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1D00F3" w14:paraId="00000001" w14:textId="77777777">
      <w:pPr>
        <w:bidi/>
        <w:spacing w:line="240" w:lineRule="auto"/>
        <w:rPr>
          <w:sz w:val="26"/>
          <w:szCs w:val="26"/>
        </w:rPr>
      </w:pPr>
      <w:r>
        <w:rPr>
          <w:b/>
          <w:sz w:val="26"/>
          <w:szCs w:val="26"/>
          <w:rtl/>
        </w:rPr>
        <w:t>דניאל רובין</w:t>
      </w:r>
    </w:p>
    <w:p w:rsidR="001D00F3" w14:paraId="00000002" w14:textId="77777777">
      <w:pPr>
        <w:bidi/>
        <w:spacing w:line="240" w:lineRule="auto"/>
        <w:rPr>
          <w:sz w:val="18"/>
          <w:szCs w:val="18"/>
        </w:rPr>
      </w:pPr>
      <w:r>
        <w:rPr>
          <w:sz w:val="18"/>
          <w:szCs w:val="18"/>
          <w:rtl/>
        </w:rPr>
        <w:t>תאריך לידה: 4/8/1985</w:t>
      </w:r>
    </w:p>
    <w:p w:rsidR="001D00F3" w:rsidP="009C07B0" w14:paraId="00000003" w14:textId="5A81E959">
      <w:pPr>
        <w:bidi/>
        <w:spacing w:line="240" w:lineRule="auto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כתובת: </w:t>
      </w:r>
      <w:r w:rsidR="009C07B0">
        <w:rPr>
          <w:rFonts w:hint="cs"/>
          <w:sz w:val="18"/>
          <w:szCs w:val="18"/>
          <w:rtl/>
        </w:rPr>
        <w:t>שוהם 50, אבן ספיר</w:t>
      </w:r>
      <w:r>
        <w:rPr>
          <w:rFonts w:hint="cs"/>
          <w:sz w:val="18"/>
          <w:szCs w:val="18"/>
          <w:rtl/>
        </w:rPr>
        <w:t>.</w:t>
      </w:r>
    </w:p>
    <w:p w:rsidR="001D00F3" w14:paraId="00000004" w14:textId="77777777">
      <w:pPr>
        <w:bidi/>
        <w:spacing w:line="240" w:lineRule="auto"/>
        <w:rPr>
          <w:sz w:val="18"/>
          <w:szCs w:val="18"/>
        </w:rPr>
      </w:pPr>
      <w:r>
        <w:rPr>
          <w:sz w:val="18"/>
          <w:szCs w:val="18"/>
          <w:rtl/>
        </w:rPr>
        <w:t xml:space="preserve">טלפון: 0542368544  </w:t>
      </w:r>
    </w:p>
    <w:p w:rsidR="001D00F3" w14:paraId="00000005" w14:textId="77777777">
      <w:pPr>
        <w:bidi/>
        <w:spacing w:line="240" w:lineRule="auto"/>
        <w:rPr>
          <w:sz w:val="18"/>
          <w:szCs w:val="18"/>
        </w:rPr>
      </w:pPr>
      <w:r>
        <w:rPr>
          <w:sz w:val="18"/>
          <w:szCs w:val="18"/>
          <w:rtl/>
        </w:rPr>
        <w:t>מספר זהות: 307441741</w:t>
      </w:r>
    </w:p>
    <w:p w:rsidR="001D00F3" w14:paraId="00000006" w14:textId="77777777">
      <w:pPr>
        <w:bidi/>
        <w:spacing w:line="240" w:lineRule="auto"/>
        <w:rPr>
          <w:sz w:val="18"/>
          <w:szCs w:val="18"/>
        </w:rPr>
      </w:pPr>
      <w:r>
        <w:rPr>
          <w:sz w:val="18"/>
          <w:szCs w:val="18"/>
          <w:rtl/>
        </w:rPr>
        <w:t xml:space="preserve">דוא"ל: </w:t>
      </w:r>
      <w:r>
        <w:rPr>
          <w:sz w:val="18"/>
          <w:szCs w:val="18"/>
        </w:rPr>
        <w:t>dan_rubin@hotmail.com</w:t>
      </w:r>
    </w:p>
    <w:p w:rsidR="001D00F3" w14:paraId="00000007" w14:textId="77777777">
      <w:pPr>
        <w:bidi/>
        <w:spacing w:line="240" w:lineRule="auto"/>
        <w:rPr>
          <w:sz w:val="18"/>
          <w:szCs w:val="18"/>
        </w:rPr>
      </w:pPr>
      <w:r>
        <w:rPr>
          <w:sz w:val="18"/>
          <w:szCs w:val="18"/>
          <w:rtl/>
        </w:rPr>
        <w:t>מצב משפחתי: רווק + 0</w:t>
      </w:r>
    </w:p>
    <w:p w:rsidR="001D00F3" w14:paraId="00000008" w14:textId="77777777">
      <w:pPr>
        <w:bidi/>
        <w:spacing w:line="240" w:lineRule="auto"/>
        <w:rPr>
          <w:sz w:val="18"/>
          <w:szCs w:val="18"/>
        </w:rPr>
      </w:pPr>
      <w:r>
        <w:rPr>
          <w:sz w:val="18"/>
          <w:szCs w:val="18"/>
          <w:rtl/>
        </w:rPr>
        <w:t xml:space="preserve">ניידות: בעל רשיון נהיגה </w:t>
      </w:r>
      <w:r>
        <w:rPr>
          <w:sz w:val="18"/>
          <w:szCs w:val="18"/>
        </w:rPr>
        <w:t>B</w:t>
      </w:r>
      <w:r>
        <w:rPr>
          <w:sz w:val="18"/>
          <w:szCs w:val="18"/>
          <w:rtl/>
        </w:rPr>
        <w:t>. בעלות על רכב פרטי.</w:t>
      </w:r>
    </w:p>
    <w:p w:rsidR="001D00F3" w:rsidP="00C3646A" w14:paraId="0000000A" w14:textId="31385C2D">
      <w:pPr>
        <w:bidi/>
        <w:spacing w:after="120" w:line="240" w:lineRule="auto"/>
        <w:jc w:val="both"/>
        <w:rPr>
          <w:b/>
          <w:sz w:val="18"/>
          <w:szCs w:val="18"/>
        </w:rPr>
      </w:pPr>
      <w:r>
        <w:rPr>
          <w:rFonts w:hint="cs"/>
          <w:b/>
          <w:sz w:val="18"/>
          <w:szCs w:val="18"/>
          <w:rtl/>
        </w:rPr>
        <w:br/>
      </w:r>
      <w:r w:rsidR="00C3646A">
        <w:rPr>
          <w:b/>
          <w:sz w:val="18"/>
          <w:szCs w:val="18"/>
          <w:rtl/>
        </w:rPr>
        <w:t xml:space="preserve">בעל תואר ראשון. </w:t>
      </w:r>
      <w:r w:rsidR="009753EA">
        <w:rPr>
          <w:b/>
          <w:sz w:val="18"/>
          <w:szCs w:val="18"/>
          <w:rtl/>
        </w:rPr>
        <w:t>כרגע בעיצומו של קורס מבואות לסייבר וניהול רשתות</w:t>
      </w:r>
      <w:r w:rsidR="00C3646A">
        <w:rPr>
          <w:rFonts w:hint="cs"/>
          <w:b/>
          <w:sz w:val="18"/>
          <w:szCs w:val="18"/>
          <w:rtl/>
        </w:rPr>
        <w:t xml:space="preserve"> </w:t>
      </w:r>
      <w:r w:rsidR="00C3646A">
        <w:rPr>
          <w:b/>
          <w:sz w:val="18"/>
          <w:szCs w:val="18"/>
          <w:rtl/>
        </w:rPr>
        <w:t>–</w:t>
      </w:r>
      <w:r w:rsidR="00C3646A">
        <w:rPr>
          <w:rFonts w:hint="cs"/>
          <w:b/>
          <w:sz w:val="18"/>
          <w:szCs w:val="18"/>
          <w:rtl/>
        </w:rPr>
        <w:t xml:space="preserve"> לאחר שלב ה- </w:t>
      </w:r>
      <w:r w:rsidR="00C3646A">
        <w:rPr>
          <w:b/>
          <w:sz w:val="18"/>
          <w:szCs w:val="18"/>
          <w:lang w:val="en-US"/>
        </w:rPr>
        <w:t>MCSA</w:t>
      </w:r>
      <w:r w:rsidR="00C3646A">
        <w:rPr>
          <w:rFonts w:hint="cs"/>
          <w:b/>
          <w:sz w:val="18"/>
          <w:szCs w:val="18"/>
          <w:rtl/>
          <w:lang w:val="en-US"/>
        </w:rPr>
        <w:t xml:space="preserve">, </w:t>
      </w:r>
      <w:r w:rsidR="00C3646A">
        <w:rPr>
          <w:b/>
          <w:sz w:val="18"/>
          <w:szCs w:val="18"/>
          <w:lang w:val="en-US"/>
        </w:rPr>
        <w:t>CCNA</w:t>
      </w:r>
      <w:r w:rsidR="00C3646A">
        <w:rPr>
          <w:rFonts w:hint="cs"/>
          <w:b/>
          <w:sz w:val="18"/>
          <w:szCs w:val="18"/>
          <w:rtl/>
          <w:lang w:val="en-US"/>
        </w:rPr>
        <w:t xml:space="preserve"> </w:t>
      </w:r>
      <w:r w:rsidR="00C3646A">
        <w:rPr>
          <w:rFonts w:hint="cs"/>
          <w:b/>
          <w:sz w:val="18"/>
          <w:szCs w:val="18"/>
          <w:lang w:val="en-US"/>
        </w:rPr>
        <w:t>ו-</w:t>
      </w:r>
      <w:r w:rsidR="00C3646A">
        <w:rPr>
          <w:b/>
          <w:sz w:val="18"/>
          <w:szCs w:val="18"/>
          <w:lang w:val="en-US"/>
        </w:rPr>
        <w:t>CCSA</w:t>
      </w:r>
      <w:r w:rsidR="009753EA">
        <w:rPr>
          <w:b/>
          <w:sz w:val="18"/>
          <w:szCs w:val="18"/>
          <w:rtl/>
        </w:rPr>
        <w:t xml:space="preserve">. בעל ידע נרחב בתחום המחשבים - חומרה, תוכנה בסביבות </w:t>
      </w:r>
      <w:r w:rsidRPr="002739D2" w:rsidR="009753EA">
        <w:rPr>
          <w:bCs/>
          <w:sz w:val="18"/>
          <w:szCs w:val="18"/>
        </w:rPr>
        <w:t>Windows</w:t>
      </w:r>
      <w:r w:rsidR="009753EA">
        <w:rPr>
          <w:b/>
          <w:sz w:val="18"/>
          <w:szCs w:val="18"/>
          <w:rtl/>
        </w:rPr>
        <w:t xml:space="preserve"> שונות, תקשורת, תכנות. חרוץ,</w:t>
      </w:r>
      <w:r>
        <w:rPr>
          <w:rFonts w:hint="cs"/>
          <w:b/>
          <w:sz w:val="18"/>
          <w:szCs w:val="18"/>
          <w:rtl/>
        </w:rPr>
        <w:t xml:space="preserve"> </w:t>
      </w:r>
      <w:r w:rsidR="009753EA">
        <w:rPr>
          <w:b/>
          <w:sz w:val="18"/>
          <w:szCs w:val="18"/>
          <w:rtl/>
        </w:rPr>
        <w:t>בעל יכולת למידה ושירות גבוהה. מעוניין במשרה באירגונכם.</w:t>
      </w:r>
    </w:p>
    <w:p w:rsidR="001D00F3" w14:paraId="0000000B" w14:textId="77777777">
      <w:pPr>
        <w:bidi/>
        <w:spacing w:before="240" w:after="120" w:line="240" w:lineRule="auto"/>
        <w:rPr>
          <w:b/>
          <w:sz w:val="18"/>
          <w:szCs w:val="18"/>
        </w:rPr>
      </w:pPr>
      <w:r>
        <w:rPr>
          <w:b/>
          <w:sz w:val="18"/>
          <w:szCs w:val="18"/>
          <w:rtl/>
        </w:rPr>
        <w:t>השכלה</w:t>
      </w:r>
    </w:p>
    <w:p w:rsidR="001D00F3" w:rsidRPr="009753EA" w14:paraId="0000000C" w14:textId="7A69225D">
      <w:pPr>
        <w:bidi/>
        <w:spacing w:line="240" w:lineRule="auto"/>
        <w:rPr>
          <w:sz w:val="18"/>
          <w:szCs w:val="18"/>
          <w:rtl/>
          <w:lang w:val="en-US"/>
        </w:rPr>
      </w:pPr>
      <w:r>
        <w:rPr>
          <w:rFonts w:hint="cs"/>
          <w:sz w:val="18"/>
          <w:szCs w:val="18"/>
          <w:rtl/>
        </w:rPr>
        <w:t>-</w:t>
      </w:r>
      <w:r w:rsidR="009753EA">
        <w:rPr>
          <w:sz w:val="18"/>
          <w:szCs w:val="18"/>
        </w:rPr>
        <w:t>2020 -</w:t>
      </w:r>
      <w:r w:rsidR="002739D2">
        <w:rPr>
          <w:sz w:val="18"/>
          <w:szCs w:val="18"/>
        </w:rPr>
        <w:t xml:space="preserve">2021 </w:t>
      </w:r>
      <w:r w:rsidR="009753EA">
        <w:rPr>
          <w:sz w:val="18"/>
          <w:szCs w:val="18"/>
        </w:rPr>
        <w:t xml:space="preserve"> </w:t>
      </w:r>
      <w:r>
        <w:rPr>
          <w:rFonts w:hint="cs"/>
          <w:sz w:val="18"/>
          <w:szCs w:val="18"/>
          <w:rtl/>
        </w:rPr>
        <w:t xml:space="preserve"> </w:t>
      </w:r>
      <w:r w:rsidR="009753EA">
        <w:rPr>
          <w:b/>
          <w:sz w:val="18"/>
          <w:szCs w:val="18"/>
          <w:rtl/>
        </w:rPr>
        <w:t>קורס מבואות לסייבר וניהול רשתות</w:t>
      </w:r>
      <w:r w:rsidR="009753EA">
        <w:rPr>
          <w:sz w:val="18"/>
          <w:szCs w:val="18"/>
        </w:rPr>
        <w:t>.</w:t>
      </w:r>
      <w:r w:rsidR="009753EA">
        <w:rPr>
          <w:rFonts w:hint="cs"/>
          <w:sz w:val="18"/>
          <w:szCs w:val="18"/>
          <w:rtl/>
        </w:rPr>
        <w:t xml:space="preserve"> מכללת </w:t>
      </w:r>
      <w:r w:rsidR="009753EA">
        <w:rPr>
          <w:sz w:val="18"/>
          <w:szCs w:val="18"/>
          <w:lang w:val="en-US"/>
        </w:rPr>
        <w:t>See Security</w:t>
      </w:r>
      <w:r w:rsidR="009753EA">
        <w:rPr>
          <w:rFonts w:hint="cs"/>
          <w:sz w:val="18"/>
          <w:szCs w:val="18"/>
          <w:rtl/>
          <w:lang w:val="en-US"/>
        </w:rPr>
        <w:t>.</w:t>
      </w:r>
    </w:p>
    <w:p w:rsidR="001D00F3" w14:paraId="0000000D" w14:textId="77777777">
      <w:pPr>
        <w:bidi/>
        <w:spacing w:line="240" w:lineRule="auto"/>
        <w:rPr>
          <w:sz w:val="18"/>
          <w:szCs w:val="18"/>
        </w:rPr>
      </w:pPr>
      <w:r>
        <w:rPr>
          <w:sz w:val="18"/>
          <w:szCs w:val="18"/>
          <w:rtl/>
        </w:rPr>
        <w:t>עיקרי הקורס:</w:t>
      </w:r>
    </w:p>
    <w:p w:rsidR="001D00F3" w14:paraId="0000000E" w14:textId="77777777">
      <w:pPr>
        <w:bidi/>
        <w:spacing w:line="240" w:lineRule="auto"/>
        <w:rPr>
          <w:sz w:val="14"/>
          <w:szCs w:val="14"/>
        </w:rPr>
      </w:pPr>
    </w:p>
    <w:p w:rsidR="001D00F3" w14:paraId="0000000F" w14:textId="77777777">
      <w:pPr>
        <w:rPr>
          <w:sz w:val="18"/>
          <w:szCs w:val="18"/>
        </w:rPr>
      </w:pPr>
      <w:r>
        <w:rPr>
          <w:sz w:val="18"/>
          <w:szCs w:val="18"/>
        </w:rPr>
        <w:t xml:space="preserve">1. Microsoft 20410: Installing and Configuring Windows Server 2012 &amp; 2016 </w:t>
      </w:r>
    </w:p>
    <w:p w:rsidR="001D00F3" w14:paraId="00000010" w14:textId="77777777">
      <w:pPr>
        <w:rPr>
          <w:sz w:val="18"/>
          <w:szCs w:val="18"/>
        </w:rPr>
      </w:pPr>
      <w:r>
        <w:rPr>
          <w:sz w:val="18"/>
          <w:szCs w:val="18"/>
        </w:rPr>
        <w:t xml:space="preserve">2. Microsoft 20411: Administering Windows Server 2012 &amp; 2016 </w:t>
      </w:r>
    </w:p>
    <w:p w:rsidR="001D00F3" w14:paraId="00000011" w14:textId="77777777">
      <w:pPr>
        <w:rPr>
          <w:sz w:val="18"/>
          <w:szCs w:val="18"/>
        </w:rPr>
      </w:pPr>
      <w:r>
        <w:rPr>
          <w:sz w:val="18"/>
          <w:szCs w:val="18"/>
        </w:rPr>
        <w:t xml:space="preserve">3. Microsoft 20412: Configuring Advanced Windows Server 2012 &amp; 2016 Services </w:t>
      </w:r>
    </w:p>
    <w:p w:rsidR="001D00F3" w14:paraId="00000012" w14:textId="77777777">
      <w:pPr>
        <w:rPr>
          <w:sz w:val="18"/>
          <w:szCs w:val="18"/>
        </w:rPr>
      </w:pPr>
      <w:r>
        <w:rPr>
          <w:sz w:val="18"/>
          <w:szCs w:val="18"/>
        </w:rPr>
        <w:t xml:space="preserve">4. Cisco CCNA: Interconnecting Cisco Network Devices 100-105 ICND1 (Part 1) </w:t>
      </w:r>
    </w:p>
    <w:p w:rsidR="001D00F3" w14:paraId="00000013" w14:textId="77777777">
      <w:pPr>
        <w:rPr>
          <w:sz w:val="18"/>
          <w:szCs w:val="18"/>
        </w:rPr>
      </w:pPr>
      <w:r>
        <w:rPr>
          <w:sz w:val="18"/>
          <w:szCs w:val="18"/>
        </w:rPr>
        <w:t xml:space="preserve">5. Cisco CCNA: Interconnecting Cisco Network Devices 100-105 ICND2 (Part 2) </w:t>
      </w:r>
    </w:p>
    <w:p w:rsidR="001D00F3" w14:paraId="00000014" w14:textId="77777777">
      <w:pPr>
        <w:rPr>
          <w:sz w:val="18"/>
          <w:szCs w:val="18"/>
        </w:rPr>
      </w:pPr>
      <w:r>
        <w:rPr>
          <w:sz w:val="18"/>
          <w:szCs w:val="18"/>
        </w:rPr>
        <w:t xml:space="preserve">6. Check Point CCSA: Check Point Certified Security Administrator 156-215.77 </w:t>
      </w:r>
    </w:p>
    <w:p w:rsidR="001D00F3" w14:paraId="00000015" w14:textId="77777777">
      <w:pPr>
        <w:rPr>
          <w:sz w:val="18"/>
          <w:szCs w:val="18"/>
        </w:rPr>
      </w:pPr>
      <w:r>
        <w:rPr>
          <w:sz w:val="18"/>
          <w:szCs w:val="18"/>
        </w:rPr>
        <w:t xml:space="preserve">7. LPI Linux Essentials </w:t>
      </w:r>
    </w:p>
    <w:p w:rsidR="001D00F3" w14:paraId="00000016" w14:textId="77777777">
      <w:pPr>
        <w:rPr>
          <w:sz w:val="18"/>
          <w:szCs w:val="18"/>
        </w:rPr>
      </w:pPr>
      <w:r>
        <w:rPr>
          <w:sz w:val="18"/>
          <w:szCs w:val="18"/>
        </w:rPr>
        <w:t xml:space="preserve">8. Python for Beginners </w:t>
      </w:r>
    </w:p>
    <w:p w:rsidR="001D00F3" w14:paraId="00000017" w14:textId="77777777">
      <w:pPr>
        <w:rPr>
          <w:b/>
          <w:sz w:val="14"/>
          <w:szCs w:val="14"/>
        </w:rPr>
      </w:pPr>
      <w:r>
        <w:rPr>
          <w:sz w:val="18"/>
          <w:szCs w:val="18"/>
        </w:rPr>
        <w:t>9. Hacking Essentials</w:t>
      </w:r>
    </w:p>
    <w:p w:rsidR="001D00F3" w:rsidP="0093725C" w14:paraId="00000019" w14:textId="18C1CEA0">
      <w:pPr>
        <w:bidi/>
        <w:spacing w:before="240"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2016-2015:</w:t>
      </w:r>
      <w:r w:rsidR="0093725C">
        <w:rPr>
          <w:rFonts w:hint="cs"/>
          <w:sz w:val="18"/>
          <w:szCs w:val="18"/>
          <w:rtl/>
        </w:rPr>
        <w:t xml:space="preserve"> 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  <w:rtl/>
        </w:rPr>
        <w:t>תואר ראשון בסיעוד</w:t>
      </w:r>
      <w:r>
        <w:rPr>
          <w:sz w:val="18"/>
          <w:szCs w:val="18"/>
          <w:rtl/>
        </w:rPr>
        <w:t>, מכללת רמת גן. השלמה לתואר ראשון לאחיות מוסמכות .</w:t>
      </w:r>
    </w:p>
    <w:p w:rsidR="001D00F3" w:rsidP="0093725C" w14:paraId="0000001A" w14:textId="022428E7">
      <w:pPr>
        <w:bidi/>
        <w:spacing w:before="240" w:after="120" w:line="240" w:lineRule="auto"/>
        <w:jc w:val="both"/>
        <w:rPr>
          <w:sz w:val="18"/>
          <w:szCs w:val="18"/>
        </w:rPr>
      </w:pPr>
      <w:r>
        <w:rPr>
          <w:sz w:val="2"/>
          <w:szCs w:val="2"/>
        </w:rPr>
        <w:t xml:space="preserve"> </w:t>
      </w:r>
      <w:r>
        <w:rPr>
          <w:sz w:val="18"/>
          <w:szCs w:val="18"/>
        </w:rPr>
        <w:t xml:space="preserve">2014-2012: </w:t>
      </w:r>
      <w:r w:rsidR="0093725C">
        <w:rPr>
          <w:rFonts w:hint="cs"/>
          <w:sz w:val="18"/>
          <w:szCs w:val="18"/>
          <w:rtl/>
        </w:rPr>
        <w:t xml:space="preserve">  </w:t>
      </w:r>
      <w:r>
        <w:rPr>
          <w:b/>
          <w:sz w:val="18"/>
          <w:szCs w:val="18"/>
          <w:rtl/>
        </w:rPr>
        <w:t>לימודי תעודה באחות מוסמכת</w:t>
      </w:r>
      <w:r>
        <w:rPr>
          <w:sz w:val="18"/>
          <w:szCs w:val="18"/>
          <w:rtl/>
        </w:rPr>
        <w:t>, ביה”ס האקדמי לאחיות תל אביב ע”ש שיינברון.</w:t>
      </w:r>
      <w:r>
        <w:rPr>
          <w:sz w:val="18"/>
          <w:szCs w:val="18"/>
          <w:rtl/>
        </w:rPr>
        <w:t xml:space="preserve">  </w:t>
      </w:r>
    </w:p>
    <w:p w:rsidR="001D00F3" w14:paraId="0000001B" w14:textId="6A4AC559">
      <w:pPr>
        <w:bidi/>
        <w:spacing w:before="240" w:after="120" w:line="240" w:lineRule="auto"/>
        <w:jc w:val="both"/>
        <w:rPr>
          <w:sz w:val="18"/>
          <w:szCs w:val="18"/>
        </w:rPr>
      </w:pPr>
      <w:r>
        <w:rPr>
          <w:sz w:val="2"/>
          <w:szCs w:val="2"/>
        </w:rPr>
        <w:t xml:space="preserve"> </w:t>
      </w:r>
      <w:r w:rsidR="009753EA">
        <w:rPr>
          <w:sz w:val="2"/>
          <w:szCs w:val="2"/>
        </w:rPr>
        <w:t xml:space="preserve"> </w:t>
      </w:r>
      <w:r w:rsidR="009753EA">
        <w:rPr>
          <w:sz w:val="18"/>
          <w:szCs w:val="18"/>
        </w:rPr>
        <w:t xml:space="preserve">2003-1999: </w:t>
      </w:r>
      <w:r w:rsidR="009753EA">
        <w:rPr>
          <w:b/>
          <w:sz w:val="18"/>
          <w:szCs w:val="18"/>
          <w:rtl/>
        </w:rPr>
        <w:t>השכלה תיכונית - בגרות מלאה באלקטרוניקה ומחשבים</w:t>
      </w:r>
      <w:r w:rsidR="009753EA">
        <w:rPr>
          <w:sz w:val="18"/>
          <w:szCs w:val="18"/>
          <w:rtl/>
        </w:rPr>
        <w:t xml:space="preserve">, המכללה הטכנולוגית של חיל האוויר בבאר שבע.  </w:t>
      </w:r>
    </w:p>
    <w:p w:rsidR="001D00F3" w14:paraId="0000001C" w14:textId="77777777">
      <w:pPr>
        <w:bidi/>
        <w:spacing w:before="120" w:after="120" w:line="240" w:lineRule="auto"/>
        <w:rPr>
          <w:b/>
          <w:sz w:val="18"/>
          <w:szCs w:val="18"/>
        </w:rPr>
      </w:pPr>
      <w:r>
        <w:rPr>
          <w:b/>
          <w:sz w:val="18"/>
          <w:szCs w:val="18"/>
          <w:rtl/>
        </w:rPr>
        <w:t>קורסים והסמכות</w:t>
      </w:r>
    </w:p>
    <w:p w:rsidR="001D00F3" w14:paraId="0000001D" w14:textId="77777777">
      <w:pPr>
        <w:numPr>
          <w:ilvl w:val="0"/>
          <w:numId w:val="2"/>
        </w:numPr>
        <w:bidi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  <w:rtl/>
        </w:rPr>
        <w:t>קורס עזרה ראשונה, המרכז ללימודי החייאה ורפואה דחופה- המרכז הרפואי תל אביב – 2012.</w:t>
      </w:r>
    </w:p>
    <w:p w:rsidR="001D00F3" w14:paraId="0000001E" w14:textId="77777777">
      <w:pPr>
        <w:numPr>
          <w:ilvl w:val="0"/>
          <w:numId w:val="2"/>
        </w:numPr>
        <w:bidi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  <w:rtl/>
        </w:rPr>
        <w:t>מודולה בהדרכה קלינית - בית הספר האקדמי לסיעוד עש זיוה טל – 2016.</w:t>
      </w:r>
    </w:p>
    <w:p w:rsidR="001D00F3" w14:paraId="0000001F" w14:textId="77777777">
      <w:pPr>
        <w:numPr>
          <w:ilvl w:val="0"/>
          <w:numId w:val="2"/>
        </w:numPr>
        <w:bidi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  <w:rtl/>
        </w:rPr>
        <w:t>קורס מניעת זיהומים – שיבא – 2019.</w:t>
      </w:r>
    </w:p>
    <w:p w:rsidR="001D00F3" w14:paraId="00000020" w14:textId="77777777">
      <w:pPr>
        <w:numPr>
          <w:ilvl w:val="0"/>
          <w:numId w:val="2"/>
        </w:numPr>
        <w:bidi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  <w:rtl/>
        </w:rPr>
        <w:t>קורס החייאה קרדיאלית מתקדמת ובטיחות בסדציה – 2020.</w:t>
      </w:r>
    </w:p>
    <w:p w:rsidR="001D00F3" w14:paraId="00000022" w14:textId="77777777">
      <w:pPr>
        <w:bidi/>
        <w:spacing w:before="120" w:after="120" w:line="240" w:lineRule="auto"/>
        <w:rPr>
          <w:rFonts w:hint="cs"/>
          <w:b/>
          <w:sz w:val="18"/>
          <w:szCs w:val="18"/>
          <w:rtl/>
        </w:rPr>
      </w:pPr>
      <w:r>
        <w:rPr>
          <w:b/>
          <w:sz w:val="18"/>
          <w:szCs w:val="18"/>
          <w:rtl/>
        </w:rPr>
        <w:t>נסיון תעסוקתי</w:t>
      </w:r>
    </w:p>
    <w:p w:rsidR="00C3646A" w:rsidP="00C3646A" w14:paraId="5A34EA7C" w14:textId="56CB7A52">
      <w:pPr>
        <w:bidi/>
        <w:spacing w:before="120" w:after="120" w:line="240" w:lineRule="auto"/>
        <w:rPr>
          <w:rFonts w:hint="cs"/>
          <w:b/>
          <w:sz w:val="18"/>
          <w:szCs w:val="18"/>
          <w:rtl/>
        </w:rPr>
      </w:pPr>
      <w:r>
        <w:rPr>
          <w:rFonts w:hint="cs"/>
          <w:b/>
          <w:sz w:val="18"/>
          <w:szCs w:val="18"/>
        </w:rPr>
        <w:t>20201</w:t>
      </w:r>
      <w:r>
        <w:rPr>
          <w:rFonts w:hint="cs"/>
          <w:b/>
          <w:sz w:val="18"/>
          <w:szCs w:val="18"/>
          <w:rtl/>
        </w:rPr>
        <w:t>- נציג תמיכה טכנית באינטרנט רימון.</w:t>
      </w:r>
    </w:p>
    <w:p w:rsidR="001D00F3" w:rsidP="009753EA" w14:paraId="0000002A" w14:textId="70DA6AF9">
      <w:pPr>
        <w:bidi/>
        <w:spacing w:before="240"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2014 – 2020 – </w:t>
      </w:r>
      <w:r>
        <w:rPr>
          <w:b/>
          <w:sz w:val="18"/>
          <w:szCs w:val="18"/>
          <w:rtl/>
        </w:rPr>
        <w:t>אח מוסמך</w:t>
      </w:r>
      <w:r>
        <w:rPr>
          <w:sz w:val="18"/>
          <w:szCs w:val="18"/>
          <w:rtl/>
        </w:rPr>
        <w:t xml:space="preserve">, בית חולים תל השומר  </w:t>
      </w:r>
    </w:p>
    <w:p w:rsidR="001D00F3" w:rsidRPr="009753EA" w:rsidP="009753EA" w14:paraId="0000002B" w14:textId="4CE7ACD6">
      <w:pPr>
        <w:bidi/>
        <w:spacing w:before="120" w:after="120" w:line="240" w:lineRule="auto"/>
        <w:rPr>
          <w:sz w:val="18"/>
          <w:szCs w:val="18"/>
        </w:rPr>
      </w:pPr>
      <w:r>
        <w:rPr>
          <w:sz w:val="18"/>
          <w:szCs w:val="18"/>
          <w:rtl/>
        </w:rPr>
        <w:t>מחלקת שיקום אורטופדי - גיריאטריה ב’</w:t>
      </w:r>
      <w:r>
        <w:rPr>
          <w:rFonts w:hint="cs"/>
          <w:sz w:val="18"/>
          <w:szCs w:val="18"/>
          <w:rtl/>
        </w:rPr>
        <w:t xml:space="preserve">, </w:t>
      </w:r>
      <w:r>
        <w:rPr>
          <w:sz w:val="18"/>
          <w:szCs w:val="18"/>
          <w:rtl/>
        </w:rPr>
        <w:t>מחלקת שיקום נוירולוגי</w:t>
      </w:r>
      <w:r>
        <w:rPr>
          <w:rFonts w:hint="cs"/>
          <w:sz w:val="18"/>
          <w:szCs w:val="18"/>
          <w:rtl/>
        </w:rPr>
        <w:t xml:space="preserve">, </w:t>
      </w:r>
      <w:r>
        <w:rPr>
          <w:sz w:val="18"/>
          <w:szCs w:val="18"/>
          <w:rtl/>
        </w:rPr>
        <w:t>מחלקת טיפול נמרץ כוויות</w:t>
      </w:r>
      <w:r>
        <w:rPr>
          <w:rFonts w:hint="cs"/>
          <w:sz w:val="18"/>
          <w:szCs w:val="18"/>
          <w:rtl/>
        </w:rPr>
        <w:t xml:space="preserve">, </w:t>
      </w:r>
      <w:r>
        <w:rPr>
          <w:sz w:val="18"/>
          <w:szCs w:val="18"/>
          <w:rtl/>
        </w:rPr>
        <w:t>יחידת טראומה וכירורגיה קריטית</w:t>
      </w:r>
      <w:r>
        <w:rPr>
          <w:rFonts w:hint="cs"/>
          <w:sz w:val="18"/>
          <w:szCs w:val="18"/>
          <w:rtl/>
        </w:rPr>
        <w:t>.</w:t>
      </w:r>
    </w:p>
    <w:p w:rsidR="001D00F3" w:rsidP="002739D2" w14:paraId="0000002D" w14:textId="418274E6">
      <w:pPr>
        <w:bidi/>
        <w:spacing w:before="240"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2014 – 2014 – </w:t>
      </w:r>
      <w:r>
        <w:rPr>
          <w:b/>
          <w:sz w:val="18"/>
          <w:szCs w:val="18"/>
          <w:rtl/>
        </w:rPr>
        <w:t>סייר</w:t>
      </w:r>
      <w:r w:rsidR="002739D2">
        <w:rPr>
          <w:sz w:val="18"/>
          <w:szCs w:val="18"/>
          <w:rtl/>
        </w:rPr>
        <w:t xml:space="preserve">, מוקד </w:t>
      </w:r>
      <w:r w:rsidR="002739D2">
        <w:rPr>
          <w:sz w:val="18"/>
          <w:szCs w:val="18"/>
          <w:rtl/>
        </w:rPr>
        <w:t xml:space="preserve">אמון </w:t>
      </w:r>
      <w:r w:rsidR="002739D2">
        <w:rPr>
          <w:rFonts w:hint="cs"/>
          <w:sz w:val="18"/>
          <w:szCs w:val="18"/>
          <w:rtl/>
        </w:rPr>
        <w:t>,</w:t>
      </w:r>
      <w:r>
        <w:rPr>
          <w:sz w:val="18"/>
          <w:szCs w:val="18"/>
          <w:rtl/>
        </w:rPr>
        <w:t>חברת</w:t>
      </w:r>
      <w:r>
        <w:rPr>
          <w:sz w:val="18"/>
          <w:szCs w:val="18"/>
          <w:rtl/>
        </w:rPr>
        <w:t xml:space="preserve"> שמירה</w:t>
      </w:r>
      <w:r w:rsidR="002739D2">
        <w:rPr>
          <w:rFonts w:hint="cs"/>
          <w:sz w:val="18"/>
          <w:szCs w:val="18"/>
          <w:rtl/>
        </w:rPr>
        <w:t>.</w:t>
      </w:r>
    </w:p>
    <w:p w:rsidR="001D00F3" w:rsidP="002739D2" w14:paraId="0000002F" w14:textId="44CB7A44">
      <w:pPr>
        <w:bidi/>
        <w:spacing w:before="240" w:after="120" w:line="240" w:lineRule="auto"/>
        <w:rPr>
          <w:sz w:val="18"/>
          <w:szCs w:val="18"/>
        </w:rPr>
      </w:pPr>
      <w:r>
        <w:rPr>
          <w:sz w:val="2"/>
          <w:szCs w:val="2"/>
        </w:rPr>
        <w:t xml:space="preserve"> </w:t>
      </w:r>
      <w:r>
        <w:rPr>
          <w:sz w:val="18"/>
          <w:szCs w:val="18"/>
        </w:rPr>
        <w:t xml:space="preserve">2012 – 2013 – </w:t>
      </w:r>
      <w:r>
        <w:rPr>
          <w:b/>
          <w:sz w:val="18"/>
          <w:szCs w:val="18"/>
          <w:rtl/>
        </w:rPr>
        <w:t>סייר</w:t>
      </w:r>
      <w:r w:rsidR="002739D2">
        <w:rPr>
          <w:sz w:val="18"/>
          <w:szCs w:val="18"/>
          <w:rtl/>
        </w:rPr>
        <w:t>, מוקד עמישב</w:t>
      </w:r>
      <w:r w:rsidR="002739D2">
        <w:rPr>
          <w:sz w:val="18"/>
          <w:szCs w:val="18"/>
        </w:rPr>
        <w:t xml:space="preserve">, </w:t>
      </w:r>
      <w:r>
        <w:rPr>
          <w:sz w:val="18"/>
          <w:szCs w:val="18"/>
          <w:rtl/>
        </w:rPr>
        <w:t>חברת שמירה</w:t>
      </w:r>
      <w:r w:rsidR="002739D2">
        <w:rPr>
          <w:rFonts w:hint="cs"/>
          <w:sz w:val="18"/>
          <w:szCs w:val="18"/>
          <w:rtl/>
        </w:rPr>
        <w:t>.</w:t>
      </w:r>
    </w:p>
    <w:p w:rsidR="001D00F3" w14:paraId="00000034" w14:textId="17C029E1">
      <w:pPr>
        <w:bidi/>
        <w:spacing w:before="240"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2009 – 2010 – </w:t>
      </w:r>
      <w:r>
        <w:rPr>
          <w:b/>
          <w:sz w:val="18"/>
          <w:szCs w:val="18"/>
          <w:rtl/>
        </w:rPr>
        <w:t>ס.אחראי מחשוב</w:t>
      </w:r>
      <w:r w:rsidR="002739D2">
        <w:rPr>
          <w:sz w:val="18"/>
          <w:szCs w:val="18"/>
          <w:rtl/>
        </w:rPr>
        <w:t>, אוניברסיטת בן-</w:t>
      </w:r>
      <w:r w:rsidR="002739D2">
        <w:rPr>
          <w:sz w:val="18"/>
          <w:szCs w:val="18"/>
          <w:rtl/>
        </w:rPr>
        <w:t>גוריון</w:t>
      </w:r>
      <w:r w:rsidR="002739D2">
        <w:rPr>
          <w:rFonts w:hint="cs"/>
          <w:sz w:val="18"/>
          <w:szCs w:val="18"/>
          <w:rtl/>
        </w:rPr>
        <w:t xml:space="preserve"> :</w:t>
      </w:r>
    </w:p>
    <w:p w:rsidR="001D00F3" w:rsidRPr="002739D2" w14:paraId="00000035" w14:textId="10EA031B">
      <w:pPr>
        <w:bidi/>
        <w:spacing w:after="120" w:line="240" w:lineRule="auto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u w:val="single"/>
          <w:rtl/>
        </w:rPr>
        <w:t>המחלקה לחינוך בפקולטה למדעי הרוח. במסגרת התפקיד ניתנה תמיכה ותחזוקה באתר האינטרנט ורשת המחשבים הפנימית של הפקולטה. התקנה ותחזוקה של ציוד קצה ומתן תמיכה למרצים, סטודנטים וצוות ניהולי של הפקולטה.</w:t>
      </w:r>
      <w:r w:rsidR="002739D2">
        <w:rPr>
          <w:rFonts w:hint="cs"/>
          <w:b/>
          <w:sz w:val="18"/>
          <w:szCs w:val="18"/>
          <w:u w:val="single"/>
          <w:rtl/>
        </w:rPr>
        <w:br/>
      </w:r>
      <w:r w:rsidR="002739D2">
        <w:rPr>
          <w:b/>
          <w:sz w:val="18"/>
          <w:szCs w:val="18"/>
          <w:u w:val="single"/>
          <w:rtl/>
        </w:rPr>
        <w:br/>
      </w:r>
      <w:r w:rsidRPr="002739D2" w:rsidR="002739D2">
        <w:rPr>
          <w:rFonts w:hint="cs"/>
          <w:b/>
          <w:sz w:val="18"/>
          <w:szCs w:val="18"/>
          <w:rtl/>
        </w:rPr>
        <w:t xml:space="preserve">- </w:t>
      </w:r>
      <w:r w:rsidR="002739D2">
        <w:rPr>
          <w:rFonts w:hint="cs"/>
          <w:b/>
          <w:sz w:val="18"/>
          <w:szCs w:val="18"/>
          <w:rtl/>
        </w:rPr>
        <w:t xml:space="preserve">2007- נציג תמיכה טכנית בשירותי הטלוויזיה של </w:t>
      </w:r>
      <w:r w:rsidRPr="002739D2" w:rsidR="002739D2">
        <w:rPr>
          <w:bCs/>
          <w:i/>
          <w:iCs/>
          <w:sz w:val="18"/>
          <w:szCs w:val="18"/>
          <w:lang w:val="en-US"/>
        </w:rPr>
        <w:t>HOT</w:t>
      </w:r>
      <w:r w:rsidRPr="002739D2" w:rsidR="002739D2">
        <w:rPr>
          <w:rFonts w:hint="cs"/>
          <w:bCs/>
          <w:sz w:val="18"/>
          <w:szCs w:val="18"/>
          <w:rtl/>
          <w:lang w:val="en-US"/>
        </w:rPr>
        <w:t xml:space="preserve"> </w:t>
      </w:r>
      <w:r w:rsidRPr="002739D2" w:rsidR="002739D2">
        <w:rPr>
          <w:rFonts w:hint="cs"/>
          <w:bCs/>
          <w:sz w:val="18"/>
          <w:szCs w:val="18"/>
          <w:lang w:val="en-US"/>
        </w:rPr>
        <w:t>-</w:t>
      </w:r>
      <w:r w:rsidRPr="002739D2" w:rsidR="002739D2">
        <w:rPr>
          <w:rFonts w:hint="cs"/>
          <w:bCs/>
          <w:sz w:val="18"/>
          <w:szCs w:val="18"/>
          <w:rtl/>
          <w:lang w:val="en-US"/>
        </w:rPr>
        <w:t xml:space="preserve"> </w:t>
      </w:r>
      <w:r w:rsidR="0093725C">
        <w:rPr>
          <w:rFonts w:hint="cs"/>
          <w:b/>
          <w:sz w:val="18"/>
          <w:szCs w:val="18"/>
          <w:rtl/>
          <w:lang w:val="en-US"/>
        </w:rPr>
        <w:t>טמיכה טכנית במענה טלפוני.</w:t>
      </w:r>
    </w:p>
    <w:p w:rsidR="001D00F3" w14:paraId="00000036" w14:textId="77777777">
      <w:pPr>
        <w:bidi/>
        <w:spacing w:after="120" w:line="240" w:lineRule="auto"/>
        <w:rPr>
          <w:b/>
          <w:sz w:val="18"/>
          <w:szCs w:val="18"/>
        </w:rPr>
      </w:pPr>
      <w:r>
        <w:rPr>
          <w:b/>
          <w:sz w:val="18"/>
          <w:szCs w:val="18"/>
          <w:rtl/>
        </w:rPr>
        <w:t>שירות צבאי</w:t>
      </w:r>
    </w:p>
    <w:p w:rsidR="0093725C" w:rsidP="00C3646A" w14:paraId="7EFB490A" w14:textId="44B34A77">
      <w:pPr>
        <w:bidi/>
        <w:spacing w:line="240" w:lineRule="auto"/>
        <w:rPr>
          <w:sz w:val="18"/>
          <w:szCs w:val="18"/>
        </w:rPr>
      </w:pPr>
      <w:r>
        <w:rPr>
          <w:sz w:val="18"/>
          <w:szCs w:val="18"/>
          <w:rtl/>
        </w:rPr>
        <w:t xml:space="preserve">2007-2004 - כפיר </w:t>
      </w:r>
      <w:r w:rsidR="00C3646A">
        <w:rPr>
          <w:sz w:val="18"/>
          <w:szCs w:val="18"/>
          <w:rtl/>
        </w:rPr>
        <w:t>–</w:t>
      </w:r>
      <w:r>
        <w:rPr>
          <w:sz w:val="18"/>
          <w:szCs w:val="18"/>
          <w:rtl/>
        </w:rPr>
        <w:t xml:space="preserve"> שמשון</w:t>
      </w:r>
      <w:r w:rsidR="00C3646A">
        <w:rPr>
          <w:rFonts w:hint="cs"/>
          <w:sz w:val="18"/>
          <w:szCs w:val="18"/>
          <w:rtl/>
        </w:rPr>
        <w:t xml:space="preserve"> - </w:t>
      </w:r>
      <w:r>
        <w:rPr>
          <w:sz w:val="18"/>
          <w:szCs w:val="18"/>
          <w:rtl/>
        </w:rPr>
        <w:t>לוחם וחובש קרבי, שחרור בדרגת סמל ראשון.</w:t>
      </w:r>
      <w:r>
        <w:rPr>
          <w:rFonts w:hint="cs"/>
          <w:sz w:val="18"/>
          <w:szCs w:val="18"/>
          <w:rtl/>
        </w:rPr>
        <w:br/>
      </w:r>
      <w:r>
        <w:rPr>
          <w:sz w:val="18"/>
          <w:szCs w:val="18"/>
          <w:rtl/>
        </w:rPr>
        <w:t xml:space="preserve">2004 – </w:t>
      </w:r>
      <w:r>
        <w:rPr>
          <w:rFonts w:hint="cs"/>
          <w:sz w:val="18"/>
          <w:szCs w:val="18"/>
          <w:rtl/>
        </w:rPr>
        <w:t>בסיס פלמחים</w:t>
      </w:r>
      <w:r>
        <w:rPr>
          <w:sz w:val="18"/>
          <w:szCs w:val="18"/>
          <w:rtl/>
        </w:rPr>
        <w:t xml:space="preserve"> – </w:t>
      </w:r>
      <w:r>
        <w:rPr>
          <w:rFonts w:hint="cs"/>
          <w:sz w:val="18"/>
          <w:szCs w:val="18"/>
          <w:rtl/>
        </w:rPr>
        <w:t xml:space="preserve">טייסת תחזוקה </w:t>
      </w:r>
      <w:r>
        <w:rPr>
          <w:sz w:val="18"/>
          <w:szCs w:val="18"/>
          <w:rtl/>
        </w:rPr>
        <w:t>–</w:t>
      </w:r>
      <w:r>
        <w:rPr>
          <w:rFonts w:hint="cs"/>
          <w:sz w:val="18"/>
          <w:szCs w:val="18"/>
          <w:rtl/>
        </w:rPr>
        <w:t xml:space="preserve"> טכנאי קרונות מזלט"ים.</w:t>
      </w:r>
    </w:p>
    <w:p w:rsidR="001D00F3" w14:paraId="00000039" w14:textId="77777777">
      <w:pPr>
        <w:bidi/>
        <w:spacing w:before="240" w:after="120" w:line="240" w:lineRule="auto"/>
        <w:rPr>
          <w:b/>
          <w:sz w:val="18"/>
          <w:szCs w:val="18"/>
        </w:rPr>
      </w:pPr>
      <w:r>
        <w:rPr>
          <w:b/>
          <w:sz w:val="18"/>
          <w:szCs w:val="18"/>
          <w:rtl/>
        </w:rPr>
        <w:t>שפות</w:t>
      </w:r>
    </w:p>
    <w:p w:rsidR="001D00F3" w:rsidRPr="00C3646A" w:rsidP="00C3646A" w14:paraId="0000003D" w14:textId="1289FBF5">
      <w:pPr>
        <w:bidi/>
        <w:spacing w:line="240" w:lineRule="auto"/>
        <w:rPr>
          <w:sz w:val="18"/>
          <w:szCs w:val="18"/>
        </w:rPr>
      </w:pPr>
      <w:r>
        <w:rPr>
          <w:b/>
          <w:sz w:val="18"/>
          <w:szCs w:val="18"/>
          <w:rtl/>
        </w:rPr>
        <w:t>עברית</w:t>
      </w:r>
      <w:r w:rsidR="0093725C">
        <w:rPr>
          <w:sz w:val="18"/>
          <w:szCs w:val="18"/>
          <w:rtl/>
        </w:rPr>
        <w:t>: רמת שפת אם</w:t>
      </w:r>
      <w:r w:rsidR="0093725C">
        <w:rPr>
          <w:rFonts w:hint="cs"/>
          <w:sz w:val="18"/>
          <w:szCs w:val="18"/>
          <w:rtl/>
        </w:rPr>
        <w:t xml:space="preserve">. </w:t>
      </w:r>
      <w:r>
        <w:rPr>
          <w:b/>
          <w:sz w:val="18"/>
          <w:szCs w:val="18"/>
          <w:rtl/>
        </w:rPr>
        <w:t>רוסית</w:t>
      </w:r>
      <w:r w:rsidR="0093725C">
        <w:rPr>
          <w:sz w:val="18"/>
          <w:szCs w:val="18"/>
          <w:rtl/>
        </w:rPr>
        <w:t>: טובה</w:t>
      </w:r>
      <w:r w:rsidR="0093725C">
        <w:rPr>
          <w:rFonts w:hint="cs"/>
          <w:sz w:val="18"/>
          <w:szCs w:val="18"/>
          <w:rtl/>
        </w:rPr>
        <w:t xml:space="preserve">. </w:t>
      </w:r>
      <w:r>
        <w:rPr>
          <w:b/>
          <w:sz w:val="18"/>
          <w:szCs w:val="18"/>
          <w:rtl/>
        </w:rPr>
        <w:t>אנגלית</w:t>
      </w:r>
      <w:r w:rsidR="0093725C">
        <w:rPr>
          <w:sz w:val="18"/>
          <w:szCs w:val="18"/>
          <w:rtl/>
        </w:rPr>
        <w:t>: מעולה</w:t>
      </w:r>
      <w:r w:rsidR="0093725C">
        <w:rPr>
          <w:rFonts w:hint="cs"/>
          <w:sz w:val="18"/>
          <w:szCs w:val="18"/>
          <w:rtl/>
        </w:rPr>
        <w:t>.</w:t>
      </w:r>
    </w:p>
    <w:p w:rsidR="001D00F3" w14:paraId="0000003E" w14:textId="77777777">
      <w:pPr>
        <w:rPr>
          <w:sz w:val="18"/>
          <w:szCs w:val="18"/>
        </w:rPr>
      </w:pPr>
    </w:p>
    <w:p w:rsidR="001D00F3" w14:paraId="0000003F" w14:textId="77777777">
      <w:pPr>
        <w:bidi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  <w:rtl/>
        </w:rPr>
        <w:t>כישורים</w:t>
      </w:r>
    </w:p>
    <w:p w:rsidR="001D00F3" w14:paraId="00000040" w14:textId="77777777">
      <w:pPr>
        <w:bidi/>
        <w:spacing w:line="360" w:lineRule="auto"/>
        <w:rPr>
          <w:b/>
          <w:sz w:val="18"/>
          <w:szCs w:val="18"/>
          <w:u w:val="single"/>
        </w:rPr>
      </w:pPr>
    </w:p>
    <w:p w:rsidR="001D00F3" w14:paraId="00000041" w14:textId="77777777">
      <w:pPr>
        <w:numPr>
          <w:ilvl w:val="0"/>
          <w:numId w:val="1"/>
        </w:numPr>
        <w:bidi/>
        <w:spacing w:line="360" w:lineRule="auto"/>
        <w:rPr>
          <w:sz w:val="18"/>
          <w:szCs w:val="18"/>
        </w:rPr>
      </w:pPr>
      <w:r>
        <w:rPr>
          <w:sz w:val="18"/>
          <w:szCs w:val="18"/>
          <w:rtl/>
        </w:rPr>
        <w:t>יחסי אנוש מעולים.</w:t>
      </w:r>
    </w:p>
    <w:p w:rsidR="001D00F3" w14:paraId="00000042" w14:textId="77777777">
      <w:pPr>
        <w:numPr>
          <w:ilvl w:val="0"/>
          <w:numId w:val="1"/>
        </w:numPr>
        <w:bidi/>
        <w:spacing w:line="360" w:lineRule="auto"/>
        <w:rPr>
          <w:sz w:val="18"/>
          <w:szCs w:val="18"/>
        </w:rPr>
      </w:pPr>
      <w:r>
        <w:rPr>
          <w:sz w:val="18"/>
          <w:szCs w:val="18"/>
          <w:rtl/>
        </w:rPr>
        <w:t>כושר ביטוי גבוה. שליטה מצויינת באנגלית.</w:t>
      </w:r>
    </w:p>
    <w:p w:rsidR="001D00F3" w14:paraId="00000043" w14:textId="77777777">
      <w:pPr>
        <w:numPr>
          <w:ilvl w:val="0"/>
          <w:numId w:val="1"/>
        </w:numPr>
        <w:bidi/>
        <w:spacing w:line="360" w:lineRule="auto"/>
        <w:rPr>
          <w:sz w:val="18"/>
          <w:szCs w:val="18"/>
        </w:rPr>
      </w:pPr>
      <w:r>
        <w:rPr>
          <w:sz w:val="18"/>
          <w:szCs w:val="18"/>
          <w:rtl/>
        </w:rPr>
        <w:t>יכולת עבודה בצוות ותחת לחץ.</w:t>
      </w:r>
    </w:p>
    <w:p w:rsidR="001D00F3" w14:paraId="00000044" w14:textId="77777777">
      <w:pPr>
        <w:numPr>
          <w:ilvl w:val="0"/>
          <w:numId w:val="1"/>
        </w:numPr>
        <w:bidi/>
        <w:spacing w:line="360" w:lineRule="auto"/>
        <w:rPr>
          <w:sz w:val="18"/>
          <w:szCs w:val="18"/>
        </w:rPr>
      </w:pPr>
      <w:r>
        <w:rPr>
          <w:sz w:val="18"/>
          <w:szCs w:val="18"/>
          <w:rtl/>
        </w:rPr>
        <w:t>עמידה באתגרים ומשימות בהתאם ללוחות זמנים.</w:t>
      </w:r>
    </w:p>
    <w:p w:rsidR="001D00F3" w14:paraId="00000045" w14:textId="77777777">
      <w:pPr>
        <w:numPr>
          <w:ilvl w:val="0"/>
          <w:numId w:val="1"/>
        </w:numPr>
        <w:bidi/>
        <w:spacing w:line="360" w:lineRule="auto"/>
        <w:rPr>
          <w:sz w:val="18"/>
          <w:szCs w:val="18"/>
        </w:rPr>
      </w:pPr>
      <w:r>
        <w:rPr>
          <w:sz w:val="18"/>
          <w:szCs w:val="18"/>
          <w:rtl/>
        </w:rPr>
        <w:t>סדר, ארגון ועבודה עצמאית.</w:t>
      </w:r>
    </w:p>
    <w:p w:rsidR="001D00F3" w14:paraId="00000046" w14:textId="77777777">
      <w:pPr>
        <w:numPr>
          <w:ilvl w:val="0"/>
          <w:numId w:val="1"/>
        </w:numPr>
        <w:bidi/>
        <w:spacing w:line="360" w:lineRule="auto"/>
        <w:rPr>
          <w:sz w:val="18"/>
          <w:szCs w:val="18"/>
        </w:rPr>
      </w:pPr>
      <w:r>
        <w:rPr>
          <w:sz w:val="18"/>
          <w:szCs w:val="18"/>
          <w:rtl/>
        </w:rPr>
        <w:t>כישורי הדרכה, ניהול והנעת עובדים.</w:t>
      </w:r>
    </w:p>
    <w:p w:rsidR="001D00F3" w14:paraId="00000047" w14:textId="480D38BE">
      <w:pPr>
        <w:numPr>
          <w:ilvl w:val="0"/>
          <w:numId w:val="1"/>
        </w:numPr>
        <w:bidi/>
        <w:spacing w:line="360" w:lineRule="auto"/>
        <w:rPr>
          <w:sz w:val="18"/>
          <w:szCs w:val="18"/>
        </w:rPr>
      </w:pPr>
      <w:r>
        <w:rPr>
          <w:sz w:val="18"/>
          <w:szCs w:val="18"/>
          <w:rtl/>
        </w:rPr>
        <w:t>מוטיבציה גבוהה ללמ</w:t>
      </w:r>
      <w:r w:rsidR="00442461">
        <w:rPr>
          <w:rFonts w:hint="cs"/>
          <w:sz w:val="18"/>
          <w:szCs w:val="18"/>
          <w:rtl/>
        </w:rPr>
        <w:t>דאןבל</w:t>
      </w:r>
      <w:bookmarkStart w:id="0" w:name="_GoBack"/>
      <w:bookmarkEnd w:id="0"/>
      <w:r>
        <w:rPr>
          <w:sz w:val="18"/>
          <w:szCs w:val="18"/>
          <w:rtl/>
        </w:rPr>
        <w:t>ידה והתפתחות אישית.</w:t>
      </w:r>
    </w:p>
    <w:sectPr>
      <w:headerReference w:type="default" r:id="rId4"/>
      <w:pgSz w:w="11909" w:h="16834"/>
      <w:pgMar w:top="1440" w:right="1133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7421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0C1717"/>
    <w:multiLevelType w:val="multilevel"/>
    <w:tmpl w:val="153CED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D96382B"/>
    <w:multiLevelType w:val="multilevel"/>
    <w:tmpl w:val="04DCC00C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F3"/>
    <w:rsid w:val="001D00F3"/>
    <w:rsid w:val="002739D2"/>
    <w:rsid w:val="00442461"/>
    <w:rsid w:val="0093725C"/>
    <w:rsid w:val="009753EA"/>
    <w:rsid w:val="009C07B0"/>
    <w:rsid w:val="00A65214"/>
    <w:rsid w:val="00C3646A"/>
  </w:rsids>
  <m:mathPr>
    <m:mathFont m:val="Cambria Math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Rubin</cp:lastModifiedBy>
  <cp:revision>7</cp:revision>
  <dcterms:created xsi:type="dcterms:W3CDTF">2021-04-13T17:36:00Z</dcterms:created>
  <dcterms:modified xsi:type="dcterms:W3CDTF">2021-07-06T14:21:00Z</dcterms:modified>
</cp:coreProperties>
</file>