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C5E499" w14:textId="5A74A142" w:rsidR="00A414E3" w:rsidRPr="00D41153" w:rsidRDefault="00410C6D" w:rsidP="00D41153">
      <w:pPr>
        <w:pStyle w:val="NormalWeb"/>
        <w:bidi/>
        <w:spacing w:before="0" w:beforeAutospacing="0" w:after="0" w:afterAutospacing="0"/>
        <w:jc w:val="right"/>
        <w:rPr>
          <w:rFonts w:ascii="Tahoma" w:hAnsi="Tahoma" w:cs="Tahoma"/>
          <w:b/>
          <w:bCs/>
          <w:sz w:val="22"/>
          <w:szCs w:val="22"/>
          <w:rtl/>
        </w:rPr>
      </w:pPr>
      <w:r>
        <w:rPr>
          <w:rFonts w:ascii="Tahoma" w:hAnsi="Tahoma" w:cs="Tahoma" w:hint="cs"/>
          <w:b/>
          <w:bCs/>
          <w:sz w:val="22"/>
          <w:szCs w:val="22"/>
          <w:rtl/>
        </w:rPr>
        <w:t>ח</w:t>
      </w:r>
      <w:r w:rsidR="008F36BF">
        <w:rPr>
          <w:rFonts w:ascii="Tahoma" w:hAnsi="Tahoma" w:cs="Tahoma" w:hint="cs"/>
          <w:b/>
          <w:bCs/>
          <w:sz w:val="22"/>
          <w:szCs w:val="22"/>
          <w:rtl/>
        </w:rPr>
        <w:t xml:space="preserve">' </w:t>
      </w:r>
      <w:r w:rsidR="002E27CD">
        <w:rPr>
          <w:rFonts w:ascii="Tahoma" w:hAnsi="Tahoma" w:cs="Tahoma" w:hint="cs"/>
          <w:b/>
          <w:bCs/>
          <w:sz w:val="22"/>
          <w:szCs w:val="22"/>
          <w:rtl/>
        </w:rPr>
        <w:t>אלול</w:t>
      </w:r>
      <w:r w:rsidR="00A414E3" w:rsidRPr="00D41153">
        <w:rPr>
          <w:rFonts w:ascii="Tahoma" w:hAnsi="Tahoma" w:cs="Tahoma"/>
          <w:b/>
          <w:bCs/>
          <w:sz w:val="22"/>
          <w:szCs w:val="22"/>
          <w:rtl/>
        </w:rPr>
        <w:t xml:space="preserve"> תשפ</w:t>
      </w:r>
      <w:r w:rsidR="004A1603" w:rsidRPr="00D41153">
        <w:rPr>
          <w:rFonts w:ascii="Tahoma" w:hAnsi="Tahoma" w:cs="Tahoma"/>
          <w:b/>
          <w:bCs/>
          <w:sz w:val="22"/>
          <w:szCs w:val="22"/>
          <w:rtl/>
        </w:rPr>
        <w:t>"א</w:t>
      </w:r>
      <w:r w:rsidR="0003027D" w:rsidRPr="00D41153">
        <w:rPr>
          <w:rFonts w:ascii="Tahoma" w:hAnsi="Tahoma" w:cs="Tahoma"/>
          <w:b/>
          <w:bCs/>
          <w:sz w:val="22"/>
          <w:szCs w:val="22"/>
          <w:rtl/>
        </w:rPr>
        <w:t xml:space="preserve">                                                                        </w:t>
      </w:r>
    </w:p>
    <w:p w14:paraId="56F06825" w14:textId="597B2203" w:rsidR="0003027D" w:rsidRPr="00D41153" w:rsidRDefault="002E27CD" w:rsidP="00D41153">
      <w:pPr>
        <w:pStyle w:val="NormalWeb"/>
        <w:bidi/>
        <w:spacing w:before="0" w:beforeAutospacing="0" w:after="0" w:afterAutospacing="0"/>
        <w:jc w:val="right"/>
        <w:rPr>
          <w:rFonts w:ascii="Tahoma" w:hAnsi="Tahoma" w:cs="Tahoma"/>
          <w:b/>
          <w:bCs/>
          <w:sz w:val="22"/>
          <w:szCs w:val="22"/>
        </w:rPr>
      </w:pPr>
      <w:r>
        <w:rPr>
          <w:rFonts w:ascii="Tahoma" w:hAnsi="Tahoma" w:cs="Tahoma" w:hint="cs"/>
          <w:b/>
          <w:bCs/>
          <w:sz w:val="22"/>
          <w:szCs w:val="22"/>
          <w:rtl/>
        </w:rPr>
        <w:t>16 אוג'</w:t>
      </w:r>
      <w:r w:rsidR="008F36BF">
        <w:rPr>
          <w:rFonts w:ascii="Tahoma" w:hAnsi="Tahoma" w:cs="Tahoma" w:hint="cs"/>
          <w:b/>
          <w:bCs/>
          <w:sz w:val="22"/>
          <w:szCs w:val="22"/>
          <w:rtl/>
        </w:rPr>
        <w:t xml:space="preserve"> </w:t>
      </w:r>
      <w:r w:rsidR="0003027D" w:rsidRPr="00D41153">
        <w:rPr>
          <w:rFonts w:ascii="Tahoma" w:hAnsi="Tahoma" w:cs="Tahoma"/>
          <w:b/>
          <w:bCs/>
          <w:sz w:val="22"/>
          <w:szCs w:val="22"/>
          <w:rtl/>
        </w:rPr>
        <w:t>202</w:t>
      </w:r>
      <w:r w:rsidR="008F36BF">
        <w:rPr>
          <w:rFonts w:ascii="Tahoma" w:hAnsi="Tahoma" w:cs="Tahoma" w:hint="cs"/>
          <w:b/>
          <w:bCs/>
          <w:sz w:val="22"/>
          <w:szCs w:val="22"/>
          <w:rtl/>
        </w:rPr>
        <w:t>1</w:t>
      </w:r>
    </w:p>
    <w:p w14:paraId="5FD84542" w14:textId="10C76F1C" w:rsidR="0003027D" w:rsidRPr="002E27CD" w:rsidRDefault="0003027D" w:rsidP="00D41153">
      <w:pPr>
        <w:pStyle w:val="NormalWeb"/>
        <w:bidi/>
        <w:spacing w:before="0" w:beforeAutospacing="0" w:after="0" w:afterAutospacing="0"/>
        <w:rPr>
          <w:rFonts w:ascii="Tahoma" w:hAnsi="Tahoma" w:cs="Tahoma"/>
          <w:b/>
          <w:bCs/>
          <w:sz w:val="22"/>
          <w:szCs w:val="22"/>
          <w:u w:val="single"/>
          <w:rtl/>
        </w:rPr>
      </w:pPr>
      <w:r w:rsidRPr="002E27CD">
        <w:rPr>
          <w:rFonts w:ascii="Tahoma" w:hAnsi="Tahoma" w:cs="Tahoma"/>
          <w:b/>
          <w:bCs/>
          <w:sz w:val="22"/>
          <w:szCs w:val="22"/>
          <w:u w:val="single"/>
          <w:rtl/>
        </w:rPr>
        <w:t xml:space="preserve">לכבוד: </w:t>
      </w:r>
      <w:r w:rsidR="002E27CD" w:rsidRPr="002E27CD">
        <w:rPr>
          <w:rFonts w:ascii="Tahoma" w:hAnsi="Tahoma" w:cs="Tahoma" w:hint="cs"/>
          <w:b/>
          <w:bCs/>
          <w:sz w:val="22"/>
          <w:szCs w:val="22"/>
          <w:u w:val="single"/>
          <w:rtl/>
        </w:rPr>
        <w:t xml:space="preserve">אורן/עוז, </w:t>
      </w:r>
      <w:proofErr w:type="spellStart"/>
      <w:r w:rsidR="002E27CD" w:rsidRPr="002E27CD">
        <w:rPr>
          <w:rFonts w:ascii="Tahoma" w:hAnsi="Tahoma" w:cs="Tahoma" w:hint="cs"/>
          <w:b/>
          <w:bCs/>
          <w:sz w:val="22"/>
          <w:szCs w:val="22"/>
          <w:u w:val="single"/>
          <w:rtl/>
        </w:rPr>
        <w:t>משהב"ט</w:t>
      </w:r>
      <w:proofErr w:type="spellEnd"/>
    </w:p>
    <w:p w14:paraId="0D2CE088" w14:textId="77777777" w:rsidR="00C450DA" w:rsidRPr="00D41153" w:rsidRDefault="00C450DA" w:rsidP="0003027D">
      <w:pPr>
        <w:rPr>
          <w:rFonts w:ascii="Tahoma" w:hAnsi="Tahoma" w:cs="Tahoma"/>
          <w:rtl/>
        </w:rPr>
      </w:pPr>
    </w:p>
    <w:p w14:paraId="65E54156" w14:textId="39543BF3" w:rsidR="00572F32" w:rsidRDefault="002E27CD" w:rsidP="006E2058">
      <w:pPr>
        <w:jc w:val="center"/>
        <w:rPr>
          <w:rFonts w:ascii="Tahoma" w:hAnsi="Tahoma" w:cs="Tahoma"/>
          <w:b/>
          <w:bCs/>
          <w:u w:val="single"/>
          <w:rtl/>
        </w:rPr>
      </w:pPr>
      <w:r>
        <w:rPr>
          <w:rFonts w:ascii="Tahoma" w:hAnsi="Tahoma" w:cs="Tahoma" w:hint="cs"/>
          <w:b/>
          <w:bCs/>
          <w:u w:val="single"/>
          <w:rtl/>
        </w:rPr>
        <w:t>הנדון: כתב אחריות למבנה משרדים ברמלה/מצליח</w:t>
      </w:r>
      <w:r w:rsidR="004F37B6" w:rsidRPr="00D41153">
        <w:rPr>
          <w:rFonts w:ascii="Tahoma" w:hAnsi="Tahoma" w:cs="Tahoma"/>
          <w:b/>
          <w:bCs/>
          <w:u w:val="single"/>
          <w:rtl/>
        </w:rPr>
        <w:t xml:space="preserve"> </w:t>
      </w:r>
    </w:p>
    <w:p w14:paraId="283D968F" w14:textId="77777777" w:rsidR="002E27CD" w:rsidRPr="00D41153" w:rsidRDefault="002E27CD" w:rsidP="006E2058">
      <w:pPr>
        <w:jc w:val="center"/>
        <w:rPr>
          <w:rFonts w:ascii="Tahoma" w:hAnsi="Tahoma" w:cs="Tahoma"/>
          <w:b/>
          <w:bCs/>
          <w:u w:val="single"/>
        </w:rPr>
      </w:pPr>
    </w:p>
    <w:p w14:paraId="270877C1" w14:textId="555A1B4E" w:rsidR="00572F32" w:rsidRDefault="002E27CD" w:rsidP="002E27CD">
      <w:pPr>
        <w:pStyle w:val="a7"/>
        <w:numPr>
          <w:ilvl w:val="0"/>
          <w:numId w:val="43"/>
        </w:numPr>
        <w:rPr>
          <w:rFonts w:ascii="Tahoma" w:hAnsi="Tahoma" w:cs="Tahoma"/>
        </w:rPr>
      </w:pPr>
      <w:r>
        <w:rPr>
          <w:rFonts w:ascii="Tahoma" w:hAnsi="Tahoma" w:cs="Tahoma" w:hint="cs"/>
          <w:rtl/>
        </w:rPr>
        <w:t xml:space="preserve">חברתנו מתחייבת לאחריות על </w:t>
      </w:r>
      <w:proofErr w:type="spellStart"/>
      <w:r>
        <w:rPr>
          <w:rFonts w:ascii="Tahoma" w:hAnsi="Tahoma" w:cs="Tahoma" w:hint="cs"/>
          <w:rtl/>
        </w:rPr>
        <w:t>מבמנה</w:t>
      </w:r>
      <w:proofErr w:type="spellEnd"/>
      <w:r>
        <w:rPr>
          <w:rFonts w:ascii="Tahoma" w:hAnsi="Tahoma" w:cs="Tahoma" w:hint="cs"/>
          <w:rtl/>
        </w:rPr>
        <w:t xml:space="preserve"> המשרדים 8 על 4.3 שנמסר באתרכם באזור רמלה/מצליח:</w:t>
      </w:r>
    </w:p>
    <w:p w14:paraId="7CD6598C" w14:textId="77777777" w:rsidR="002E27CD" w:rsidRDefault="002E27CD" w:rsidP="002E27CD">
      <w:pPr>
        <w:pStyle w:val="a7"/>
        <w:rPr>
          <w:rFonts w:ascii="Tahoma" w:hAnsi="Tahoma" w:cs="Tahoma"/>
        </w:rPr>
      </w:pPr>
    </w:p>
    <w:p w14:paraId="19C1C4D0" w14:textId="30C42C8B" w:rsidR="002E27CD" w:rsidRDefault="002E27CD" w:rsidP="002E27CD">
      <w:pPr>
        <w:pStyle w:val="a7"/>
        <w:numPr>
          <w:ilvl w:val="0"/>
          <w:numId w:val="44"/>
        </w:numPr>
        <w:rPr>
          <w:rFonts w:ascii="Tahoma" w:hAnsi="Tahoma" w:cs="Tahoma"/>
        </w:rPr>
      </w:pPr>
      <w:proofErr w:type="spellStart"/>
      <w:r>
        <w:rPr>
          <w:rFonts w:ascii="Tahoma" w:hAnsi="Tahoma" w:cs="Tahoma" w:hint="cs"/>
          <w:rtl/>
        </w:rPr>
        <w:t>איטומים</w:t>
      </w:r>
      <w:proofErr w:type="spellEnd"/>
      <w:r>
        <w:rPr>
          <w:rFonts w:ascii="Tahoma" w:hAnsi="Tahoma" w:cs="Tahoma" w:hint="cs"/>
          <w:rtl/>
        </w:rPr>
        <w:t xml:space="preserve"> מנזילות חיצוניות </w:t>
      </w:r>
      <w:r>
        <w:rPr>
          <w:rFonts w:ascii="Tahoma" w:hAnsi="Tahoma" w:cs="Tahoma"/>
          <w:rtl/>
        </w:rPr>
        <w:t>–</w:t>
      </w:r>
      <w:r>
        <w:rPr>
          <w:rFonts w:ascii="Tahoma" w:hAnsi="Tahoma" w:cs="Tahoma" w:hint="cs"/>
          <w:rtl/>
        </w:rPr>
        <w:t xml:space="preserve"> שנה.</w:t>
      </w:r>
    </w:p>
    <w:p w14:paraId="70ED9175" w14:textId="3DD2A552" w:rsidR="002E27CD" w:rsidRDefault="002E27CD" w:rsidP="002E27CD">
      <w:pPr>
        <w:pStyle w:val="a7"/>
        <w:numPr>
          <w:ilvl w:val="0"/>
          <w:numId w:val="44"/>
        </w:numPr>
        <w:rPr>
          <w:rFonts w:ascii="Tahoma" w:hAnsi="Tahoma" w:cs="Tahoma"/>
        </w:rPr>
      </w:pPr>
      <w:r>
        <w:rPr>
          <w:rFonts w:ascii="Tahoma" w:hAnsi="Tahoma" w:cs="Tahoma" w:hint="cs"/>
          <w:rtl/>
        </w:rPr>
        <w:t xml:space="preserve">נזילות במערכת האינסטלציה (שאינן נובעות מנזק </w:t>
      </w:r>
      <w:proofErr w:type="spellStart"/>
      <w:r>
        <w:rPr>
          <w:rFonts w:ascii="Tahoma" w:hAnsi="Tahoma" w:cs="Tahoma" w:hint="cs"/>
          <w:rtl/>
        </w:rPr>
        <w:t>נדודתי</w:t>
      </w:r>
      <w:proofErr w:type="spellEnd"/>
      <w:r>
        <w:rPr>
          <w:rFonts w:ascii="Tahoma" w:hAnsi="Tahoma" w:cs="Tahoma" w:hint="cs"/>
          <w:rtl/>
        </w:rPr>
        <w:t xml:space="preserve">) </w:t>
      </w:r>
      <w:r>
        <w:rPr>
          <w:rFonts w:ascii="Tahoma" w:hAnsi="Tahoma" w:cs="Tahoma"/>
          <w:rtl/>
        </w:rPr>
        <w:t>–</w:t>
      </w:r>
      <w:r>
        <w:rPr>
          <w:rFonts w:ascii="Tahoma" w:hAnsi="Tahoma" w:cs="Tahoma" w:hint="cs"/>
          <w:rtl/>
        </w:rPr>
        <w:t xml:space="preserve"> שנה.</w:t>
      </w:r>
    </w:p>
    <w:p w14:paraId="6400F024" w14:textId="77777777" w:rsidR="00547053" w:rsidRPr="002E27CD" w:rsidRDefault="00547053" w:rsidP="00547053">
      <w:pPr>
        <w:pStyle w:val="a7"/>
        <w:numPr>
          <w:ilvl w:val="0"/>
          <w:numId w:val="44"/>
        </w:numPr>
        <w:rPr>
          <w:rFonts w:ascii="Tahoma" w:hAnsi="Tahoma" w:cs="Tahoma"/>
        </w:rPr>
      </w:pPr>
      <w:r>
        <w:rPr>
          <w:rFonts w:ascii="Tahoma" w:hAnsi="Tahoma" w:cs="Tahoma" w:hint="cs"/>
          <w:rtl/>
        </w:rPr>
        <w:t xml:space="preserve">תקינות ועמידות מרכיבי המבנה כגון תקרה, רצפה, דלתות, חלונות, צבע </w:t>
      </w:r>
      <w:r>
        <w:rPr>
          <w:rFonts w:ascii="Tahoma" w:hAnsi="Tahoma" w:cs="Tahoma"/>
          <w:rtl/>
        </w:rPr>
        <w:t>–</w:t>
      </w:r>
      <w:r>
        <w:rPr>
          <w:rFonts w:ascii="Tahoma" w:hAnsi="Tahoma" w:cs="Tahoma" w:hint="cs"/>
          <w:rtl/>
        </w:rPr>
        <w:t xml:space="preserve"> שנה.</w:t>
      </w:r>
    </w:p>
    <w:p w14:paraId="4573B292" w14:textId="6A547EC9" w:rsidR="002E27CD" w:rsidRDefault="002E27CD" w:rsidP="002E27CD">
      <w:pPr>
        <w:pStyle w:val="a7"/>
        <w:numPr>
          <w:ilvl w:val="0"/>
          <w:numId w:val="44"/>
        </w:numPr>
        <w:rPr>
          <w:rFonts w:ascii="Tahoma" w:hAnsi="Tahoma" w:cs="Tahoma"/>
        </w:rPr>
      </w:pPr>
      <w:r>
        <w:rPr>
          <w:rFonts w:ascii="Tahoma" w:hAnsi="Tahoma" w:cs="Tahoma" w:hint="cs"/>
          <w:rtl/>
        </w:rPr>
        <w:t xml:space="preserve">עמידות ותקינות כלים סניטריים (שאינן נובעות מנזק נקודתי) </w:t>
      </w:r>
      <w:r>
        <w:rPr>
          <w:rFonts w:ascii="Tahoma" w:hAnsi="Tahoma" w:cs="Tahoma"/>
          <w:rtl/>
        </w:rPr>
        <w:t>–</w:t>
      </w:r>
      <w:r>
        <w:rPr>
          <w:rFonts w:ascii="Tahoma" w:hAnsi="Tahoma" w:cs="Tahoma" w:hint="cs"/>
          <w:rtl/>
        </w:rPr>
        <w:t xml:space="preserve"> שנה.</w:t>
      </w:r>
    </w:p>
    <w:p w14:paraId="3A294644" w14:textId="6D132F10" w:rsidR="002E27CD" w:rsidRDefault="002E27CD" w:rsidP="002E27CD">
      <w:pPr>
        <w:pStyle w:val="a7"/>
        <w:numPr>
          <w:ilvl w:val="0"/>
          <w:numId w:val="44"/>
        </w:numPr>
        <w:rPr>
          <w:rFonts w:ascii="Tahoma" w:hAnsi="Tahoma" w:cs="Tahoma"/>
        </w:rPr>
      </w:pPr>
      <w:r>
        <w:rPr>
          <w:rFonts w:ascii="Tahoma" w:hAnsi="Tahoma" w:cs="Tahoma" w:hint="cs"/>
          <w:rtl/>
        </w:rPr>
        <w:t xml:space="preserve">מערכת החשמל </w:t>
      </w:r>
      <w:r>
        <w:rPr>
          <w:rFonts w:ascii="Tahoma" w:hAnsi="Tahoma" w:cs="Tahoma"/>
          <w:rtl/>
        </w:rPr>
        <w:t>–</w:t>
      </w:r>
      <w:r>
        <w:rPr>
          <w:rFonts w:ascii="Tahoma" w:hAnsi="Tahoma" w:cs="Tahoma" w:hint="cs"/>
          <w:rtl/>
        </w:rPr>
        <w:t xml:space="preserve"> שנה.</w:t>
      </w:r>
    </w:p>
    <w:p w14:paraId="14016E61" w14:textId="77777777" w:rsidR="002E27CD" w:rsidRDefault="002E27CD" w:rsidP="002E27CD">
      <w:pPr>
        <w:pStyle w:val="a7"/>
        <w:ind w:left="1080"/>
        <w:rPr>
          <w:rFonts w:ascii="Tahoma" w:hAnsi="Tahoma" w:cs="Tahoma"/>
        </w:rPr>
      </w:pPr>
    </w:p>
    <w:p w14:paraId="2AE9DBBC" w14:textId="632936FA" w:rsidR="002E27CD" w:rsidRDefault="002E27CD" w:rsidP="002E27CD">
      <w:pPr>
        <w:pStyle w:val="a7"/>
        <w:numPr>
          <w:ilvl w:val="0"/>
          <w:numId w:val="43"/>
        </w:numPr>
        <w:rPr>
          <w:rFonts w:ascii="Tahoma" w:hAnsi="Tahoma" w:cs="Tahoma"/>
        </w:rPr>
      </w:pPr>
      <w:r>
        <w:rPr>
          <w:rFonts w:ascii="Tahoma" w:hAnsi="Tahoma" w:cs="Tahoma" w:hint="cs"/>
          <w:rtl/>
        </w:rPr>
        <w:t>לבד מכך אתם מוזמנים לפנות אלינו בכל סוגייה ואנחנו נשתדל לסייע כמיטב יכולתנו.</w:t>
      </w:r>
    </w:p>
    <w:p w14:paraId="3F2F121A" w14:textId="0BD63DE6" w:rsidR="002E27CD" w:rsidRDefault="002E27CD" w:rsidP="002E27CD">
      <w:pPr>
        <w:pStyle w:val="a7"/>
        <w:rPr>
          <w:rFonts w:ascii="Tahoma" w:hAnsi="Tahoma" w:cs="Tahoma"/>
          <w:rtl/>
        </w:rPr>
      </w:pPr>
    </w:p>
    <w:p w14:paraId="35115ADA" w14:textId="719C1623" w:rsidR="002E27CD" w:rsidRPr="002E27CD" w:rsidRDefault="002E27CD" w:rsidP="002E27CD">
      <w:pPr>
        <w:pStyle w:val="a7"/>
        <w:rPr>
          <w:rFonts w:ascii="Tahoma" w:hAnsi="Tahoma" w:cs="Tahoma"/>
          <w:b/>
          <w:bCs/>
          <w:rtl/>
        </w:rPr>
      </w:pPr>
      <w:r>
        <w:rPr>
          <w:rFonts w:ascii="Tahoma" w:hAnsi="Tahoma" w:cs="Tahoma" w:hint="cs"/>
          <w:rtl/>
        </w:rPr>
        <w:t xml:space="preserve">                    </w:t>
      </w:r>
      <w:r w:rsidRPr="002E27CD">
        <w:rPr>
          <w:rFonts w:ascii="Tahoma" w:hAnsi="Tahoma" w:cs="Tahoma" w:hint="cs"/>
          <w:b/>
          <w:bCs/>
          <w:rtl/>
        </w:rPr>
        <w:t>ברכה והצלחה,</w:t>
      </w:r>
    </w:p>
    <w:p w14:paraId="0C0A34FA" w14:textId="1DF1B2C7" w:rsidR="002E27CD" w:rsidRDefault="002E27CD" w:rsidP="002E27CD">
      <w:pPr>
        <w:pStyle w:val="a7"/>
        <w:rPr>
          <w:rFonts w:ascii="Tahoma" w:hAnsi="Tahoma" w:cs="Tahoma"/>
          <w:rtl/>
        </w:rPr>
      </w:pPr>
      <w:r>
        <w:rPr>
          <w:rFonts w:ascii="Tahoma" w:hAnsi="Tahoma" w:cs="Tahoma" w:hint="cs"/>
          <w:rtl/>
        </w:rPr>
        <w:t xml:space="preserve">                     </w:t>
      </w:r>
    </w:p>
    <w:p w14:paraId="5C644C3D" w14:textId="13098732" w:rsidR="002E27CD" w:rsidRPr="002E27CD" w:rsidRDefault="002E27CD" w:rsidP="002E27CD">
      <w:pPr>
        <w:pStyle w:val="a7"/>
        <w:rPr>
          <w:rFonts w:ascii="Tahoma" w:hAnsi="Tahoma" w:cs="Tahoma"/>
          <w:rtl/>
        </w:rPr>
      </w:pPr>
      <w:r>
        <w:rPr>
          <w:rFonts w:ascii="Tahoma" w:hAnsi="Tahoma" w:cs="Tahoma" w:hint="cs"/>
          <w:rtl/>
        </w:rPr>
        <w:t xml:space="preserve">                       </w:t>
      </w:r>
      <w:r w:rsidR="00547053">
        <w:rPr>
          <w:rFonts w:ascii="Tahoma" w:hAnsi="Tahoma" w:cs="Tahoma" w:hint="cs"/>
          <w:rtl/>
        </w:rPr>
        <w:t xml:space="preserve"> </w:t>
      </w:r>
      <w:r>
        <w:rPr>
          <w:rFonts w:ascii="Tahoma" w:hAnsi="Tahoma" w:cs="Tahoma" w:hint="cs"/>
          <w:rtl/>
        </w:rPr>
        <w:t xml:space="preserve">  רמי,</w:t>
      </w:r>
    </w:p>
    <w:p w14:paraId="3D4EEB78" w14:textId="46B12C19" w:rsidR="002A680E" w:rsidRPr="00D41153" w:rsidRDefault="00C450DA" w:rsidP="00572F32">
      <w:pPr>
        <w:tabs>
          <w:tab w:val="left" w:pos="10981"/>
          <w:tab w:val="left" w:pos="11123"/>
        </w:tabs>
        <w:jc w:val="center"/>
        <w:rPr>
          <w:rFonts w:ascii="Tahoma" w:eastAsia="Arial" w:hAnsi="Tahoma" w:cs="Tahoma"/>
          <w:b/>
          <w:bCs/>
          <w:color w:val="2F5597"/>
          <w:rtl/>
        </w:rPr>
      </w:pPr>
      <w:r w:rsidRPr="00D41153">
        <w:rPr>
          <w:rFonts w:ascii="Tahoma" w:hAnsi="Tahoma" w:cs="Tahoma"/>
          <w:rtl/>
        </w:rPr>
        <w:t xml:space="preserve">               </w:t>
      </w:r>
    </w:p>
    <w:p w14:paraId="06924FF3" w14:textId="77777777" w:rsidR="002E27CD" w:rsidRDefault="002E27CD" w:rsidP="002A680E">
      <w:pPr>
        <w:rPr>
          <w:rFonts w:ascii="Tahoma" w:eastAsia="Arial" w:hAnsi="Tahoma" w:cs="Tahoma"/>
          <w:b/>
          <w:bCs/>
          <w:color w:val="2F5597"/>
          <w:rtl/>
        </w:rPr>
      </w:pPr>
    </w:p>
    <w:p w14:paraId="64B4B20D" w14:textId="5DC5C137" w:rsidR="002A680E" w:rsidRPr="00D41153" w:rsidRDefault="002A680E" w:rsidP="002A680E">
      <w:pPr>
        <w:rPr>
          <w:rFonts w:ascii="Tahoma" w:eastAsia="Arial" w:hAnsi="Tahoma" w:cs="Tahoma"/>
          <w:b/>
          <w:color w:val="2F5597"/>
        </w:rPr>
      </w:pPr>
      <w:r w:rsidRPr="00D41153">
        <w:rPr>
          <w:rFonts w:ascii="Tahoma" w:eastAsia="Arial" w:hAnsi="Tahoma" w:cs="Tahoma"/>
          <w:b/>
          <w:bCs/>
          <w:color w:val="2F5597"/>
          <w:rtl/>
        </w:rPr>
        <w:t>רמי</w:t>
      </w:r>
      <w:r w:rsidRPr="00D41153">
        <w:rPr>
          <w:rFonts w:ascii="Tahoma" w:eastAsia="Arial" w:hAnsi="Tahoma" w:cs="Tahoma"/>
          <w:b/>
          <w:color w:val="2F5597"/>
        </w:rPr>
        <w:t xml:space="preserve"> </w:t>
      </w:r>
      <w:r w:rsidRPr="00D41153">
        <w:rPr>
          <w:rFonts w:ascii="Tahoma" w:eastAsia="Arial" w:hAnsi="Tahoma" w:cs="Tahoma"/>
          <w:b/>
          <w:bCs/>
          <w:color w:val="2F5597"/>
          <w:rtl/>
        </w:rPr>
        <w:t>אשל</w:t>
      </w:r>
      <w:r w:rsidRPr="00D41153">
        <w:rPr>
          <w:rFonts w:ascii="Tahoma" w:eastAsia="Arial" w:hAnsi="Tahoma" w:cs="Tahoma"/>
          <w:b/>
          <w:color w:val="2F5597"/>
        </w:rPr>
        <w:t>,</w:t>
      </w:r>
      <w:r w:rsidRPr="00D41153">
        <w:rPr>
          <w:rFonts w:ascii="Tahoma" w:eastAsia="Arial" w:hAnsi="Tahoma" w:cs="Tahoma"/>
          <w:b/>
          <w:bCs/>
          <w:color w:val="2F5597"/>
          <w:rtl/>
        </w:rPr>
        <w:t xml:space="preserve"> מנהל</w:t>
      </w:r>
    </w:p>
    <w:p w14:paraId="031F767E" w14:textId="77777777" w:rsidR="002A680E" w:rsidRPr="00D41153" w:rsidRDefault="002A680E" w:rsidP="002A680E">
      <w:pPr>
        <w:jc w:val="both"/>
        <w:rPr>
          <w:rFonts w:ascii="Tahoma" w:eastAsia="Arial" w:hAnsi="Tahoma" w:cs="Tahoma"/>
          <w:b/>
        </w:rPr>
      </w:pPr>
      <w:r w:rsidRPr="00D41153">
        <w:rPr>
          <w:rFonts w:ascii="Tahoma" w:eastAsia="Arial" w:hAnsi="Tahoma" w:cs="Tahoma"/>
          <w:b/>
          <w:bCs/>
          <w:color w:val="2F5597"/>
          <w:rtl/>
        </w:rPr>
        <w:t>חברת</w:t>
      </w:r>
      <w:r w:rsidRPr="00D41153">
        <w:rPr>
          <w:rFonts w:ascii="Tahoma" w:eastAsia="Arial" w:hAnsi="Tahoma" w:cs="Tahoma"/>
          <w:b/>
          <w:color w:val="2F5597"/>
        </w:rPr>
        <w:t xml:space="preserve"> </w:t>
      </w:r>
      <w:r w:rsidRPr="00D41153">
        <w:rPr>
          <w:rFonts w:ascii="Tahoma" w:eastAsia="Arial" w:hAnsi="Tahoma" w:cs="Tahoma"/>
          <w:b/>
          <w:bCs/>
          <w:color w:val="2F5597"/>
          <w:rtl/>
        </w:rPr>
        <w:t>אשל</w:t>
      </w:r>
      <w:r w:rsidRPr="00D41153">
        <w:rPr>
          <w:rFonts w:ascii="Tahoma" w:eastAsia="Arial" w:hAnsi="Tahoma" w:cs="Tahoma"/>
          <w:b/>
          <w:color w:val="2F5597"/>
        </w:rPr>
        <w:t xml:space="preserve"> </w:t>
      </w:r>
      <w:r w:rsidRPr="00D41153">
        <w:rPr>
          <w:rFonts w:ascii="Tahoma" w:eastAsia="Arial" w:hAnsi="Tahoma" w:cs="Tahoma"/>
          <w:b/>
          <w:bCs/>
          <w:color w:val="2F5597"/>
          <w:rtl/>
        </w:rPr>
        <w:t>מבנים</w:t>
      </w:r>
      <w:r w:rsidRPr="00D41153">
        <w:rPr>
          <w:rFonts w:ascii="Tahoma" w:eastAsia="Arial" w:hAnsi="Tahoma" w:cs="Tahoma"/>
          <w:b/>
          <w:color w:val="2F5597"/>
        </w:rPr>
        <w:t xml:space="preserve"> </w:t>
      </w:r>
      <w:r w:rsidRPr="00D41153">
        <w:rPr>
          <w:rFonts w:ascii="Tahoma" w:eastAsia="Arial" w:hAnsi="Tahoma" w:cs="Tahoma"/>
          <w:b/>
          <w:bCs/>
          <w:color w:val="2F5597"/>
          <w:rtl/>
        </w:rPr>
        <w:t>ניידים</w:t>
      </w:r>
    </w:p>
    <w:p w14:paraId="6911641D" w14:textId="77777777" w:rsidR="002A680E" w:rsidRPr="00D41153" w:rsidRDefault="002A680E" w:rsidP="002A680E">
      <w:pPr>
        <w:jc w:val="both"/>
        <w:rPr>
          <w:rFonts w:ascii="Tahoma" w:eastAsia="Arial" w:hAnsi="Tahoma" w:cs="Tahoma"/>
        </w:rPr>
      </w:pPr>
      <w:r w:rsidRPr="00D41153">
        <w:rPr>
          <w:rFonts w:ascii="Tahoma" w:eastAsia="Arial" w:hAnsi="Tahoma" w:cs="Tahoma"/>
          <w:b/>
          <w:bCs/>
          <w:color w:val="FF0000"/>
          <w:rtl/>
        </w:rPr>
        <w:t>נייד</w:t>
      </w:r>
      <w:r w:rsidRPr="00D41153">
        <w:rPr>
          <w:rFonts w:ascii="Tahoma" w:eastAsia="Arial" w:hAnsi="Tahoma" w:cs="Tahoma"/>
          <w:b/>
          <w:color w:val="FF0000"/>
        </w:rPr>
        <w:t xml:space="preserve"> </w:t>
      </w:r>
      <w:r w:rsidRPr="00D41153">
        <w:rPr>
          <w:rFonts w:ascii="Tahoma" w:eastAsia="Arial" w:hAnsi="Tahoma" w:cs="Tahoma"/>
          <w:b/>
          <w:bCs/>
          <w:color w:val="FF0000"/>
          <w:rtl/>
        </w:rPr>
        <w:t>אישי</w:t>
      </w:r>
      <w:r w:rsidRPr="00D41153">
        <w:rPr>
          <w:rFonts w:ascii="Tahoma" w:eastAsia="Arial" w:hAnsi="Tahoma" w:cs="Tahoma"/>
          <w:b/>
          <w:color w:val="FF0000"/>
        </w:rPr>
        <w:t xml:space="preserve">  052-6322125 - </w:t>
      </w:r>
    </w:p>
    <w:p w14:paraId="5B3A8A0C" w14:textId="77777777" w:rsidR="002A680E" w:rsidRPr="00D41153" w:rsidRDefault="002A680E" w:rsidP="002A680E">
      <w:pPr>
        <w:jc w:val="both"/>
        <w:rPr>
          <w:rFonts w:ascii="Tahoma" w:eastAsia="Arial" w:hAnsi="Tahoma" w:cs="Tahoma"/>
          <w:rtl/>
        </w:rPr>
      </w:pPr>
      <w:proofErr w:type="spellStart"/>
      <w:r w:rsidRPr="00D41153">
        <w:rPr>
          <w:rFonts w:ascii="Tahoma" w:eastAsia="Arial" w:hAnsi="Tahoma" w:cs="Tahoma"/>
          <w:b/>
          <w:bCs/>
          <w:color w:val="FF0000"/>
          <w:rtl/>
        </w:rPr>
        <w:t>דוא</w:t>
      </w:r>
      <w:proofErr w:type="spellEnd"/>
      <w:r w:rsidRPr="00D41153">
        <w:rPr>
          <w:rFonts w:ascii="Tahoma" w:eastAsia="Arial" w:hAnsi="Tahoma" w:cs="Tahoma"/>
          <w:b/>
          <w:color w:val="FF0000"/>
        </w:rPr>
        <w:t>"</w:t>
      </w:r>
      <w:r w:rsidRPr="00D41153">
        <w:rPr>
          <w:rFonts w:ascii="Tahoma" w:eastAsia="Arial" w:hAnsi="Tahoma" w:cs="Tahoma"/>
          <w:b/>
          <w:bCs/>
          <w:color w:val="FF0000"/>
          <w:rtl/>
        </w:rPr>
        <w:t xml:space="preserve">ל – </w:t>
      </w:r>
      <w:r w:rsidRPr="00D41153">
        <w:rPr>
          <w:rFonts w:ascii="Tahoma" w:eastAsia="Arial" w:hAnsi="Tahoma" w:cs="Tahoma"/>
          <w:b/>
          <w:bCs/>
          <w:color w:val="0070C0"/>
          <w:u w:val="single"/>
        </w:rPr>
        <w:t>rami@ramieshel.com</w:t>
      </w:r>
      <w:r w:rsidRPr="00D41153">
        <w:rPr>
          <w:rFonts w:ascii="Tahoma" w:eastAsia="Arial" w:hAnsi="Tahoma" w:cs="Tahoma"/>
          <w:b/>
          <w:color w:val="FF0000"/>
        </w:rPr>
        <w:t xml:space="preserve"> </w:t>
      </w:r>
    </w:p>
    <w:p w14:paraId="6C89AB30" w14:textId="77777777" w:rsidR="002A680E" w:rsidRPr="00D41153" w:rsidRDefault="002A680E" w:rsidP="002A680E">
      <w:pPr>
        <w:rPr>
          <w:rFonts w:ascii="Tahoma" w:eastAsia="Calibri" w:hAnsi="Tahoma" w:cs="Tahoma"/>
        </w:rPr>
      </w:pPr>
    </w:p>
    <w:p w14:paraId="3DEDC46C" w14:textId="14AAC66C" w:rsidR="00D106A0" w:rsidRPr="00D41153" w:rsidRDefault="002A680E" w:rsidP="00C6773B">
      <w:pPr>
        <w:rPr>
          <w:rFonts w:ascii="Tahoma" w:hAnsi="Tahoma" w:cs="Tahoma"/>
          <w:color w:val="000000" w:themeColor="text1"/>
        </w:rPr>
      </w:pPr>
      <w:r w:rsidRPr="00D41153">
        <w:rPr>
          <w:rFonts w:ascii="Tahoma" w:eastAsia="Calibri" w:hAnsi="Tahoma" w:cs="Tahoma"/>
        </w:rPr>
        <w:t xml:space="preserve">              </w:t>
      </w:r>
    </w:p>
    <w:sectPr w:rsidR="00D106A0" w:rsidRPr="00D41153" w:rsidSect="004D6825">
      <w:headerReference w:type="default" r:id="rId7"/>
      <w:footerReference w:type="default" r:id="rId8"/>
      <w:pgSz w:w="11906" w:h="16838"/>
      <w:pgMar w:top="1440" w:right="1800" w:bottom="1440" w:left="1800" w:header="454" w:footer="454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E564CC8" w14:textId="77777777" w:rsidR="00F95F83" w:rsidRDefault="00F95F83" w:rsidP="007B0F5B">
      <w:r>
        <w:separator/>
      </w:r>
    </w:p>
  </w:endnote>
  <w:endnote w:type="continuationSeparator" w:id="0">
    <w:p w14:paraId="2D5F3659" w14:textId="77777777" w:rsidR="00F95F83" w:rsidRDefault="00F95F83" w:rsidP="007B0F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FC2B39" w14:textId="77777777" w:rsidR="007B0F5B" w:rsidRDefault="007B0F5B" w:rsidP="007B0F5B">
    <w:pPr>
      <w:pStyle w:val="a5"/>
      <w:rPr>
        <w:color w:val="000000" w:themeColor="text1"/>
        <w:sz w:val="16"/>
        <w:szCs w:val="16"/>
        <w:rtl/>
      </w:rPr>
    </w:pPr>
    <w:r>
      <w:rPr>
        <w:rFonts w:hint="cs"/>
        <w:sz w:val="16"/>
        <w:szCs w:val="16"/>
        <w:rtl/>
      </w:rPr>
      <w:t xml:space="preserve">טלפון נייד </w:t>
    </w:r>
    <w:r>
      <w:rPr>
        <w:sz w:val="16"/>
        <w:szCs w:val="16"/>
        <w:rtl/>
      </w:rPr>
      <w:t>–</w:t>
    </w:r>
    <w:r>
      <w:rPr>
        <w:rFonts w:hint="cs"/>
        <w:sz w:val="16"/>
        <w:szCs w:val="16"/>
        <w:rtl/>
      </w:rPr>
      <w:t xml:space="preserve"> 0526322125  דוא"ל </w:t>
    </w:r>
    <w:r>
      <w:rPr>
        <w:sz w:val="16"/>
        <w:szCs w:val="16"/>
        <w:rtl/>
      </w:rPr>
      <w:t>–</w:t>
    </w:r>
    <w:r>
      <w:rPr>
        <w:rFonts w:hint="cs"/>
        <w:sz w:val="16"/>
        <w:szCs w:val="16"/>
        <w:rtl/>
      </w:rPr>
      <w:t xml:space="preserve"> </w:t>
    </w:r>
    <w:hyperlink r:id="rId1" w:history="1">
      <w:r w:rsidRPr="00A2256B">
        <w:rPr>
          <w:rStyle w:val="Hyperlink"/>
          <w:sz w:val="16"/>
          <w:szCs w:val="16"/>
        </w:rPr>
        <w:t>rami@ramieshel.com</w:t>
      </w:r>
    </w:hyperlink>
    <w:r>
      <w:rPr>
        <w:color w:val="0070C0"/>
        <w:sz w:val="16"/>
        <w:szCs w:val="16"/>
      </w:rPr>
      <w:t xml:space="preserve"> </w:t>
    </w:r>
    <w:r>
      <w:rPr>
        <w:rFonts w:hint="cs"/>
        <w:color w:val="0070C0"/>
        <w:sz w:val="16"/>
        <w:szCs w:val="16"/>
        <w:rtl/>
      </w:rPr>
      <w:t xml:space="preserve"> </w:t>
    </w:r>
    <w:r>
      <w:rPr>
        <w:rFonts w:hint="cs"/>
        <w:color w:val="000000" w:themeColor="text1"/>
        <w:sz w:val="16"/>
        <w:szCs w:val="16"/>
        <w:rtl/>
      </w:rPr>
      <w:t xml:space="preserve">חניון עודה מחמוד משאיות ואוטובוסים מטרופולין קלנסואה. </w:t>
    </w:r>
  </w:p>
  <w:p w14:paraId="151321D2" w14:textId="77777777" w:rsidR="007B0F5B" w:rsidRPr="00043468" w:rsidRDefault="007B0F5B" w:rsidP="007B0F5B">
    <w:pPr>
      <w:pStyle w:val="a5"/>
      <w:rPr>
        <w:color w:val="000000" w:themeColor="text1"/>
        <w:sz w:val="16"/>
        <w:szCs w:val="16"/>
        <w:rtl/>
      </w:rPr>
    </w:pPr>
    <w:r>
      <w:rPr>
        <w:rFonts w:hint="cs"/>
        <w:color w:val="000000" w:themeColor="text1"/>
        <w:sz w:val="16"/>
        <w:szCs w:val="16"/>
        <w:rtl/>
      </w:rPr>
      <w:t xml:space="preserve">כתובת לדברי דואר </w:t>
    </w:r>
    <w:r>
      <w:rPr>
        <w:color w:val="000000" w:themeColor="text1"/>
        <w:sz w:val="16"/>
        <w:szCs w:val="16"/>
        <w:rtl/>
      </w:rPr>
      <w:t>–</w:t>
    </w:r>
    <w:r>
      <w:rPr>
        <w:rFonts w:hint="cs"/>
        <w:color w:val="000000" w:themeColor="text1"/>
        <w:sz w:val="16"/>
        <w:szCs w:val="16"/>
        <w:rtl/>
      </w:rPr>
      <w:t xml:space="preserve"> הכרמל 56 על 1 כפר סבא.</w:t>
    </w:r>
  </w:p>
  <w:p w14:paraId="1A052F5C" w14:textId="77777777" w:rsidR="007B0F5B" w:rsidRDefault="007B0F5B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1E87E23" w14:textId="77777777" w:rsidR="00F95F83" w:rsidRDefault="00F95F83" w:rsidP="007B0F5B">
      <w:r>
        <w:separator/>
      </w:r>
    </w:p>
  </w:footnote>
  <w:footnote w:type="continuationSeparator" w:id="0">
    <w:p w14:paraId="38318F9C" w14:textId="77777777" w:rsidR="00F95F83" w:rsidRDefault="00F95F83" w:rsidP="007B0F5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6CC365" w14:textId="77777777" w:rsidR="004D6825" w:rsidRPr="004F7C18" w:rsidRDefault="004D6825" w:rsidP="004D6825">
    <w:pPr>
      <w:pStyle w:val="a3"/>
      <w:jc w:val="center"/>
      <w:rPr>
        <w:b/>
        <w:bCs/>
        <w:color w:val="FF0000"/>
        <w:sz w:val="48"/>
        <w:szCs w:val="48"/>
        <w:rtl/>
      </w:rPr>
    </w:pPr>
    <w:r w:rsidRPr="004F7C18">
      <w:rPr>
        <w:rFonts w:hint="cs"/>
        <w:b/>
        <w:bCs/>
        <w:color w:val="FF0000"/>
        <w:sz w:val="48"/>
        <w:szCs w:val="48"/>
        <w:rtl/>
      </w:rPr>
      <w:t>אשל מבנים ניידים</w:t>
    </w:r>
  </w:p>
  <w:p w14:paraId="5B90B1D0" w14:textId="77777777" w:rsidR="004D6825" w:rsidRDefault="004D6825" w:rsidP="004D6825">
    <w:pPr>
      <w:pStyle w:val="a3"/>
      <w:jc w:val="center"/>
      <w:rPr>
        <w:b/>
        <w:bCs/>
        <w:color w:val="FF0000"/>
        <w:sz w:val="72"/>
        <w:szCs w:val="72"/>
        <w:rtl/>
      </w:rPr>
    </w:pPr>
    <w:r>
      <w:rPr>
        <w:b/>
        <w:bCs/>
        <w:noProof/>
        <w:color w:val="FF0000"/>
        <w:sz w:val="72"/>
        <w:szCs w:val="72"/>
      </w:rPr>
      <w:drawing>
        <wp:inline distT="0" distB="0" distL="0" distR="0" wp14:anchorId="4967E7DB" wp14:editId="3236A203">
          <wp:extent cx="1188720" cy="1485900"/>
          <wp:effectExtent l="0" t="0" r="0" b="0"/>
          <wp:docPr id="3" name="תמונה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91850" cy="148981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59025446" w14:textId="77777777" w:rsidR="004D6825" w:rsidRPr="00CD4059" w:rsidRDefault="004D6825" w:rsidP="004D6825">
    <w:pPr>
      <w:pStyle w:val="a3"/>
      <w:jc w:val="center"/>
      <w:rPr>
        <w:b/>
        <w:bCs/>
        <w:color w:val="FF0000"/>
        <w:sz w:val="32"/>
        <w:szCs w:val="32"/>
        <w:cs/>
      </w:rPr>
    </w:pPr>
    <w:r w:rsidRPr="00CD4059">
      <w:rPr>
        <w:rFonts w:hint="cs"/>
        <w:b/>
        <w:bCs/>
        <w:color w:val="FF0000"/>
        <w:sz w:val="32"/>
        <w:szCs w:val="32"/>
        <w:rtl/>
      </w:rPr>
      <w:t>בניהול רמי אשל</w:t>
    </w:r>
  </w:p>
  <w:p w14:paraId="611FC93E" w14:textId="77777777" w:rsidR="007B0F5B" w:rsidRDefault="007B0F5B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365038"/>
    <w:multiLevelType w:val="hybridMultilevel"/>
    <w:tmpl w:val="D34CB3E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83685A"/>
    <w:multiLevelType w:val="hybridMultilevel"/>
    <w:tmpl w:val="228E2BA0"/>
    <w:lvl w:ilvl="0" w:tplc="BD329888">
      <w:start w:val="1"/>
      <w:numFmt w:val="decimal"/>
      <w:lvlText w:val="%1."/>
      <w:lvlJc w:val="left"/>
      <w:pPr>
        <w:ind w:left="57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96" w:hanging="360"/>
      </w:pPr>
    </w:lvl>
    <w:lvl w:ilvl="2" w:tplc="0409001B" w:tentative="1">
      <w:start w:val="1"/>
      <w:numFmt w:val="lowerRoman"/>
      <w:lvlText w:val="%3."/>
      <w:lvlJc w:val="right"/>
      <w:pPr>
        <w:ind w:left="2016" w:hanging="180"/>
      </w:pPr>
    </w:lvl>
    <w:lvl w:ilvl="3" w:tplc="0409000F" w:tentative="1">
      <w:start w:val="1"/>
      <w:numFmt w:val="decimal"/>
      <w:lvlText w:val="%4."/>
      <w:lvlJc w:val="left"/>
      <w:pPr>
        <w:ind w:left="2736" w:hanging="360"/>
      </w:pPr>
    </w:lvl>
    <w:lvl w:ilvl="4" w:tplc="04090019" w:tentative="1">
      <w:start w:val="1"/>
      <w:numFmt w:val="lowerLetter"/>
      <w:lvlText w:val="%5."/>
      <w:lvlJc w:val="left"/>
      <w:pPr>
        <w:ind w:left="3456" w:hanging="360"/>
      </w:pPr>
    </w:lvl>
    <w:lvl w:ilvl="5" w:tplc="0409001B" w:tentative="1">
      <w:start w:val="1"/>
      <w:numFmt w:val="lowerRoman"/>
      <w:lvlText w:val="%6."/>
      <w:lvlJc w:val="right"/>
      <w:pPr>
        <w:ind w:left="4176" w:hanging="180"/>
      </w:pPr>
    </w:lvl>
    <w:lvl w:ilvl="6" w:tplc="0409000F" w:tentative="1">
      <w:start w:val="1"/>
      <w:numFmt w:val="decimal"/>
      <w:lvlText w:val="%7."/>
      <w:lvlJc w:val="left"/>
      <w:pPr>
        <w:ind w:left="4896" w:hanging="360"/>
      </w:pPr>
    </w:lvl>
    <w:lvl w:ilvl="7" w:tplc="04090019" w:tentative="1">
      <w:start w:val="1"/>
      <w:numFmt w:val="lowerLetter"/>
      <w:lvlText w:val="%8."/>
      <w:lvlJc w:val="left"/>
      <w:pPr>
        <w:ind w:left="5616" w:hanging="360"/>
      </w:pPr>
    </w:lvl>
    <w:lvl w:ilvl="8" w:tplc="0409001B" w:tentative="1">
      <w:start w:val="1"/>
      <w:numFmt w:val="lowerRoman"/>
      <w:lvlText w:val="%9."/>
      <w:lvlJc w:val="right"/>
      <w:pPr>
        <w:ind w:left="6336" w:hanging="180"/>
      </w:pPr>
    </w:lvl>
  </w:abstractNum>
  <w:abstractNum w:abstractNumId="2" w15:restartNumberingAfterBreak="0">
    <w:nsid w:val="16625B60"/>
    <w:multiLevelType w:val="hybridMultilevel"/>
    <w:tmpl w:val="6D46AF8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16F44083"/>
    <w:multiLevelType w:val="hybridMultilevel"/>
    <w:tmpl w:val="2E329324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" w15:restartNumberingAfterBreak="0">
    <w:nsid w:val="1B4724FF"/>
    <w:multiLevelType w:val="hybridMultilevel"/>
    <w:tmpl w:val="C75CBFF6"/>
    <w:lvl w:ilvl="0" w:tplc="0409000F">
      <w:start w:val="1"/>
      <w:numFmt w:val="decimal"/>
      <w:lvlText w:val="%1."/>
      <w:lvlJc w:val="left"/>
      <w:pPr>
        <w:ind w:left="154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65" w:hanging="360"/>
      </w:pPr>
    </w:lvl>
    <w:lvl w:ilvl="2" w:tplc="0409001B" w:tentative="1">
      <w:start w:val="1"/>
      <w:numFmt w:val="lowerRoman"/>
      <w:lvlText w:val="%3."/>
      <w:lvlJc w:val="right"/>
      <w:pPr>
        <w:ind w:left="2985" w:hanging="180"/>
      </w:pPr>
    </w:lvl>
    <w:lvl w:ilvl="3" w:tplc="0409000F" w:tentative="1">
      <w:start w:val="1"/>
      <w:numFmt w:val="decimal"/>
      <w:lvlText w:val="%4."/>
      <w:lvlJc w:val="left"/>
      <w:pPr>
        <w:ind w:left="3705" w:hanging="360"/>
      </w:pPr>
    </w:lvl>
    <w:lvl w:ilvl="4" w:tplc="04090019" w:tentative="1">
      <w:start w:val="1"/>
      <w:numFmt w:val="lowerLetter"/>
      <w:lvlText w:val="%5."/>
      <w:lvlJc w:val="left"/>
      <w:pPr>
        <w:ind w:left="4425" w:hanging="360"/>
      </w:pPr>
    </w:lvl>
    <w:lvl w:ilvl="5" w:tplc="0409001B" w:tentative="1">
      <w:start w:val="1"/>
      <w:numFmt w:val="lowerRoman"/>
      <w:lvlText w:val="%6."/>
      <w:lvlJc w:val="right"/>
      <w:pPr>
        <w:ind w:left="5145" w:hanging="180"/>
      </w:pPr>
    </w:lvl>
    <w:lvl w:ilvl="6" w:tplc="0409000F" w:tentative="1">
      <w:start w:val="1"/>
      <w:numFmt w:val="decimal"/>
      <w:lvlText w:val="%7."/>
      <w:lvlJc w:val="left"/>
      <w:pPr>
        <w:ind w:left="5865" w:hanging="360"/>
      </w:pPr>
    </w:lvl>
    <w:lvl w:ilvl="7" w:tplc="04090019" w:tentative="1">
      <w:start w:val="1"/>
      <w:numFmt w:val="lowerLetter"/>
      <w:lvlText w:val="%8."/>
      <w:lvlJc w:val="left"/>
      <w:pPr>
        <w:ind w:left="6585" w:hanging="360"/>
      </w:pPr>
    </w:lvl>
    <w:lvl w:ilvl="8" w:tplc="0409001B" w:tentative="1">
      <w:start w:val="1"/>
      <w:numFmt w:val="lowerRoman"/>
      <w:lvlText w:val="%9."/>
      <w:lvlJc w:val="right"/>
      <w:pPr>
        <w:ind w:left="7305" w:hanging="180"/>
      </w:pPr>
    </w:lvl>
  </w:abstractNum>
  <w:abstractNum w:abstractNumId="5" w15:restartNumberingAfterBreak="0">
    <w:nsid w:val="1E9C7B01"/>
    <w:multiLevelType w:val="hybridMultilevel"/>
    <w:tmpl w:val="567A0E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10D376C"/>
    <w:multiLevelType w:val="hybridMultilevel"/>
    <w:tmpl w:val="C5C6CB98"/>
    <w:lvl w:ilvl="0" w:tplc="500C5BEC">
      <w:start w:val="1"/>
      <w:numFmt w:val="hebrew1"/>
      <w:lvlText w:val="%1."/>
      <w:lvlJc w:val="left"/>
      <w:pPr>
        <w:ind w:left="1080" w:hanging="360"/>
      </w:pPr>
      <w:rPr>
        <w:rFonts w:asciiTheme="minorBidi" w:eastAsiaTheme="minorHAnsi" w:hAnsiTheme="minorBidi" w:cstheme="minorBidi"/>
        <w:b w:val="0"/>
        <w:bCs/>
      </w:rPr>
    </w:lvl>
    <w:lvl w:ilvl="1" w:tplc="04090013">
      <w:start w:val="1"/>
      <w:numFmt w:val="hebrew1"/>
      <w:lvlText w:val="%2."/>
      <w:lvlJc w:val="center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13">
      <w:start w:val="1"/>
      <w:numFmt w:val="hebrew1"/>
      <w:lvlText w:val="%4."/>
      <w:lvlJc w:val="center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226816B8"/>
    <w:multiLevelType w:val="hybridMultilevel"/>
    <w:tmpl w:val="C778E3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29868C0"/>
    <w:multiLevelType w:val="hybridMultilevel"/>
    <w:tmpl w:val="A808B8EA"/>
    <w:lvl w:ilvl="0" w:tplc="8730E296">
      <w:start w:val="1"/>
      <w:numFmt w:val="hebrew1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4213159"/>
    <w:multiLevelType w:val="hybridMultilevel"/>
    <w:tmpl w:val="CAA491C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28464EB4"/>
    <w:multiLevelType w:val="hybridMultilevel"/>
    <w:tmpl w:val="33549316"/>
    <w:lvl w:ilvl="0" w:tplc="3670EA6A">
      <w:start w:val="1"/>
      <w:numFmt w:val="hebrew1"/>
      <w:lvlText w:val="%1."/>
      <w:lvlJc w:val="left"/>
      <w:pPr>
        <w:ind w:left="720" w:hanging="360"/>
      </w:pPr>
      <w:rPr>
        <w:b w:val="0"/>
        <w:bCs w:val="0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94874A5"/>
    <w:multiLevelType w:val="hybridMultilevel"/>
    <w:tmpl w:val="2682AEBC"/>
    <w:lvl w:ilvl="0" w:tplc="E1F89650">
      <w:start w:val="1"/>
      <w:numFmt w:val="hebrew1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30DF0F12"/>
    <w:multiLevelType w:val="hybridMultilevel"/>
    <w:tmpl w:val="914204C4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3" w15:restartNumberingAfterBreak="0">
    <w:nsid w:val="311A6F8B"/>
    <w:multiLevelType w:val="hybridMultilevel"/>
    <w:tmpl w:val="14E054E0"/>
    <w:lvl w:ilvl="0" w:tplc="A274C330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3AD25978"/>
    <w:multiLevelType w:val="multilevel"/>
    <w:tmpl w:val="255239C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3C996ADC"/>
    <w:multiLevelType w:val="hybridMultilevel"/>
    <w:tmpl w:val="8DBAB4B0"/>
    <w:lvl w:ilvl="0" w:tplc="040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6" w15:restartNumberingAfterBreak="0">
    <w:nsid w:val="4327723E"/>
    <w:multiLevelType w:val="hybridMultilevel"/>
    <w:tmpl w:val="417E07C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6B9643B"/>
    <w:multiLevelType w:val="hybridMultilevel"/>
    <w:tmpl w:val="B0A8938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8BF0BA9"/>
    <w:multiLevelType w:val="hybridMultilevel"/>
    <w:tmpl w:val="CD20F8C4"/>
    <w:lvl w:ilvl="0" w:tplc="577213F4">
      <w:start w:val="1"/>
      <w:numFmt w:val="decimal"/>
      <w:lvlText w:val="%1."/>
      <w:lvlJc w:val="left"/>
      <w:pPr>
        <w:ind w:left="11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60" w:hanging="360"/>
      </w:pPr>
    </w:lvl>
    <w:lvl w:ilvl="2" w:tplc="0409001B" w:tentative="1">
      <w:start w:val="1"/>
      <w:numFmt w:val="lowerRoman"/>
      <w:lvlText w:val="%3."/>
      <w:lvlJc w:val="right"/>
      <w:pPr>
        <w:ind w:left="2580" w:hanging="180"/>
      </w:pPr>
    </w:lvl>
    <w:lvl w:ilvl="3" w:tplc="0409000F" w:tentative="1">
      <w:start w:val="1"/>
      <w:numFmt w:val="decimal"/>
      <w:lvlText w:val="%4."/>
      <w:lvlJc w:val="left"/>
      <w:pPr>
        <w:ind w:left="3300" w:hanging="360"/>
      </w:pPr>
    </w:lvl>
    <w:lvl w:ilvl="4" w:tplc="04090019" w:tentative="1">
      <w:start w:val="1"/>
      <w:numFmt w:val="lowerLetter"/>
      <w:lvlText w:val="%5."/>
      <w:lvlJc w:val="left"/>
      <w:pPr>
        <w:ind w:left="4020" w:hanging="360"/>
      </w:pPr>
    </w:lvl>
    <w:lvl w:ilvl="5" w:tplc="0409001B" w:tentative="1">
      <w:start w:val="1"/>
      <w:numFmt w:val="lowerRoman"/>
      <w:lvlText w:val="%6."/>
      <w:lvlJc w:val="right"/>
      <w:pPr>
        <w:ind w:left="4740" w:hanging="180"/>
      </w:pPr>
    </w:lvl>
    <w:lvl w:ilvl="6" w:tplc="0409000F" w:tentative="1">
      <w:start w:val="1"/>
      <w:numFmt w:val="decimal"/>
      <w:lvlText w:val="%7."/>
      <w:lvlJc w:val="left"/>
      <w:pPr>
        <w:ind w:left="5460" w:hanging="360"/>
      </w:pPr>
    </w:lvl>
    <w:lvl w:ilvl="7" w:tplc="04090019" w:tentative="1">
      <w:start w:val="1"/>
      <w:numFmt w:val="lowerLetter"/>
      <w:lvlText w:val="%8."/>
      <w:lvlJc w:val="left"/>
      <w:pPr>
        <w:ind w:left="6180" w:hanging="360"/>
      </w:pPr>
    </w:lvl>
    <w:lvl w:ilvl="8" w:tplc="0409001B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19" w15:restartNumberingAfterBreak="0">
    <w:nsid w:val="495215C0"/>
    <w:multiLevelType w:val="hybridMultilevel"/>
    <w:tmpl w:val="152A39B6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0" w15:restartNumberingAfterBreak="0">
    <w:nsid w:val="4DDB19FC"/>
    <w:multiLevelType w:val="hybridMultilevel"/>
    <w:tmpl w:val="3AC606F2"/>
    <w:lvl w:ilvl="0" w:tplc="B10A5AF8">
      <w:start w:val="1"/>
      <w:numFmt w:val="hebrew1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8BA2741"/>
    <w:multiLevelType w:val="hybridMultilevel"/>
    <w:tmpl w:val="E33E46D0"/>
    <w:lvl w:ilvl="0" w:tplc="04090001">
      <w:start w:val="1"/>
      <w:numFmt w:val="bullet"/>
      <w:lvlText w:val=""/>
      <w:lvlJc w:val="left"/>
      <w:pPr>
        <w:ind w:left="1636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C4B7ABB"/>
    <w:multiLevelType w:val="hybridMultilevel"/>
    <w:tmpl w:val="6CA806B0"/>
    <w:lvl w:ilvl="0" w:tplc="04090013">
      <w:start w:val="1"/>
      <w:numFmt w:val="hebrew1"/>
      <w:lvlText w:val="%1."/>
      <w:lvlJc w:val="center"/>
      <w:pPr>
        <w:ind w:left="1069" w:hanging="360"/>
      </w:pPr>
      <w:rPr>
        <w:rFonts w:hint="default"/>
        <w:b w:val="0"/>
        <w:bCs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13">
      <w:start w:val="1"/>
      <w:numFmt w:val="hebrew1"/>
      <w:lvlText w:val="%4."/>
      <w:lvlJc w:val="center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5CD70104"/>
    <w:multiLevelType w:val="hybridMultilevel"/>
    <w:tmpl w:val="19983D7C"/>
    <w:lvl w:ilvl="0" w:tplc="0409000F">
      <w:start w:val="1"/>
      <w:numFmt w:val="decimal"/>
      <w:lvlText w:val="%1."/>
      <w:lvlJc w:val="left"/>
      <w:pPr>
        <w:ind w:left="1545" w:hanging="360"/>
      </w:pPr>
      <w:rPr>
        <w:b w:val="0"/>
        <w:bCs w:val="0"/>
        <w:color w:val="auto"/>
      </w:rPr>
    </w:lvl>
    <w:lvl w:ilvl="1" w:tplc="04090019">
      <w:start w:val="1"/>
      <w:numFmt w:val="lowerLetter"/>
      <w:lvlText w:val="%2."/>
      <w:lvlJc w:val="left"/>
      <w:pPr>
        <w:ind w:left="2265" w:hanging="360"/>
      </w:pPr>
    </w:lvl>
    <w:lvl w:ilvl="2" w:tplc="0409001B">
      <w:start w:val="1"/>
      <w:numFmt w:val="lowerRoman"/>
      <w:lvlText w:val="%3."/>
      <w:lvlJc w:val="right"/>
      <w:pPr>
        <w:ind w:left="2985" w:hanging="180"/>
      </w:pPr>
    </w:lvl>
    <w:lvl w:ilvl="3" w:tplc="0409000F">
      <w:start w:val="1"/>
      <w:numFmt w:val="decimal"/>
      <w:lvlText w:val="%4."/>
      <w:lvlJc w:val="left"/>
      <w:pPr>
        <w:ind w:left="3705" w:hanging="360"/>
      </w:pPr>
    </w:lvl>
    <w:lvl w:ilvl="4" w:tplc="04090019">
      <w:start w:val="1"/>
      <w:numFmt w:val="lowerLetter"/>
      <w:lvlText w:val="%5."/>
      <w:lvlJc w:val="left"/>
      <w:pPr>
        <w:ind w:left="4425" w:hanging="360"/>
      </w:pPr>
    </w:lvl>
    <w:lvl w:ilvl="5" w:tplc="0409001B">
      <w:start w:val="1"/>
      <w:numFmt w:val="lowerRoman"/>
      <w:lvlText w:val="%6."/>
      <w:lvlJc w:val="right"/>
      <w:pPr>
        <w:ind w:left="5145" w:hanging="180"/>
      </w:pPr>
    </w:lvl>
    <w:lvl w:ilvl="6" w:tplc="0409000F">
      <w:start w:val="1"/>
      <w:numFmt w:val="decimal"/>
      <w:lvlText w:val="%7."/>
      <w:lvlJc w:val="left"/>
      <w:pPr>
        <w:ind w:left="5865" w:hanging="360"/>
      </w:pPr>
    </w:lvl>
    <w:lvl w:ilvl="7" w:tplc="04090019">
      <w:start w:val="1"/>
      <w:numFmt w:val="lowerLetter"/>
      <w:lvlText w:val="%8."/>
      <w:lvlJc w:val="left"/>
      <w:pPr>
        <w:ind w:left="6585" w:hanging="360"/>
      </w:pPr>
    </w:lvl>
    <w:lvl w:ilvl="8" w:tplc="0409001B">
      <w:start w:val="1"/>
      <w:numFmt w:val="lowerRoman"/>
      <w:lvlText w:val="%9."/>
      <w:lvlJc w:val="right"/>
      <w:pPr>
        <w:ind w:left="7305" w:hanging="180"/>
      </w:pPr>
    </w:lvl>
  </w:abstractNum>
  <w:abstractNum w:abstractNumId="24" w15:restartNumberingAfterBreak="0">
    <w:nsid w:val="62A10E12"/>
    <w:multiLevelType w:val="hybridMultilevel"/>
    <w:tmpl w:val="CF84A452"/>
    <w:lvl w:ilvl="0" w:tplc="A2ECA2CA">
      <w:start w:val="1"/>
      <w:numFmt w:val="hebrew1"/>
      <w:lvlText w:val="%1."/>
      <w:lvlJc w:val="left"/>
      <w:pPr>
        <w:ind w:left="9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6412518E"/>
    <w:multiLevelType w:val="hybridMultilevel"/>
    <w:tmpl w:val="0AEE9F62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6" w15:restartNumberingAfterBreak="0">
    <w:nsid w:val="6AD66F75"/>
    <w:multiLevelType w:val="hybridMultilevel"/>
    <w:tmpl w:val="F4F8633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B240E77"/>
    <w:multiLevelType w:val="hybridMultilevel"/>
    <w:tmpl w:val="4E0EEA7A"/>
    <w:lvl w:ilvl="0" w:tplc="040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28" w15:restartNumberingAfterBreak="0">
    <w:nsid w:val="6C1359FA"/>
    <w:multiLevelType w:val="hybridMultilevel"/>
    <w:tmpl w:val="5DCE3610"/>
    <w:lvl w:ilvl="0" w:tplc="58B0E996">
      <w:start w:val="1"/>
      <w:numFmt w:val="hebrew1"/>
      <w:lvlText w:val="%1."/>
      <w:lvlJc w:val="left"/>
      <w:pPr>
        <w:ind w:left="720" w:hanging="360"/>
      </w:pPr>
      <w:rPr>
        <w:rFonts w:ascii="Arial" w:eastAsia="Arial Unicode MS" w:hAnsi="Arial" w:cs="Arial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EB14C06"/>
    <w:multiLevelType w:val="hybridMultilevel"/>
    <w:tmpl w:val="6FD84E7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cs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504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ind w:left="576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7200" w:hanging="360"/>
      </w:pPr>
      <w:rPr>
        <w:rFonts w:ascii="Wingdings" w:hAnsi="Wingdings" w:cs="Wingdings" w:hint="default"/>
      </w:rPr>
    </w:lvl>
  </w:abstractNum>
  <w:abstractNum w:abstractNumId="30" w15:restartNumberingAfterBreak="0">
    <w:nsid w:val="72307963"/>
    <w:multiLevelType w:val="hybridMultilevel"/>
    <w:tmpl w:val="BEC04588"/>
    <w:lvl w:ilvl="0" w:tplc="065EC36E">
      <w:start w:val="1"/>
      <w:numFmt w:val="hebrew1"/>
      <w:lvlText w:val="%1."/>
      <w:lvlJc w:val="left"/>
      <w:pPr>
        <w:ind w:left="1185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905" w:hanging="360"/>
      </w:pPr>
    </w:lvl>
    <w:lvl w:ilvl="2" w:tplc="0409001B" w:tentative="1">
      <w:start w:val="1"/>
      <w:numFmt w:val="lowerRoman"/>
      <w:lvlText w:val="%3."/>
      <w:lvlJc w:val="right"/>
      <w:pPr>
        <w:ind w:left="2625" w:hanging="180"/>
      </w:pPr>
    </w:lvl>
    <w:lvl w:ilvl="3" w:tplc="0409000F" w:tentative="1">
      <w:start w:val="1"/>
      <w:numFmt w:val="decimal"/>
      <w:lvlText w:val="%4."/>
      <w:lvlJc w:val="left"/>
      <w:pPr>
        <w:ind w:left="3345" w:hanging="360"/>
      </w:pPr>
    </w:lvl>
    <w:lvl w:ilvl="4" w:tplc="04090019" w:tentative="1">
      <w:start w:val="1"/>
      <w:numFmt w:val="lowerLetter"/>
      <w:lvlText w:val="%5."/>
      <w:lvlJc w:val="left"/>
      <w:pPr>
        <w:ind w:left="4065" w:hanging="360"/>
      </w:pPr>
    </w:lvl>
    <w:lvl w:ilvl="5" w:tplc="0409001B" w:tentative="1">
      <w:start w:val="1"/>
      <w:numFmt w:val="lowerRoman"/>
      <w:lvlText w:val="%6."/>
      <w:lvlJc w:val="right"/>
      <w:pPr>
        <w:ind w:left="4785" w:hanging="180"/>
      </w:pPr>
    </w:lvl>
    <w:lvl w:ilvl="6" w:tplc="0409000F" w:tentative="1">
      <w:start w:val="1"/>
      <w:numFmt w:val="decimal"/>
      <w:lvlText w:val="%7."/>
      <w:lvlJc w:val="left"/>
      <w:pPr>
        <w:ind w:left="5505" w:hanging="360"/>
      </w:pPr>
    </w:lvl>
    <w:lvl w:ilvl="7" w:tplc="04090019" w:tentative="1">
      <w:start w:val="1"/>
      <w:numFmt w:val="lowerLetter"/>
      <w:lvlText w:val="%8."/>
      <w:lvlJc w:val="left"/>
      <w:pPr>
        <w:ind w:left="6225" w:hanging="360"/>
      </w:pPr>
    </w:lvl>
    <w:lvl w:ilvl="8" w:tplc="0409001B" w:tentative="1">
      <w:start w:val="1"/>
      <w:numFmt w:val="lowerRoman"/>
      <w:lvlText w:val="%9."/>
      <w:lvlJc w:val="right"/>
      <w:pPr>
        <w:ind w:left="6945" w:hanging="180"/>
      </w:pPr>
    </w:lvl>
  </w:abstractNum>
  <w:abstractNum w:abstractNumId="31" w15:restartNumberingAfterBreak="0">
    <w:nsid w:val="72476F95"/>
    <w:multiLevelType w:val="hybridMultilevel"/>
    <w:tmpl w:val="4FECA6BC"/>
    <w:lvl w:ilvl="0" w:tplc="17AA4BCE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000000" w:themeColor="text1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4"/>
  </w:num>
  <w:num w:numId="3">
    <w:abstractNumId w:val="17"/>
  </w:num>
  <w:num w:numId="4">
    <w:abstractNumId w:val="14"/>
  </w:num>
  <w:num w:numId="5">
    <w:abstractNumId w:val="21"/>
  </w:num>
  <w:num w:numId="6">
    <w:abstractNumId w:val="13"/>
  </w:num>
  <w:num w:numId="7">
    <w:abstractNumId w:val="20"/>
  </w:num>
  <w:num w:numId="8">
    <w:abstractNumId w:val="18"/>
  </w:num>
  <w:num w:numId="9">
    <w:abstractNumId w:val="23"/>
  </w:num>
  <w:num w:numId="10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30"/>
  </w:num>
  <w:num w:numId="12">
    <w:abstractNumId w:val="10"/>
  </w:num>
  <w:num w:numId="13">
    <w:abstractNumId w:val="29"/>
  </w:num>
  <w:num w:numId="14">
    <w:abstractNumId w:val="1"/>
  </w:num>
  <w:num w:numId="15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1"/>
  </w:num>
  <w:num w:numId="17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"/>
  </w:num>
  <w:num w:numId="19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2"/>
  </w:num>
  <w:num w:numId="21">
    <w:abstractNumId w:val="13"/>
  </w:num>
  <w:num w:numId="22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1"/>
  </w:num>
  <w:num w:numId="24">
    <w:abstractNumId w:val="10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6"/>
  </w:num>
  <w:num w:numId="26">
    <w:abstractNumId w:val="9"/>
  </w:num>
  <w:num w:numId="27">
    <w:abstractNumId w:val="22"/>
  </w:num>
  <w:num w:numId="28">
    <w:abstractNumId w:val="2"/>
  </w:num>
  <w:num w:numId="29">
    <w:abstractNumId w:val="21"/>
  </w:num>
  <w:num w:numId="30">
    <w:abstractNumId w:val="13"/>
  </w:num>
  <w:num w:numId="31">
    <w:abstractNumId w:val="9"/>
  </w:num>
  <w:num w:numId="32">
    <w:abstractNumId w:val="31"/>
  </w:num>
  <w:num w:numId="3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8"/>
  </w:num>
  <w:num w:numId="35">
    <w:abstractNumId w:val="5"/>
  </w:num>
  <w:num w:numId="36">
    <w:abstractNumId w:val="6"/>
  </w:num>
  <w:num w:numId="37">
    <w:abstractNumId w:val="19"/>
  </w:num>
  <w:num w:numId="38">
    <w:abstractNumId w:val="3"/>
  </w:num>
  <w:num w:numId="39">
    <w:abstractNumId w:val="25"/>
  </w:num>
  <w:num w:numId="40">
    <w:abstractNumId w:val="7"/>
  </w:num>
  <w:num w:numId="41">
    <w:abstractNumId w:val="15"/>
  </w:num>
  <w:num w:numId="42">
    <w:abstractNumId w:val="27"/>
  </w:num>
  <w:num w:numId="43">
    <w:abstractNumId w:val="26"/>
  </w:num>
  <w:num w:numId="4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gutterAtTop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B0F5B"/>
    <w:rsid w:val="00024A1C"/>
    <w:rsid w:val="0003027D"/>
    <w:rsid w:val="00032DA0"/>
    <w:rsid w:val="00045406"/>
    <w:rsid w:val="00062A24"/>
    <w:rsid w:val="000A3792"/>
    <w:rsid w:val="000A4E93"/>
    <w:rsid w:val="000C0577"/>
    <w:rsid w:val="000C46D3"/>
    <w:rsid w:val="000F5B30"/>
    <w:rsid w:val="00101D78"/>
    <w:rsid w:val="001045E9"/>
    <w:rsid w:val="001360E1"/>
    <w:rsid w:val="00143B07"/>
    <w:rsid w:val="001A228E"/>
    <w:rsid w:val="001D1043"/>
    <w:rsid w:val="00224204"/>
    <w:rsid w:val="00235C64"/>
    <w:rsid w:val="00257694"/>
    <w:rsid w:val="00263F3D"/>
    <w:rsid w:val="00273F4F"/>
    <w:rsid w:val="002878CF"/>
    <w:rsid w:val="002A680E"/>
    <w:rsid w:val="002B143E"/>
    <w:rsid w:val="002B6C82"/>
    <w:rsid w:val="002E27CD"/>
    <w:rsid w:val="00301891"/>
    <w:rsid w:val="0030203B"/>
    <w:rsid w:val="0031725A"/>
    <w:rsid w:val="0035436B"/>
    <w:rsid w:val="00361908"/>
    <w:rsid w:val="00371154"/>
    <w:rsid w:val="00372CB0"/>
    <w:rsid w:val="00376441"/>
    <w:rsid w:val="003824D9"/>
    <w:rsid w:val="00390B20"/>
    <w:rsid w:val="003A44C5"/>
    <w:rsid w:val="003F2E50"/>
    <w:rsid w:val="00402A5F"/>
    <w:rsid w:val="00410C6D"/>
    <w:rsid w:val="0041374A"/>
    <w:rsid w:val="00417BD2"/>
    <w:rsid w:val="00475DAC"/>
    <w:rsid w:val="00476BCF"/>
    <w:rsid w:val="004A1603"/>
    <w:rsid w:val="004A4EB0"/>
    <w:rsid w:val="004D0F2A"/>
    <w:rsid w:val="004D3B22"/>
    <w:rsid w:val="004D6825"/>
    <w:rsid w:val="004E07E5"/>
    <w:rsid w:val="004F13B0"/>
    <w:rsid w:val="004F37B6"/>
    <w:rsid w:val="004F78AB"/>
    <w:rsid w:val="005213BF"/>
    <w:rsid w:val="00533AF4"/>
    <w:rsid w:val="005343A3"/>
    <w:rsid w:val="00540B28"/>
    <w:rsid w:val="00544C05"/>
    <w:rsid w:val="00547053"/>
    <w:rsid w:val="00572F32"/>
    <w:rsid w:val="00576FA9"/>
    <w:rsid w:val="005B7F81"/>
    <w:rsid w:val="005D4FAC"/>
    <w:rsid w:val="005F01D4"/>
    <w:rsid w:val="006052FC"/>
    <w:rsid w:val="00614890"/>
    <w:rsid w:val="00625144"/>
    <w:rsid w:val="0064243C"/>
    <w:rsid w:val="0064323E"/>
    <w:rsid w:val="006539FD"/>
    <w:rsid w:val="00697234"/>
    <w:rsid w:val="006A5939"/>
    <w:rsid w:val="006C3B94"/>
    <w:rsid w:val="006E2058"/>
    <w:rsid w:val="006E5462"/>
    <w:rsid w:val="006F384A"/>
    <w:rsid w:val="00711CE1"/>
    <w:rsid w:val="0071474C"/>
    <w:rsid w:val="00766550"/>
    <w:rsid w:val="007B0F5B"/>
    <w:rsid w:val="007B16F7"/>
    <w:rsid w:val="007B34C4"/>
    <w:rsid w:val="007C0D46"/>
    <w:rsid w:val="007D3118"/>
    <w:rsid w:val="00801CA8"/>
    <w:rsid w:val="00807C26"/>
    <w:rsid w:val="00854738"/>
    <w:rsid w:val="00883E72"/>
    <w:rsid w:val="00890D5E"/>
    <w:rsid w:val="00897BDA"/>
    <w:rsid w:val="008D310A"/>
    <w:rsid w:val="008D6830"/>
    <w:rsid w:val="008F0A40"/>
    <w:rsid w:val="008F36BF"/>
    <w:rsid w:val="00923456"/>
    <w:rsid w:val="00960049"/>
    <w:rsid w:val="0099688A"/>
    <w:rsid w:val="009A30DF"/>
    <w:rsid w:val="009C1DDA"/>
    <w:rsid w:val="009D2D84"/>
    <w:rsid w:val="00A01398"/>
    <w:rsid w:val="00A414E3"/>
    <w:rsid w:val="00A43D7B"/>
    <w:rsid w:val="00A605D2"/>
    <w:rsid w:val="00A90145"/>
    <w:rsid w:val="00AD534E"/>
    <w:rsid w:val="00B147E3"/>
    <w:rsid w:val="00B40EA3"/>
    <w:rsid w:val="00B43BA4"/>
    <w:rsid w:val="00B61DBF"/>
    <w:rsid w:val="00B86A34"/>
    <w:rsid w:val="00B915AF"/>
    <w:rsid w:val="00BB557C"/>
    <w:rsid w:val="00BC25F9"/>
    <w:rsid w:val="00BD32E6"/>
    <w:rsid w:val="00BE6F17"/>
    <w:rsid w:val="00BF1401"/>
    <w:rsid w:val="00C278AA"/>
    <w:rsid w:val="00C335C1"/>
    <w:rsid w:val="00C450DA"/>
    <w:rsid w:val="00C53498"/>
    <w:rsid w:val="00C6773B"/>
    <w:rsid w:val="00C816FA"/>
    <w:rsid w:val="00C818C5"/>
    <w:rsid w:val="00CA3148"/>
    <w:rsid w:val="00CC7458"/>
    <w:rsid w:val="00CF21E4"/>
    <w:rsid w:val="00CF671F"/>
    <w:rsid w:val="00D04F58"/>
    <w:rsid w:val="00D106A0"/>
    <w:rsid w:val="00D33E54"/>
    <w:rsid w:val="00D41153"/>
    <w:rsid w:val="00DC49C8"/>
    <w:rsid w:val="00DD29FC"/>
    <w:rsid w:val="00E213FA"/>
    <w:rsid w:val="00E260A8"/>
    <w:rsid w:val="00E3405A"/>
    <w:rsid w:val="00E80CA0"/>
    <w:rsid w:val="00E8565D"/>
    <w:rsid w:val="00EB2775"/>
    <w:rsid w:val="00EC1B14"/>
    <w:rsid w:val="00ED5D95"/>
    <w:rsid w:val="00EE5081"/>
    <w:rsid w:val="00EF101A"/>
    <w:rsid w:val="00F204FE"/>
    <w:rsid w:val="00F5453A"/>
    <w:rsid w:val="00F6078B"/>
    <w:rsid w:val="00F95F83"/>
    <w:rsid w:val="00FA1804"/>
    <w:rsid w:val="00FA397B"/>
    <w:rsid w:val="00FD30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BB7B30"/>
  <w15:chartTrackingRefBased/>
  <w15:docId w15:val="{5D0E25E5-AFF4-44E6-9C0B-7D6AD6C212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3027D"/>
    <w:pPr>
      <w:bidi/>
      <w:spacing w:after="0" w:line="240" w:lineRule="auto"/>
    </w:pPr>
    <w:rPr>
      <w:rFonts w:ascii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B0F5B"/>
    <w:pPr>
      <w:tabs>
        <w:tab w:val="center" w:pos="4153"/>
        <w:tab w:val="right" w:pos="8306"/>
      </w:tabs>
    </w:pPr>
  </w:style>
  <w:style w:type="character" w:customStyle="1" w:styleId="a4">
    <w:name w:val="כותרת עליונה תו"/>
    <w:basedOn w:val="a0"/>
    <w:link w:val="a3"/>
    <w:uiPriority w:val="99"/>
    <w:rsid w:val="007B0F5B"/>
  </w:style>
  <w:style w:type="paragraph" w:styleId="a5">
    <w:name w:val="footer"/>
    <w:basedOn w:val="a"/>
    <w:link w:val="a6"/>
    <w:uiPriority w:val="99"/>
    <w:unhideWhenUsed/>
    <w:rsid w:val="007B0F5B"/>
    <w:pPr>
      <w:tabs>
        <w:tab w:val="center" w:pos="4153"/>
        <w:tab w:val="right" w:pos="8306"/>
      </w:tabs>
    </w:pPr>
  </w:style>
  <w:style w:type="character" w:customStyle="1" w:styleId="a6">
    <w:name w:val="כותרת תחתונה תו"/>
    <w:basedOn w:val="a0"/>
    <w:link w:val="a5"/>
    <w:uiPriority w:val="99"/>
    <w:rsid w:val="007B0F5B"/>
  </w:style>
  <w:style w:type="character" w:styleId="Hyperlink">
    <w:name w:val="Hyperlink"/>
    <w:basedOn w:val="a0"/>
    <w:uiPriority w:val="99"/>
    <w:unhideWhenUsed/>
    <w:rsid w:val="007B0F5B"/>
    <w:rPr>
      <w:color w:val="0563C1" w:themeColor="hyperlink"/>
      <w:u w:val="single"/>
    </w:rPr>
  </w:style>
  <w:style w:type="paragraph" w:styleId="a7">
    <w:name w:val="List Paragraph"/>
    <w:basedOn w:val="a"/>
    <w:uiPriority w:val="34"/>
    <w:qFormat/>
    <w:rsid w:val="004F13B0"/>
    <w:pPr>
      <w:ind w:left="720"/>
      <w:contextualSpacing/>
    </w:pPr>
  </w:style>
  <w:style w:type="paragraph" w:styleId="NormalWeb">
    <w:name w:val="Normal (Web)"/>
    <w:basedOn w:val="a"/>
    <w:unhideWhenUsed/>
    <w:rsid w:val="00273F4F"/>
    <w:pPr>
      <w:bidi w:val="0"/>
      <w:spacing w:before="100" w:beforeAutospacing="1" w:after="100" w:afterAutospacing="1"/>
    </w:pPr>
    <w:rPr>
      <w:rFonts w:ascii="Times New Roman" w:hAnsi="Times New Roman" w:cs="Times New Roman"/>
      <w:sz w:val="24"/>
      <w:szCs w:val="24"/>
    </w:rPr>
  </w:style>
  <w:style w:type="character" w:styleId="a8">
    <w:name w:val="Unresolved Mention"/>
    <w:basedOn w:val="a0"/>
    <w:uiPriority w:val="99"/>
    <w:semiHidden/>
    <w:unhideWhenUsed/>
    <w:rsid w:val="004E07E5"/>
    <w:rPr>
      <w:color w:val="605E5C"/>
      <w:shd w:val="clear" w:color="auto" w:fill="E1DFDD"/>
    </w:rPr>
  </w:style>
  <w:style w:type="paragraph" w:styleId="a9">
    <w:name w:val="Title"/>
    <w:basedOn w:val="a"/>
    <w:next w:val="a"/>
    <w:link w:val="aa"/>
    <w:uiPriority w:val="10"/>
    <w:qFormat/>
    <w:rsid w:val="00BF1401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a">
    <w:name w:val="כותרת טקסט תו"/>
    <w:basedOn w:val="a0"/>
    <w:link w:val="a9"/>
    <w:uiPriority w:val="10"/>
    <w:rsid w:val="00BF140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b">
    <w:name w:val="Balloon Text"/>
    <w:basedOn w:val="a"/>
    <w:link w:val="ac"/>
    <w:uiPriority w:val="99"/>
    <w:semiHidden/>
    <w:unhideWhenUsed/>
    <w:rsid w:val="00475DAC"/>
    <w:rPr>
      <w:rFonts w:ascii="Segoe UI" w:hAnsi="Segoe UI" w:cs="Segoe UI"/>
      <w:sz w:val="18"/>
      <w:szCs w:val="18"/>
    </w:rPr>
  </w:style>
  <w:style w:type="character" w:customStyle="1" w:styleId="ac">
    <w:name w:val="טקסט בלונים תו"/>
    <w:basedOn w:val="a0"/>
    <w:link w:val="ab"/>
    <w:uiPriority w:val="99"/>
    <w:semiHidden/>
    <w:rsid w:val="00475DA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848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181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492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rami@ramieshel.com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1</Pages>
  <Words>130</Words>
  <Characters>652</Characters>
  <Application>Microsoft Office Word</Application>
  <DocSecurity>0</DocSecurity>
  <Lines>5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שם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Gal Kamay</dc:creator>
  <cp:keywords/>
  <dc:description/>
  <cp:lastModifiedBy>Rami Eshel</cp:lastModifiedBy>
  <cp:revision>8</cp:revision>
  <cp:lastPrinted>2021-01-21T06:39:00Z</cp:lastPrinted>
  <dcterms:created xsi:type="dcterms:W3CDTF">2021-01-20T06:45:00Z</dcterms:created>
  <dcterms:modified xsi:type="dcterms:W3CDTF">2021-08-16T07:32:00Z</dcterms:modified>
</cp:coreProperties>
</file>