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C71" w:rsidRPr="00457C4C" w:rsidRDefault="00595F7D" w:rsidP="00A40C71">
      <w:pPr>
        <w:pStyle w:val="1"/>
        <w:numPr>
          <w:ilvl w:val="0"/>
          <w:numId w:val="44"/>
        </w:numPr>
      </w:pPr>
      <w:r>
        <w:rPr>
          <w:rFonts w:hint="cs"/>
          <w:rtl/>
        </w:rPr>
        <w:t>מבוא</w:t>
      </w:r>
    </w:p>
    <w:p w:rsidR="00A40C71" w:rsidRPr="002F6DEB" w:rsidRDefault="00595F7D" w:rsidP="00A40C71">
      <w:pPr>
        <w:pStyle w:val="2"/>
      </w:pPr>
      <w:r>
        <w:rPr>
          <w:rFonts w:hint="cs"/>
          <w:rtl/>
        </w:rPr>
        <w:t>עובדי משרדי הממשלה הנדרשים לנסיעות בתפקיד זכאים להחזר הוצאות רכב, וזאת בהתאם לרמת הניידות המאושרת להם.</w:t>
      </w:r>
    </w:p>
    <w:p w:rsidR="00E31EE4" w:rsidRDefault="00595F7D" w:rsidP="00A40C71">
      <w:pPr>
        <w:pStyle w:val="2"/>
      </w:pPr>
      <w:r w:rsidRPr="00B24BC7">
        <w:rPr>
          <w:rFonts w:hint="cs"/>
          <w:u w:val="single"/>
          <w:rtl/>
        </w:rPr>
        <w:t>מטרת ההוראה</w:t>
      </w:r>
    </w:p>
    <w:p w:rsidR="00A40C71" w:rsidRDefault="00595F7D" w:rsidP="0009662A">
      <w:pPr>
        <w:pStyle w:val="3"/>
      </w:pPr>
      <w:r>
        <w:rPr>
          <w:rFonts w:hint="cs"/>
          <w:rtl/>
        </w:rPr>
        <w:t>להנחות את החשבויות ואת העובדים לגבי החזר הוצאות נסיעה בתפקיד ברכב.</w:t>
      </w:r>
    </w:p>
    <w:p w:rsidR="00A40C71" w:rsidRPr="00DA79CA" w:rsidRDefault="00595F7D" w:rsidP="00A40C71">
      <w:pPr>
        <w:pStyle w:val="2"/>
      </w:pPr>
      <w:r>
        <w:rPr>
          <w:rtl/>
        </w:rPr>
        <w:t>ראה הגדרות הוראה זו ב</w:t>
      </w:r>
      <w:hyperlink w:anchor="נספח_א" w:history="1">
        <w:r>
          <w:rPr>
            <w:rStyle w:val="Hyperlink"/>
            <w:rtl/>
          </w:rPr>
          <w:t>נספח א – הגדרות</w:t>
        </w:r>
      </w:hyperlink>
      <w:r w:rsidR="00CC1956">
        <w:rPr>
          <w:rFonts w:hint="cs"/>
          <w:rtl/>
        </w:rPr>
        <w:t>.</w:t>
      </w:r>
    </w:p>
    <w:p w:rsidR="00A40C71" w:rsidRPr="00044A35" w:rsidRDefault="00595F7D" w:rsidP="00A40C71">
      <w:pPr>
        <w:pStyle w:val="1"/>
        <w:numPr>
          <w:ilvl w:val="0"/>
          <w:numId w:val="44"/>
        </w:numPr>
      </w:pPr>
      <w:r w:rsidRPr="00044A35">
        <w:rPr>
          <w:rFonts w:hint="cs"/>
          <w:rtl/>
        </w:rPr>
        <w:t xml:space="preserve">הנחיות לביצוע </w:t>
      </w:r>
    </w:p>
    <w:p w:rsidR="00A40C71" w:rsidRPr="00477F8B" w:rsidRDefault="00595F7D" w:rsidP="00A40C71">
      <w:pPr>
        <w:pStyle w:val="2"/>
        <w:rPr>
          <w:u w:val="single"/>
        </w:rPr>
      </w:pPr>
      <w:bookmarkStart w:id="0" w:name="_Ref242002354"/>
      <w:r w:rsidRPr="00477F8B">
        <w:rPr>
          <w:u w:val="single"/>
          <w:rtl/>
        </w:rPr>
        <w:t>אישורים למתן</w:t>
      </w:r>
      <w:r w:rsidRPr="00477F8B">
        <w:rPr>
          <w:rFonts w:hint="cs"/>
          <w:u w:val="single"/>
          <w:rtl/>
        </w:rPr>
        <w:t xml:space="preserve"> תקן</w:t>
      </w:r>
      <w:r w:rsidRPr="00477F8B">
        <w:rPr>
          <w:u w:val="single"/>
          <w:rtl/>
        </w:rPr>
        <w:t xml:space="preserve"> רכב ש</w:t>
      </w:r>
      <w:r w:rsidRPr="00477F8B">
        <w:rPr>
          <w:rFonts w:hint="cs"/>
          <w:u w:val="single"/>
          <w:rtl/>
        </w:rPr>
        <w:t>י</w:t>
      </w:r>
      <w:r w:rsidRPr="00477F8B">
        <w:rPr>
          <w:u w:val="single"/>
          <w:rtl/>
        </w:rPr>
        <w:t xml:space="preserve">רות או </w:t>
      </w:r>
      <w:r w:rsidRPr="00477F8B">
        <w:rPr>
          <w:rFonts w:hint="cs"/>
          <w:u w:val="single"/>
          <w:rtl/>
        </w:rPr>
        <w:t>רכב אישי</w:t>
      </w:r>
    </w:p>
    <w:p w:rsidR="00A40C71" w:rsidRDefault="00595F7D" w:rsidP="00A40C71">
      <w:pPr>
        <w:pStyle w:val="3"/>
      </w:pPr>
      <w:r w:rsidRPr="00335AD1">
        <w:rPr>
          <w:rtl/>
        </w:rPr>
        <w:t xml:space="preserve">הבסיס למתן אישורים לרכב יהיה תקן הרכב, </w:t>
      </w:r>
      <w:r>
        <w:rPr>
          <w:rFonts w:hint="cs"/>
          <w:rtl/>
        </w:rPr>
        <w:t>ה</w:t>
      </w:r>
      <w:r w:rsidRPr="00335AD1">
        <w:rPr>
          <w:rtl/>
        </w:rPr>
        <w:t xml:space="preserve">מאושר </w:t>
      </w:r>
      <w:r>
        <w:rPr>
          <w:rtl/>
        </w:rPr>
        <w:t>על ידי</w:t>
      </w:r>
      <w:r w:rsidRPr="00335AD1">
        <w:rPr>
          <w:rtl/>
        </w:rPr>
        <w:t xml:space="preserve"> רפרנט אגף התקציבים</w:t>
      </w:r>
      <w:r>
        <w:rPr>
          <w:rtl/>
        </w:rPr>
        <w:t xml:space="preserve"> </w:t>
      </w:r>
      <w:r w:rsidRPr="00335AD1">
        <w:rPr>
          <w:rtl/>
        </w:rPr>
        <w:t>במשרד האוצר</w:t>
      </w:r>
      <w:r>
        <w:rPr>
          <w:rFonts w:hint="cs"/>
          <w:rtl/>
        </w:rPr>
        <w:t xml:space="preserve">. </w:t>
      </w:r>
      <w:r w:rsidRPr="00335AD1">
        <w:rPr>
          <w:rFonts w:hint="cs"/>
          <w:rtl/>
        </w:rPr>
        <w:t xml:space="preserve">כל </w:t>
      </w:r>
      <w:r w:rsidRPr="00335AD1">
        <w:rPr>
          <w:rtl/>
        </w:rPr>
        <w:t>שינוי ב</w:t>
      </w:r>
      <w:r w:rsidRPr="00335AD1">
        <w:rPr>
          <w:rFonts w:hint="cs"/>
          <w:rtl/>
        </w:rPr>
        <w:t>תקן</w:t>
      </w:r>
      <w:r>
        <w:rPr>
          <w:rtl/>
        </w:rPr>
        <w:t xml:space="preserve"> יחייב אישור.</w:t>
      </w:r>
    </w:p>
    <w:p w:rsidR="00A40C71" w:rsidRDefault="00595F7D" w:rsidP="00A40C71">
      <w:pPr>
        <w:pStyle w:val="3"/>
      </w:pPr>
      <w:r w:rsidRPr="00335AD1">
        <w:rPr>
          <w:rtl/>
        </w:rPr>
        <w:t xml:space="preserve">על </w:t>
      </w:r>
      <w:r>
        <w:rPr>
          <w:rFonts w:hint="cs"/>
          <w:rtl/>
        </w:rPr>
        <w:t>הגורמים ב</w:t>
      </w:r>
      <w:r w:rsidRPr="00335AD1">
        <w:rPr>
          <w:rtl/>
        </w:rPr>
        <w:t>חשבות המשרד להבטיח כי מתן זכאות לרכב לעובדים</w:t>
      </w:r>
      <w:r>
        <w:rPr>
          <w:rFonts w:hint="cs"/>
          <w:rtl/>
        </w:rPr>
        <w:t xml:space="preserve"> </w:t>
      </w:r>
      <w:r w:rsidRPr="00335AD1">
        <w:rPr>
          <w:rtl/>
        </w:rPr>
        <w:t>תהיה</w:t>
      </w:r>
      <w:r>
        <w:rPr>
          <w:rtl/>
        </w:rPr>
        <w:t xml:space="preserve"> </w:t>
      </w:r>
      <w:r w:rsidRPr="00335AD1">
        <w:rPr>
          <w:rtl/>
        </w:rPr>
        <w:t>תואמת את תקן הרכב של המשרד</w:t>
      </w:r>
      <w:r w:rsidRPr="00335AD1">
        <w:rPr>
          <w:rFonts w:hint="cs"/>
          <w:rtl/>
        </w:rPr>
        <w:t xml:space="preserve"> ו</w:t>
      </w:r>
      <w:r>
        <w:rPr>
          <w:rFonts w:hint="cs"/>
          <w:rtl/>
        </w:rPr>
        <w:t xml:space="preserve">את </w:t>
      </w:r>
      <w:r w:rsidRPr="00335AD1">
        <w:rPr>
          <w:rFonts w:hint="cs"/>
          <w:rtl/>
        </w:rPr>
        <w:t>תקציב</w:t>
      </w:r>
      <w:r>
        <w:rPr>
          <w:rFonts w:hint="cs"/>
          <w:rtl/>
        </w:rPr>
        <w:t>ו.</w:t>
      </w:r>
    </w:p>
    <w:p w:rsidR="00A40C71" w:rsidRDefault="00595F7D" w:rsidP="00A40C71">
      <w:pPr>
        <w:pStyle w:val="3"/>
      </w:pPr>
      <w:r>
        <w:rPr>
          <w:rFonts w:hint="cs"/>
          <w:rtl/>
        </w:rPr>
        <w:t>החשב יהיה מעורב בהליך האישור של הקצאת הזכאות לרכב שירות או לרכב אישי.</w:t>
      </w:r>
    </w:p>
    <w:p w:rsidR="00A40C71" w:rsidRPr="004756D8" w:rsidRDefault="00595F7D" w:rsidP="00A40C71">
      <w:pPr>
        <w:pStyle w:val="3"/>
        <w:rPr>
          <w:u w:val="single"/>
        </w:rPr>
      </w:pPr>
      <w:r w:rsidRPr="004756D8">
        <w:rPr>
          <w:rFonts w:hint="cs"/>
          <w:u w:val="single"/>
          <w:rtl/>
        </w:rPr>
        <w:t>תקן רכב לדרכים קשות</w:t>
      </w:r>
    </w:p>
    <w:p w:rsidR="00A40C71" w:rsidRDefault="00595F7D" w:rsidP="00A40C71">
      <w:pPr>
        <w:pStyle w:val="4"/>
      </w:pPr>
      <w:r>
        <w:rPr>
          <w:rFonts w:hint="cs"/>
          <w:rtl/>
        </w:rPr>
        <w:t xml:space="preserve">תקן דרכים קשות שהתפנה במשרד עם פרישתו של עובד </w:t>
      </w:r>
      <w:r w:rsidRPr="00D85FF2">
        <w:rPr>
          <w:rFonts w:hint="cs"/>
          <w:b/>
          <w:bCs/>
          <w:rtl/>
        </w:rPr>
        <w:t>לא יינתן</w:t>
      </w:r>
      <w:r>
        <w:rPr>
          <w:rFonts w:hint="cs"/>
          <w:rtl/>
        </w:rPr>
        <w:t xml:space="preserve"> בשום מקרה לעובד אחר במשרד, אלא יומר לתקן דרכים רגילות.</w:t>
      </w:r>
    </w:p>
    <w:p w:rsidR="00A40C71" w:rsidRDefault="00595F7D" w:rsidP="00A40C71">
      <w:pPr>
        <w:pStyle w:val="4"/>
      </w:pPr>
      <w:r>
        <w:rPr>
          <w:rFonts w:hint="cs"/>
          <w:rtl/>
        </w:rPr>
        <w:t>תקן דרכים קשות לא יועבר מעובד לעובד.</w:t>
      </w:r>
    </w:p>
    <w:p w:rsidR="00A40C71" w:rsidRPr="007907FD" w:rsidRDefault="00595F7D" w:rsidP="00A40C71">
      <w:pPr>
        <w:pStyle w:val="4"/>
      </w:pPr>
      <w:r w:rsidRPr="007907FD">
        <w:rPr>
          <w:rFonts w:hint="cs"/>
          <w:rtl/>
        </w:rPr>
        <w:t xml:space="preserve">תקן דרכים רגילות לא ישונה לתקן רכב של דרכים קשות גם אם לכאורה יש למשרד תקן </w:t>
      </w:r>
      <w:r>
        <w:rPr>
          <w:rFonts w:hint="cs"/>
          <w:rtl/>
        </w:rPr>
        <w:t>פנוי של דרכים קשות.</w:t>
      </w:r>
    </w:p>
    <w:p w:rsidR="00A40C71" w:rsidRPr="007907FD" w:rsidRDefault="00595F7D" w:rsidP="00A40C71">
      <w:pPr>
        <w:pStyle w:val="4"/>
      </w:pPr>
      <w:r w:rsidRPr="007907FD">
        <w:rPr>
          <w:rFonts w:hint="cs"/>
          <w:rtl/>
        </w:rPr>
        <w:t>דיווח בתקן דרכים קשות י</w:t>
      </w:r>
      <w:r>
        <w:rPr>
          <w:rFonts w:hint="cs"/>
          <w:rtl/>
        </w:rPr>
        <w:t>י</w:t>
      </w:r>
      <w:r w:rsidRPr="007907FD">
        <w:rPr>
          <w:rFonts w:hint="cs"/>
          <w:rtl/>
        </w:rPr>
        <w:t>חסם במערכת מלם מערכות בע"מ. משרדים ששכרם אינו נערך במלם מערכות בע"מ יפעלו בהתאם להנחיות המפורטות בהוראה זו.</w:t>
      </w:r>
    </w:p>
    <w:p w:rsidR="00A40C71" w:rsidRPr="00E46041" w:rsidRDefault="00595F7D" w:rsidP="00A40C71">
      <w:pPr>
        <w:pStyle w:val="2"/>
        <w:rPr>
          <w:u w:val="single"/>
        </w:rPr>
      </w:pPr>
      <w:r w:rsidRPr="00E46041">
        <w:rPr>
          <w:rFonts w:hint="cs"/>
          <w:u w:val="single"/>
          <w:rtl/>
        </w:rPr>
        <w:t>אישורים חריגים</w:t>
      </w:r>
    </w:p>
    <w:p w:rsidR="00A40C71" w:rsidRDefault="00595F7D" w:rsidP="00A40C71">
      <w:pPr>
        <w:pStyle w:val="3"/>
      </w:pPr>
      <w:r>
        <w:rPr>
          <w:rFonts w:hint="cs"/>
          <w:rtl/>
        </w:rPr>
        <w:t xml:space="preserve">חשב המשרד יהא רשאי לתת אישור חריג, אך ורק עבור רכבים המוגדרים ברישיון הרכב כרכב מסוג </w:t>
      </w:r>
      <w:r>
        <w:rPr>
          <w:rFonts w:hint="cs"/>
        </w:rPr>
        <w:t>M</w:t>
      </w:r>
      <w:r>
        <w:rPr>
          <w:lang w:val="ru-RU"/>
        </w:rPr>
        <w:t>1</w:t>
      </w:r>
      <w:r>
        <w:rPr>
          <w:rFonts w:hint="cs"/>
          <w:rtl/>
        </w:rPr>
        <w:t xml:space="preserve"> </w:t>
      </w:r>
      <w:r>
        <w:t>]</w:t>
      </w:r>
      <w:r>
        <w:rPr>
          <w:rFonts w:hint="cs"/>
          <w:rtl/>
        </w:rPr>
        <w:t xml:space="preserve">ראה </w:t>
      </w:r>
      <w:hyperlink w:anchor="נספח_ז" w:history="1">
        <w:r w:rsidRPr="005C6313">
          <w:rPr>
            <w:rStyle w:val="Hyperlink"/>
            <w:rFonts w:hint="cs"/>
            <w:rtl/>
          </w:rPr>
          <w:t xml:space="preserve">נספח ז </w:t>
        </w:r>
        <w:r w:rsidRPr="005C6313">
          <w:rPr>
            <w:rStyle w:val="Hyperlink"/>
            <w:rtl/>
          </w:rPr>
          <w:t>–</w:t>
        </w:r>
        <w:r w:rsidRPr="005C6313">
          <w:rPr>
            <w:rStyle w:val="Hyperlink"/>
            <w:rFonts w:hint="cs"/>
            <w:rtl/>
          </w:rPr>
          <w:t xml:space="preserve"> דוגמה לרישיון הרכב מסוג </w:t>
        </w:r>
        <w:r w:rsidRPr="005C6313">
          <w:rPr>
            <w:rStyle w:val="Hyperlink"/>
          </w:rPr>
          <w:t>M1</w:t>
        </w:r>
        <w:r w:rsidRPr="004C4F93">
          <w:rPr>
            <w:rStyle w:val="Hyperlink"/>
            <w:rFonts w:hint="cs"/>
            <w:rtl/>
          </w:rPr>
          <w:t>]</w:t>
        </w:r>
      </w:hyperlink>
      <w:r>
        <w:rPr>
          <w:rFonts w:hint="cs"/>
          <w:rtl/>
        </w:rPr>
        <w:t xml:space="preserve">, </w:t>
      </w:r>
      <w:r w:rsidRPr="00337E20">
        <w:rPr>
          <w:rFonts w:hint="cs"/>
          <w:b/>
          <w:bCs/>
          <w:rtl/>
        </w:rPr>
        <w:t xml:space="preserve">למעט </w:t>
      </w:r>
      <w:r>
        <w:rPr>
          <w:rFonts w:hint="cs"/>
          <w:rtl/>
        </w:rPr>
        <w:t>רכבים אשר סיווג המשנה שלהם הינו אחד מהסיווגים הבאים: מונית, רכב סיור, רכב מדברי, אמבולנס, כיבוי אש, אוטובוס פרטי, אוטובוס ציבורי וזוטובוס.</w:t>
      </w:r>
    </w:p>
    <w:p w:rsidR="00A40C71" w:rsidRDefault="00595F7D" w:rsidP="00A40C71">
      <w:pPr>
        <w:pStyle w:val="3"/>
      </w:pPr>
      <w:r>
        <w:rPr>
          <w:rFonts w:hint="cs"/>
          <w:rtl/>
        </w:rPr>
        <w:t>האישור יינתן בכתב, בחתימת חשב המשרד בלבד, ולאחר שחשב המשרד בחן את המקרה ומצא כי יש הצדקה למתן האישור. חשב המשרד יסתמך על מסמכים רלוונטיים (משפחה ברוכת ילדים, מצב בריאותי וכיו</w:t>
      </w:r>
      <w:r w:rsidR="00234F3D">
        <w:rPr>
          <w:rFonts w:hint="cs"/>
          <w:rtl/>
        </w:rPr>
        <w:t xml:space="preserve">צא </w:t>
      </w:r>
      <w:r>
        <w:rPr>
          <w:rFonts w:hint="cs"/>
          <w:rtl/>
        </w:rPr>
        <w:t>ב</w:t>
      </w:r>
      <w:r w:rsidR="00234F3D">
        <w:rPr>
          <w:rFonts w:hint="cs"/>
          <w:rtl/>
        </w:rPr>
        <w:t>זה</w:t>
      </w:r>
      <w:r>
        <w:rPr>
          <w:rFonts w:hint="cs"/>
          <w:rtl/>
        </w:rPr>
        <w:t>).</w:t>
      </w:r>
    </w:p>
    <w:p w:rsidR="00A40C71" w:rsidRDefault="00595F7D" w:rsidP="00A40C71">
      <w:pPr>
        <w:pStyle w:val="3"/>
      </w:pPr>
      <w:r>
        <w:rPr>
          <w:rFonts w:hint="cs"/>
          <w:rtl/>
        </w:rPr>
        <w:t>גם במקרים הנ</w:t>
      </w:r>
      <w:r w:rsidR="00234F3D">
        <w:rPr>
          <w:rFonts w:hint="cs"/>
          <w:rtl/>
        </w:rPr>
        <w:t xml:space="preserve">זכרים </w:t>
      </w:r>
      <w:r>
        <w:rPr>
          <w:rFonts w:hint="cs"/>
          <w:rtl/>
        </w:rPr>
        <w:t>ל</w:t>
      </w:r>
      <w:r w:rsidR="00234F3D">
        <w:rPr>
          <w:rFonts w:hint="cs"/>
          <w:rtl/>
        </w:rPr>
        <w:t>מעלה</w:t>
      </w:r>
      <w:r>
        <w:rPr>
          <w:rFonts w:hint="cs"/>
          <w:rtl/>
        </w:rPr>
        <w:t xml:space="preserve"> יצהיר העובד כי הרכב אינו משמש את בן/בת זוגו לצורכי עבודה, וכי אין הוצאות הרכב נתבעות כהוצאה לצרכי מס.</w:t>
      </w:r>
    </w:p>
    <w:p w:rsidR="00A40C71" w:rsidRDefault="00595F7D" w:rsidP="00A40C71">
      <w:pPr>
        <w:pStyle w:val="4"/>
      </w:pPr>
      <w:r>
        <w:rPr>
          <w:rFonts w:hint="cs"/>
          <w:rtl/>
        </w:rPr>
        <w:t xml:space="preserve">חשב המשרד ייכתב את </w:t>
      </w:r>
      <w:r w:rsidRPr="004215C9">
        <w:rPr>
          <w:rFonts w:hint="cs"/>
          <w:rtl/>
        </w:rPr>
        <w:t>סגן בכיר לחשב הכללי הממונה על חטיבת השכר באגף החשב הכללי</w:t>
      </w:r>
      <w:r>
        <w:rPr>
          <w:rFonts w:hint="cs"/>
          <w:rtl/>
        </w:rPr>
        <w:t xml:space="preserve"> לגבי כל אישור חריג הניתן לעובד.</w:t>
      </w:r>
    </w:p>
    <w:p w:rsidR="00A40C71" w:rsidRPr="0015690A" w:rsidRDefault="00595F7D" w:rsidP="00A40C71">
      <w:pPr>
        <w:pStyle w:val="2"/>
        <w:rPr>
          <w:u w:val="single"/>
        </w:rPr>
      </w:pPr>
      <w:bookmarkStart w:id="1" w:name="_Ref266950772"/>
      <w:r w:rsidRPr="0015690A">
        <w:rPr>
          <w:rFonts w:hint="cs"/>
          <w:u w:val="single"/>
          <w:rtl/>
        </w:rPr>
        <w:t>זכאות להחזר הוצאות לבעלי רכב שירות או רכב אישי</w:t>
      </w:r>
      <w:bookmarkEnd w:id="1"/>
    </w:p>
    <w:p w:rsidR="00A40C71" w:rsidRDefault="00595F7D" w:rsidP="00A40C71">
      <w:pPr>
        <w:pStyle w:val="3"/>
      </w:pPr>
      <w:bookmarkStart w:id="2" w:name="_Ref253483643"/>
      <w:r>
        <w:rPr>
          <w:rFonts w:hint="cs"/>
          <w:rtl/>
        </w:rPr>
        <w:t>ה</w:t>
      </w:r>
      <w:r w:rsidRPr="00721AFA">
        <w:rPr>
          <w:rtl/>
        </w:rPr>
        <w:t>עובד</w:t>
      </w:r>
      <w:r>
        <w:rPr>
          <w:rFonts w:hint="cs"/>
          <w:rtl/>
        </w:rPr>
        <w:t xml:space="preserve"> יידרש להוכיח:</w:t>
      </w:r>
      <w:bookmarkEnd w:id="2"/>
    </w:p>
    <w:p w:rsidR="00A40C71" w:rsidRDefault="00595F7D" w:rsidP="00A40C71">
      <w:pPr>
        <w:pStyle w:val="4"/>
      </w:pPr>
      <w:bookmarkStart w:id="3" w:name="_Ref410037181"/>
      <w:bookmarkStart w:id="4" w:name="_Ref452321229"/>
      <w:r>
        <w:rPr>
          <w:rFonts w:hint="cs"/>
          <w:rtl/>
        </w:rPr>
        <w:t xml:space="preserve">כי הרכב </w:t>
      </w:r>
      <w:r w:rsidRPr="00721AFA">
        <w:rPr>
          <w:rtl/>
        </w:rPr>
        <w:t>ב</w:t>
      </w:r>
      <w:r>
        <w:rPr>
          <w:rFonts w:hint="cs"/>
          <w:rtl/>
        </w:rPr>
        <w:t>ב</w:t>
      </w:r>
      <w:r w:rsidRPr="00721AFA">
        <w:rPr>
          <w:rtl/>
        </w:rPr>
        <w:t>עלותו המלאה</w:t>
      </w:r>
      <w:r>
        <w:rPr>
          <w:rFonts w:hint="cs"/>
          <w:rtl/>
        </w:rPr>
        <w:t xml:space="preserve"> </w:t>
      </w:r>
      <w:r w:rsidRPr="00721AFA">
        <w:rPr>
          <w:rtl/>
        </w:rPr>
        <w:t>או בבעלות בן זוגו</w:t>
      </w:r>
      <w:r>
        <w:rPr>
          <w:rFonts w:hint="cs"/>
          <w:rtl/>
        </w:rPr>
        <w:t xml:space="preserve"> והרכב רשום על שם העובד או על שם בן זוגו במשרד הרישוי.</w:t>
      </w:r>
      <w:bookmarkEnd w:id="3"/>
      <w:bookmarkEnd w:id="4"/>
    </w:p>
    <w:p w:rsidR="00A40C71" w:rsidRDefault="00595F7D" w:rsidP="00A40C71">
      <w:pPr>
        <w:pStyle w:val="4"/>
      </w:pPr>
      <w:r>
        <w:rPr>
          <w:rFonts w:hint="cs"/>
          <w:rtl/>
        </w:rPr>
        <w:t>כי ה</w:t>
      </w:r>
      <w:r w:rsidRPr="00721AFA">
        <w:rPr>
          <w:rtl/>
        </w:rPr>
        <w:t>רכב</w:t>
      </w:r>
      <w:r>
        <w:rPr>
          <w:rFonts w:hint="cs"/>
          <w:rtl/>
        </w:rPr>
        <w:t xml:space="preserve"> </w:t>
      </w:r>
      <w:r w:rsidRPr="00721AFA">
        <w:rPr>
          <w:rtl/>
        </w:rPr>
        <w:t>כשיר ומורשה</w:t>
      </w:r>
      <w:r w:rsidRPr="00721AFA">
        <w:rPr>
          <w:rFonts w:hint="cs"/>
          <w:rtl/>
        </w:rPr>
        <w:t xml:space="preserve"> </w:t>
      </w:r>
      <w:r>
        <w:rPr>
          <w:rFonts w:hint="cs"/>
          <w:rtl/>
        </w:rPr>
        <w:t>(</w:t>
      </w:r>
      <w:r w:rsidRPr="00721AFA">
        <w:rPr>
          <w:rFonts w:hint="cs"/>
          <w:rtl/>
        </w:rPr>
        <w:t xml:space="preserve">רישיון רכב </w:t>
      </w:r>
      <w:r w:rsidRPr="00721AFA">
        <w:rPr>
          <w:rtl/>
        </w:rPr>
        <w:t>–</w:t>
      </w:r>
      <w:r>
        <w:rPr>
          <w:rFonts w:hint="cs"/>
          <w:rtl/>
        </w:rPr>
        <w:t xml:space="preserve"> </w:t>
      </w:r>
      <w:r w:rsidRPr="00721AFA">
        <w:rPr>
          <w:rFonts w:hint="cs"/>
          <w:rtl/>
        </w:rPr>
        <w:t>טסט תקף)</w:t>
      </w:r>
      <w:r>
        <w:rPr>
          <w:rFonts w:hint="cs"/>
          <w:rtl/>
        </w:rPr>
        <w:t xml:space="preserve"> </w:t>
      </w:r>
      <w:r>
        <w:rPr>
          <w:rtl/>
        </w:rPr>
        <w:t>במשך כל השנה</w:t>
      </w:r>
      <w:r>
        <w:rPr>
          <w:rFonts w:hint="cs"/>
          <w:rtl/>
        </w:rPr>
        <w:t>.</w:t>
      </w:r>
    </w:p>
    <w:p w:rsidR="00A40C71" w:rsidRDefault="00595F7D" w:rsidP="00A40C71">
      <w:pPr>
        <w:pStyle w:val="4"/>
      </w:pPr>
      <w:r>
        <w:rPr>
          <w:rFonts w:hint="cs"/>
          <w:rtl/>
        </w:rPr>
        <w:t xml:space="preserve">כי הוא </w:t>
      </w:r>
      <w:r w:rsidRPr="00721AFA">
        <w:rPr>
          <w:rtl/>
        </w:rPr>
        <w:t>בעל ר</w:t>
      </w:r>
      <w:r>
        <w:rPr>
          <w:rFonts w:hint="cs"/>
          <w:rtl/>
        </w:rPr>
        <w:t>י</w:t>
      </w:r>
      <w:r w:rsidRPr="00721AFA">
        <w:rPr>
          <w:rtl/>
        </w:rPr>
        <w:t xml:space="preserve">שיון </w:t>
      </w:r>
      <w:r>
        <w:rPr>
          <w:rFonts w:hint="cs"/>
          <w:rtl/>
        </w:rPr>
        <w:t>נהיגה</w:t>
      </w:r>
      <w:r w:rsidRPr="00721AFA">
        <w:rPr>
          <w:rtl/>
        </w:rPr>
        <w:t xml:space="preserve"> בר תוקף ברכב זה</w:t>
      </w:r>
      <w:r>
        <w:rPr>
          <w:rFonts w:hint="cs"/>
          <w:rtl/>
        </w:rPr>
        <w:t>.</w:t>
      </w:r>
    </w:p>
    <w:p w:rsidR="00A40C71" w:rsidRDefault="00595F7D" w:rsidP="00A40C71">
      <w:pPr>
        <w:pStyle w:val="4"/>
      </w:pPr>
      <w:r>
        <w:rPr>
          <w:rFonts w:hint="cs"/>
          <w:rtl/>
        </w:rPr>
        <w:t>זכאות להחזר הוצאות רכב: הוצאות קבועות, משתנות, ביטוח ורישוי, מותנה באי דרישת הוצאות רכב זה לצרכי מס. הוצאות אלו אינן נדרשות על ידו או על ידי אחר כהוצאות לצרכי מס ואין כוונה לדורשן בעתיד. כן יידרש להצהיר כי ידווח לחשב במשרדו באופן מידי אם יידרשו הוצאות כאמור לצרכי מס. יובהר, כי גם אם נדרשו לצורכי מס הוצאות דלק בלבד בגין הרכב</w:t>
      </w:r>
      <w:r w:rsidR="00234F3D">
        <w:rPr>
          <w:rFonts w:hint="cs"/>
          <w:rtl/>
        </w:rPr>
        <w:t>,</w:t>
      </w:r>
      <w:r>
        <w:rPr>
          <w:rFonts w:hint="cs"/>
          <w:rtl/>
        </w:rPr>
        <w:t xml:space="preserve"> תישלל זכאותו של העובד להחזר הוצאות כאמור.</w:t>
      </w:r>
    </w:p>
    <w:p w:rsidR="00A40C71" w:rsidRDefault="00595F7D" w:rsidP="007B14CA">
      <w:pPr>
        <w:pStyle w:val="3"/>
      </w:pPr>
      <w:r w:rsidRPr="0016602C">
        <w:rPr>
          <w:rFonts w:hint="cs"/>
          <w:rtl/>
        </w:rPr>
        <w:t xml:space="preserve">העובד יידרש </w:t>
      </w:r>
      <w:r w:rsidRPr="0016602C">
        <w:rPr>
          <w:rtl/>
        </w:rPr>
        <w:t>להצהיר</w:t>
      </w:r>
      <w:r w:rsidRPr="0016602C">
        <w:rPr>
          <w:rFonts w:hint="cs"/>
          <w:rtl/>
        </w:rPr>
        <w:t xml:space="preserve"> כי הוא מתחייב לבצע את כל הנסיעות </w:t>
      </w:r>
      <w:r>
        <w:rPr>
          <w:rFonts w:hint="cs"/>
          <w:rtl/>
        </w:rPr>
        <w:t xml:space="preserve">אשר יוטלו עליו על </w:t>
      </w:r>
      <w:r w:rsidRPr="0016602C">
        <w:rPr>
          <w:rFonts w:hint="cs"/>
          <w:rtl/>
        </w:rPr>
        <w:t xml:space="preserve">ידי הממונה בכל אמצעי תחבורה מתאים, במסגרת מכסת </w:t>
      </w:r>
      <w:r>
        <w:rPr>
          <w:rFonts w:hint="cs"/>
          <w:rtl/>
        </w:rPr>
        <w:t xml:space="preserve">הקילומטרים </w:t>
      </w:r>
      <w:r w:rsidRPr="0016602C">
        <w:rPr>
          <w:rFonts w:hint="cs"/>
          <w:rtl/>
        </w:rPr>
        <w:t>שאושרה לו. כן יידרש להצהיר</w:t>
      </w:r>
      <w:r>
        <w:rPr>
          <w:rFonts w:hint="cs"/>
          <w:rtl/>
        </w:rPr>
        <w:t xml:space="preserve"> </w:t>
      </w:r>
      <w:r w:rsidRPr="00352149">
        <w:rPr>
          <w:rFonts w:hint="cs"/>
          <w:b/>
          <w:i/>
          <w:rtl/>
        </w:rPr>
        <w:t>ב</w:t>
      </w:r>
      <w:hyperlink r:id="rId11" w:history="1">
        <w:r w:rsidR="009C6B7C">
          <w:rPr>
            <w:rStyle w:val="Hyperlink"/>
            <w:rtl/>
          </w:rPr>
          <w:t>טופס, "הצהרה לעובד המקבל לראשונה תקן רכב</w:t>
        </w:r>
        <w:r w:rsidR="007B14CA">
          <w:rPr>
            <w:rStyle w:val="Hyperlink"/>
            <w:rFonts w:hint="cs"/>
            <w:rtl/>
          </w:rPr>
          <w:t>"</w:t>
        </w:r>
      </w:hyperlink>
      <w:r w:rsidRPr="0016602C">
        <w:rPr>
          <w:rFonts w:hint="cs"/>
          <w:rtl/>
        </w:rPr>
        <w:t xml:space="preserve">, </w:t>
      </w:r>
      <w:r>
        <w:rPr>
          <w:rFonts w:hint="cs"/>
          <w:rtl/>
        </w:rPr>
        <w:t xml:space="preserve">כי </w:t>
      </w:r>
      <w:r w:rsidRPr="0016602C">
        <w:rPr>
          <w:rFonts w:hint="cs"/>
          <w:rtl/>
        </w:rPr>
        <w:t xml:space="preserve">ידוע לו </w:t>
      </w:r>
      <w:r>
        <w:rPr>
          <w:rFonts w:hint="cs"/>
          <w:rtl/>
        </w:rPr>
        <w:t>ש</w:t>
      </w:r>
      <w:r w:rsidRPr="0016602C">
        <w:rPr>
          <w:rFonts w:hint="cs"/>
          <w:rtl/>
        </w:rPr>
        <w:t xml:space="preserve">תקן הרכב ומכסת </w:t>
      </w:r>
      <w:r>
        <w:rPr>
          <w:rFonts w:hint="cs"/>
          <w:rtl/>
        </w:rPr>
        <w:t>הקילומטרים</w:t>
      </w:r>
      <w:r w:rsidRPr="0016602C">
        <w:rPr>
          <w:rFonts w:hint="cs"/>
          <w:rtl/>
        </w:rPr>
        <w:t xml:space="preserve"> שהוקצבו לו נקבעו </w:t>
      </w:r>
      <w:r>
        <w:rPr>
          <w:rFonts w:hint="cs"/>
          <w:rtl/>
        </w:rPr>
        <w:t>על פי</w:t>
      </w:r>
      <w:r w:rsidRPr="0016602C">
        <w:rPr>
          <w:rFonts w:hint="cs"/>
          <w:rtl/>
        </w:rPr>
        <w:t xml:space="preserve"> צ</w:t>
      </w:r>
      <w:r>
        <w:rPr>
          <w:rFonts w:hint="cs"/>
          <w:rtl/>
        </w:rPr>
        <w:t>ו</w:t>
      </w:r>
      <w:r w:rsidRPr="0016602C">
        <w:rPr>
          <w:rFonts w:hint="cs"/>
          <w:rtl/>
        </w:rPr>
        <w:t xml:space="preserve">רכי התפקיד ועשויים להשתנות </w:t>
      </w:r>
      <w:r>
        <w:rPr>
          <w:rFonts w:hint="cs"/>
          <w:rtl/>
        </w:rPr>
        <w:t>על פי</w:t>
      </w:r>
      <w:r w:rsidRPr="0016602C">
        <w:rPr>
          <w:rFonts w:hint="cs"/>
          <w:rtl/>
        </w:rPr>
        <w:t xml:space="preserve"> שיקול דעתה של הנהלת המשרד</w:t>
      </w:r>
      <w:r>
        <w:rPr>
          <w:rFonts w:hint="cs"/>
          <w:rtl/>
        </w:rPr>
        <w:t>. ההצהרה תתויק בחשבות המשרד ותהווה תנאי מקדמי לתשלום החזר הוצאות הנסיעה.</w:t>
      </w:r>
    </w:p>
    <w:p w:rsidR="00A40C71" w:rsidRDefault="00595F7D" w:rsidP="00A40C71">
      <w:pPr>
        <w:pStyle w:val="3"/>
      </w:pPr>
      <w:r w:rsidRPr="003A2410">
        <w:rPr>
          <w:rtl/>
        </w:rPr>
        <w:t xml:space="preserve">עובד </w:t>
      </w:r>
      <w:r>
        <w:rPr>
          <w:rFonts w:hint="cs"/>
          <w:rtl/>
        </w:rPr>
        <w:t>רשאי</w:t>
      </w:r>
      <w:r w:rsidRPr="003A2410">
        <w:rPr>
          <w:rtl/>
        </w:rPr>
        <w:t xml:space="preserve"> לבצע את הנסיעות הדרושות למילוי תפקידו בכל אמצעי תחבורה </w:t>
      </w:r>
      <w:r w:rsidRPr="003A2410">
        <w:rPr>
          <w:rFonts w:hint="cs"/>
          <w:rtl/>
        </w:rPr>
        <w:t>ה</w:t>
      </w:r>
      <w:r w:rsidRPr="003A2410">
        <w:rPr>
          <w:rtl/>
        </w:rPr>
        <w:t>מתאים</w:t>
      </w:r>
      <w:r>
        <w:rPr>
          <w:rtl/>
        </w:rPr>
        <w:t xml:space="preserve"> למטרה</w:t>
      </w:r>
      <w:r>
        <w:rPr>
          <w:rFonts w:hint="cs"/>
          <w:rtl/>
        </w:rPr>
        <w:t>,</w:t>
      </w:r>
      <w:r>
        <w:rPr>
          <w:rtl/>
        </w:rPr>
        <w:t xml:space="preserve"> </w:t>
      </w:r>
      <w:r>
        <w:rPr>
          <w:rFonts w:hint="cs"/>
          <w:rtl/>
        </w:rPr>
        <w:t>במסגרת מכסת הקילומטרים המאושרת,</w:t>
      </w:r>
      <w:r w:rsidRPr="003A2410">
        <w:rPr>
          <w:rFonts w:hint="cs"/>
          <w:rtl/>
        </w:rPr>
        <w:t xml:space="preserve"> </w:t>
      </w:r>
      <w:r>
        <w:rPr>
          <w:rFonts w:hint="cs"/>
          <w:rtl/>
        </w:rPr>
        <w:t>ו</w:t>
      </w:r>
      <w:r w:rsidRPr="003A2410">
        <w:rPr>
          <w:rFonts w:hint="cs"/>
          <w:rtl/>
        </w:rPr>
        <w:t>לבקש החזר בגין נסיעותיו בתפקיד</w:t>
      </w:r>
      <w:r>
        <w:rPr>
          <w:rFonts w:hint="cs"/>
          <w:rtl/>
        </w:rPr>
        <w:t>,</w:t>
      </w:r>
      <w:r w:rsidRPr="003A2410">
        <w:rPr>
          <w:rtl/>
        </w:rPr>
        <w:t xml:space="preserve"> לרבות</w:t>
      </w:r>
      <w:r w:rsidRPr="003A2410">
        <w:rPr>
          <w:rFonts w:hint="cs"/>
          <w:rtl/>
        </w:rPr>
        <w:t xml:space="preserve"> ב</w:t>
      </w:r>
      <w:r w:rsidRPr="003A2410">
        <w:rPr>
          <w:rtl/>
        </w:rPr>
        <w:t>רכבו הפרטי</w:t>
      </w:r>
      <w:r w:rsidRPr="003A2410">
        <w:rPr>
          <w:rFonts w:hint="cs"/>
          <w:rtl/>
        </w:rPr>
        <w:t xml:space="preserve"> או ב</w:t>
      </w:r>
      <w:r w:rsidRPr="003A2410">
        <w:rPr>
          <w:rtl/>
        </w:rPr>
        <w:t>תחבורה ציבורית</w:t>
      </w:r>
      <w:r w:rsidRPr="003A2410">
        <w:rPr>
          <w:rFonts w:hint="cs"/>
          <w:rtl/>
        </w:rPr>
        <w:t>.</w:t>
      </w:r>
    </w:p>
    <w:p w:rsidR="00A40C71" w:rsidRDefault="00595F7D" w:rsidP="00A40C71">
      <w:pPr>
        <w:pStyle w:val="3"/>
      </w:pPr>
      <w:r w:rsidRPr="003A2410">
        <w:rPr>
          <w:rFonts w:hint="cs"/>
          <w:rtl/>
        </w:rPr>
        <w:t xml:space="preserve">עובד לא יבקש החזר בגין נסיעה שלא הייתה כרוכה בעלויות עבורו, </w:t>
      </w:r>
      <w:r>
        <w:rPr>
          <w:rFonts w:hint="cs"/>
          <w:rtl/>
        </w:rPr>
        <w:t xml:space="preserve">כגון </w:t>
      </w:r>
      <w:r w:rsidRPr="003A2410">
        <w:rPr>
          <w:rFonts w:hint="cs"/>
          <w:rtl/>
        </w:rPr>
        <w:t>נסיעה ברכב ממשלתי</w:t>
      </w:r>
      <w:r>
        <w:rPr>
          <w:rFonts w:hint="cs"/>
          <w:rtl/>
        </w:rPr>
        <w:t>, ברכב שכור (כולל רכב איגום),</w:t>
      </w:r>
      <w:r w:rsidRPr="003A2410">
        <w:rPr>
          <w:rFonts w:hint="cs"/>
          <w:rtl/>
        </w:rPr>
        <w:t xml:space="preserve"> </w:t>
      </w:r>
      <w:r>
        <w:rPr>
          <w:rFonts w:hint="cs"/>
          <w:rtl/>
        </w:rPr>
        <w:t>ב</w:t>
      </w:r>
      <w:r w:rsidRPr="003A2410">
        <w:rPr>
          <w:rFonts w:hint="cs"/>
          <w:rtl/>
        </w:rPr>
        <w:t>הצטרפות לנסיעה עם רכב אחר</w:t>
      </w:r>
      <w:r>
        <w:rPr>
          <w:rFonts w:hint="cs"/>
          <w:rtl/>
        </w:rPr>
        <w:t xml:space="preserve"> או בכל אמצעי תחבורה הממומן על ידי המשרד</w:t>
      </w:r>
      <w:r w:rsidRPr="005C6313">
        <w:rPr>
          <w:rFonts w:asciiTheme="minorBidi" w:hAnsiTheme="minorBidi"/>
          <w:rtl/>
        </w:rPr>
        <w:t>.</w:t>
      </w:r>
    </w:p>
    <w:p w:rsidR="00A40C71" w:rsidRPr="003A2410" w:rsidRDefault="00595F7D" w:rsidP="00A40C71">
      <w:pPr>
        <w:pStyle w:val="3"/>
      </w:pPr>
      <w:r>
        <w:rPr>
          <w:rFonts w:hint="cs"/>
          <w:rtl/>
        </w:rPr>
        <w:t>עובד המועסק במשרה חלקית יקבל החזר הוצאות רכב בכפוף לחלקיות משרתו.</w:t>
      </w:r>
    </w:p>
    <w:p w:rsidR="00A40C71" w:rsidRPr="00F871A9" w:rsidRDefault="00595F7D" w:rsidP="00A40C71">
      <w:pPr>
        <w:pStyle w:val="3"/>
      </w:pPr>
      <w:r w:rsidRPr="00F871A9">
        <w:rPr>
          <w:rtl/>
        </w:rPr>
        <w:t>עובד המועסק ומקבל שכר רק בחלק משנת התקציב,</w:t>
      </w:r>
      <w:r>
        <w:rPr>
          <w:rFonts w:hint="cs"/>
          <w:rtl/>
        </w:rPr>
        <w:t xml:space="preserve"> </w:t>
      </w:r>
      <w:r w:rsidRPr="00F871A9">
        <w:rPr>
          <w:rtl/>
        </w:rPr>
        <w:t>יקבל החזר הוצאות</w:t>
      </w:r>
      <w:r>
        <w:rPr>
          <w:rtl/>
        </w:rPr>
        <w:t xml:space="preserve"> </w:t>
      </w:r>
      <w:r w:rsidRPr="00F871A9">
        <w:rPr>
          <w:rtl/>
        </w:rPr>
        <w:t xml:space="preserve">קבועות יחסית לתקופת העסקתו במשך </w:t>
      </w:r>
      <w:r>
        <w:rPr>
          <w:rFonts w:hint="cs"/>
          <w:rtl/>
        </w:rPr>
        <w:t>ה</w:t>
      </w:r>
      <w:r w:rsidRPr="00F871A9">
        <w:rPr>
          <w:rtl/>
        </w:rPr>
        <w:t>שנה</w:t>
      </w:r>
      <w:r>
        <w:rPr>
          <w:rFonts w:hint="cs"/>
          <w:rtl/>
        </w:rPr>
        <w:t>.</w:t>
      </w:r>
      <w:r w:rsidRPr="00F871A9">
        <w:rPr>
          <w:rtl/>
        </w:rPr>
        <w:t xml:space="preserve"> מכסת המינימום</w:t>
      </w:r>
      <w:r>
        <w:rPr>
          <w:rFonts w:hint="cs"/>
          <w:rtl/>
        </w:rPr>
        <w:t xml:space="preserve">, </w:t>
      </w:r>
      <w:r w:rsidRPr="00F871A9">
        <w:rPr>
          <w:rFonts w:hint="cs"/>
          <w:rtl/>
        </w:rPr>
        <w:t xml:space="preserve">המפורטת </w:t>
      </w:r>
      <w:r w:rsidRPr="00352149">
        <w:rPr>
          <w:rFonts w:hint="cs"/>
          <w:b/>
          <w:i/>
          <w:rtl/>
        </w:rPr>
        <w:t>ב</w:t>
      </w:r>
      <w:hyperlink w:anchor="נספח_ב" w:history="1">
        <w:r w:rsidRPr="00EB4380">
          <w:rPr>
            <w:rStyle w:val="Hyperlink"/>
            <w:rFonts w:hint="cs"/>
            <w:rtl/>
          </w:rPr>
          <w:t>נספח</w:t>
        </w:r>
        <w:r>
          <w:rPr>
            <w:rStyle w:val="Hyperlink"/>
            <w:rFonts w:hint="cs"/>
            <w:rtl/>
          </w:rPr>
          <w:t xml:space="preserve"> ב</w:t>
        </w:r>
        <w:r w:rsidRPr="00EB4380">
          <w:rPr>
            <w:rStyle w:val="Hyperlink"/>
            <w:rFonts w:hint="cs"/>
            <w:rtl/>
          </w:rPr>
          <w:t xml:space="preserve"> </w:t>
        </w:r>
        <w:r w:rsidRPr="00EB4380">
          <w:rPr>
            <w:rStyle w:val="Hyperlink"/>
            <w:rtl/>
          </w:rPr>
          <w:t>–</w:t>
        </w:r>
        <w:r w:rsidRPr="00EB4380">
          <w:rPr>
            <w:rStyle w:val="Hyperlink"/>
            <w:rFonts w:hint="cs"/>
            <w:rtl/>
          </w:rPr>
          <w:t xml:space="preserve"> מכסת הקילומטרים השנתית על פי רמת הניידות לבעל רכב שירות או רכב אישי</w:t>
        </w:r>
      </w:hyperlink>
      <w:r w:rsidRPr="00903A50">
        <w:rPr>
          <w:rFonts w:hint="cs"/>
          <w:b/>
          <w:i/>
          <w:rtl/>
        </w:rPr>
        <w:t xml:space="preserve">, </w:t>
      </w:r>
      <w:r w:rsidRPr="00F871A9">
        <w:rPr>
          <w:rtl/>
        </w:rPr>
        <w:t>ת</w:t>
      </w:r>
      <w:r>
        <w:rPr>
          <w:rFonts w:hint="cs"/>
          <w:rtl/>
        </w:rPr>
        <w:t>י</w:t>
      </w:r>
      <w:r w:rsidRPr="00F871A9">
        <w:rPr>
          <w:rtl/>
        </w:rPr>
        <w:t>קבע אף היא במקרים אלה באופן יחסי לתקופת ההעסקה</w:t>
      </w:r>
      <w:r w:rsidRPr="00F871A9">
        <w:rPr>
          <w:rFonts w:hint="cs"/>
          <w:rtl/>
        </w:rPr>
        <w:t>.</w:t>
      </w:r>
    </w:p>
    <w:p w:rsidR="00A40C71" w:rsidRDefault="00595F7D" w:rsidP="00A40C71">
      <w:pPr>
        <w:pStyle w:val="3"/>
      </w:pPr>
      <w:bookmarkStart w:id="5" w:name="_Ref253483622"/>
      <w:bookmarkStart w:id="6" w:name="_Ref452320974"/>
      <w:r w:rsidRPr="004B743B">
        <w:rPr>
          <w:rFonts w:hint="cs"/>
          <w:rtl/>
        </w:rPr>
        <w:t xml:space="preserve">לא ישולם החזר הוצאות בעד תקופה </w:t>
      </w:r>
      <w:r>
        <w:rPr>
          <w:rFonts w:hint="cs"/>
          <w:rtl/>
        </w:rPr>
        <w:t>ש</w:t>
      </w:r>
      <w:r w:rsidRPr="004B743B">
        <w:rPr>
          <w:rFonts w:hint="cs"/>
          <w:rtl/>
        </w:rPr>
        <w:t>בה לא התמלאו כל התנאים</w:t>
      </w:r>
      <w:r>
        <w:rPr>
          <w:rFonts w:hint="cs"/>
          <w:rtl/>
        </w:rPr>
        <w:t xml:space="preserve"> המפורטים</w:t>
      </w:r>
      <w:r w:rsidRPr="004B743B">
        <w:rPr>
          <w:rFonts w:hint="cs"/>
          <w:rtl/>
        </w:rPr>
        <w:t xml:space="preserve"> לעיל</w:t>
      </w:r>
      <w:r>
        <w:rPr>
          <w:rFonts w:hint="cs"/>
          <w:rtl/>
        </w:rPr>
        <w:t>.</w:t>
      </w:r>
      <w:bookmarkEnd w:id="5"/>
      <w:bookmarkEnd w:id="6"/>
    </w:p>
    <w:p w:rsidR="00A40C71" w:rsidRDefault="00595F7D" w:rsidP="00A40C71">
      <w:pPr>
        <w:pStyle w:val="3"/>
      </w:pPr>
      <w:r>
        <w:rPr>
          <w:rFonts w:hint="cs"/>
          <w:rtl/>
        </w:rPr>
        <w:t xml:space="preserve">על אף האמור בסעיף </w:t>
      </w:r>
      <w:r>
        <w:rPr>
          <w:rtl/>
        </w:rPr>
        <w:fldChar w:fldCharType="begin"/>
      </w:r>
      <w:r>
        <w:rPr>
          <w:rtl/>
        </w:rPr>
        <w:instrText xml:space="preserve"> </w:instrText>
      </w:r>
      <w:r>
        <w:instrText>REF</w:instrText>
      </w:r>
      <w:r>
        <w:rPr>
          <w:rtl/>
        </w:rPr>
        <w:instrText xml:space="preserve"> _</w:instrText>
      </w:r>
      <w:r>
        <w:instrText>Ref452320974 \r \h</w:instrText>
      </w:r>
      <w:r>
        <w:rPr>
          <w:rtl/>
        </w:rPr>
        <w:instrText xml:space="preserve"> </w:instrText>
      </w:r>
      <w:r>
        <w:rPr>
          <w:rtl/>
        </w:rPr>
      </w:r>
      <w:r>
        <w:rPr>
          <w:rtl/>
        </w:rPr>
        <w:fldChar w:fldCharType="separate"/>
      </w:r>
      <w:r w:rsidR="00535C7A">
        <w:rPr>
          <w:cs/>
        </w:rPr>
        <w:t>‎</w:t>
      </w:r>
      <w:r w:rsidR="00535C7A">
        <w:t>2.3.7</w:t>
      </w:r>
      <w:r>
        <w:rPr>
          <w:rtl/>
        </w:rPr>
        <w:fldChar w:fldCharType="end"/>
      </w:r>
      <w:r>
        <w:rPr>
          <w:rtl/>
        </w:rPr>
        <w:fldChar w:fldCharType="begin"/>
      </w:r>
      <w:r>
        <w:rPr>
          <w:rtl/>
        </w:rPr>
        <w:instrText xml:space="preserve"> </w:instrText>
      </w:r>
      <w:r>
        <w:instrText>REF</w:instrText>
      </w:r>
      <w:r>
        <w:rPr>
          <w:rtl/>
        </w:rPr>
        <w:instrText xml:space="preserve"> _</w:instrText>
      </w:r>
      <w:r>
        <w:instrText>Ref253483622 \r \h</w:instrText>
      </w:r>
      <w:r>
        <w:rPr>
          <w:rtl/>
        </w:rPr>
        <w:instrText xml:space="preserve">  \* </w:instrText>
      </w:r>
      <w:r>
        <w:instrText>MERGEFORMAT</w:instrText>
      </w:r>
      <w:r>
        <w:rPr>
          <w:rtl/>
        </w:rPr>
        <w:instrText xml:space="preserve"> </w:instrText>
      </w:r>
      <w:r>
        <w:rPr>
          <w:rtl/>
        </w:rPr>
      </w:r>
      <w:r>
        <w:rPr>
          <w:rtl/>
        </w:rPr>
        <w:fldChar w:fldCharType="separate"/>
      </w:r>
      <w:r w:rsidR="00535C7A">
        <w:rPr>
          <w:cs/>
        </w:rPr>
        <w:t>‎</w:t>
      </w:r>
      <w:r w:rsidR="00535C7A">
        <w:t>2.3.7</w:t>
      </w:r>
      <w:r>
        <w:rPr>
          <w:rtl/>
        </w:rPr>
        <w:fldChar w:fldCharType="end"/>
      </w:r>
      <w:r>
        <w:rPr>
          <w:rFonts w:hint="cs"/>
          <w:rtl/>
        </w:rPr>
        <w:t xml:space="preserve"> לעיל, לעובד חדש אשר נקלט לשירות ישולם החזר הוצאות גם אם לא עמד בתנאי הבעלות כאמור </w:t>
      </w:r>
      <w:r w:rsidRPr="00B3194B">
        <w:rPr>
          <w:rtl/>
        </w:rPr>
        <w:t xml:space="preserve">בסעיף </w:t>
      </w:r>
      <w:r w:rsidRPr="00B3194B">
        <w:rPr>
          <w:rtl/>
        </w:rPr>
        <w:fldChar w:fldCharType="begin"/>
      </w:r>
      <w:r w:rsidRPr="00B3194B">
        <w:rPr>
          <w:rtl/>
        </w:rPr>
        <w:instrText xml:space="preserve"> </w:instrText>
      </w:r>
      <w:r w:rsidRPr="00B3194B">
        <w:instrText>REF</w:instrText>
      </w:r>
      <w:r w:rsidRPr="00B3194B">
        <w:rPr>
          <w:rtl/>
        </w:rPr>
        <w:instrText xml:space="preserve"> _</w:instrText>
      </w:r>
      <w:r w:rsidRPr="00B3194B">
        <w:instrText>Ref253483643 \r \h</w:instrText>
      </w:r>
      <w:r w:rsidRPr="00B3194B">
        <w:rPr>
          <w:rtl/>
        </w:rPr>
        <w:instrText xml:space="preserve"> </w:instrText>
      </w:r>
      <w:r w:rsidRPr="00B3194B">
        <w:instrText xml:space="preserve"> \* MERGEFORMAT </w:instrText>
      </w:r>
      <w:r w:rsidRPr="00B3194B">
        <w:rPr>
          <w:rtl/>
        </w:rPr>
      </w:r>
      <w:r w:rsidRPr="00B3194B">
        <w:rPr>
          <w:rtl/>
        </w:rPr>
        <w:fldChar w:fldCharType="separate"/>
      </w:r>
      <w:r w:rsidR="00535C7A">
        <w:rPr>
          <w:cs/>
        </w:rPr>
        <w:t>‎</w:t>
      </w:r>
      <w:r w:rsidR="00535C7A">
        <w:t>2.3.1</w:t>
      </w:r>
      <w:r w:rsidRPr="00B3194B">
        <w:rPr>
          <w:rtl/>
        </w:rPr>
        <w:fldChar w:fldCharType="end"/>
      </w:r>
      <w:r w:rsidRPr="00B3194B">
        <w:rPr>
          <w:rtl/>
        </w:rPr>
        <w:t xml:space="preserve"> על</w:t>
      </w:r>
      <w:r>
        <w:rPr>
          <w:rFonts w:hint="cs"/>
          <w:rtl/>
        </w:rPr>
        <w:t xml:space="preserve"> פי הכללים הבאים:</w:t>
      </w:r>
    </w:p>
    <w:p w:rsidR="00A40C71" w:rsidRDefault="00595F7D" w:rsidP="005C6313">
      <w:pPr>
        <w:pStyle w:val="4"/>
      </w:pPr>
      <w:r>
        <w:rPr>
          <w:rFonts w:hint="cs"/>
          <w:rtl/>
        </w:rPr>
        <w:t>עובד כאמור אשר ביצע את השינויים המתחייבים לצורך עמידה בתנאי הבעלות בתוך תקופה של 3 חודשים מיום מתן האישור לתקן רכב, יהיה זכאי להחזר הוצאות החל מיום זכאותו לתקן רכב.</w:t>
      </w:r>
    </w:p>
    <w:p w:rsidR="00A40C71" w:rsidRDefault="00595F7D" w:rsidP="003E22F4">
      <w:pPr>
        <w:pStyle w:val="4"/>
      </w:pPr>
      <w:r>
        <w:rPr>
          <w:rFonts w:hint="cs"/>
          <w:rtl/>
        </w:rPr>
        <w:t>עובד כאמור אשר לא ביצע את השינויים הנ</w:t>
      </w:r>
      <w:r w:rsidR="00234F3D">
        <w:rPr>
          <w:rFonts w:hint="cs"/>
          <w:rtl/>
        </w:rPr>
        <w:t xml:space="preserve">זכרים </w:t>
      </w:r>
      <w:r>
        <w:rPr>
          <w:rFonts w:hint="cs"/>
          <w:rtl/>
        </w:rPr>
        <w:t>ל</w:t>
      </w:r>
      <w:r w:rsidR="00234F3D">
        <w:rPr>
          <w:rFonts w:hint="cs"/>
          <w:rtl/>
        </w:rPr>
        <w:t>מעלה</w:t>
      </w:r>
      <w:r>
        <w:rPr>
          <w:rFonts w:hint="cs"/>
          <w:rtl/>
        </w:rPr>
        <w:t xml:space="preserve"> בתוך תקופה של 3 חודשים מיום מתן האישור לתקן רכב יקבל החזר הוצאות רק בעד התקופה שבה התמלאו כל התנאים המפורטים לעיל.</w:t>
      </w:r>
    </w:p>
    <w:p w:rsidR="00A40C71" w:rsidRPr="00FD7765" w:rsidRDefault="00595F7D" w:rsidP="00A40C71">
      <w:pPr>
        <w:pStyle w:val="3"/>
        <w:rPr>
          <w:u w:val="single"/>
        </w:rPr>
      </w:pPr>
      <w:r w:rsidRPr="00FD7765">
        <w:rPr>
          <w:rFonts w:hint="cs"/>
          <w:u w:val="single"/>
          <w:rtl/>
        </w:rPr>
        <w:t>דיווח נסיעות</w:t>
      </w:r>
    </w:p>
    <w:p w:rsidR="00A40C71" w:rsidRPr="00903A50" w:rsidRDefault="00595F7D" w:rsidP="00A40C71">
      <w:pPr>
        <w:pStyle w:val="4"/>
        <w:rPr>
          <w:b/>
          <w:i/>
        </w:rPr>
      </w:pPr>
      <w:r w:rsidRPr="00CC32C3">
        <w:rPr>
          <w:rFonts w:hint="cs"/>
          <w:rtl/>
        </w:rPr>
        <w:t>עובד ידווח על נסיעותיו בתפקיד אחת לחודש.</w:t>
      </w:r>
      <w:r w:rsidRPr="00CC32C3">
        <w:rPr>
          <w:rtl/>
        </w:rPr>
        <w:t xml:space="preserve"> </w:t>
      </w:r>
      <w:r w:rsidRPr="00CC32C3">
        <w:rPr>
          <w:rFonts w:hint="cs"/>
          <w:rtl/>
        </w:rPr>
        <w:t xml:space="preserve">הדיווח על המרחקים של יעדי הנסיעה </w:t>
      </w:r>
      <w:r w:rsidRPr="00CC32C3">
        <w:rPr>
          <w:rFonts w:hint="cs"/>
          <w:b/>
          <w:bCs/>
          <w:rtl/>
        </w:rPr>
        <w:t>לא</w:t>
      </w:r>
      <w:r w:rsidRPr="00CC32C3">
        <w:rPr>
          <w:rFonts w:hint="cs"/>
          <w:rtl/>
        </w:rPr>
        <w:t xml:space="preserve"> יעלה על מרחקי הדרך המפורטים בטבלת מרחקי הדרך </w:t>
      </w:r>
      <w:r w:rsidRPr="00903A50">
        <w:rPr>
          <w:rFonts w:hint="cs"/>
          <w:b/>
          <w:i/>
          <w:rtl/>
        </w:rPr>
        <w:t xml:space="preserve">[ראה </w:t>
      </w:r>
      <w:hyperlink w:anchor="נספח_ג" w:history="1">
        <w:r w:rsidRPr="009C6B7C">
          <w:rPr>
            <w:rStyle w:val="Hyperlink"/>
            <w:rFonts w:hint="cs"/>
            <w:rtl/>
          </w:rPr>
          <w:t xml:space="preserve">נספח ג </w:t>
        </w:r>
        <w:r w:rsidRPr="009C6B7C">
          <w:rPr>
            <w:rStyle w:val="Hyperlink"/>
            <w:rtl/>
          </w:rPr>
          <w:t>–</w:t>
        </w:r>
        <w:r w:rsidRPr="009C6B7C">
          <w:rPr>
            <w:rStyle w:val="Hyperlink"/>
            <w:rFonts w:hint="cs"/>
            <w:rtl/>
          </w:rPr>
          <w:t xml:space="preserve"> טבלת מרחקי הדרך]</w:t>
        </w:r>
        <w:r w:rsidRPr="009C6B7C">
          <w:rPr>
            <w:rStyle w:val="Hyperlink"/>
            <w:rFonts w:hint="cs"/>
            <w:b/>
            <w:i/>
            <w:rtl/>
          </w:rPr>
          <w:t>.</w:t>
        </w:r>
      </w:hyperlink>
    </w:p>
    <w:p w:rsidR="00A40C71" w:rsidRDefault="00595F7D" w:rsidP="00A40C71">
      <w:pPr>
        <w:pStyle w:val="4"/>
      </w:pPr>
      <w:r w:rsidRPr="00B81204">
        <w:rPr>
          <w:rFonts w:hint="cs"/>
          <w:rtl/>
        </w:rPr>
        <w:t>עובד שמקום עבודתו בעיר היעד רשאי לדווח על נסיעותיו ללא פירוט עד לתקרה של 500</w:t>
      </w:r>
      <w:r>
        <w:rPr>
          <w:rFonts w:hint="cs"/>
          <w:rtl/>
        </w:rPr>
        <w:t xml:space="preserve"> </w:t>
      </w:r>
      <w:r w:rsidRPr="00B81204">
        <w:rPr>
          <w:rFonts w:hint="cs"/>
          <w:rtl/>
        </w:rPr>
        <w:t xml:space="preserve">קילומטר בחודש. במקרה </w:t>
      </w:r>
      <w:r>
        <w:rPr>
          <w:rFonts w:hint="cs"/>
          <w:rtl/>
        </w:rPr>
        <w:t>ש</w:t>
      </w:r>
      <w:r w:rsidRPr="00B81204">
        <w:rPr>
          <w:rFonts w:hint="cs"/>
          <w:rtl/>
        </w:rPr>
        <w:t xml:space="preserve">בו היקף הנסיעות בעיר עולה על 500 קילומטר בחודש, </w:t>
      </w:r>
      <w:r>
        <w:rPr>
          <w:rFonts w:hint="cs"/>
          <w:rtl/>
        </w:rPr>
        <w:t xml:space="preserve">ידווח </w:t>
      </w:r>
      <w:r w:rsidRPr="00B81204">
        <w:rPr>
          <w:rFonts w:hint="cs"/>
          <w:rtl/>
        </w:rPr>
        <w:t>העובד בפירוט מלא על כל נסיעה באותו החודש החל מהקילומטר הראשון.</w:t>
      </w:r>
      <w:r>
        <w:rPr>
          <w:rFonts w:hint="cs"/>
          <w:rtl/>
        </w:rPr>
        <w:t xml:space="preserve"> הנחיה זו אינה חלה על עובד בעל "תקן דרכים קשות".</w:t>
      </w:r>
    </w:p>
    <w:p w:rsidR="00A40C71" w:rsidRPr="00084C07" w:rsidRDefault="00595F7D" w:rsidP="00A40C71">
      <w:pPr>
        <w:pStyle w:val="2"/>
        <w:rPr>
          <w:u w:val="single"/>
        </w:rPr>
      </w:pPr>
      <w:r w:rsidRPr="00084C07">
        <w:rPr>
          <w:rFonts w:hint="cs"/>
          <w:u w:val="single"/>
          <w:rtl/>
        </w:rPr>
        <w:t>תשלום הוצאות קבועות</w:t>
      </w:r>
    </w:p>
    <w:p w:rsidR="00A40C71" w:rsidRDefault="00595F7D" w:rsidP="00A40C71">
      <w:pPr>
        <w:pStyle w:val="3"/>
      </w:pPr>
      <w:r>
        <w:rPr>
          <w:rFonts w:hint="cs"/>
          <w:rtl/>
        </w:rPr>
        <w:t xml:space="preserve">עובד בעל רכב שירות או רכב אישי, אשר </w:t>
      </w:r>
      <w:r w:rsidRPr="00105B1B">
        <w:rPr>
          <w:rtl/>
        </w:rPr>
        <w:t>נסיעותיו בתפקיד במשך השנה יסתכמו בפחות</w:t>
      </w:r>
      <w:r>
        <w:rPr>
          <w:rFonts w:hint="cs"/>
          <w:rtl/>
        </w:rPr>
        <w:t xml:space="preserve"> </w:t>
      </w:r>
      <w:r w:rsidRPr="00105B1B">
        <w:rPr>
          <w:rtl/>
        </w:rPr>
        <w:t>קילומטרים ממכסת הקילומטרים שנקבעה ברמת ניידותו</w:t>
      </w:r>
      <w:r>
        <w:rPr>
          <w:rFonts w:hint="cs"/>
          <w:rtl/>
        </w:rPr>
        <w:t>, זכאי להחזר הוצאות קבועות בניכוי החלק היחסי השנתי המתאים.</w:t>
      </w:r>
    </w:p>
    <w:p w:rsidR="00A40C71" w:rsidRDefault="00595F7D" w:rsidP="00A40C71">
      <w:pPr>
        <w:pStyle w:val="3"/>
      </w:pPr>
      <w:r>
        <w:rPr>
          <w:rFonts w:hint="cs"/>
          <w:rtl/>
        </w:rPr>
        <w:t xml:space="preserve">עובד </w:t>
      </w:r>
      <w:r w:rsidRPr="00105B1B">
        <w:rPr>
          <w:rtl/>
        </w:rPr>
        <w:t xml:space="preserve">בעל רכב שירות או </w:t>
      </w:r>
      <w:r>
        <w:rPr>
          <w:rFonts w:hint="cs"/>
          <w:rtl/>
        </w:rPr>
        <w:t xml:space="preserve">רכב </w:t>
      </w:r>
      <w:r w:rsidRPr="00105B1B">
        <w:rPr>
          <w:rtl/>
        </w:rPr>
        <w:t>אישי</w:t>
      </w:r>
      <w:r>
        <w:rPr>
          <w:rFonts w:hint="cs"/>
          <w:rtl/>
        </w:rPr>
        <w:t>,</w:t>
      </w:r>
      <w:r w:rsidRPr="00105B1B">
        <w:rPr>
          <w:rtl/>
        </w:rPr>
        <w:t xml:space="preserve"> המועסק ומקבל משכורת רק בחלק משנת התקציב</w:t>
      </w:r>
      <w:r>
        <w:rPr>
          <w:rFonts w:hint="cs"/>
          <w:rtl/>
        </w:rPr>
        <w:t xml:space="preserve"> או המועסק במשרה חלקית,</w:t>
      </w:r>
      <w:r w:rsidRPr="00105B1B">
        <w:rPr>
          <w:rtl/>
        </w:rPr>
        <w:t xml:space="preserve"> זכאי להחזר הוצאות קבועות יחסית לתקופת העסקתו</w:t>
      </w:r>
      <w:r>
        <w:rPr>
          <w:rFonts w:hint="cs"/>
          <w:rtl/>
        </w:rPr>
        <w:t>/משרתו</w:t>
      </w:r>
      <w:r>
        <w:rPr>
          <w:rtl/>
        </w:rPr>
        <w:t xml:space="preserve"> במשך </w:t>
      </w:r>
      <w:r>
        <w:rPr>
          <w:rFonts w:hint="cs"/>
          <w:rtl/>
        </w:rPr>
        <w:t>ה</w:t>
      </w:r>
      <w:r>
        <w:rPr>
          <w:rtl/>
        </w:rPr>
        <w:t>שנה</w:t>
      </w:r>
      <w:r w:rsidRPr="00105B1B">
        <w:rPr>
          <w:rtl/>
        </w:rPr>
        <w:t>. במקרים כאלה תיקבע מכסת המינימום</w:t>
      </w:r>
      <w:r>
        <w:rPr>
          <w:rFonts w:hint="cs"/>
          <w:rtl/>
        </w:rPr>
        <w:t xml:space="preserve">, </w:t>
      </w:r>
      <w:r w:rsidRPr="00105B1B">
        <w:rPr>
          <w:rtl/>
        </w:rPr>
        <w:t>אף היא יחסית לתקופת העסקה ולחלקיות משרתו.</w:t>
      </w:r>
    </w:p>
    <w:p w:rsidR="00A40C71" w:rsidRPr="00A84145" w:rsidRDefault="00595F7D" w:rsidP="00A40C71">
      <w:pPr>
        <w:pStyle w:val="3"/>
      </w:pPr>
      <w:r w:rsidRPr="00A84145">
        <w:rPr>
          <w:rtl/>
        </w:rPr>
        <w:t xml:space="preserve">הקצאה של מכסת </w:t>
      </w:r>
      <w:r>
        <w:rPr>
          <w:rFonts w:hint="cs"/>
          <w:rtl/>
        </w:rPr>
        <w:t>קילומטרים</w:t>
      </w:r>
      <w:r w:rsidRPr="00A84145">
        <w:rPr>
          <w:rtl/>
        </w:rPr>
        <w:t xml:space="preserve"> נוספת מהאיגום לא תגרום לשינוי באישור הבסיסי של רמת</w:t>
      </w:r>
      <w:r w:rsidRPr="00A84145">
        <w:rPr>
          <w:rFonts w:hint="cs"/>
          <w:rtl/>
        </w:rPr>
        <w:t xml:space="preserve"> </w:t>
      </w:r>
      <w:r w:rsidRPr="00A84145">
        <w:rPr>
          <w:rtl/>
        </w:rPr>
        <w:t>הניידות</w:t>
      </w:r>
      <w:r w:rsidRPr="00A84145">
        <w:rPr>
          <w:rFonts w:hint="cs"/>
          <w:rtl/>
        </w:rPr>
        <w:t xml:space="preserve"> </w:t>
      </w:r>
      <w:r w:rsidRPr="00A84145">
        <w:rPr>
          <w:rtl/>
        </w:rPr>
        <w:t>שאושרה לעובד בתקן הרכב</w:t>
      </w:r>
      <w:r w:rsidRPr="00A84145">
        <w:rPr>
          <w:rFonts w:hint="cs"/>
          <w:rtl/>
        </w:rPr>
        <w:t>.</w:t>
      </w:r>
    </w:p>
    <w:p w:rsidR="00A40C71" w:rsidRPr="00A84145" w:rsidRDefault="00595F7D" w:rsidP="00A40C71">
      <w:pPr>
        <w:pStyle w:val="3"/>
      </w:pPr>
      <w:r w:rsidRPr="00A84145">
        <w:rPr>
          <w:rFonts w:hint="cs"/>
          <w:rtl/>
        </w:rPr>
        <w:t xml:space="preserve">סכומי ההוצאות הקבועות </w:t>
      </w:r>
      <w:r>
        <w:rPr>
          <w:rFonts w:hint="cs"/>
          <w:rtl/>
        </w:rPr>
        <w:t xml:space="preserve">המשולמים </w:t>
      </w:r>
      <w:r w:rsidRPr="00A84145">
        <w:rPr>
          <w:rFonts w:hint="cs"/>
          <w:rtl/>
        </w:rPr>
        <w:t xml:space="preserve">לעובד בעל רכב שירות </w:t>
      </w:r>
      <w:r>
        <w:rPr>
          <w:rFonts w:hint="cs"/>
          <w:rtl/>
        </w:rPr>
        <w:t>או רכב אישי</w:t>
      </w:r>
      <w:r w:rsidRPr="00A84145">
        <w:rPr>
          <w:rFonts w:hint="cs"/>
          <w:rtl/>
        </w:rPr>
        <w:t xml:space="preserve"> </w:t>
      </w:r>
      <w:r>
        <w:rPr>
          <w:rFonts w:hint="cs"/>
          <w:rtl/>
        </w:rPr>
        <w:t>כוללים</w:t>
      </w:r>
      <w:r w:rsidRPr="00A84145">
        <w:rPr>
          <w:rFonts w:hint="cs"/>
          <w:rtl/>
        </w:rPr>
        <w:t xml:space="preserve"> דמי חניה.</w:t>
      </w:r>
    </w:p>
    <w:p w:rsidR="00A40C71" w:rsidRPr="0009662A" w:rsidRDefault="00595F7D" w:rsidP="00A40C71">
      <w:pPr>
        <w:pStyle w:val="3"/>
        <w:rPr>
          <w:u w:val="single"/>
        </w:rPr>
      </w:pPr>
      <w:r w:rsidRPr="0009662A">
        <w:rPr>
          <w:rFonts w:hint="eastAsia"/>
          <w:u w:val="single"/>
          <w:rtl/>
        </w:rPr>
        <w:t>היעדרות</w:t>
      </w:r>
      <w:r w:rsidRPr="0009662A">
        <w:rPr>
          <w:u w:val="single"/>
          <w:rtl/>
        </w:rPr>
        <w:t xml:space="preserve"> </w:t>
      </w:r>
      <w:r w:rsidRPr="0009662A">
        <w:rPr>
          <w:rFonts w:hint="eastAsia"/>
          <w:u w:val="single"/>
          <w:rtl/>
        </w:rPr>
        <w:t>בתשלום</w:t>
      </w:r>
      <w:r w:rsidRPr="0009662A">
        <w:rPr>
          <w:u w:val="single"/>
          <w:rtl/>
        </w:rPr>
        <w:t xml:space="preserve"> </w:t>
      </w:r>
      <w:r w:rsidRPr="0009662A">
        <w:rPr>
          <w:rFonts w:hint="eastAsia"/>
          <w:u w:val="single"/>
          <w:rtl/>
        </w:rPr>
        <w:t>מסיבת</w:t>
      </w:r>
      <w:r w:rsidRPr="0009662A">
        <w:rPr>
          <w:u w:val="single"/>
          <w:rtl/>
        </w:rPr>
        <w:t xml:space="preserve"> </w:t>
      </w:r>
      <w:r w:rsidRPr="0009662A">
        <w:rPr>
          <w:rFonts w:hint="eastAsia"/>
          <w:u w:val="single"/>
          <w:rtl/>
        </w:rPr>
        <w:t>חופשה</w:t>
      </w:r>
      <w:r w:rsidRPr="0009662A">
        <w:rPr>
          <w:u w:val="single"/>
          <w:rtl/>
        </w:rPr>
        <w:t xml:space="preserve">, </w:t>
      </w:r>
      <w:r w:rsidRPr="0009662A">
        <w:rPr>
          <w:rFonts w:hint="eastAsia"/>
          <w:u w:val="single"/>
          <w:rtl/>
        </w:rPr>
        <w:t>מחלה</w:t>
      </w:r>
      <w:r w:rsidRPr="0009662A">
        <w:rPr>
          <w:u w:val="single"/>
          <w:rtl/>
        </w:rPr>
        <w:t xml:space="preserve"> </w:t>
      </w:r>
      <w:r w:rsidRPr="0009662A">
        <w:rPr>
          <w:rFonts w:hint="eastAsia"/>
          <w:u w:val="single"/>
          <w:rtl/>
        </w:rPr>
        <w:t>או</w:t>
      </w:r>
      <w:r w:rsidRPr="0009662A">
        <w:rPr>
          <w:u w:val="single"/>
          <w:rtl/>
        </w:rPr>
        <w:t xml:space="preserve"> </w:t>
      </w:r>
      <w:r w:rsidRPr="0009662A">
        <w:rPr>
          <w:rFonts w:hint="eastAsia"/>
          <w:u w:val="single"/>
          <w:rtl/>
        </w:rPr>
        <w:t>השתלמות</w:t>
      </w:r>
    </w:p>
    <w:p w:rsidR="00A40C71" w:rsidRPr="00721AFA" w:rsidRDefault="00595F7D" w:rsidP="00A40C71">
      <w:pPr>
        <w:pStyle w:val="4"/>
      </w:pPr>
      <w:r w:rsidRPr="00721AFA">
        <w:rPr>
          <w:rtl/>
        </w:rPr>
        <w:t>עובד</w:t>
      </w:r>
      <w:r>
        <w:rPr>
          <w:rFonts w:hint="cs"/>
          <w:rtl/>
        </w:rPr>
        <w:t xml:space="preserve"> </w:t>
      </w:r>
      <w:r w:rsidRPr="00721AFA">
        <w:rPr>
          <w:rtl/>
        </w:rPr>
        <w:t xml:space="preserve">בעל רכב שירות או </w:t>
      </w:r>
      <w:r>
        <w:rPr>
          <w:rFonts w:hint="cs"/>
          <w:rtl/>
        </w:rPr>
        <w:t xml:space="preserve">רכב </w:t>
      </w:r>
      <w:r w:rsidRPr="00721AFA">
        <w:rPr>
          <w:rtl/>
        </w:rPr>
        <w:t xml:space="preserve">אישי הנעדר </w:t>
      </w:r>
      <w:r>
        <w:rPr>
          <w:rFonts w:hint="cs"/>
          <w:rtl/>
        </w:rPr>
        <w:t>מעבודתו</w:t>
      </w:r>
      <w:r w:rsidRPr="00721AFA">
        <w:rPr>
          <w:rtl/>
        </w:rPr>
        <w:t xml:space="preserve"> </w:t>
      </w:r>
      <w:r w:rsidRPr="008129F6">
        <w:rPr>
          <w:rtl/>
        </w:rPr>
        <w:t>בתשלום</w:t>
      </w:r>
      <w:r w:rsidRPr="008129F6">
        <w:rPr>
          <w:rFonts w:hint="cs"/>
          <w:rtl/>
        </w:rPr>
        <w:t xml:space="preserve"> ב</w:t>
      </w:r>
      <w:r>
        <w:rPr>
          <w:rFonts w:hint="cs"/>
          <w:rtl/>
        </w:rPr>
        <w:t>של</w:t>
      </w:r>
      <w:r w:rsidRPr="00721AFA">
        <w:rPr>
          <w:rtl/>
        </w:rPr>
        <w:t xml:space="preserve"> חופשה, מחלה או השתלמות</w:t>
      </w:r>
      <w:r>
        <w:rPr>
          <w:rFonts w:hint="cs"/>
          <w:rtl/>
        </w:rPr>
        <w:t>,</w:t>
      </w:r>
      <w:r w:rsidRPr="00721AFA">
        <w:rPr>
          <w:rtl/>
        </w:rPr>
        <w:t xml:space="preserve"> זכאי להחזר הוצאות קבועות בעד תקופות </w:t>
      </w:r>
      <w:r>
        <w:rPr>
          <w:rFonts w:hint="cs"/>
          <w:rtl/>
        </w:rPr>
        <w:t>אלו. הזכאות</w:t>
      </w:r>
      <w:r>
        <w:rPr>
          <w:rtl/>
        </w:rPr>
        <w:t xml:space="preserve"> מותנ</w:t>
      </w:r>
      <w:r>
        <w:rPr>
          <w:rFonts w:hint="cs"/>
          <w:rtl/>
        </w:rPr>
        <w:t>ית</w:t>
      </w:r>
      <w:r w:rsidRPr="00721AFA">
        <w:rPr>
          <w:rtl/>
        </w:rPr>
        <w:t xml:space="preserve"> בביצוע מכסת </w:t>
      </w:r>
      <w:r>
        <w:rPr>
          <w:rFonts w:hint="cs"/>
          <w:rtl/>
        </w:rPr>
        <w:t>הקילומטרים</w:t>
      </w:r>
      <w:r w:rsidRPr="00721AFA">
        <w:rPr>
          <w:rtl/>
        </w:rPr>
        <w:t xml:space="preserve"> השנתית </w:t>
      </w:r>
      <w:r w:rsidRPr="00721AFA">
        <w:rPr>
          <w:rFonts w:hint="cs"/>
          <w:rtl/>
        </w:rPr>
        <w:t>המינימאלי</w:t>
      </w:r>
      <w:r w:rsidRPr="00721AFA">
        <w:rPr>
          <w:rFonts w:hint="eastAsia"/>
          <w:rtl/>
        </w:rPr>
        <w:t>ת</w:t>
      </w:r>
      <w:r>
        <w:rPr>
          <w:rFonts w:hint="cs"/>
          <w:rtl/>
        </w:rPr>
        <w:t>.</w:t>
      </w:r>
    </w:p>
    <w:p w:rsidR="00A40C71" w:rsidRPr="00AF7864" w:rsidRDefault="00595F7D" w:rsidP="00A40C71">
      <w:pPr>
        <w:pStyle w:val="4"/>
      </w:pPr>
      <w:r w:rsidRPr="00AF7864">
        <w:rPr>
          <w:rtl/>
        </w:rPr>
        <w:t>עובד</w:t>
      </w:r>
      <w:r w:rsidRPr="00AF7864">
        <w:rPr>
          <w:rFonts w:hint="cs"/>
          <w:rtl/>
        </w:rPr>
        <w:t xml:space="preserve"> בעל רכב שירות הנעדר מעבודתו בתשלום לתקופה של </w:t>
      </w:r>
      <w:r w:rsidRPr="00AF7864">
        <w:rPr>
          <w:rtl/>
        </w:rPr>
        <w:t>עד</w:t>
      </w:r>
      <w:r w:rsidRPr="00AF7864">
        <w:rPr>
          <w:rFonts w:hint="cs"/>
          <w:rtl/>
        </w:rPr>
        <w:t xml:space="preserve"> 3 </w:t>
      </w:r>
      <w:r w:rsidRPr="00AF7864">
        <w:rPr>
          <w:rtl/>
        </w:rPr>
        <w:t>חודשים</w:t>
      </w:r>
      <w:r w:rsidRPr="00AF7864">
        <w:rPr>
          <w:rFonts w:hint="cs"/>
          <w:rtl/>
        </w:rPr>
        <w:t xml:space="preserve"> </w:t>
      </w:r>
      <w:r>
        <w:rPr>
          <w:rFonts w:hint="cs"/>
          <w:rtl/>
        </w:rPr>
        <w:t xml:space="preserve">בשל </w:t>
      </w:r>
      <w:r w:rsidRPr="00AF7864">
        <w:rPr>
          <w:rFonts w:hint="cs"/>
          <w:rtl/>
        </w:rPr>
        <w:t>הסיבות הנ</w:t>
      </w:r>
      <w:r w:rsidR="001362C1">
        <w:rPr>
          <w:rFonts w:hint="cs"/>
          <w:rtl/>
        </w:rPr>
        <w:t xml:space="preserve">זכרות </w:t>
      </w:r>
      <w:r w:rsidRPr="00AF7864">
        <w:rPr>
          <w:rFonts w:hint="cs"/>
          <w:rtl/>
        </w:rPr>
        <w:t>ל</w:t>
      </w:r>
      <w:r w:rsidR="001362C1">
        <w:rPr>
          <w:rFonts w:hint="cs"/>
          <w:rtl/>
        </w:rPr>
        <w:t>מעלה</w:t>
      </w:r>
      <w:r>
        <w:rPr>
          <w:rFonts w:hint="cs"/>
          <w:rtl/>
        </w:rPr>
        <w:t>,</w:t>
      </w:r>
      <w:r w:rsidRPr="00AF7864">
        <w:rPr>
          <w:rtl/>
        </w:rPr>
        <w:t xml:space="preserve"> זכאי לתשלום מלא של השתתפות בהחזר הוצאות ביטוח ורישוי</w:t>
      </w:r>
      <w:r w:rsidRPr="00AF7864">
        <w:rPr>
          <w:rFonts w:hint="cs"/>
          <w:rtl/>
        </w:rPr>
        <w:t xml:space="preserve">. במקרים </w:t>
      </w:r>
      <w:r>
        <w:rPr>
          <w:rFonts w:hint="cs"/>
          <w:rtl/>
        </w:rPr>
        <w:t>ש</w:t>
      </w:r>
      <w:r w:rsidRPr="00AF7864">
        <w:rPr>
          <w:rFonts w:hint="cs"/>
          <w:rtl/>
        </w:rPr>
        <w:t xml:space="preserve">בהם </w:t>
      </w:r>
      <w:r>
        <w:rPr>
          <w:rFonts w:hint="cs"/>
          <w:rtl/>
        </w:rPr>
        <w:t xml:space="preserve">תעלה </w:t>
      </w:r>
      <w:r w:rsidRPr="00AF7864">
        <w:rPr>
          <w:rFonts w:hint="cs"/>
          <w:rtl/>
        </w:rPr>
        <w:t>ההיעדרו</w:t>
      </w:r>
      <w:r w:rsidRPr="00AF7864">
        <w:rPr>
          <w:rFonts w:hint="eastAsia"/>
          <w:rtl/>
        </w:rPr>
        <w:t>ת</w:t>
      </w:r>
      <w:r w:rsidRPr="00AF7864">
        <w:rPr>
          <w:rFonts w:hint="cs"/>
          <w:rtl/>
        </w:rPr>
        <w:t xml:space="preserve"> על תקופה של 3 חודשים, </w:t>
      </w:r>
      <w:r>
        <w:rPr>
          <w:rFonts w:hint="cs"/>
          <w:rtl/>
        </w:rPr>
        <w:t xml:space="preserve">יהיה </w:t>
      </w:r>
      <w:r w:rsidRPr="00AF7864">
        <w:rPr>
          <w:rFonts w:hint="cs"/>
          <w:rtl/>
        </w:rPr>
        <w:t>העובד זכאי להחזר הוצאות ביטוח ורישוי</w:t>
      </w:r>
      <w:r w:rsidRPr="00AF7864">
        <w:rPr>
          <w:rtl/>
        </w:rPr>
        <w:t xml:space="preserve"> </w:t>
      </w:r>
      <w:r>
        <w:rPr>
          <w:rFonts w:hint="cs"/>
          <w:rtl/>
        </w:rPr>
        <w:t>ל</w:t>
      </w:r>
      <w:r w:rsidR="00A40C71">
        <w:rPr>
          <w:rFonts w:hint="cs"/>
          <w:rtl/>
        </w:rPr>
        <w:t xml:space="preserve"> </w:t>
      </w:r>
      <w:r>
        <w:rPr>
          <w:rFonts w:hint="cs"/>
          <w:rtl/>
        </w:rPr>
        <w:t>-</w:t>
      </w:r>
      <w:r w:rsidR="00A40C71">
        <w:rPr>
          <w:rFonts w:hint="cs"/>
          <w:rtl/>
        </w:rPr>
        <w:t xml:space="preserve"> </w:t>
      </w:r>
      <w:r w:rsidRPr="00AF7864">
        <w:rPr>
          <w:rFonts w:hint="cs"/>
          <w:rtl/>
        </w:rPr>
        <w:t>3 חודשים נוספים בשיעור</w:t>
      </w:r>
      <w:r w:rsidRPr="00AF7864">
        <w:rPr>
          <w:rtl/>
        </w:rPr>
        <w:t xml:space="preserve"> </w:t>
      </w:r>
      <w:r w:rsidRPr="00AF7864">
        <w:rPr>
          <w:rFonts w:hint="cs"/>
          <w:rtl/>
        </w:rPr>
        <w:t>של 50%</w:t>
      </w:r>
      <w:r w:rsidRPr="00AF7864">
        <w:rPr>
          <w:rtl/>
        </w:rPr>
        <w:t xml:space="preserve"> עבור כל חודש</w:t>
      </w:r>
      <w:r w:rsidRPr="00AF7864">
        <w:rPr>
          <w:rFonts w:hint="cs"/>
          <w:rtl/>
        </w:rPr>
        <w:t>, ובסך הכ</w:t>
      </w:r>
      <w:r>
        <w:rPr>
          <w:rFonts w:hint="cs"/>
          <w:rtl/>
        </w:rPr>
        <w:t>ו</w:t>
      </w:r>
      <w:r w:rsidRPr="00AF7864">
        <w:rPr>
          <w:rFonts w:hint="cs"/>
          <w:rtl/>
        </w:rPr>
        <w:t>ל</w:t>
      </w:r>
      <w:r>
        <w:rPr>
          <w:rFonts w:hint="cs"/>
          <w:rtl/>
        </w:rPr>
        <w:t xml:space="preserve"> ל</w:t>
      </w:r>
      <w:r w:rsidR="00A40C71">
        <w:rPr>
          <w:rFonts w:hint="cs"/>
          <w:rtl/>
        </w:rPr>
        <w:t xml:space="preserve"> </w:t>
      </w:r>
      <w:r>
        <w:rPr>
          <w:rFonts w:hint="cs"/>
          <w:rtl/>
        </w:rPr>
        <w:t>-</w:t>
      </w:r>
      <w:r w:rsidR="00A40C71">
        <w:rPr>
          <w:rFonts w:hint="cs"/>
          <w:rtl/>
        </w:rPr>
        <w:t xml:space="preserve"> </w:t>
      </w:r>
      <w:r w:rsidRPr="00AF7864">
        <w:rPr>
          <w:rFonts w:hint="cs"/>
          <w:rtl/>
        </w:rPr>
        <w:t>6</w:t>
      </w:r>
      <w:r w:rsidRPr="00AF7864">
        <w:rPr>
          <w:rtl/>
        </w:rPr>
        <w:t xml:space="preserve"> חודשים</w:t>
      </w:r>
      <w:r w:rsidRPr="00AF7864">
        <w:rPr>
          <w:rFonts w:hint="cs"/>
          <w:rtl/>
        </w:rPr>
        <w:t>. העובד</w:t>
      </w:r>
      <w:r w:rsidRPr="00AF7864">
        <w:rPr>
          <w:rtl/>
        </w:rPr>
        <w:t xml:space="preserve"> לא</w:t>
      </w:r>
      <w:r w:rsidRPr="00AF7864">
        <w:rPr>
          <w:rFonts w:hint="cs"/>
          <w:rtl/>
        </w:rPr>
        <w:t xml:space="preserve"> יהיה </w:t>
      </w:r>
      <w:r w:rsidRPr="00AF7864">
        <w:rPr>
          <w:rtl/>
        </w:rPr>
        <w:t>זכאי לתשלום</w:t>
      </w:r>
      <w:r w:rsidRPr="00AF7864">
        <w:rPr>
          <w:rFonts w:hint="cs"/>
          <w:rtl/>
        </w:rPr>
        <w:t xml:space="preserve"> </w:t>
      </w:r>
      <w:r w:rsidRPr="00AF7864">
        <w:rPr>
          <w:rtl/>
        </w:rPr>
        <w:t>מעבר ל</w:t>
      </w:r>
      <w:r w:rsidRPr="00AF7864">
        <w:rPr>
          <w:rFonts w:hint="cs"/>
          <w:rtl/>
        </w:rPr>
        <w:t>תקופה זו</w:t>
      </w:r>
      <w:r>
        <w:rPr>
          <w:rFonts w:hint="cs"/>
          <w:rtl/>
        </w:rPr>
        <w:t>.</w:t>
      </w:r>
    </w:p>
    <w:p w:rsidR="00A40C71" w:rsidRPr="00D10756" w:rsidRDefault="00595F7D" w:rsidP="00A40C71">
      <w:pPr>
        <w:pStyle w:val="3"/>
        <w:rPr>
          <w:u w:val="single"/>
        </w:rPr>
      </w:pPr>
      <w:r w:rsidRPr="00D10756">
        <w:rPr>
          <w:rFonts w:hint="cs"/>
          <w:u w:val="single"/>
          <w:rtl/>
        </w:rPr>
        <w:t>היעדרות מפאת מחלה קשה</w:t>
      </w:r>
    </w:p>
    <w:p w:rsidR="00A40C71" w:rsidRDefault="00595F7D" w:rsidP="00A40C71">
      <w:pPr>
        <w:pStyle w:val="4"/>
      </w:pPr>
      <w:r>
        <w:rPr>
          <w:rFonts w:hint="cs"/>
          <w:rtl/>
        </w:rPr>
        <w:t xml:space="preserve">במקרה שבו עובד </w:t>
      </w:r>
      <w:r w:rsidRPr="00721AFA">
        <w:rPr>
          <w:rFonts w:hint="cs"/>
          <w:rtl/>
        </w:rPr>
        <w:t>נעדר</w:t>
      </w:r>
      <w:r>
        <w:rPr>
          <w:rFonts w:hint="cs"/>
          <w:rtl/>
        </w:rPr>
        <w:t xml:space="preserve"> מעבודתו </w:t>
      </w:r>
      <w:r w:rsidRPr="00721AFA">
        <w:rPr>
          <w:rtl/>
        </w:rPr>
        <w:t xml:space="preserve">מעל </w:t>
      </w:r>
      <w:r>
        <w:rPr>
          <w:rFonts w:hint="cs"/>
          <w:rtl/>
        </w:rPr>
        <w:t>3</w:t>
      </w:r>
      <w:r w:rsidRPr="00721AFA">
        <w:rPr>
          <w:rtl/>
        </w:rPr>
        <w:t xml:space="preserve"> חודשים </w:t>
      </w:r>
      <w:r>
        <w:rPr>
          <w:rFonts w:hint="cs"/>
          <w:rtl/>
        </w:rPr>
        <w:t>עקב</w:t>
      </w:r>
      <w:r w:rsidRPr="00721AFA">
        <w:rPr>
          <w:rtl/>
        </w:rPr>
        <w:t xml:space="preserve"> מחלה</w:t>
      </w:r>
      <w:r>
        <w:rPr>
          <w:rtl/>
        </w:rPr>
        <w:t xml:space="preserve"> קשה</w:t>
      </w:r>
      <w:r>
        <w:rPr>
          <w:rFonts w:hint="cs"/>
          <w:rtl/>
        </w:rPr>
        <w:t>, יפנה חשב השכר לחשב המשרד ולסגן המנהל הכללי של המשרד</w:t>
      </w:r>
      <w:r w:rsidRPr="00721AFA">
        <w:rPr>
          <w:rtl/>
        </w:rPr>
        <w:t xml:space="preserve"> </w:t>
      </w:r>
      <w:r>
        <w:rPr>
          <w:rFonts w:hint="cs"/>
          <w:rtl/>
        </w:rPr>
        <w:t xml:space="preserve">בבקשה לאשר השתתפות בהחזר הוצאות קבועות. חשב המשרד יהיה רשאי, בתיאום עם סגן המנהל הכללי, לאשר השתתפות בהחזר הוצאות קבועות </w:t>
      </w:r>
      <w:r w:rsidRPr="00721AFA">
        <w:rPr>
          <w:rtl/>
        </w:rPr>
        <w:t>לעובד</w:t>
      </w:r>
      <w:r>
        <w:rPr>
          <w:rFonts w:hint="cs"/>
          <w:rtl/>
        </w:rPr>
        <w:t>,</w:t>
      </w:r>
      <w:r w:rsidRPr="00721AFA">
        <w:rPr>
          <w:rtl/>
        </w:rPr>
        <w:t xml:space="preserve"> </w:t>
      </w:r>
      <w:r>
        <w:rPr>
          <w:rFonts w:hint="cs"/>
          <w:rtl/>
        </w:rPr>
        <w:t>ובלבד</w:t>
      </w:r>
      <w:r w:rsidRPr="00721AFA">
        <w:rPr>
          <w:rtl/>
        </w:rPr>
        <w:t xml:space="preserve"> ש</w:t>
      </w:r>
      <w:r>
        <w:rPr>
          <w:rFonts w:hint="cs"/>
          <w:rtl/>
        </w:rPr>
        <w:t>ההשתתפ</w:t>
      </w:r>
      <w:r w:rsidRPr="00721AFA">
        <w:rPr>
          <w:rtl/>
        </w:rPr>
        <w:t xml:space="preserve">ות לא תעלה על </w:t>
      </w:r>
      <w:r>
        <w:rPr>
          <w:rFonts w:hint="cs"/>
          <w:rtl/>
        </w:rPr>
        <w:t xml:space="preserve">6 </w:t>
      </w:r>
      <w:r w:rsidRPr="00721AFA">
        <w:rPr>
          <w:rtl/>
        </w:rPr>
        <w:t>חודשים</w:t>
      </w:r>
      <w:r>
        <w:rPr>
          <w:rFonts w:hint="cs"/>
          <w:rtl/>
        </w:rPr>
        <w:t>.</w:t>
      </w:r>
    </w:p>
    <w:p w:rsidR="00A40C71" w:rsidRPr="00BE537B" w:rsidRDefault="00595F7D" w:rsidP="00B438EE">
      <w:pPr>
        <w:pStyle w:val="2"/>
        <w:rPr>
          <w:u w:val="single"/>
        </w:rPr>
      </w:pPr>
      <w:bookmarkStart w:id="7" w:name="_Ref2763609"/>
      <w:r w:rsidRPr="00BE537B">
        <w:rPr>
          <w:u w:val="single"/>
          <w:rtl/>
        </w:rPr>
        <w:t>השתתפות המשרד בביטוח מקיף</w:t>
      </w:r>
      <w:r w:rsidRPr="00BE537B">
        <w:rPr>
          <w:rFonts w:hint="cs"/>
          <w:u w:val="single"/>
          <w:rtl/>
        </w:rPr>
        <w:t xml:space="preserve"> וחובה </w:t>
      </w:r>
      <w:bookmarkEnd w:id="7"/>
    </w:p>
    <w:p w:rsidR="00A40C71" w:rsidRPr="00D2011A" w:rsidRDefault="00595F7D" w:rsidP="009A02A9">
      <w:pPr>
        <w:pStyle w:val="3"/>
      </w:pPr>
      <w:r>
        <w:rPr>
          <w:rFonts w:hint="cs"/>
          <w:rtl/>
        </w:rPr>
        <w:t>עובד בעל רכב שירות זכאי ל</w:t>
      </w:r>
      <w:r w:rsidRPr="00721AFA">
        <w:rPr>
          <w:rtl/>
        </w:rPr>
        <w:t>השתתפות המשרד בביטוח מקיף</w:t>
      </w:r>
      <w:r w:rsidRPr="00721AFA">
        <w:rPr>
          <w:rFonts w:hint="cs"/>
          <w:rtl/>
        </w:rPr>
        <w:t xml:space="preserve"> ו</w:t>
      </w:r>
      <w:r>
        <w:rPr>
          <w:rFonts w:hint="cs"/>
          <w:rtl/>
        </w:rPr>
        <w:t xml:space="preserve">בביטוח </w:t>
      </w:r>
      <w:r w:rsidRPr="00721AFA">
        <w:rPr>
          <w:rFonts w:hint="cs"/>
          <w:rtl/>
        </w:rPr>
        <w:t xml:space="preserve">חובה </w:t>
      </w:r>
      <w:r w:rsidRPr="00721AFA">
        <w:rPr>
          <w:rtl/>
        </w:rPr>
        <w:t>לרכ</w:t>
      </w:r>
      <w:r>
        <w:rPr>
          <w:rFonts w:hint="cs"/>
          <w:rtl/>
        </w:rPr>
        <w:t>בו</w:t>
      </w:r>
      <w:r w:rsidRPr="00721AFA">
        <w:rPr>
          <w:rtl/>
        </w:rPr>
        <w:t xml:space="preserve"> הפרטי</w:t>
      </w:r>
      <w:r w:rsidR="00B10168">
        <w:rPr>
          <w:rFonts w:hint="cs"/>
          <w:rtl/>
        </w:rPr>
        <w:t xml:space="preserve">, </w:t>
      </w:r>
      <w:r w:rsidR="00282EDD">
        <w:rPr>
          <w:rFonts w:hint="cs"/>
          <w:rtl/>
        </w:rPr>
        <w:t>בהתאם למפורט ב</w:t>
      </w:r>
      <w:hyperlink r:id="rId12" w:history="1">
        <w:r w:rsidR="00282EDD" w:rsidRPr="00535C7A">
          <w:rPr>
            <w:rStyle w:val="Hyperlink"/>
            <w:rFonts w:hint="cs"/>
            <w:rtl/>
          </w:rPr>
          <w:t>הודעה "</w:t>
        </w:r>
        <w:r w:rsidR="00282EDD" w:rsidRPr="00535C7A">
          <w:rPr>
            <w:rStyle w:val="Hyperlink"/>
            <w:rtl/>
          </w:rPr>
          <w:t xml:space="preserve">ביטוח רכב לעובדי מדינה </w:t>
        </w:r>
        <w:r w:rsidR="00282EDD" w:rsidRPr="00535C7A">
          <w:rPr>
            <w:rStyle w:val="Hyperlink"/>
            <w:rFonts w:hint="cs"/>
            <w:rtl/>
          </w:rPr>
          <w:t>לשנים</w:t>
        </w:r>
        <w:r w:rsidR="00282EDD" w:rsidRPr="00535C7A">
          <w:rPr>
            <w:rStyle w:val="Hyperlink"/>
            <w:rtl/>
          </w:rPr>
          <w:t xml:space="preserve"> </w:t>
        </w:r>
        <w:r w:rsidR="00282EDD" w:rsidRPr="00535C7A">
          <w:rPr>
            <w:rStyle w:val="Hyperlink"/>
            <w:rFonts w:hint="cs"/>
            <w:rtl/>
          </w:rPr>
          <w:t>2019-2020</w:t>
        </w:r>
        <w:r w:rsidR="00282EDD" w:rsidRPr="00535C7A">
          <w:rPr>
            <w:rStyle w:val="Hyperlink"/>
            <w:rtl/>
          </w:rPr>
          <w:t xml:space="preserve"> – בעלי רכב שירות או אחר</w:t>
        </w:r>
        <w:r w:rsidR="00282EDD" w:rsidRPr="00535C7A">
          <w:rPr>
            <w:rStyle w:val="Hyperlink"/>
            <w:rFonts w:hint="cs"/>
            <w:rtl/>
          </w:rPr>
          <w:t xml:space="preserve"> " מספר 13.4.0.1.2.</w:t>
        </w:r>
      </w:hyperlink>
    </w:p>
    <w:p w:rsidR="00B438EE" w:rsidRDefault="00595F7D" w:rsidP="00282EDD">
      <w:pPr>
        <w:pStyle w:val="3"/>
      </w:pPr>
      <w:r w:rsidRPr="00721AFA">
        <w:rPr>
          <w:rtl/>
        </w:rPr>
        <w:t xml:space="preserve">השתתפות המשרד </w:t>
      </w:r>
      <w:r w:rsidR="00B438EE">
        <w:rPr>
          <w:rFonts w:hint="cs"/>
          <w:rtl/>
        </w:rPr>
        <w:t>בביטוח הרכב מותנית בהצגת פוליסה על ש</w:t>
      </w:r>
      <w:r w:rsidR="00B10168">
        <w:rPr>
          <w:rFonts w:hint="cs"/>
          <w:rtl/>
        </w:rPr>
        <w:t>ם העובד או בן/בת הזוג של העובד.</w:t>
      </w:r>
    </w:p>
    <w:p w:rsidR="00A40C71" w:rsidRPr="009C4166" w:rsidRDefault="00595F7D" w:rsidP="00A40C71">
      <w:pPr>
        <w:pStyle w:val="2"/>
        <w:rPr>
          <w:u w:val="single"/>
        </w:rPr>
      </w:pPr>
      <w:bookmarkStart w:id="8" w:name="_Ref2763654"/>
      <w:r w:rsidRPr="009C4166">
        <w:rPr>
          <w:rFonts w:hint="cs"/>
          <w:u w:val="single"/>
          <w:rtl/>
        </w:rPr>
        <w:t>ה</w:t>
      </w:r>
      <w:r w:rsidRPr="009C4166">
        <w:rPr>
          <w:u w:val="single"/>
          <w:rtl/>
        </w:rPr>
        <w:t>שתתפות המשרד באגרת רישוי</w:t>
      </w:r>
      <w:bookmarkEnd w:id="8"/>
    </w:p>
    <w:p w:rsidR="00A40C71" w:rsidRPr="00D2011A" w:rsidRDefault="00595F7D" w:rsidP="00A40C71">
      <w:pPr>
        <w:pStyle w:val="3"/>
        <w:rPr>
          <w:rtl/>
        </w:rPr>
      </w:pPr>
      <w:r>
        <w:rPr>
          <w:rFonts w:hint="cs"/>
          <w:rtl/>
        </w:rPr>
        <w:t xml:space="preserve">עובד </w:t>
      </w:r>
      <w:r>
        <w:rPr>
          <w:rtl/>
        </w:rPr>
        <w:t>בעל</w:t>
      </w:r>
      <w:r w:rsidRPr="00721AFA">
        <w:rPr>
          <w:rtl/>
        </w:rPr>
        <w:t xml:space="preserve"> רכב שירות</w:t>
      </w:r>
      <w:r>
        <w:rPr>
          <w:rFonts w:hint="cs"/>
          <w:rtl/>
        </w:rPr>
        <w:t xml:space="preserve"> זכאי</w:t>
      </w:r>
      <w:r w:rsidRPr="00721AFA">
        <w:rPr>
          <w:rtl/>
        </w:rPr>
        <w:t xml:space="preserve"> </w:t>
      </w:r>
      <w:r>
        <w:rPr>
          <w:rFonts w:hint="cs"/>
          <w:rtl/>
        </w:rPr>
        <w:t>ל</w:t>
      </w:r>
      <w:r w:rsidRPr="00721AFA">
        <w:rPr>
          <w:rtl/>
        </w:rPr>
        <w:t>השתתפות המשרד באגרת הרישוי עד</w:t>
      </w:r>
      <w:r>
        <w:rPr>
          <w:rFonts w:hint="cs"/>
          <w:rtl/>
        </w:rPr>
        <w:t xml:space="preserve"> </w:t>
      </w:r>
      <w:r w:rsidRPr="00721AFA">
        <w:rPr>
          <w:rtl/>
        </w:rPr>
        <w:t>לתקרה</w:t>
      </w:r>
      <w:r>
        <w:rPr>
          <w:rtl/>
        </w:rPr>
        <w:t xml:space="preserve"> </w:t>
      </w:r>
      <w:r>
        <w:rPr>
          <w:rFonts w:hint="cs"/>
          <w:rtl/>
        </w:rPr>
        <w:t>שנקבעה</w:t>
      </w:r>
      <w:r w:rsidRPr="00721AFA">
        <w:rPr>
          <w:rtl/>
        </w:rPr>
        <w:t xml:space="preserve"> ב</w:t>
      </w:r>
      <w:r>
        <w:rPr>
          <w:rFonts w:hint="cs"/>
          <w:rtl/>
        </w:rPr>
        <w:t>הודעתו האחרונה של החשב הכללי</w:t>
      </w:r>
      <w:r>
        <w:rPr>
          <w:rtl/>
        </w:rPr>
        <w:t>.</w:t>
      </w:r>
    </w:p>
    <w:p w:rsidR="00A40C71" w:rsidRDefault="00595F7D" w:rsidP="00A40C71">
      <w:pPr>
        <w:pStyle w:val="3"/>
      </w:pPr>
      <w:r>
        <w:rPr>
          <w:rFonts w:hint="cs"/>
          <w:rtl/>
        </w:rPr>
        <w:t xml:space="preserve">עובד </w:t>
      </w:r>
      <w:r>
        <w:rPr>
          <w:rtl/>
        </w:rPr>
        <w:t>בע</w:t>
      </w:r>
      <w:r>
        <w:rPr>
          <w:rFonts w:hint="cs"/>
          <w:rtl/>
        </w:rPr>
        <w:t>ל</w:t>
      </w:r>
      <w:r w:rsidRPr="00721AFA">
        <w:rPr>
          <w:rtl/>
        </w:rPr>
        <w:t xml:space="preserve"> רכב שירות</w:t>
      </w:r>
      <w:r>
        <w:rPr>
          <w:rFonts w:hint="cs"/>
          <w:rtl/>
        </w:rPr>
        <w:t xml:space="preserve"> זכאי</w:t>
      </w:r>
      <w:r w:rsidRPr="00721AFA">
        <w:rPr>
          <w:rtl/>
        </w:rPr>
        <w:t xml:space="preserve"> </w:t>
      </w:r>
      <w:r>
        <w:rPr>
          <w:rFonts w:hint="cs"/>
          <w:rtl/>
        </w:rPr>
        <w:t>ל</w:t>
      </w:r>
      <w:r w:rsidRPr="00721AFA">
        <w:rPr>
          <w:rtl/>
        </w:rPr>
        <w:t xml:space="preserve">השתתפות </w:t>
      </w:r>
      <w:r>
        <w:rPr>
          <w:rFonts w:hint="cs"/>
          <w:rtl/>
        </w:rPr>
        <w:t xml:space="preserve">המשרד </w:t>
      </w:r>
      <w:r w:rsidRPr="00721AFA">
        <w:rPr>
          <w:rtl/>
        </w:rPr>
        <w:t>בסכום אגרת הרישוי עד</w:t>
      </w:r>
      <w:r>
        <w:rPr>
          <w:rFonts w:hint="cs"/>
          <w:rtl/>
        </w:rPr>
        <w:t xml:space="preserve"> </w:t>
      </w:r>
      <w:r w:rsidRPr="00721AFA">
        <w:rPr>
          <w:rtl/>
        </w:rPr>
        <w:t>לסכומים</w:t>
      </w:r>
      <w:r>
        <w:rPr>
          <w:rtl/>
        </w:rPr>
        <w:t xml:space="preserve"> </w:t>
      </w:r>
      <w:r w:rsidRPr="00721AFA">
        <w:rPr>
          <w:rtl/>
        </w:rPr>
        <w:t>המרב</w:t>
      </w:r>
      <w:r w:rsidRPr="00721AFA">
        <w:rPr>
          <w:rFonts w:hint="cs"/>
          <w:rtl/>
        </w:rPr>
        <w:t>י</w:t>
      </w:r>
      <w:r w:rsidRPr="00721AFA">
        <w:rPr>
          <w:rtl/>
        </w:rPr>
        <w:t>ים</w:t>
      </w:r>
      <w:r>
        <w:rPr>
          <w:rFonts w:hint="cs"/>
          <w:rtl/>
        </w:rPr>
        <w:t xml:space="preserve">, </w:t>
      </w:r>
      <w:r w:rsidRPr="00721AFA">
        <w:rPr>
          <w:rtl/>
        </w:rPr>
        <w:t>למעט התוספת לאגרה עבור רשות השידור.</w:t>
      </w:r>
    </w:p>
    <w:p w:rsidR="00A40C71" w:rsidRPr="00DD6861" w:rsidRDefault="00595F7D" w:rsidP="00A40C71">
      <w:pPr>
        <w:pStyle w:val="2"/>
        <w:rPr>
          <w:u w:val="single"/>
        </w:rPr>
      </w:pPr>
      <w:r w:rsidRPr="00DD6861">
        <w:rPr>
          <w:u w:val="single"/>
          <w:rtl/>
        </w:rPr>
        <w:t xml:space="preserve">אגרת רישוי וביטוח לבעל רכב שירות שפרש לגמלאות או </w:t>
      </w:r>
      <w:r w:rsidRPr="00DD6861">
        <w:rPr>
          <w:rFonts w:hint="cs"/>
          <w:u w:val="single"/>
          <w:rtl/>
        </w:rPr>
        <w:t>ש</w:t>
      </w:r>
      <w:r w:rsidRPr="00DD6861">
        <w:rPr>
          <w:u w:val="single"/>
          <w:rtl/>
        </w:rPr>
        <w:t>נפט</w:t>
      </w:r>
      <w:r w:rsidRPr="00DD6861">
        <w:rPr>
          <w:rFonts w:hint="cs"/>
          <w:u w:val="single"/>
          <w:rtl/>
        </w:rPr>
        <w:t>ר</w:t>
      </w:r>
    </w:p>
    <w:p w:rsidR="00A40C71" w:rsidRDefault="00595F7D" w:rsidP="00A40C71">
      <w:pPr>
        <w:pStyle w:val="3"/>
      </w:pPr>
      <w:r>
        <w:rPr>
          <w:rFonts w:hint="cs"/>
          <w:rtl/>
        </w:rPr>
        <w:t xml:space="preserve">יש לקזז את </w:t>
      </w:r>
      <w:r w:rsidRPr="00721AFA">
        <w:rPr>
          <w:rtl/>
        </w:rPr>
        <w:t>החלק היחסי של השתתפות הממשלה בהוצאות הקבועות</w:t>
      </w:r>
      <w:r>
        <w:rPr>
          <w:rFonts w:hint="cs"/>
          <w:rtl/>
        </w:rPr>
        <w:t xml:space="preserve"> </w:t>
      </w:r>
      <w:r w:rsidRPr="00721AFA">
        <w:rPr>
          <w:rtl/>
        </w:rPr>
        <w:t>(ביטוח</w:t>
      </w:r>
      <w:r w:rsidRPr="00721AFA">
        <w:rPr>
          <w:rFonts w:hint="cs"/>
          <w:rtl/>
        </w:rPr>
        <w:t xml:space="preserve"> </w:t>
      </w:r>
      <w:r w:rsidRPr="00721AFA">
        <w:rPr>
          <w:rtl/>
        </w:rPr>
        <w:t xml:space="preserve">ורישוי) של עובד שפרש לגמלאות או </w:t>
      </w:r>
      <w:r>
        <w:rPr>
          <w:rFonts w:hint="cs"/>
          <w:rtl/>
        </w:rPr>
        <w:t>ש</w:t>
      </w:r>
      <w:r w:rsidRPr="00721AFA">
        <w:rPr>
          <w:rtl/>
        </w:rPr>
        <w:t xml:space="preserve">נפטר, </w:t>
      </w:r>
      <w:r>
        <w:rPr>
          <w:rFonts w:hint="cs"/>
          <w:rtl/>
        </w:rPr>
        <w:t>על</w:t>
      </w:r>
      <w:r w:rsidRPr="00721AFA">
        <w:rPr>
          <w:rtl/>
        </w:rPr>
        <w:t xml:space="preserve"> התקופה </w:t>
      </w:r>
      <w:r>
        <w:rPr>
          <w:rFonts w:hint="cs"/>
          <w:rtl/>
        </w:rPr>
        <w:t>ש</w:t>
      </w:r>
      <w:r w:rsidRPr="00721AFA">
        <w:rPr>
          <w:rtl/>
        </w:rPr>
        <w:t>מתאריך הפרישה</w:t>
      </w:r>
      <w:r>
        <w:rPr>
          <w:rFonts w:hint="cs"/>
          <w:rtl/>
        </w:rPr>
        <w:t>/הפטירה</w:t>
      </w:r>
      <w:r w:rsidRPr="00721AFA">
        <w:rPr>
          <w:rtl/>
        </w:rPr>
        <w:t xml:space="preserve"> </w:t>
      </w:r>
      <w:r>
        <w:rPr>
          <w:rFonts w:hint="cs"/>
          <w:rtl/>
        </w:rPr>
        <w:t>ו</w:t>
      </w:r>
      <w:r w:rsidRPr="00721AFA">
        <w:rPr>
          <w:rtl/>
        </w:rPr>
        <w:t>עד תום</w:t>
      </w:r>
      <w:r w:rsidRPr="00721AFA">
        <w:rPr>
          <w:rFonts w:hint="cs"/>
          <w:rtl/>
        </w:rPr>
        <w:t xml:space="preserve"> </w:t>
      </w:r>
      <w:r w:rsidRPr="00721AFA">
        <w:rPr>
          <w:rtl/>
        </w:rPr>
        <w:t>השנה ה</w:t>
      </w:r>
      <w:r>
        <w:rPr>
          <w:rtl/>
        </w:rPr>
        <w:t>תקציבית.</w:t>
      </w:r>
    </w:p>
    <w:p w:rsidR="00A40C71" w:rsidRPr="00A41B74" w:rsidRDefault="00595F7D" w:rsidP="00A40C71">
      <w:pPr>
        <w:pStyle w:val="2"/>
        <w:rPr>
          <w:u w:val="single"/>
        </w:rPr>
      </w:pPr>
      <w:bookmarkStart w:id="9" w:name="_Ref174339340"/>
      <w:r w:rsidRPr="00A41B74">
        <w:rPr>
          <w:rFonts w:hint="cs"/>
          <w:u w:val="single"/>
          <w:rtl/>
        </w:rPr>
        <w:t>תשלום הוצאות משתנות</w:t>
      </w:r>
      <w:bookmarkEnd w:id="9"/>
    </w:p>
    <w:p w:rsidR="00A40C71" w:rsidRDefault="00595F7D" w:rsidP="00A40C71">
      <w:pPr>
        <w:pStyle w:val="3"/>
      </w:pPr>
      <w:r>
        <w:rPr>
          <w:rFonts w:hint="cs"/>
          <w:rtl/>
        </w:rPr>
        <w:t xml:space="preserve">עובד בעל רכב שירות או רכב אישי זכאי להחזר ההוצאות המשתנות לפי סכום הנטו </w:t>
      </w:r>
      <w:r>
        <w:rPr>
          <w:b/>
          <w:i/>
          <w:rtl/>
        </w:rPr>
        <w:br/>
      </w:r>
      <w:r w:rsidRPr="00903A50">
        <w:rPr>
          <w:rFonts w:hint="cs"/>
          <w:b/>
          <w:i/>
          <w:rtl/>
        </w:rPr>
        <w:t>[</w:t>
      </w:r>
      <w:r w:rsidRPr="00903A50">
        <w:rPr>
          <w:rFonts w:hint="cs"/>
          <w:i/>
          <w:rtl/>
        </w:rPr>
        <w:t>ראה</w:t>
      </w:r>
      <w:r w:rsidRPr="000E5699">
        <w:rPr>
          <w:rStyle w:val="Hyperlink"/>
          <w:rFonts w:hint="cs"/>
          <w:rtl/>
        </w:rPr>
        <w:t xml:space="preserve"> </w:t>
      </w:r>
      <w:hyperlink w:anchor="נספח_ד" w:history="1">
        <w:r>
          <w:rPr>
            <w:rStyle w:val="Hyperlink"/>
            <w:rFonts w:hint="cs"/>
            <w:rtl/>
          </w:rPr>
          <w:t>נספח ד</w:t>
        </w:r>
        <w:r w:rsidRPr="00EB4380">
          <w:rPr>
            <w:rStyle w:val="Hyperlink"/>
            <w:rFonts w:hint="cs"/>
            <w:rtl/>
          </w:rPr>
          <w:t xml:space="preserve"> </w:t>
        </w:r>
        <w:r w:rsidRPr="00EB4380">
          <w:rPr>
            <w:rStyle w:val="Hyperlink"/>
            <w:rtl/>
          </w:rPr>
          <w:t>–</w:t>
        </w:r>
        <w:r w:rsidRPr="00EB4380">
          <w:rPr>
            <w:rStyle w:val="Hyperlink"/>
            <w:rFonts w:hint="cs"/>
            <w:rtl/>
          </w:rPr>
          <w:t xml:space="preserve"> </w:t>
        </w:r>
        <w:r w:rsidRPr="00EB4380">
          <w:rPr>
            <w:rStyle w:val="Hyperlink"/>
            <w:rFonts w:hint="cs"/>
            <w:b/>
            <w:rtl/>
          </w:rPr>
          <w:t>הנחיות לביצוע תשלום קצובה במערכת מלם מערכות בע"</w:t>
        </w:r>
        <w:r w:rsidRPr="00EB4380">
          <w:rPr>
            <w:rStyle w:val="Hyperlink"/>
            <w:rFonts w:hint="cs"/>
            <w:rtl/>
          </w:rPr>
          <w:t>מ</w:t>
        </w:r>
      </w:hyperlink>
      <w:r w:rsidRPr="00903A50">
        <w:rPr>
          <w:rFonts w:hint="cs"/>
          <w:rtl/>
        </w:rPr>
        <w:t>]</w:t>
      </w:r>
      <w:r w:rsidRPr="00903A50">
        <w:rPr>
          <w:rFonts w:hint="cs"/>
          <w:b/>
          <w:i/>
          <w:rtl/>
        </w:rPr>
        <w:t>,</w:t>
      </w:r>
      <w:r>
        <w:rPr>
          <w:rFonts w:hint="cs"/>
          <w:rtl/>
        </w:rPr>
        <w:t xml:space="preserve"> בעד כל קילומטר שנסע בתפקיד, בהתאם לדיווח על החודש שחלף.</w:t>
      </w:r>
    </w:p>
    <w:p w:rsidR="00A40C71" w:rsidRPr="00903A50" w:rsidRDefault="00595F7D" w:rsidP="00A40C71">
      <w:pPr>
        <w:pStyle w:val="3"/>
      </w:pPr>
      <w:r w:rsidRPr="00721AFA">
        <w:rPr>
          <w:rtl/>
        </w:rPr>
        <w:t>תשלום ההוצאות המשתנות בכל חודש</w:t>
      </w:r>
      <w:r>
        <w:rPr>
          <w:rtl/>
        </w:rPr>
        <w:t xml:space="preserve"> </w:t>
      </w:r>
      <w:r w:rsidRPr="00721AFA">
        <w:rPr>
          <w:rtl/>
        </w:rPr>
        <w:t>לא</w:t>
      </w:r>
      <w:r>
        <w:rPr>
          <w:rtl/>
        </w:rPr>
        <w:t xml:space="preserve"> </w:t>
      </w:r>
      <w:r w:rsidRPr="00721AFA">
        <w:rPr>
          <w:rtl/>
        </w:rPr>
        <w:t>יעלה</w:t>
      </w:r>
      <w:r>
        <w:rPr>
          <w:rtl/>
        </w:rPr>
        <w:t xml:space="preserve"> </w:t>
      </w:r>
      <w:r w:rsidRPr="00721AFA">
        <w:rPr>
          <w:rtl/>
        </w:rPr>
        <w:t>על 1/12 ממכסת</w:t>
      </w:r>
      <w:r>
        <w:rPr>
          <w:rtl/>
        </w:rPr>
        <w:t xml:space="preserve"> </w:t>
      </w:r>
      <w:r w:rsidRPr="00721AFA">
        <w:rPr>
          <w:rtl/>
        </w:rPr>
        <w:t xml:space="preserve">הקילומטרים השנתית שנקבעה בכל רמת ניידות, </w:t>
      </w:r>
      <w:r w:rsidRPr="00C77080">
        <w:rPr>
          <w:rFonts w:hint="cs"/>
          <w:b/>
          <w:i/>
          <w:rtl/>
        </w:rPr>
        <w:t>כמפור</w:t>
      </w:r>
      <w:r w:rsidRPr="001B69F4">
        <w:rPr>
          <w:rFonts w:hint="cs"/>
          <w:rtl/>
        </w:rPr>
        <w:t>ט</w:t>
      </w:r>
      <w:r w:rsidRPr="001B69F4">
        <w:rPr>
          <w:rFonts w:hint="cs"/>
          <w:b/>
          <w:i/>
          <w:rtl/>
        </w:rPr>
        <w:t xml:space="preserve"> </w:t>
      </w:r>
      <w:r w:rsidRPr="00903A50">
        <w:rPr>
          <w:rFonts w:hint="cs"/>
          <w:rtl/>
        </w:rPr>
        <w:t>ב</w:t>
      </w:r>
      <w:hyperlink w:anchor="נספח_ב" w:history="1">
        <w:r w:rsidRPr="00EB4380">
          <w:rPr>
            <w:rStyle w:val="Hyperlink"/>
            <w:rFonts w:hint="cs"/>
            <w:rtl/>
          </w:rPr>
          <w:t>נספח</w:t>
        </w:r>
        <w:r>
          <w:rPr>
            <w:rStyle w:val="Hyperlink"/>
            <w:rFonts w:hint="cs"/>
            <w:rtl/>
          </w:rPr>
          <w:t xml:space="preserve"> ב</w:t>
        </w:r>
        <w:r w:rsidRPr="00EB4380">
          <w:rPr>
            <w:rStyle w:val="Hyperlink"/>
            <w:rFonts w:hint="cs"/>
            <w:rtl/>
          </w:rPr>
          <w:t xml:space="preserve"> </w:t>
        </w:r>
        <w:r w:rsidRPr="00EB4380">
          <w:rPr>
            <w:rStyle w:val="Hyperlink"/>
            <w:rtl/>
          </w:rPr>
          <w:t>–</w:t>
        </w:r>
        <w:r w:rsidRPr="00EB4380">
          <w:rPr>
            <w:rStyle w:val="Hyperlink"/>
            <w:rFonts w:hint="cs"/>
            <w:rtl/>
          </w:rPr>
          <w:t xml:space="preserve"> מכסת הקילומטרים השנתית על פי רמת הניידות לבעל רכב שירות או רכב אישי</w:t>
        </w:r>
      </w:hyperlink>
      <w:r w:rsidRPr="00903A50">
        <w:rPr>
          <w:rFonts w:hint="cs"/>
          <w:b/>
          <w:i/>
          <w:rtl/>
        </w:rPr>
        <w:t>.</w:t>
      </w:r>
    </w:p>
    <w:p w:rsidR="00A40C71" w:rsidRDefault="00595F7D" w:rsidP="00A40C71">
      <w:pPr>
        <w:pStyle w:val="4"/>
      </w:pPr>
      <w:r w:rsidRPr="00721AFA">
        <w:rPr>
          <w:rtl/>
        </w:rPr>
        <w:t>פעמיים בשנה</w:t>
      </w:r>
      <w:r>
        <w:rPr>
          <w:rFonts w:hint="cs"/>
          <w:rtl/>
        </w:rPr>
        <w:t xml:space="preserve"> </w:t>
      </w:r>
      <w:r>
        <w:rPr>
          <w:rtl/>
        </w:rPr>
        <w:t>–</w:t>
      </w:r>
      <w:r>
        <w:rPr>
          <w:rFonts w:hint="cs"/>
          <w:rtl/>
        </w:rPr>
        <w:t xml:space="preserve"> </w:t>
      </w:r>
      <w:r w:rsidRPr="00721AFA">
        <w:rPr>
          <w:rtl/>
        </w:rPr>
        <w:t>במשכורת</w:t>
      </w:r>
      <w:r w:rsidRPr="00721AFA">
        <w:rPr>
          <w:rFonts w:hint="cs"/>
          <w:rtl/>
        </w:rPr>
        <w:t xml:space="preserve"> </w:t>
      </w:r>
      <w:r w:rsidRPr="00721AFA">
        <w:rPr>
          <w:rtl/>
        </w:rPr>
        <w:t xml:space="preserve">חודש </w:t>
      </w:r>
      <w:r>
        <w:rPr>
          <w:rFonts w:hint="cs"/>
          <w:rtl/>
        </w:rPr>
        <w:t>אפריל</w:t>
      </w:r>
      <w:r w:rsidRPr="00721AFA">
        <w:rPr>
          <w:rtl/>
        </w:rPr>
        <w:t xml:space="preserve"> ובמשכורת חודש </w:t>
      </w:r>
      <w:r>
        <w:rPr>
          <w:rFonts w:hint="cs"/>
          <w:rtl/>
        </w:rPr>
        <w:t xml:space="preserve">אוקטובר </w:t>
      </w:r>
      <w:r>
        <w:rPr>
          <w:rtl/>
        </w:rPr>
        <w:t>–</w:t>
      </w:r>
      <w:r>
        <w:rPr>
          <w:rFonts w:hint="cs"/>
          <w:rtl/>
        </w:rPr>
        <w:t xml:space="preserve"> תיער</w:t>
      </w:r>
      <w:r>
        <w:rPr>
          <w:rFonts w:hint="eastAsia"/>
          <w:rtl/>
        </w:rPr>
        <w:t>ך</w:t>
      </w:r>
      <w:r w:rsidRPr="00721AFA">
        <w:rPr>
          <w:rtl/>
        </w:rPr>
        <w:t xml:space="preserve"> התאמת תשלום </w:t>
      </w:r>
      <w:r>
        <w:rPr>
          <w:rFonts w:hint="cs"/>
          <w:rtl/>
        </w:rPr>
        <w:t>ה</w:t>
      </w:r>
      <w:r w:rsidRPr="00721AFA">
        <w:rPr>
          <w:rtl/>
        </w:rPr>
        <w:t xml:space="preserve">הוצאות המשתנות </w:t>
      </w:r>
      <w:r>
        <w:rPr>
          <w:rFonts w:hint="cs"/>
          <w:rtl/>
        </w:rPr>
        <w:t>על פי</w:t>
      </w:r>
      <w:r w:rsidRPr="00721AFA">
        <w:rPr>
          <w:rtl/>
        </w:rPr>
        <w:t xml:space="preserve"> מספר </w:t>
      </w:r>
      <w:r>
        <w:rPr>
          <w:rFonts w:hint="cs"/>
          <w:rtl/>
        </w:rPr>
        <w:t>הקילומטרים</w:t>
      </w:r>
      <w:r w:rsidRPr="00721AFA">
        <w:rPr>
          <w:rtl/>
        </w:rPr>
        <w:t xml:space="preserve"> </w:t>
      </w:r>
      <w:r>
        <w:rPr>
          <w:rFonts w:hint="cs"/>
          <w:rtl/>
        </w:rPr>
        <w:t>שעליו דיווח העובד</w:t>
      </w:r>
      <w:r w:rsidRPr="00721AFA">
        <w:rPr>
          <w:rtl/>
        </w:rPr>
        <w:t xml:space="preserve"> במשך </w:t>
      </w:r>
      <w:r>
        <w:rPr>
          <w:rFonts w:hint="cs"/>
          <w:rtl/>
        </w:rPr>
        <w:t>6</w:t>
      </w:r>
      <w:r w:rsidRPr="00721AFA">
        <w:rPr>
          <w:rtl/>
        </w:rPr>
        <w:t xml:space="preserve"> חודשים שחלפו, ובמידת הצורך </w:t>
      </w:r>
      <w:r>
        <w:rPr>
          <w:rFonts w:hint="cs"/>
          <w:rtl/>
        </w:rPr>
        <w:t>יושלם</w:t>
      </w:r>
      <w:r w:rsidRPr="00721AFA">
        <w:rPr>
          <w:rtl/>
        </w:rPr>
        <w:t xml:space="preserve"> ההפרש עד למכסה היחסית המתייחסת לאותה תקופה</w:t>
      </w:r>
      <w:r>
        <w:rPr>
          <w:rFonts w:hint="cs"/>
          <w:rtl/>
        </w:rPr>
        <w:t>.</w:t>
      </w:r>
    </w:p>
    <w:p w:rsidR="00A40C71" w:rsidRPr="0035154F" w:rsidRDefault="00595F7D" w:rsidP="00A40C71">
      <w:pPr>
        <w:pStyle w:val="3"/>
      </w:pPr>
      <w:r w:rsidRPr="0035154F">
        <w:rPr>
          <w:rFonts w:hint="cs"/>
          <w:rtl/>
        </w:rPr>
        <w:t xml:space="preserve">עובד המקבל </w:t>
      </w:r>
      <w:r>
        <w:rPr>
          <w:rFonts w:hint="cs"/>
          <w:rtl/>
        </w:rPr>
        <w:t>מהמנהל הכללי של</w:t>
      </w:r>
      <w:r w:rsidRPr="0035154F">
        <w:rPr>
          <w:rFonts w:hint="cs"/>
          <w:rtl/>
        </w:rPr>
        <w:t xml:space="preserve"> המשרד</w:t>
      </w:r>
      <w:r>
        <w:rPr>
          <w:rFonts w:hint="cs"/>
          <w:rtl/>
        </w:rPr>
        <w:t xml:space="preserve"> </w:t>
      </w:r>
      <w:r w:rsidRPr="0035154F">
        <w:rPr>
          <w:rFonts w:hint="cs"/>
          <w:rtl/>
        </w:rPr>
        <w:t>אישור למכסת קילומטרים נוספת ל</w:t>
      </w:r>
      <w:r>
        <w:rPr>
          <w:rFonts w:hint="cs"/>
          <w:rtl/>
        </w:rPr>
        <w:t xml:space="preserve">שם </w:t>
      </w:r>
      <w:r w:rsidRPr="0035154F">
        <w:rPr>
          <w:rtl/>
        </w:rPr>
        <w:t xml:space="preserve">ביצוע משימה חולפת </w:t>
      </w:r>
      <w:r w:rsidRPr="0035154F">
        <w:rPr>
          <w:rFonts w:hint="cs"/>
          <w:rtl/>
        </w:rPr>
        <w:t>(בהתאם</w:t>
      </w:r>
      <w:r w:rsidRPr="0035154F">
        <w:rPr>
          <w:rtl/>
        </w:rPr>
        <w:t xml:space="preserve"> </w:t>
      </w:r>
      <w:r w:rsidRPr="0035154F">
        <w:rPr>
          <w:rFonts w:hint="cs"/>
          <w:rtl/>
        </w:rPr>
        <w:t>ל</w:t>
      </w:r>
      <w:r w:rsidRPr="0035154F">
        <w:rPr>
          <w:rtl/>
        </w:rPr>
        <w:t>מכסה העומדת לרשות</w:t>
      </w:r>
      <w:r w:rsidRPr="0035154F">
        <w:rPr>
          <w:rFonts w:hint="cs"/>
          <w:rtl/>
        </w:rPr>
        <w:t xml:space="preserve"> </w:t>
      </w:r>
      <w:r w:rsidRPr="0035154F">
        <w:rPr>
          <w:rtl/>
        </w:rPr>
        <w:t>המשרד באיגום מיוחד</w:t>
      </w:r>
      <w:r w:rsidRPr="0035154F">
        <w:rPr>
          <w:rFonts w:hint="cs"/>
          <w:rtl/>
        </w:rPr>
        <w:t>)</w:t>
      </w:r>
      <w:r>
        <w:rPr>
          <w:rFonts w:hint="cs"/>
          <w:rtl/>
        </w:rPr>
        <w:t xml:space="preserve"> </w:t>
      </w:r>
      <w:r w:rsidRPr="0035154F">
        <w:rPr>
          <w:rtl/>
        </w:rPr>
        <w:t>–</w:t>
      </w:r>
      <w:r>
        <w:rPr>
          <w:rFonts w:hint="cs"/>
          <w:rtl/>
        </w:rPr>
        <w:t xml:space="preserve"> </w:t>
      </w:r>
      <w:r w:rsidRPr="0035154F">
        <w:rPr>
          <w:rFonts w:hint="cs"/>
          <w:rtl/>
        </w:rPr>
        <w:t xml:space="preserve">זכאי </w:t>
      </w:r>
      <w:r w:rsidRPr="0035154F">
        <w:rPr>
          <w:rtl/>
        </w:rPr>
        <w:t xml:space="preserve">בתקופה </w:t>
      </w:r>
      <w:r>
        <w:rPr>
          <w:rFonts w:hint="cs"/>
          <w:rtl/>
        </w:rPr>
        <w:t>ש</w:t>
      </w:r>
      <w:r w:rsidRPr="0035154F">
        <w:rPr>
          <w:rtl/>
        </w:rPr>
        <w:t xml:space="preserve">לה ניתן האישור </w:t>
      </w:r>
      <w:r w:rsidRPr="0035154F">
        <w:rPr>
          <w:rFonts w:hint="cs"/>
          <w:rtl/>
        </w:rPr>
        <w:t>ל</w:t>
      </w:r>
      <w:r w:rsidRPr="0035154F">
        <w:rPr>
          <w:rtl/>
        </w:rPr>
        <w:t>הוצאות משתנות במסגרת 1/12 מהמכסה השנתית המאושרת בדרגת</w:t>
      </w:r>
      <w:r>
        <w:rPr>
          <w:rtl/>
        </w:rPr>
        <w:t xml:space="preserve"> </w:t>
      </w:r>
      <w:r w:rsidRPr="0035154F">
        <w:rPr>
          <w:rtl/>
        </w:rPr>
        <w:t xml:space="preserve">ניידותו </w:t>
      </w:r>
      <w:r w:rsidRPr="00903A50">
        <w:rPr>
          <w:rFonts w:hint="cs"/>
          <w:rtl/>
        </w:rPr>
        <w:t>[ראה</w:t>
      </w:r>
      <w:r w:rsidRPr="0035154F">
        <w:rPr>
          <w:rStyle w:val="Hyperlink"/>
          <w:rFonts w:hint="cs"/>
          <w:rtl/>
        </w:rPr>
        <w:t xml:space="preserve"> </w:t>
      </w:r>
      <w:hyperlink w:anchor="נספח_ב" w:history="1">
        <w:r w:rsidRPr="00EB4380">
          <w:rPr>
            <w:rStyle w:val="Hyperlink"/>
            <w:rFonts w:hint="cs"/>
            <w:rtl/>
          </w:rPr>
          <w:t>נס</w:t>
        </w:r>
        <w:r>
          <w:rPr>
            <w:rStyle w:val="Hyperlink"/>
            <w:rFonts w:hint="cs"/>
            <w:rtl/>
          </w:rPr>
          <w:t>פח ב</w:t>
        </w:r>
        <w:r w:rsidRPr="00EB4380">
          <w:rPr>
            <w:rStyle w:val="Hyperlink"/>
            <w:rFonts w:hint="cs"/>
            <w:rtl/>
          </w:rPr>
          <w:t xml:space="preserve"> </w:t>
        </w:r>
        <w:r w:rsidRPr="00EB4380">
          <w:rPr>
            <w:rStyle w:val="Hyperlink"/>
            <w:rtl/>
          </w:rPr>
          <w:t>–</w:t>
        </w:r>
        <w:r w:rsidRPr="00EB4380">
          <w:rPr>
            <w:rStyle w:val="Hyperlink"/>
            <w:rFonts w:hint="cs"/>
            <w:rtl/>
          </w:rPr>
          <w:t xml:space="preserve"> מכסת הקילומטרים השנתית על פי רמת הניידות לבעל רכב שירות או רכב איש</w:t>
        </w:r>
        <w:r w:rsidRPr="00EB4380">
          <w:rPr>
            <w:rStyle w:val="Hyperlink"/>
            <w:rFonts w:hint="cs"/>
            <w:b/>
            <w:i/>
            <w:rtl/>
          </w:rPr>
          <w:t>י</w:t>
        </w:r>
      </w:hyperlink>
      <w:r w:rsidRPr="00903A50">
        <w:rPr>
          <w:rFonts w:hint="cs"/>
          <w:b/>
          <w:i/>
          <w:rtl/>
        </w:rPr>
        <w:t>]</w:t>
      </w:r>
      <w:r w:rsidRPr="0035154F">
        <w:rPr>
          <w:rtl/>
        </w:rPr>
        <w:t xml:space="preserve"> ובתוספת המכסה שאושרה </w:t>
      </w:r>
      <w:r>
        <w:rPr>
          <w:rFonts w:hint="cs"/>
          <w:rtl/>
        </w:rPr>
        <w:t>על ידי המנהל הכללי</w:t>
      </w:r>
      <w:r w:rsidRPr="0035154F">
        <w:rPr>
          <w:rtl/>
        </w:rPr>
        <w:t xml:space="preserve"> לאותה התקופה</w:t>
      </w:r>
      <w:r>
        <w:rPr>
          <w:rFonts w:hint="cs"/>
          <w:rtl/>
        </w:rPr>
        <w:t>,</w:t>
      </w:r>
      <w:r w:rsidRPr="0035154F">
        <w:rPr>
          <w:rFonts w:hint="cs"/>
          <w:rtl/>
        </w:rPr>
        <w:t xml:space="preserve"> </w:t>
      </w:r>
      <w:r>
        <w:rPr>
          <w:rFonts w:hint="cs"/>
          <w:rtl/>
        </w:rPr>
        <w:t xml:space="preserve">אשר </w:t>
      </w:r>
      <w:r w:rsidRPr="0035154F">
        <w:rPr>
          <w:rFonts w:hint="cs"/>
          <w:rtl/>
        </w:rPr>
        <w:t>לא תעלה על 2,000</w:t>
      </w:r>
      <w:r>
        <w:rPr>
          <w:rFonts w:hint="cs"/>
          <w:rtl/>
        </w:rPr>
        <w:t xml:space="preserve"> קילומטר</w:t>
      </w:r>
      <w:r w:rsidRPr="0035154F">
        <w:rPr>
          <w:rFonts w:hint="cs"/>
          <w:rtl/>
        </w:rPr>
        <w:t xml:space="preserve"> בשנה.</w:t>
      </w:r>
    </w:p>
    <w:p w:rsidR="00A40C71" w:rsidRPr="00E66863" w:rsidRDefault="00595F7D" w:rsidP="005C6313">
      <w:pPr>
        <w:pStyle w:val="3"/>
      </w:pPr>
      <w:r w:rsidRPr="00E66863">
        <w:rPr>
          <w:rFonts w:hint="cs"/>
          <w:rtl/>
        </w:rPr>
        <w:t xml:space="preserve">עובד הנדרש לנסיעות מרובות במסגרת תפקידו </w:t>
      </w:r>
      <w:r>
        <w:rPr>
          <w:rFonts w:hint="cs"/>
          <w:rtl/>
        </w:rPr>
        <w:t>(</w:t>
      </w:r>
      <w:r w:rsidRPr="00E66863">
        <w:rPr>
          <w:rFonts w:hint="cs"/>
          <w:rtl/>
        </w:rPr>
        <w:t>כגון מפקח, מדריך חקלאי וכו</w:t>
      </w:r>
      <w:r w:rsidR="00A40C71">
        <w:rPr>
          <w:rFonts w:hint="cs"/>
          <w:rtl/>
        </w:rPr>
        <w:t>לי</w:t>
      </w:r>
      <w:r>
        <w:rPr>
          <w:rFonts w:hint="cs"/>
          <w:rtl/>
        </w:rPr>
        <w:t>)</w:t>
      </w:r>
      <w:r w:rsidR="001362C1">
        <w:rPr>
          <w:rFonts w:hint="cs"/>
          <w:rtl/>
        </w:rPr>
        <w:t>,</w:t>
      </w:r>
      <w:r>
        <w:rPr>
          <w:rFonts w:hint="cs"/>
          <w:rtl/>
        </w:rPr>
        <w:t xml:space="preserve"> </w:t>
      </w:r>
      <w:r w:rsidRPr="00E66863">
        <w:rPr>
          <w:rFonts w:hint="cs"/>
          <w:rtl/>
        </w:rPr>
        <w:t xml:space="preserve">זכאי לתוספת ממכסת </w:t>
      </w:r>
      <w:r>
        <w:rPr>
          <w:rFonts w:hint="cs"/>
          <w:rtl/>
        </w:rPr>
        <w:t>"</w:t>
      </w:r>
      <w:r w:rsidRPr="00E66863">
        <w:rPr>
          <w:rFonts w:hint="cs"/>
          <w:rtl/>
        </w:rPr>
        <w:t>מאגר</w:t>
      </w:r>
      <w:r>
        <w:rPr>
          <w:rFonts w:hint="cs"/>
          <w:rtl/>
        </w:rPr>
        <w:t>"</w:t>
      </w:r>
      <w:r w:rsidRPr="00E66863">
        <w:rPr>
          <w:rFonts w:hint="cs"/>
          <w:rtl/>
        </w:rPr>
        <w:t xml:space="preserve"> שלא תעלה בסך הכ</w:t>
      </w:r>
      <w:r>
        <w:rPr>
          <w:rFonts w:hint="cs"/>
          <w:rtl/>
        </w:rPr>
        <w:t>ו</w:t>
      </w:r>
      <w:r w:rsidRPr="00E66863">
        <w:rPr>
          <w:rFonts w:hint="cs"/>
          <w:rtl/>
        </w:rPr>
        <w:t xml:space="preserve">ל על </w:t>
      </w:r>
      <w:r w:rsidR="004B3C8F">
        <w:rPr>
          <w:rFonts w:hint="cs"/>
          <w:rtl/>
        </w:rPr>
        <w:t>10</w:t>
      </w:r>
      <w:r w:rsidRPr="00E66863">
        <w:rPr>
          <w:rFonts w:hint="cs"/>
          <w:rtl/>
        </w:rPr>
        <w:t>,000</w:t>
      </w:r>
      <w:r>
        <w:rPr>
          <w:rFonts w:hint="cs"/>
          <w:rtl/>
        </w:rPr>
        <w:t xml:space="preserve"> </w:t>
      </w:r>
      <w:r w:rsidRPr="00E66863">
        <w:rPr>
          <w:rFonts w:hint="cs"/>
          <w:rtl/>
        </w:rPr>
        <w:t>קילומטר בשנה:</w:t>
      </w:r>
    </w:p>
    <w:p w:rsidR="00A40C71" w:rsidRPr="00E66863" w:rsidRDefault="00595F7D" w:rsidP="00A40C71">
      <w:pPr>
        <w:pStyle w:val="4"/>
      </w:pPr>
      <w:r w:rsidRPr="00E66863">
        <w:rPr>
          <w:rFonts w:hint="cs"/>
          <w:rtl/>
        </w:rPr>
        <w:t>על פי אישור המנהל הכללי של המשרד ולאחר שהובאה בפניו המלצת סגן המנהל הכללי והחשב</w:t>
      </w:r>
      <w:r>
        <w:rPr>
          <w:rFonts w:hint="cs"/>
          <w:rtl/>
        </w:rPr>
        <w:t>.</w:t>
      </w:r>
    </w:p>
    <w:p w:rsidR="00A40C71" w:rsidRDefault="00595F7D" w:rsidP="00853915">
      <w:pPr>
        <w:pStyle w:val="4"/>
      </w:pPr>
      <w:r w:rsidRPr="00E66863">
        <w:rPr>
          <w:rFonts w:hint="cs"/>
          <w:rtl/>
        </w:rPr>
        <w:t>בתנאי שהעובד אינו מקבל החזר הוצאות על פי תעריפי תחבורה ציבורית עבור נסיעותיו בתפקיד, כמפורט</w:t>
      </w:r>
      <w:r>
        <w:rPr>
          <w:rFonts w:hint="cs"/>
          <w:rtl/>
        </w:rPr>
        <w:t xml:space="preserve"> </w:t>
      </w:r>
      <w:r w:rsidRPr="00B3194B">
        <w:rPr>
          <w:rtl/>
        </w:rPr>
        <w:t xml:space="preserve">בסעיף </w:t>
      </w:r>
      <w:r w:rsidR="009352FB">
        <w:rPr>
          <w:rtl/>
        </w:rPr>
        <w:fldChar w:fldCharType="begin"/>
      </w:r>
      <w:r w:rsidR="009352FB">
        <w:rPr>
          <w:rtl/>
        </w:rPr>
        <w:instrText xml:space="preserve"> </w:instrText>
      </w:r>
      <w:r w:rsidR="009352FB">
        <w:rPr>
          <w:rFonts w:hint="cs"/>
        </w:rPr>
        <w:instrText>REF</w:instrText>
      </w:r>
      <w:r w:rsidR="009352FB">
        <w:rPr>
          <w:rFonts w:hint="cs"/>
          <w:rtl/>
        </w:rPr>
        <w:instrText xml:space="preserve"> _</w:instrText>
      </w:r>
      <w:r w:rsidR="009352FB">
        <w:rPr>
          <w:rFonts w:hint="cs"/>
        </w:rPr>
        <w:instrText>Ref494811244 \r \h</w:instrText>
      </w:r>
      <w:r w:rsidR="009352FB">
        <w:rPr>
          <w:rtl/>
        </w:rPr>
        <w:instrText xml:space="preserve"> </w:instrText>
      </w:r>
      <w:r w:rsidR="009352FB">
        <w:rPr>
          <w:rtl/>
        </w:rPr>
      </w:r>
      <w:r w:rsidR="009352FB">
        <w:rPr>
          <w:rtl/>
        </w:rPr>
        <w:fldChar w:fldCharType="separate"/>
      </w:r>
      <w:r w:rsidR="00535C7A">
        <w:rPr>
          <w:cs/>
        </w:rPr>
        <w:t>‎</w:t>
      </w:r>
      <w:r w:rsidR="00535C7A">
        <w:t>2.16</w:t>
      </w:r>
      <w:r w:rsidR="009352FB">
        <w:rPr>
          <w:rtl/>
        </w:rPr>
        <w:fldChar w:fldCharType="end"/>
      </w:r>
      <w:r w:rsidRPr="00E66863">
        <w:rPr>
          <w:rFonts w:hint="cs"/>
          <w:rtl/>
        </w:rPr>
        <w:t>בהוראה זו.</w:t>
      </w:r>
    </w:p>
    <w:p w:rsidR="00A40C71" w:rsidRPr="00914F7B" w:rsidRDefault="00595F7D" w:rsidP="00A40C71">
      <w:pPr>
        <w:pStyle w:val="2"/>
        <w:rPr>
          <w:u w:val="single"/>
        </w:rPr>
      </w:pPr>
      <w:r w:rsidRPr="00914F7B">
        <w:rPr>
          <w:rFonts w:hint="cs"/>
          <w:u w:val="single"/>
          <w:rtl/>
        </w:rPr>
        <w:t>היעדרו</w:t>
      </w:r>
      <w:r w:rsidRPr="00914F7B">
        <w:rPr>
          <w:rFonts w:hint="eastAsia"/>
          <w:u w:val="single"/>
          <w:rtl/>
        </w:rPr>
        <w:t>ת</w:t>
      </w:r>
      <w:r w:rsidRPr="00914F7B">
        <w:rPr>
          <w:rFonts w:hint="cs"/>
          <w:u w:val="single"/>
          <w:rtl/>
        </w:rPr>
        <w:t xml:space="preserve"> בעקבות חופשת לידה, שמירת היריון, שירות מילואים או תאונת עבודה</w:t>
      </w:r>
    </w:p>
    <w:p w:rsidR="00A40C71" w:rsidRPr="005A5AAB" w:rsidRDefault="00595F7D" w:rsidP="00A40C71">
      <w:pPr>
        <w:pStyle w:val="3"/>
      </w:pPr>
      <w:r>
        <w:rPr>
          <w:rFonts w:hint="cs"/>
          <w:rtl/>
        </w:rPr>
        <w:t>עובד בעל רכב שירות או רכב אישי הנעדר מעבודתו בעקבות חופשת לידה, שמירת היריון, שירות מילואים או תאונת עבודה אינו זכאי להחזר הוצאות קבועות ומשתנות לרכב בתקופות אלו</w:t>
      </w:r>
      <w:r w:rsidRPr="0059747A">
        <w:rPr>
          <w:rFonts w:hint="cs"/>
          <w:rtl/>
        </w:rPr>
        <w:t xml:space="preserve">, מאחר </w:t>
      </w:r>
      <w:r>
        <w:rPr>
          <w:rFonts w:hint="cs"/>
          <w:rtl/>
        </w:rPr>
        <w:t>ש</w:t>
      </w:r>
      <w:r w:rsidRPr="0059747A">
        <w:rPr>
          <w:rFonts w:hint="cs"/>
          <w:rtl/>
        </w:rPr>
        <w:t xml:space="preserve">הוצאות הרכב חייבות בדמי ביטוח לאומי וביטוח בריאות </w:t>
      </w:r>
      <w:r w:rsidRPr="005A5AAB">
        <w:rPr>
          <w:rFonts w:hint="cs"/>
          <w:b/>
          <w:i/>
          <w:rtl/>
        </w:rPr>
        <w:t>[ראה</w:t>
      </w:r>
      <w:r w:rsidRPr="005A5AAB">
        <w:rPr>
          <w:rStyle w:val="Hyperlink"/>
          <w:rFonts w:hint="cs"/>
          <w:rtl/>
        </w:rPr>
        <w:t xml:space="preserve"> </w:t>
      </w:r>
      <w:hyperlink w:anchor="נספח_ה" w:history="1">
        <w:r w:rsidRPr="009C6B7C">
          <w:rPr>
            <w:rStyle w:val="Hyperlink"/>
            <w:rFonts w:hint="cs"/>
            <w:rtl/>
          </w:rPr>
          <w:t xml:space="preserve">נספח ה </w:t>
        </w:r>
        <w:r w:rsidRPr="009C6B7C">
          <w:rPr>
            <w:rStyle w:val="Hyperlink"/>
            <w:rtl/>
          </w:rPr>
          <w:t>–</w:t>
        </w:r>
        <w:r w:rsidRPr="009C6B7C">
          <w:rPr>
            <w:rStyle w:val="Hyperlink"/>
            <w:rFonts w:hint="cs"/>
            <w:rtl/>
          </w:rPr>
          <w:t xml:space="preserve"> חוזר גבייה ממעבידים, מס' 27 של המוסד לביטוח לאומי].</w:t>
        </w:r>
      </w:hyperlink>
    </w:p>
    <w:p w:rsidR="00A40C71" w:rsidRDefault="00595F7D" w:rsidP="005C6313">
      <w:pPr>
        <w:pStyle w:val="3"/>
        <w:rPr>
          <w:b/>
          <w:i/>
        </w:rPr>
      </w:pPr>
      <w:r w:rsidRPr="00D419AC">
        <w:rPr>
          <w:rtl/>
        </w:rPr>
        <w:t xml:space="preserve">בעת עריכת חשבון סופי של הוצאות הרכב </w:t>
      </w:r>
      <w:r>
        <w:rPr>
          <w:rFonts w:hint="cs"/>
          <w:rtl/>
        </w:rPr>
        <w:t>תקוזז</w:t>
      </w:r>
      <w:r w:rsidRPr="00D419AC">
        <w:rPr>
          <w:rtl/>
        </w:rPr>
        <w:t xml:space="preserve"> </w:t>
      </w:r>
      <w:r>
        <w:rPr>
          <w:rFonts w:hint="cs"/>
          <w:rtl/>
        </w:rPr>
        <w:t>התקופה</w:t>
      </w:r>
      <w:r w:rsidRPr="00D419AC">
        <w:rPr>
          <w:rtl/>
        </w:rPr>
        <w:t xml:space="preserve"> </w:t>
      </w:r>
      <w:r w:rsidRPr="00D419AC">
        <w:rPr>
          <w:rFonts w:hint="cs"/>
          <w:rtl/>
        </w:rPr>
        <w:t>הנ</w:t>
      </w:r>
      <w:r w:rsidR="00A40C71">
        <w:rPr>
          <w:rFonts w:hint="cs"/>
          <w:rtl/>
        </w:rPr>
        <w:t xml:space="preserve">זכרת </w:t>
      </w:r>
      <w:r w:rsidRPr="00D419AC">
        <w:rPr>
          <w:rFonts w:hint="cs"/>
          <w:rtl/>
        </w:rPr>
        <w:t>ל</w:t>
      </w:r>
      <w:r w:rsidR="00A40C71">
        <w:rPr>
          <w:rFonts w:hint="cs"/>
          <w:rtl/>
        </w:rPr>
        <w:t>מעלה</w:t>
      </w:r>
      <w:r>
        <w:rPr>
          <w:rFonts w:hint="cs"/>
          <w:rtl/>
        </w:rPr>
        <w:t>,</w:t>
      </w:r>
      <w:r w:rsidRPr="00D419AC">
        <w:rPr>
          <w:rFonts w:hint="cs"/>
          <w:rtl/>
        </w:rPr>
        <w:t xml:space="preserve"> </w:t>
      </w:r>
      <w:r>
        <w:rPr>
          <w:rFonts w:hint="cs"/>
          <w:rtl/>
        </w:rPr>
        <w:t>ו</w:t>
      </w:r>
      <w:r w:rsidRPr="00D419AC">
        <w:rPr>
          <w:rtl/>
        </w:rPr>
        <w:t>החשבון הסופי</w:t>
      </w:r>
      <w:r>
        <w:rPr>
          <w:rFonts w:hint="cs"/>
          <w:rtl/>
        </w:rPr>
        <w:t xml:space="preserve"> ייערך</w:t>
      </w:r>
      <w:r w:rsidRPr="00D419AC">
        <w:rPr>
          <w:rtl/>
        </w:rPr>
        <w:t xml:space="preserve"> </w:t>
      </w:r>
      <w:r>
        <w:rPr>
          <w:rFonts w:hint="cs"/>
          <w:rtl/>
        </w:rPr>
        <w:t>ב</w:t>
      </w:r>
      <w:r w:rsidRPr="00D419AC">
        <w:rPr>
          <w:rtl/>
        </w:rPr>
        <w:t xml:space="preserve">יחס לתקופת העבודה בפועל באותה </w:t>
      </w:r>
      <w:r>
        <w:rPr>
          <w:rFonts w:hint="cs"/>
          <w:rtl/>
        </w:rPr>
        <w:t>ה</w:t>
      </w:r>
      <w:r w:rsidRPr="00D419AC">
        <w:rPr>
          <w:rtl/>
        </w:rPr>
        <w:t>שנה</w:t>
      </w:r>
      <w:r>
        <w:rPr>
          <w:rFonts w:hint="cs"/>
          <w:b/>
          <w:i/>
          <w:rtl/>
        </w:rPr>
        <w:t xml:space="preserve">. </w:t>
      </w:r>
      <w:r w:rsidRPr="00E7554F">
        <w:rPr>
          <w:rFonts w:hint="cs"/>
          <w:b/>
          <w:i/>
          <w:rtl/>
        </w:rPr>
        <w:t>החשבון הסופי לפעילים יתייחס לסוף שנה קלנדארי</w:t>
      </w:r>
      <w:r w:rsidRPr="00E7554F">
        <w:rPr>
          <w:rFonts w:hint="eastAsia"/>
          <w:b/>
          <w:i/>
          <w:rtl/>
        </w:rPr>
        <w:t>ת</w:t>
      </w:r>
      <w:r w:rsidRPr="00E7554F">
        <w:rPr>
          <w:rFonts w:hint="cs"/>
          <w:b/>
          <w:i/>
          <w:rtl/>
        </w:rPr>
        <w:t>, סיום העסקה או פרישה, המוקדם מבניהם.</w:t>
      </w:r>
    </w:p>
    <w:p w:rsidR="00A40C71" w:rsidRPr="00373EED" w:rsidRDefault="00595F7D" w:rsidP="00A40C71">
      <w:pPr>
        <w:pStyle w:val="2"/>
        <w:rPr>
          <w:u w:val="single"/>
          <w:rtl/>
        </w:rPr>
      </w:pPr>
      <w:bookmarkStart w:id="10" w:name="_Ref452320826"/>
      <w:r w:rsidRPr="00373EED">
        <w:rPr>
          <w:u w:val="single"/>
          <w:rtl/>
        </w:rPr>
        <w:t>ניידות רכב לעובדים הזכאים ל"רכב רפואי" מאגף השיקום של משרד הביטחון</w:t>
      </w:r>
      <w:bookmarkEnd w:id="10"/>
    </w:p>
    <w:p w:rsidR="00A40C71" w:rsidRPr="004F649F" w:rsidRDefault="00595F7D" w:rsidP="00A40C71">
      <w:pPr>
        <w:pStyle w:val="3"/>
      </w:pPr>
      <w:bookmarkStart w:id="11" w:name="_Ref442781960"/>
      <w:r w:rsidRPr="004F649F">
        <w:rPr>
          <w:rtl/>
        </w:rPr>
        <w:t>נכה צה"ל המועסק בשירות המדינה ולו זכאות לרכב רפואי או רכב רפואי בבעלות המדינה מאגף השיקום במשרד הביטחון, לא יהיה זכאי לרכב ממשלתי או להחזר הוצאות קבועות, אלא רק להחזר הוצאות משתנות (לפי ק"מ), לצורך נסיעה בתפקיד.</w:t>
      </w:r>
      <w:bookmarkEnd w:id="11"/>
    </w:p>
    <w:p w:rsidR="00A40C71" w:rsidRPr="004F649F" w:rsidRDefault="00595F7D" w:rsidP="00A40C71">
      <w:pPr>
        <w:pStyle w:val="3"/>
      </w:pPr>
      <w:r w:rsidRPr="004F649F">
        <w:rPr>
          <w:rtl/>
        </w:rPr>
        <w:t>על אף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Ref442781960 \r \h</w:instrText>
      </w:r>
      <w:r>
        <w:rPr>
          <w:rtl/>
        </w:rPr>
        <w:instrText xml:space="preserve">  \* </w:instrText>
      </w:r>
      <w:r>
        <w:instrText>MERGEFORMAT</w:instrText>
      </w:r>
      <w:r>
        <w:rPr>
          <w:rtl/>
        </w:rPr>
        <w:instrText xml:space="preserve"> </w:instrText>
      </w:r>
      <w:r>
        <w:rPr>
          <w:rtl/>
        </w:rPr>
      </w:r>
      <w:r>
        <w:rPr>
          <w:rtl/>
        </w:rPr>
        <w:fldChar w:fldCharType="separate"/>
      </w:r>
      <w:r w:rsidR="00535C7A">
        <w:rPr>
          <w:cs/>
        </w:rPr>
        <w:t>‎</w:t>
      </w:r>
      <w:r w:rsidR="00535C7A">
        <w:t>2.10.1</w:t>
      </w:r>
      <w:r>
        <w:rPr>
          <w:rtl/>
        </w:rPr>
        <w:fldChar w:fldCharType="end"/>
      </w:r>
      <w:r w:rsidRPr="004F649F">
        <w:rPr>
          <w:rtl/>
        </w:rPr>
        <w:t>, נכה צה"ל כאמור יהיה רשאי לבחור לבטח את רכבו באמצעות מעסיקו או באמצעות אגף השיקום במשרד הביטחון.</w:t>
      </w:r>
    </w:p>
    <w:p w:rsidR="00A40C71" w:rsidRPr="004F649F" w:rsidRDefault="00595F7D" w:rsidP="00A40C71">
      <w:pPr>
        <w:pStyle w:val="3"/>
      </w:pPr>
      <w:r w:rsidRPr="004F649F">
        <w:rPr>
          <w:rtl/>
        </w:rPr>
        <w:t>קבלת רכב ממשלתי תותנה בהמצאת אישור מאגף השיקום במשרד הביטחון על כך שהעובד ויתר על כל זכויותיו בתחום הרכב ממשרד הביטחון, ובכפוף לחתימתו בכתב על כך שהרכב הממשלתי עונה על צרכיו הרפואיים.</w:t>
      </w:r>
    </w:p>
    <w:p w:rsidR="00A40C71" w:rsidRPr="004F649F" w:rsidRDefault="00595F7D" w:rsidP="005C6313">
      <w:pPr>
        <w:pStyle w:val="3"/>
      </w:pPr>
      <w:r w:rsidRPr="004F649F">
        <w:rPr>
          <w:rtl/>
        </w:rPr>
        <w:t>עובד מדינה שהוא נכה צה"ל, שלולא ההנחיות בסעיפים הנ</w:t>
      </w:r>
      <w:r w:rsidR="00A40C71">
        <w:rPr>
          <w:rFonts w:hint="cs"/>
          <w:rtl/>
        </w:rPr>
        <w:t xml:space="preserve">זכרים </w:t>
      </w:r>
      <w:r w:rsidRPr="004F649F">
        <w:rPr>
          <w:rtl/>
        </w:rPr>
        <w:t>ל</w:t>
      </w:r>
      <w:r w:rsidR="00A40C71">
        <w:rPr>
          <w:rFonts w:hint="cs"/>
          <w:rtl/>
        </w:rPr>
        <w:t>מעלה</w:t>
      </w:r>
      <w:r w:rsidRPr="004F649F">
        <w:rPr>
          <w:rFonts w:hint="cs"/>
          <w:rtl/>
        </w:rPr>
        <w:t>,</w:t>
      </w:r>
      <w:r w:rsidRPr="004F649F">
        <w:rPr>
          <w:rtl/>
        </w:rPr>
        <w:t xml:space="preserve"> היה זכאי לרכב שירות מהמדינה  ולרכב רפואי, יהיה זכאי לבחור בין קבלת החזר הוצאות קבועות מהמשרד הממשלתי המעסיק אותו לבין קבלת החזר הוצאות קבועות מאגף השיקום במשרד הביטחון, </w:t>
      </w:r>
      <w:r w:rsidRPr="00C368A4">
        <w:rPr>
          <w:u w:val="single"/>
          <w:rtl/>
        </w:rPr>
        <w:t>לפי הגבוה מבניהם</w:t>
      </w:r>
      <w:r w:rsidRPr="004F649F">
        <w:rPr>
          <w:rtl/>
        </w:rPr>
        <w:t>, בכפוף להמצאת אישור על כך שלא קיבל את ההחזר הנמוך יותר. אין באמור בכדי לגרוע מזכאותו של עובד לתשלום ה</w:t>
      </w:r>
      <w:r>
        <w:rPr>
          <w:rtl/>
        </w:rPr>
        <w:t>וצאות משתנות עבור נסיעה בתפקיד.</w:t>
      </w:r>
    </w:p>
    <w:p w:rsidR="00A40C71" w:rsidRPr="00CF60E8" w:rsidRDefault="00595F7D" w:rsidP="00A40C71">
      <w:pPr>
        <w:pStyle w:val="2"/>
        <w:rPr>
          <w:u w:val="single"/>
          <w:rtl/>
        </w:rPr>
      </w:pPr>
      <w:bookmarkStart w:id="12" w:name="_Ref452320833"/>
      <w:r w:rsidRPr="00CF60E8">
        <w:rPr>
          <w:u w:val="single"/>
          <w:rtl/>
        </w:rPr>
        <w:t>ניידות רכב לעובדים שברשותם רכב שבגינו משולמת קצבת ניידות מביטוח לאומי</w:t>
      </w:r>
      <w:bookmarkEnd w:id="12"/>
    </w:p>
    <w:p w:rsidR="00A40C71" w:rsidRPr="004F649F" w:rsidRDefault="00595F7D" w:rsidP="00A40C71">
      <w:pPr>
        <w:pStyle w:val="3"/>
      </w:pPr>
      <w:r w:rsidRPr="004F649F">
        <w:rPr>
          <w:rtl/>
        </w:rPr>
        <w:t>עובד בשירות המדינה שזכאי לדמי ניידות מהמוסד לביטוח לאומי, לא יהיה זכאי לרכב ממשלתי או להחזר הוצאות קבועות, אלא רק להחזר הוצאות משתנות (לפי ק"מ), לצורך נסיעה בתפקיד.</w:t>
      </w:r>
    </w:p>
    <w:p w:rsidR="00A40C71" w:rsidRPr="004F649F" w:rsidRDefault="00595F7D" w:rsidP="00A40C71">
      <w:pPr>
        <w:pStyle w:val="3"/>
      </w:pPr>
      <w:r w:rsidRPr="004F649F">
        <w:rPr>
          <w:rtl/>
        </w:rPr>
        <w:t>קבלת רכב ממשלתי תותנה בהמצאת אישור מהמוסד לביטוח לאומי על כך שהעובד וויתר על כל זכויותיו בתחום הרכב, ובכפוף לחתימתו בכתב על כך שהרכב הממשלתי עונה על צרכיו הרפואיים.</w:t>
      </w:r>
    </w:p>
    <w:p w:rsidR="00A40C71" w:rsidRPr="004F649F" w:rsidRDefault="00595F7D" w:rsidP="005C6313">
      <w:pPr>
        <w:pStyle w:val="3"/>
        <w:rPr>
          <w:rtl/>
        </w:rPr>
      </w:pPr>
      <w:r w:rsidRPr="004F649F">
        <w:rPr>
          <w:rtl/>
        </w:rPr>
        <w:t>עובד מדינה, שלולא ההנחיות בסעיפים הנ</w:t>
      </w:r>
      <w:r w:rsidR="00A40C71">
        <w:rPr>
          <w:rFonts w:hint="cs"/>
          <w:rtl/>
        </w:rPr>
        <w:t xml:space="preserve">זכרים </w:t>
      </w:r>
      <w:r w:rsidRPr="004F649F">
        <w:rPr>
          <w:rtl/>
        </w:rPr>
        <w:t>ל</w:t>
      </w:r>
      <w:r w:rsidR="00A40C71">
        <w:rPr>
          <w:rFonts w:hint="cs"/>
          <w:rtl/>
        </w:rPr>
        <w:t>מעלה</w:t>
      </w:r>
      <w:r w:rsidRPr="004F649F">
        <w:rPr>
          <w:rFonts w:hint="cs"/>
          <w:rtl/>
        </w:rPr>
        <w:t>,</w:t>
      </w:r>
      <w:r w:rsidRPr="004F649F">
        <w:rPr>
          <w:rtl/>
        </w:rPr>
        <w:t xml:space="preserve"> היה זכאי לרכב שירות ולדמי ניידות מהביטוח הלאומי, יהיה זכאי לבחור בין קבלת החזר הוצאות קבועות מהמשרד הממשלתי המעסיק אותו לבין קבלת דמי הניידות מהמוסד לביטוח לאומי, </w:t>
      </w:r>
      <w:r w:rsidRPr="00C368A4">
        <w:rPr>
          <w:u w:val="single"/>
          <w:rtl/>
        </w:rPr>
        <w:t>לפי הגבוה מבניהם</w:t>
      </w:r>
      <w:r w:rsidRPr="004F649F">
        <w:rPr>
          <w:rtl/>
        </w:rPr>
        <w:t>, בכפוף להמצאת אישור על כך שלא קיבל את ההחזר הנמוך יותר. אין באמור בכדי לגרוע מזכאותו של עובד לתשלום הוצאות משתנות עבור נסיעה בתפקיד.</w:t>
      </w:r>
    </w:p>
    <w:p w:rsidR="00A40C71" w:rsidRPr="00E159BA" w:rsidRDefault="00595F7D" w:rsidP="00A40C71">
      <w:pPr>
        <w:pStyle w:val="2"/>
        <w:rPr>
          <w:u w:val="single"/>
        </w:rPr>
      </w:pPr>
      <w:r w:rsidRPr="00E159BA">
        <w:rPr>
          <w:rFonts w:hint="cs"/>
          <w:u w:val="single"/>
          <w:rtl/>
        </w:rPr>
        <w:t>שימוש ברכב אחד על ידי שני בני זוג</w:t>
      </w:r>
    </w:p>
    <w:p w:rsidR="00A40C71" w:rsidRDefault="00595F7D" w:rsidP="00A40C71">
      <w:pPr>
        <w:pStyle w:val="3"/>
      </w:pPr>
      <w:r w:rsidRPr="000A13DC">
        <w:rPr>
          <w:rtl/>
        </w:rPr>
        <w:t>בני זוג העובדים שניהם בשירות המדינה או במוסד</w:t>
      </w:r>
      <w:r>
        <w:rPr>
          <w:rFonts w:hint="cs"/>
          <w:rtl/>
        </w:rPr>
        <w:t xml:space="preserve"> או ב</w:t>
      </w:r>
      <w:r>
        <w:rPr>
          <w:rtl/>
        </w:rPr>
        <w:t>גוף שהוכר כ"קופה ציבורית" לפי</w:t>
      </w:r>
      <w:r>
        <w:rPr>
          <w:rtl/>
        </w:rPr>
        <w:br/>
      </w:r>
      <w:hyperlink r:id="rId13" w:history="1">
        <w:r w:rsidRPr="005437FF">
          <w:rPr>
            <w:rStyle w:val="Hyperlink"/>
            <w:rtl/>
          </w:rPr>
          <w:t>חוק שירות המדינה (גמלאות)</w:t>
        </w:r>
        <w:r w:rsidRPr="005437FF">
          <w:rPr>
            <w:rStyle w:val="Hyperlink"/>
            <w:rFonts w:hint="cs"/>
            <w:rtl/>
          </w:rPr>
          <w:t xml:space="preserve"> </w:t>
        </w:r>
        <w:r w:rsidRPr="005437FF">
          <w:rPr>
            <w:rStyle w:val="Hyperlink"/>
            <w:rtl/>
          </w:rPr>
          <w:t>(נוסח משולב), תש"ל-1970</w:t>
        </w:r>
      </w:hyperlink>
      <w:r w:rsidRPr="001B69F4">
        <w:rPr>
          <w:rtl/>
        </w:rPr>
        <w:t>,</w:t>
      </w:r>
      <w:r>
        <w:rPr>
          <w:rtl/>
        </w:rPr>
        <w:t xml:space="preserve"> </w:t>
      </w:r>
      <w:r w:rsidRPr="000A13DC">
        <w:rPr>
          <w:rtl/>
        </w:rPr>
        <w:t xml:space="preserve">ושניהם אושרו כבעלי רכב שירות או </w:t>
      </w:r>
      <w:r>
        <w:rPr>
          <w:rFonts w:hint="cs"/>
          <w:rtl/>
        </w:rPr>
        <w:t xml:space="preserve">רכב </w:t>
      </w:r>
      <w:r w:rsidRPr="000A13DC">
        <w:rPr>
          <w:rtl/>
        </w:rPr>
        <w:t>אישי, יוכלו להשתמש באות</w:t>
      </w:r>
      <w:r>
        <w:rPr>
          <w:rFonts w:hint="cs"/>
          <w:rtl/>
        </w:rPr>
        <w:t xml:space="preserve">ו רכב </w:t>
      </w:r>
      <w:r w:rsidRPr="000A13DC">
        <w:rPr>
          <w:rtl/>
        </w:rPr>
        <w:t>לסירוגין לצורך</w:t>
      </w:r>
      <w:r>
        <w:rPr>
          <w:rFonts w:hint="cs"/>
          <w:rtl/>
        </w:rPr>
        <w:t xml:space="preserve"> </w:t>
      </w:r>
      <w:r>
        <w:rPr>
          <w:rtl/>
        </w:rPr>
        <w:t>נסיעותיהם בתפקיד</w:t>
      </w:r>
      <w:r>
        <w:rPr>
          <w:rFonts w:hint="cs"/>
          <w:rtl/>
        </w:rPr>
        <w:t>, אך לא יהיו זכאים לכפל תשלומים בגין רכב שירות.</w:t>
      </w:r>
    </w:p>
    <w:p w:rsidR="00A40C71" w:rsidRDefault="00595F7D" w:rsidP="00A40C71">
      <w:pPr>
        <w:pStyle w:val="4"/>
      </w:pPr>
      <w:r w:rsidRPr="000A13DC">
        <w:rPr>
          <w:rtl/>
        </w:rPr>
        <w:t xml:space="preserve">החזר השתתפות בהוצאות המשתנות לכל </w:t>
      </w:r>
      <w:r>
        <w:rPr>
          <w:rFonts w:hint="cs"/>
          <w:rtl/>
        </w:rPr>
        <w:t xml:space="preserve">קילומטר </w:t>
      </w:r>
      <w:r w:rsidRPr="000A13DC">
        <w:rPr>
          <w:rtl/>
        </w:rPr>
        <w:t>נסיעה בתפקיד</w:t>
      </w:r>
      <w:r w:rsidRPr="000A13DC">
        <w:rPr>
          <w:rFonts w:hint="cs"/>
          <w:rtl/>
        </w:rPr>
        <w:t xml:space="preserve"> </w:t>
      </w:r>
      <w:r w:rsidRPr="000A13DC">
        <w:rPr>
          <w:rtl/>
        </w:rPr>
        <w:t>ישולם לכל אחד מבני הזוג בנפרד לגבי נסיעותיו שלו</w:t>
      </w:r>
      <w:r>
        <w:rPr>
          <w:rFonts w:hint="cs"/>
          <w:rtl/>
        </w:rPr>
        <w:t>.</w:t>
      </w:r>
    </w:p>
    <w:p w:rsidR="00A40C71" w:rsidRPr="005437FF" w:rsidRDefault="00595F7D" w:rsidP="00A40C71">
      <w:pPr>
        <w:pStyle w:val="4"/>
      </w:pPr>
      <w:r>
        <w:rPr>
          <w:rFonts w:hint="cs"/>
          <w:rtl/>
        </w:rPr>
        <w:t xml:space="preserve">החזר השתתפות בהוצאות קבועות ישולם בסכום החודשי, ובלבד ששני בני הזוג לא יקבלו ביחד סכום העולה על הסכום שנקבע כהוצאות קבועות לדרגת ניידות ד', </w:t>
      </w:r>
      <w:r w:rsidRPr="005437FF">
        <w:rPr>
          <w:rFonts w:hint="cs"/>
          <w:rtl/>
        </w:rPr>
        <w:t>כמפורט ב</w:t>
      </w:r>
      <w:hyperlink w:anchor="נספח_ב" w:history="1">
        <w:r>
          <w:rPr>
            <w:rStyle w:val="Hyperlink"/>
            <w:rFonts w:hint="cs"/>
            <w:rtl/>
          </w:rPr>
          <w:t>נספח ב</w:t>
        </w:r>
        <w:r w:rsidRPr="0085605E">
          <w:rPr>
            <w:rStyle w:val="Hyperlink"/>
            <w:rFonts w:hint="cs"/>
            <w:rtl/>
          </w:rPr>
          <w:t xml:space="preserve"> </w:t>
        </w:r>
        <w:r w:rsidRPr="0085605E">
          <w:rPr>
            <w:rStyle w:val="Hyperlink"/>
            <w:rtl/>
          </w:rPr>
          <w:t>–</w:t>
        </w:r>
        <w:r w:rsidRPr="0085605E">
          <w:rPr>
            <w:rStyle w:val="Hyperlink"/>
            <w:rFonts w:hint="cs"/>
            <w:rtl/>
          </w:rPr>
          <w:t xml:space="preserve"> מכסת הקילומטרים השנתית על פי רמת הניידות לבעל רכב שירות או רכב אישי.</w:t>
        </w:r>
      </w:hyperlink>
    </w:p>
    <w:p w:rsidR="00A40C71" w:rsidRDefault="00595F7D" w:rsidP="00A40C71">
      <w:pPr>
        <w:pStyle w:val="4"/>
      </w:pPr>
      <w:r w:rsidRPr="005E3185">
        <w:rPr>
          <w:rtl/>
        </w:rPr>
        <w:t>החזר הוצאות רישוי וביטוח לבעל רכב שירות, במקרה של שני בני זוג</w:t>
      </w:r>
      <w:r>
        <w:rPr>
          <w:rtl/>
        </w:rPr>
        <w:t xml:space="preserve"> </w:t>
      </w:r>
      <w:r w:rsidRPr="005E3185">
        <w:rPr>
          <w:rtl/>
        </w:rPr>
        <w:t>הנוהגים ברכב</w:t>
      </w:r>
      <w:r>
        <w:rPr>
          <w:rFonts w:hint="cs"/>
          <w:rtl/>
        </w:rPr>
        <w:t>,</w:t>
      </w:r>
      <w:r w:rsidRPr="005E3185">
        <w:rPr>
          <w:rtl/>
        </w:rPr>
        <w:t xml:space="preserve"> ייעשה על</w:t>
      </w:r>
      <w:r>
        <w:rPr>
          <w:rFonts w:hint="cs"/>
          <w:rtl/>
        </w:rPr>
        <w:t xml:space="preserve"> </w:t>
      </w:r>
      <w:r w:rsidRPr="005E3185">
        <w:rPr>
          <w:rtl/>
        </w:rPr>
        <w:t xml:space="preserve">ידי המשרד הממשלתי </w:t>
      </w:r>
      <w:r>
        <w:rPr>
          <w:rtl/>
        </w:rPr>
        <w:t>על פי</w:t>
      </w:r>
      <w:r w:rsidRPr="005E3185">
        <w:rPr>
          <w:rtl/>
        </w:rPr>
        <w:t xml:space="preserve"> הצהרה של עובד</w:t>
      </w:r>
      <w:r>
        <w:rPr>
          <w:rFonts w:hint="cs"/>
          <w:rtl/>
        </w:rPr>
        <w:t xml:space="preserve"> </w:t>
      </w:r>
      <w:r w:rsidRPr="005E3185">
        <w:rPr>
          <w:rtl/>
        </w:rPr>
        <w:t>המדינה</w:t>
      </w:r>
      <w:r>
        <w:rPr>
          <w:rFonts w:hint="cs"/>
          <w:rtl/>
        </w:rPr>
        <w:t xml:space="preserve"> כי </w:t>
      </w:r>
      <w:r w:rsidRPr="005E3185">
        <w:rPr>
          <w:rtl/>
        </w:rPr>
        <w:t>לבן/</w:t>
      </w:r>
      <w:r>
        <w:rPr>
          <w:rFonts w:hint="cs"/>
          <w:rtl/>
        </w:rPr>
        <w:t>ל</w:t>
      </w:r>
      <w:r w:rsidRPr="005E3185">
        <w:rPr>
          <w:rtl/>
        </w:rPr>
        <w:t>בת הזוג לא הוחזרו תשלומים אלה במקום עבודתו/ה</w:t>
      </w:r>
      <w:r>
        <w:rPr>
          <w:rFonts w:hint="cs"/>
          <w:rtl/>
        </w:rPr>
        <w:t>, מהקופה הציבורית או מכל גוף אחר.</w:t>
      </w:r>
    </w:p>
    <w:p w:rsidR="00A40C71" w:rsidRPr="005D15F5" w:rsidRDefault="00595F7D" w:rsidP="008E6694">
      <w:pPr>
        <w:pStyle w:val="2"/>
        <w:keepNext/>
        <w:rPr>
          <w:u w:val="single"/>
        </w:rPr>
      </w:pPr>
      <w:r w:rsidRPr="005D15F5">
        <w:rPr>
          <w:rFonts w:hint="cs"/>
          <w:u w:val="single"/>
          <w:rtl/>
        </w:rPr>
        <w:t>תשלום הוצאות לעובד שרכבו אינו כשיר</w:t>
      </w:r>
    </w:p>
    <w:p w:rsidR="00A40C71" w:rsidRPr="00F800CA" w:rsidRDefault="00595F7D" w:rsidP="008E6694">
      <w:pPr>
        <w:pStyle w:val="3"/>
        <w:keepNext/>
      </w:pPr>
      <w:r w:rsidRPr="00F800CA">
        <w:rPr>
          <w:rtl/>
        </w:rPr>
        <w:t xml:space="preserve">עובד שרכבו אינו כשיר מסיבות שאינן תלויות </w:t>
      </w:r>
      <w:r>
        <w:rPr>
          <w:rFonts w:hint="cs"/>
          <w:rtl/>
        </w:rPr>
        <w:t>בו, כגון</w:t>
      </w:r>
      <w:r w:rsidRPr="00F800CA">
        <w:rPr>
          <w:rtl/>
        </w:rPr>
        <w:t xml:space="preserve"> גנ</w:t>
      </w:r>
      <w:r>
        <w:rPr>
          <w:rFonts w:hint="cs"/>
          <w:rtl/>
        </w:rPr>
        <w:t>ֵ</w:t>
      </w:r>
      <w:r w:rsidRPr="00F800CA">
        <w:rPr>
          <w:rtl/>
        </w:rPr>
        <w:t>בה, שר</w:t>
      </w:r>
      <w:r>
        <w:rPr>
          <w:rFonts w:hint="cs"/>
          <w:rtl/>
        </w:rPr>
        <w:t>ֵ</w:t>
      </w:r>
      <w:r w:rsidRPr="00F800CA">
        <w:rPr>
          <w:rtl/>
        </w:rPr>
        <w:t>פה או תאונה</w:t>
      </w:r>
      <w:r w:rsidRPr="00F800CA">
        <w:rPr>
          <w:rFonts w:hint="cs"/>
          <w:rtl/>
        </w:rPr>
        <w:t xml:space="preserve"> (אובדן מוחלט)</w:t>
      </w:r>
      <w:r>
        <w:rPr>
          <w:rFonts w:hint="cs"/>
          <w:rtl/>
        </w:rPr>
        <w:t>,</w:t>
      </w:r>
      <w:r w:rsidRPr="00F800CA">
        <w:rPr>
          <w:rtl/>
        </w:rPr>
        <w:t xml:space="preserve"> והועמד לרשותו המלאה רכב חלופי</w:t>
      </w:r>
      <w:r>
        <w:rPr>
          <w:rFonts w:hint="cs"/>
          <w:rtl/>
        </w:rPr>
        <w:t xml:space="preserve">, </w:t>
      </w:r>
      <w:r w:rsidRPr="00F800CA">
        <w:rPr>
          <w:rtl/>
        </w:rPr>
        <w:t>בין</w:t>
      </w:r>
      <w:r>
        <w:rPr>
          <w:rFonts w:hint="cs"/>
          <w:rtl/>
        </w:rPr>
        <w:t xml:space="preserve"> </w:t>
      </w:r>
      <w:r w:rsidRPr="00F800CA">
        <w:rPr>
          <w:rtl/>
        </w:rPr>
        <w:t>אם על</w:t>
      </w:r>
      <w:r>
        <w:rPr>
          <w:rFonts w:hint="cs"/>
          <w:rtl/>
        </w:rPr>
        <w:t xml:space="preserve"> </w:t>
      </w:r>
      <w:r w:rsidRPr="00F800CA">
        <w:rPr>
          <w:rtl/>
        </w:rPr>
        <w:t>ידי חברת הביטוח ובין אם על</w:t>
      </w:r>
      <w:r>
        <w:rPr>
          <w:rFonts w:hint="cs"/>
          <w:rtl/>
        </w:rPr>
        <w:t xml:space="preserve"> </w:t>
      </w:r>
      <w:r w:rsidRPr="00F800CA">
        <w:rPr>
          <w:rtl/>
        </w:rPr>
        <w:t xml:space="preserve">ידי אדם </w:t>
      </w:r>
      <w:r w:rsidRPr="00F800CA">
        <w:rPr>
          <w:rFonts w:hint="cs"/>
          <w:rtl/>
        </w:rPr>
        <w:t>או גוף שאיננו "קופה ציבורית"</w:t>
      </w:r>
      <w:r>
        <w:rPr>
          <w:rFonts w:hint="cs"/>
          <w:rtl/>
        </w:rPr>
        <w:t>,</w:t>
      </w:r>
      <w:r w:rsidRPr="00F800CA">
        <w:rPr>
          <w:rFonts w:hint="cs"/>
          <w:rtl/>
        </w:rPr>
        <w:t xml:space="preserve"> </w:t>
      </w:r>
      <w:r w:rsidRPr="00F800CA">
        <w:rPr>
          <w:rtl/>
        </w:rPr>
        <w:t xml:space="preserve">זכאי לתשלום הוצאות קבועות ומשתנות לתקופה של עד </w:t>
      </w:r>
      <w:r>
        <w:rPr>
          <w:rFonts w:hint="cs"/>
          <w:rtl/>
        </w:rPr>
        <w:t xml:space="preserve">3 </w:t>
      </w:r>
      <w:r w:rsidRPr="00F800CA">
        <w:rPr>
          <w:rtl/>
        </w:rPr>
        <w:t>חודשים</w:t>
      </w:r>
      <w:r>
        <w:rPr>
          <w:rFonts w:hint="cs"/>
          <w:rtl/>
        </w:rPr>
        <w:t>.</w:t>
      </w:r>
    </w:p>
    <w:p w:rsidR="00A40C71" w:rsidRDefault="00595F7D" w:rsidP="00A40C71">
      <w:pPr>
        <w:pStyle w:val="3"/>
      </w:pPr>
      <w:r>
        <w:rPr>
          <w:rFonts w:hint="cs"/>
          <w:rtl/>
        </w:rPr>
        <w:t>ה</w:t>
      </w:r>
      <w:r w:rsidRPr="00F800CA">
        <w:rPr>
          <w:rtl/>
        </w:rPr>
        <w:t xml:space="preserve">עובד </w:t>
      </w:r>
      <w:r>
        <w:rPr>
          <w:rFonts w:hint="cs"/>
          <w:rtl/>
        </w:rPr>
        <w:t>יעביר לחשבות מסמכים הבאים:</w:t>
      </w:r>
    </w:p>
    <w:p w:rsidR="00A40C71" w:rsidRDefault="00595F7D" w:rsidP="00A40C71">
      <w:pPr>
        <w:pStyle w:val="4"/>
      </w:pPr>
      <w:r>
        <w:rPr>
          <w:rFonts w:hint="cs"/>
          <w:rtl/>
        </w:rPr>
        <w:t xml:space="preserve">הצהרה בכתב </w:t>
      </w:r>
      <w:r w:rsidRPr="00F800CA">
        <w:rPr>
          <w:rFonts w:hint="cs"/>
          <w:rtl/>
        </w:rPr>
        <w:t>על</w:t>
      </w:r>
      <w:r w:rsidRPr="00F800CA">
        <w:rPr>
          <w:rtl/>
        </w:rPr>
        <w:t xml:space="preserve"> </w:t>
      </w:r>
      <w:r>
        <w:rPr>
          <w:rFonts w:hint="cs"/>
          <w:rtl/>
        </w:rPr>
        <w:t xml:space="preserve">אודות </w:t>
      </w:r>
      <w:r w:rsidRPr="00F800CA">
        <w:rPr>
          <w:rtl/>
        </w:rPr>
        <w:t>פרטי</w:t>
      </w:r>
      <w:r>
        <w:rPr>
          <w:rFonts w:hint="cs"/>
          <w:rtl/>
        </w:rPr>
        <w:t xml:space="preserve"> </w:t>
      </w:r>
      <w:r w:rsidRPr="00F800CA">
        <w:rPr>
          <w:rtl/>
        </w:rPr>
        <w:t>הרכב החלופי</w:t>
      </w:r>
      <w:r>
        <w:rPr>
          <w:rFonts w:hint="cs"/>
          <w:rtl/>
        </w:rPr>
        <w:t xml:space="preserve"> (סוג הרכב, מספר הרכב, </w:t>
      </w:r>
      <w:r w:rsidRPr="00F800CA">
        <w:rPr>
          <w:rtl/>
        </w:rPr>
        <w:t>התקופה שהרכב החלופי הועמד לרשותו</w:t>
      </w:r>
      <w:r>
        <w:rPr>
          <w:rFonts w:hint="cs"/>
          <w:rtl/>
        </w:rPr>
        <w:t>),</w:t>
      </w:r>
      <w:r w:rsidRPr="00F800CA">
        <w:rPr>
          <w:rtl/>
        </w:rPr>
        <w:t xml:space="preserve"> </w:t>
      </w:r>
      <w:r w:rsidRPr="00F800CA">
        <w:rPr>
          <w:rFonts w:hint="cs"/>
          <w:rtl/>
        </w:rPr>
        <w:t>וכן שאין בן/בת זוגו זכאים להחזר בגין רכב זה</w:t>
      </w:r>
      <w:r>
        <w:rPr>
          <w:rFonts w:hint="cs"/>
          <w:rtl/>
        </w:rPr>
        <w:t>.</w:t>
      </w:r>
    </w:p>
    <w:p w:rsidR="00A40C71" w:rsidRDefault="00595F7D" w:rsidP="00A40C71">
      <w:pPr>
        <w:pStyle w:val="4"/>
      </w:pPr>
      <w:r>
        <w:rPr>
          <w:rFonts w:hint="cs"/>
          <w:rtl/>
        </w:rPr>
        <w:t>צ</w:t>
      </w:r>
      <w:r w:rsidRPr="00F800CA">
        <w:rPr>
          <w:rtl/>
        </w:rPr>
        <w:t>ילום מר</w:t>
      </w:r>
      <w:r w:rsidRPr="00F800CA">
        <w:rPr>
          <w:rFonts w:hint="cs"/>
          <w:rtl/>
        </w:rPr>
        <w:t>יש</w:t>
      </w:r>
      <w:r>
        <w:rPr>
          <w:rtl/>
        </w:rPr>
        <w:t>יון הרכב</w:t>
      </w:r>
      <w:r>
        <w:rPr>
          <w:rFonts w:hint="cs"/>
          <w:rtl/>
        </w:rPr>
        <w:t>.</w:t>
      </w:r>
    </w:p>
    <w:p w:rsidR="00A40C71" w:rsidRPr="002B135D" w:rsidRDefault="00595F7D" w:rsidP="00A40C71">
      <w:pPr>
        <w:pStyle w:val="2"/>
        <w:rPr>
          <w:u w:val="single"/>
        </w:rPr>
      </w:pPr>
      <w:bookmarkStart w:id="13" w:name="_Ref410036445"/>
      <w:r w:rsidRPr="002B135D">
        <w:rPr>
          <w:rFonts w:hint="cs"/>
          <w:u w:val="single"/>
          <w:rtl/>
        </w:rPr>
        <w:t>פסולי ר</w:t>
      </w:r>
      <w:r w:rsidR="00F35167">
        <w:rPr>
          <w:rFonts w:hint="cs"/>
          <w:u w:val="single"/>
          <w:rtl/>
        </w:rPr>
        <w:t>י</w:t>
      </w:r>
      <w:r w:rsidRPr="002B135D">
        <w:rPr>
          <w:rFonts w:hint="cs"/>
          <w:u w:val="single"/>
          <w:rtl/>
        </w:rPr>
        <w:t>שיון נהיגה</w:t>
      </w:r>
      <w:bookmarkEnd w:id="13"/>
    </w:p>
    <w:p w:rsidR="00A40C71" w:rsidRDefault="00595F7D" w:rsidP="00A40C71">
      <w:pPr>
        <w:pStyle w:val="3"/>
      </w:pPr>
      <w:r>
        <w:rPr>
          <w:rFonts w:hint="cs"/>
          <w:rtl/>
        </w:rPr>
        <w:t>לעובד בעל רכב שירות או אישי שר</w:t>
      </w:r>
      <w:r w:rsidR="00F35167">
        <w:rPr>
          <w:rFonts w:hint="cs"/>
          <w:rtl/>
        </w:rPr>
        <w:t>י</w:t>
      </w:r>
      <w:r>
        <w:rPr>
          <w:rFonts w:hint="cs"/>
          <w:rtl/>
        </w:rPr>
        <w:t>שיונו נפסל או נשלל ינוכו באופן יחסי המרכיבים הבאים:</w:t>
      </w:r>
    </w:p>
    <w:p w:rsidR="00A40C71" w:rsidRDefault="00595F7D" w:rsidP="00A40C71">
      <w:pPr>
        <w:pStyle w:val="4"/>
      </w:pPr>
      <w:r>
        <w:rPr>
          <w:rFonts w:hint="cs"/>
          <w:rtl/>
        </w:rPr>
        <w:t xml:space="preserve">החזרי הוצאות רכב </w:t>
      </w:r>
      <w:r>
        <w:rPr>
          <w:rtl/>
        </w:rPr>
        <w:t>–</w:t>
      </w:r>
      <w:r>
        <w:rPr>
          <w:rFonts w:hint="cs"/>
          <w:rtl/>
        </w:rPr>
        <w:t xml:space="preserve"> הוצאות קבועות ומשתנות.</w:t>
      </w:r>
    </w:p>
    <w:p w:rsidR="00A40C71" w:rsidRDefault="00595F7D" w:rsidP="00A40C71">
      <w:pPr>
        <w:pStyle w:val="4"/>
      </w:pPr>
      <w:r>
        <w:rPr>
          <w:rFonts w:hint="cs"/>
          <w:rtl/>
        </w:rPr>
        <w:t>ביטוח ורישוי ששולמו לעובד בעל רכב שירות.</w:t>
      </w:r>
    </w:p>
    <w:p w:rsidR="00A40C71" w:rsidRDefault="00595F7D" w:rsidP="00A40C71">
      <w:pPr>
        <w:pStyle w:val="3"/>
      </w:pPr>
      <w:r>
        <w:rPr>
          <w:rFonts w:hint="cs"/>
          <w:rtl/>
        </w:rPr>
        <w:t>אין לשלם לעובד בעל רכב שירות או אישי הוצאות קבועות ומשתנות בתקופה האמורה, אולם ניתן לשלם לעובד בעד נסיעותיו בתפקיד בתקופת הפסילה/שלילה, על</w:t>
      </w:r>
      <w:r w:rsidR="00A40C71">
        <w:rPr>
          <w:rFonts w:hint="cs"/>
          <w:rtl/>
        </w:rPr>
        <w:t xml:space="preserve"> </w:t>
      </w:r>
      <w:r>
        <w:rPr>
          <w:rFonts w:hint="cs"/>
          <w:rtl/>
        </w:rPr>
        <w:t>פי תעריפי תחבורה ציבורית בכפוף לדיווח.</w:t>
      </w:r>
    </w:p>
    <w:p w:rsidR="00A40C71" w:rsidRDefault="00595F7D" w:rsidP="00A40C71">
      <w:pPr>
        <w:pStyle w:val="3"/>
      </w:pPr>
      <w:r>
        <w:rPr>
          <w:rFonts w:hint="cs"/>
          <w:rtl/>
        </w:rPr>
        <w:t>עם קבלת המידע על אודות פסילת/שלילת ר</w:t>
      </w:r>
      <w:r w:rsidR="00F35167">
        <w:rPr>
          <w:rFonts w:hint="cs"/>
          <w:rtl/>
        </w:rPr>
        <w:t>י</w:t>
      </w:r>
      <w:r>
        <w:rPr>
          <w:rFonts w:hint="cs"/>
          <w:rtl/>
        </w:rPr>
        <w:t>שיון הנהיגה של העובד, יפנה חשב השכר לעובד לקבלת התייחסות ויביא לידיעתו את המשמעות הכספית בתקופת פסילה/שלילה.</w:t>
      </w:r>
    </w:p>
    <w:p w:rsidR="00A40C71" w:rsidRDefault="00595F7D" w:rsidP="00A40C71">
      <w:pPr>
        <w:pStyle w:val="3"/>
        <w:rPr>
          <w:rtl/>
        </w:rPr>
      </w:pPr>
      <w:r>
        <w:rPr>
          <w:rFonts w:hint="cs"/>
          <w:rtl/>
        </w:rPr>
        <w:t>עובד רשאי לערער על נכונות הפרטים באמצעות פניה לגורם שפסל/שלל את רישיונו. העובד יידרש בפרק זמן של עד 10 ימי עבודה להמציא רישיון נהיגה בר תוקף, בטרם חשב השכר ינכה משכרו את החזרי הוצאות הרכב.</w:t>
      </w:r>
    </w:p>
    <w:p w:rsidR="00A40C71" w:rsidRDefault="00595F7D" w:rsidP="00A40C71">
      <w:pPr>
        <w:pStyle w:val="4"/>
      </w:pPr>
      <w:r>
        <w:rPr>
          <w:rFonts w:hint="cs"/>
          <w:rtl/>
        </w:rPr>
        <w:t>עובד שלא עמד בפרק הזמן הזה, ינוכו משכרו החזרי רכב באופן יחסי.</w:t>
      </w:r>
    </w:p>
    <w:p w:rsidR="00A40C71" w:rsidRDefault="00595F7D" w:rsidP="00A40C71">
      <w:pPr>
        <w:pStyle w:val="4"/>
      </w:pPr>
      <w:r>
        <w:rPr>
          <w:rFonts w:hint="cs"/>
          <w:rtl/>
        </w:rPr>
        <w:t>חשב השכר ישמור על חיסיון פרטי המידע המפורט ברשימת פסולי רישיון נהיגה.</w:t>
      </w:r>
    </w:p>
    <w:p w:rsidR="00A40C71" w:rsidRPr="00D748A7" w:rsidRDefault="00595F7D" w:rsidP="00A40C71">
      <w:pPr>
        <w:pStyle w:val="2"/>
        <w:rPr>
          <w:u w:val="single"/>
        </w:rPr>
      </w:pPr>
      <w:r w:rsidRPr="00D748A7">
        <w:rPr>
          <w:rFonts w:hint="cs"/>
          <w:u w:val="single"/>
          <w:rtl/>
        </w:rPr>
        <w:t>דרכים קשות</w:t>
      </w:r>
    </w:p>
    <w:p w:rsidR="00A40C71" w:rsidRDefault="00595F7D" w:rsidP="00A40C71">
      <w:pPr>
        <w:pStyle w:val="3"/>
      </w:pPr>
      <w:r>
        <w:rPr>
          <w:rFonts w:hint="cs"/>
          <w:rtl/>
        </w:rPr>
        <w:t>לעובד בעל רכב שירות הזכאי לתקן דרכים קשות ובהתאם לרמת</w:t>
      </w:r>
      <w:r w:rsidRPr="0035154F">
        <w:rPr>
          <w:rtl/>
        </w:rPr>
        <w:t xml:space="preserve"> ניידותו</w:t>
      </w:r>
      <w:r>
        <w:rPr>
          <w:rFonts w:hint="cs"/>
          <w:rtl/>
        </w:rPr>
        <w:t xml:space="preserve"> המאושרת </w:t>
      </w:r>
      <w:r w:rsidRPr="005A5AAB">
        <w:rPr>
          <w:rFonts w:hint="cs"/>
          <w:b/>
          <w:i/>
          <w:rtl/>
        </w:rPr>
        <w:t>[ראה</w:t>
      </w:r>
      <w:r w:rsidRPr="005A5AAB">
        <w:rPr>
          <w:rStyle w:val="Hyperlink"/>
          <w:rFonts w:hint="cs"/>
          <w:rtl/>
        </w:rPr>
        <w:t xml:space="preserve"> </w:t>
      </w:r>
      <w:hyperlink w:anchor="נספח_ו" w:history="1">
        <w:r w:rsidRPr="005A5AAB">
          <w:rPr>
            <w:rStyle w:val="Hyperlink"/>
            <w:rFonts w:hint="cs"/>
            <w:rtl/>
          </w:rPr>
          <w:t xml:space="preserve">נספח </w:t>
        </w:r>
        <w:r>
          <w:rPr>
            <w:rStyle w:val="Hyperlink"/>
            <w:rFonts w:hint="cs"/>
            <w:rtl/>
          </w:rPr>
          <w:t>ו</w:t>
        </w:r>
        <w:r w:rsidRPr="005A5AAB">
          <w:rPr>
            <w:rStyle w:val="Hyperlink"/>
            <w:rFonts w:hint="cs"/>
            <w:rtl/>
          </w:rPr>
          <w:t xml:space="preserve"> </w:t>
        </w:r>
        <w:r w:rsidRPr="005A5AAB">
          <w:rPr>
            <w:rStyle w:val="Hyperlink"/>
            <w:rtl/>
          </w:rPr>
          <w:t>–</w:t>
        </w:r>
        <w:r w:rsidRPr="005A5AAB">
          <w:rPr>
            <w:rStyle w:val="Hyperlink"/>
            <w:rFonts w:hint="cs"/>
            <w:rtl/>
          </w:rPr>
          <w:t xml:space="preserve"> מכסת הקילומטרים השנתית על פי רמת הניידות לבעלי רכב שירות – דרכים קשות</w:t>
        </w:r>
      </w:hyperlink>
      <w:r w:rsidRPr="005A5AAB">
        <w:rPr>
          <w:rFonts w:hint="cs"/>
          <w:rtl/>
        </w:rPr>
        <w:t>], ישולמו ההוצאות הקבועות לפי היחס המאושר בדרכים קשות לבין</w:t>
      </w:r>
      <w:r>
        <w:rPr>
          <w:rFonts w:hint="cs"/>
          <w:rtl/>
        </w:rPr>
        <w:t xml:space="preserve"> השיעור בדרכים רגילות. סכומי ההוצאות הקבועות הנ</w:t>
      </w:r>
      <w:r w:rsidR="00C65B61">
        <w:rPr>
          <w:rFonts w:hint="cs"/>
          <w:rtl/>
        </w:rPr>
        <w:t xml:space="preserve">זכרות </w:t>
      </w:r>
      <w:r>
        <w:rPr>
          <w:rFonts w:hint="cs"/>
          <w:rtl/>
        </w:rPr>
        <w:t>ל</w:t>
      </w:r>
      <w:r w:rsidR="00C65B61">
        <w:rPr>
          <w:rFonts w:hint="cs"/>
          <w:rtl/>
        </w:rPr>
        <w:t>מעלה</w:t>
      </w:r>
      <w:r>
        <w:rPr>
          <w:rFonts w:hint="cs"/>
          <w:rtl/>
        </w:rPr>
        <w:t xml:space="preserve"> יכללו דמי חניה, ולפיכך אין לשלמם בנפרד.</w:t>
      </w:r>
    </w:p>
    <w:p w:rsidR="00A40C71" w:rsidRDefault="00595F7D" w:rsidP="00A40C71">
      <w:pPr>
        <w:pStyle w:val="3"/>
      </w:pPr>
      <w:r w:rsidRPr="00ED37CA">
        <w:rPr>
          <w:rFonts w:hint="cs"/>
          <w:rtl/>
        </w:rPr>
        <w:t>עובד בעל תקן דרכים קשות זכאי לתשלום</w:t>
      </w:r>
      <w:r>
        <w:rPr>
          <w:rFonts w:hint="cs"/>
          <w:rtl/>
        </w:rPr>
        <w:t xml:space="preserve"> בגין</w:t>
      </w:r>
      <w:r w:rsidRPr="00ED37CA">
        <w:rPr>
          <w:rFonts w:hint="cs"/>
          <w:rtl/>
        </w:rPr>
        <w:t xml:space="preserve"> </w:t>
      </w:r>
      <w:r>
        <w:rPr>
          <w:rFonts w:hint="cs"/>
          <w:rtl/>
        </w:rPr>
        <w:t>"חופשי חודשי"</w:t>
      </w:r>
      <w:r w:rsidRPr="00ED37CA">
        <w:rPr>
          <w:rFonts w:hint="cs"/>
          <w:rtl/>
        </w:rPr>
        <w:t xml:space="preserve"> עבור נסיעותיו מהבית לעבודה</w:t>
      </w:r>
      <w:r>
        <w:rPr>
          <w:rFonts w:hint="cs"/>
          <w:rtl/>
        </w:rPr>
        <w:t>,</w:t>
      </w:r>
      <w:r w:rsidRPr="00ED37CA">
        <w:rPr>
          <w:rFonts w:hint="cs"/>
          <w:rtl/>
        </w:rPr>
        <w:t xml:space="preserve"> בהתאם ל</w:t>
      </w:r>
      <w:r>
        <w:rPr>
          <w:rFonts w:hint="cs"/>
          <w:rtl/>
        </w:rPr>
        <w:t>הנחיות</w:t>
      </w:r>
      <w:r w:rsidRPr="00ED37CA">
        <w:rPr>
          <w:rFonts w:hint="cs"/>
          <w:rtl/>
        </w:rPr>
        <w:t xml:space="preserve"> החשב הכללי כמפורט </w:t>
      </w:r>
      <w:r w:rsidRPr="00D72C92">
        <w:rPr>
          <w:rFonts w:hint="cs"/>
          <w:b/>
          <w:i/>
          <w:rtl/>
        </w:rPr>
        <w:t>ב</w:t>
      </w:r>
      <w:hyperlink r:id="rId14" w:history="1">
        <w:r w:rsidR="00B2493D">
          <w:rPr>
            <w:rStyle w:val="Hyperlink"/>
            <w:rFonts w:hint="cs"/>
            <w:rtl/>
          </w:rPr>
          <w:t>הוראת תכ"ם, "תשלום קצובת נסיעה", מס' 13.4.0.2</w:t>
        </w:r>
      </w:hyperlink>
      <w:r w:rsidRPr="00583C67">
        <w:rPr>
          <w:rFonts w:hint="cs"/>
          <w:b/>
          <w:i/>
          <w:rtl/>
        </w:rPr>
        <w:t>.</w:t>
      </w:r>
      <w:r w:rsidRPr="00ED37CA">
        <w:rPr>
          <w:rFonts w:hint="cs"/>
          <w:rtl/>
        </w:rPr>
        <w:t xml:space="preserve"> העובד לא יהיה רשאי לדווח קילומטרים מהבית ל</w:t>
      </w:r>
      <w:r>
        <w:rPr>
          <w:rFonts w:hint="cs"/>
          <w:rtl/>
        </w:rPr>
        <w:t>עבודה (ומהעבודה לבית)</w:t>
      </w:r>
      <w:r w:rsidRPr="00ED37CA">
        <w:rPr>
          <w:rFonts w:hint="cs"/>
          <w:rtl/>
        </w:rPr>
        <w:t xml:space="preserve"> בתעריף דרכים קשות.</w:t>
      </w:r>
    </w:p>
    <w:p w:rsidR="00A40C71" w:rsidRPr="0090218C" w:rsidRDefault="00595F7D" w:rsidP="00A40C71">
      <w:pPr>
        <w:pStyle w:val="2"/>
      </w:pPr>
      <w:bookmarkStart w:id="14" w:name="_Ref494811244"/>
      <w:r w:rsidRPr="0090218C">
        <w:rPr>
          <w:rFonts w:hint="cs"/>
          <w:rtl/>
        </w:rPr>
        <w:t xml:space="preserve">תשלום </w:t>
      </w:r>
      <w:r>
        <w:rPr>
          <w:rFonts w:hint="cs"/>
          <w:rtl/>
        </w:rPr>
        <w:t>על פי</w:t>
      </w:r>
      <w:r w:rsidRPr="0090218C">
        <w:rPr>
          <w:rFonts w:hint="cs"/>
          <w:rtl/>
        </w:rPr>
        <w:t xml:space="preserve"> תעריפי תחבורה ציבורית לעובדים בעלי </w:t>
      </w:r>
      <w:r>
        <w:rPr>
          <w:rFonts w:hint="cs"/>
          <w:rtl/>
        </w:rPr>
        <w:t>רכב שירות או רכב אישי</w:t>
      </w:r>
      <w:r w:rsidRPr="0090218C">
        <w:rPr>
          <w:rFonts w:hint="cs"/>
          <w:rtl/>
        </w:rPr>
        <w:t xml:space="preserve"> אשר סיימו את מכסת הק</w:t>
      </w:r>
      <w:r>
        <w:rPr>
          <w:rFonts w:hint="cs"/>
          <w:rtl/>
        </w:rPr>
        <w:t>ילומטרים</w:t>
      </w:r>
      <w:r w:rsidRPr="0090218C">
        <w:rPr>
          <w:rFonts w:hint="cs"/>
          <w:rtl/>
        </w:rPr>
        <w:t xml:space="preserve"> החודשית</w:t>
      </w:r>
      <w:r>
        <w:rPr>
          <w:rFonts w:hint="cs"/>
          <w:rtl/>
        </w:rPr>
        <w:t>:</w:t>
      </w:r>
      <w:bookmarkEnd w:id="14"/>
    </w:p>
    <w:p w:rsidR="00A40C71" w:rsidRPr="0090218C" w:rsidRDefault="00595F7D" w:rsidP="00A40C71">
      <w:pPr>
        <w:pStyle w:val="3"/>
        <w:rPr>
          <w:rtl/>
        </w:rPr>
      </w:pPr>
      <w:r>
        <w:rPr>
          <w:rFonts w:hint="cs"/>
          <w:rtl/>
        </w:rPr>
        <w:t>עובד בעל</w:t>
      </w:r>
      <w:r w:rsidRPr="0090218C">
        <w:rPr>
          <w:rFonts w:hint="cs"/>
          <w:rtl/>
        </w:rPr>
        <w:t xml:space="preserve"> רכב שירות או </w:t>
      </w:r>
      <w:r>
        <w:rPr>
          <w:rFonts w:hint="cs"/>
          <w:rtl/>
        </w:rPr>
        <w:t xml:space="preserve">רכב </w:t>
      </w:r>
      <w:r w:rsidRPr="0090218C">
        <w:rPr>
          <w:rFonts w:hint="cs"/>
          <w:rtl/>
        </w:rPr>
        <w:t>אישי</w:t>
      </w:r>
      <w:r>
        <w:rPr>
          <w:rFonts w:hint="cs"/>
          <w:rtl/>
        </w:rPr>
        <w:t>,</w:t>
      </w:r>
      <w:r w:rsidRPr="0090218C">
        <w:rPr>
          <w:rFonts w:hint="cs"/>
          <w:rtl/>
        </w:rPr>
        <w:t xml:space="preserve"> </w:t>
      </w:r>
      <w:r>
        <w:rPr>
          <w:rFonts w:hint="cs"/>
          <w:rtl/>
        </w:rPr>
        <w:t>אשר סיים</w:t>
      </w:r>
      <w:r w:rsidRPr="0090218C">
        <w:rPr>
          <w:rFonts w:hint="cs"/>
          <w:rtl/>
        </w:rPr>
        <w:t xml:space="preserve"> את מכסת הקילומטרים החודשית שאושרה </w:t>
      </w:r>
      <w:r>
        <w:rPr>
          <w:rFonts w:hint="cs"/>
          <w:rtl/>
        </w:rPr>
        <w:t>לו</w:t>
      </w:r>
      <w:r w:rsidRPr="0090218C">
        <w:rPr>
          <w:rFonts w:hint="cs"/>
          <w:rtl/>
        </w:rPr>
        <w:t xml:space="preserve"> בהתאם לרמת ניידות</w:t>
      </w:r>
      <w:r>
        <w:rPr>
          <w:rFonts w:hint="cs"/>
          <w:rtl/>
        </w:rPr>
        <w:t>ו ומופיע ב</w:t>
      </w:r>
      <w:r w:rsidRPr="0090218C">
        <w:rPr>
          <w:rFonts w:hint="cs"/>
          <w:rtl/>
        </w:rPr>
        <w:t xml:space="preserve">רשימת בעלי </w:t>
      </w:r>
      <w:r>
        <w:rPr>
          <w:rFonts w:hint="cs"/>
          <w:rtl/>
        </w:rPr>
        <w:t>ה</w:t>
      </w:r>
      <w:r w:rsidRPr="0090218C">
        <w:rPr>
          <w:rFonts w:hint="cs"/>
          <w:rtl/>
        </w:rPr>
        <w:t xml:space="preserve">תפקידים אשר </w:t>
      </w:r>
      <w:r>
        <w:rPr>
          <w:rFonts w:hint="cs"/>
          <w:rtl/>
        </w:rPr>
        <w:t>גובשה</w:t>
      </w:r>
      <w:r w:rsidRPr="0090218C">
        <w:rPr>
          <w:rFonts w:hint="cs"/>
          <w:rtl/>
        </w:rPr>
        <w:t xml:space="preserve"> </w:t>
      </w:r>
      <w:r>
        <w:rPr>
          <w:rFonts w:hint="cs"/>
          <w:rtl/>
        </w:rPr>
        <w:t>על ידי</w:t>
      </w:r>
      <w:r w:rsidRPr="0090218C">
        <w:rPr>
          <w:rFonts w:hint="cs"/>
          <w:rtl/>
        </w:rPr>
        <w:t xml:space="preserve"> חשב המשרד </w:t>
      </w:r>
      <w:r w:rsidRPr="009E6772">
        <w:rPr>
          <w:rFonts w:hint="cs"/>
          <w:rtl/>
        </w:rPr>
        <w:t>וסגן</w:t>
      </w:r>
      <w:r>
        <w:rPr>
          <w:rFonts w:hint="cs"/>
          <w:rtl/>
        </w:rPr>
        <w:t xml:space="preserve"> המנהל הכללי ועל ידי</w:t>
      </w:r>
      <w:r w:rsidRPr="0090218C">
        <w:rPr>
          <w:rFonts w:hint="cs"/>
          <w:rtl/>
        </w:rPr>
        <w:t xml:space="preserve"> </w:t>
      </w:r>
      <w:r>
        <w:rPr>
          <w:rFonts w:hint="cs"/>
          <w:rtl/>
        </w:rPr>
        <w:t>המנהל הכללי</w:t>
      </w:r>
      <w:r w:rsidRPr="0090218C">
        <w:rPr>
          <w:rFonts w:hint="cs"/>
          <w:rtl/>
        </w:rPr>
        <w:t xml:space="preserve"> </w:t>
      </w:r>
      <w:r>
        <w:rPr>
          <w:rFonts w:hint="cs"/>
          <w:rtl/>
        </w:rPr>
        <w:t xml:space="preserve">של </w:t>
      </w:r>
      <w:r w:rsidRPr="0090218C">
        <w:rPr>
          <w:rFonts w:hint="cs"/>
          <w:rtl/>
        </w:rPr>
        <w:t>המשרד</w:t>
      </w:r>
      <w:r>
        <w:rPr>
          <w:rFonts w:hint="cs"/>
          <w:rtl/>
        </w:rPr>
        <w:t xml:space="preserve"> </w:t>
      </w:r>
      <w:r>
        <w:rPr>
          <w:rFonts w:hint="eastAsia"/>
          <w:rtl/>
        </w:rPr>
        <w:t xml:space="preserve">– </w:t>
      </w:r>
      <w:r>
        <w:rPr>
          <w:rFonts w:hint="cs"/>
          <w:rtl/>
        </w:rPr>
        <w:t>זכאי</w:t>
      </w:r>
      <w:r w:rsidRPr="0090218C">
        <w:rPr>
          <w:rFonts w:hint="cs"/>
          <w:rtl/>
        </w:rPr>
        <w:t xml:space="preserve"> להחזר הוצאות עבור נסיעות </w:t>
      </w:r>
      <w:r>
        <w:rPr>
          <w:rFonts w:hint="cs"/>
          <w:rtl/>
        </w:rPr>
        <w:t>בין-עירוניות</w:t>
      </w:r>
      <w:r w:rsidRPr="0090218C">
        <w:rPr>
          <w:rFonts w:hint="cs"/>
          <w:rtl/>
        </w:rPr>
        <w:t xml:space="preserve"> בתפ</w:t>
      </w:r>
      <w:r>
        <w:rPr>
          <w:rFonts w:hint="cs"/>
          <w:rtl/>
        </w:rPr>
        <w:t>קיד לפי תעריפי תחבורה ציבורית,</w:t>
      </w:r>
      <w:r w:rsidRPr="006A11E4">
        <w:rPr>
          <w:rFonts w:hint="cs"/>
          <w:rtl/>
        </w:rPr>
        <w:t xml:space="preserve"> </w:t>
      </w:r>
      <w:r w:rsidRPr="0090218C">
        <w:rPr>
          <w:rFonts w:hint="cs"/>
          <w:rtl/>
        </w:rPr>
        <w:t xml:space="preserve">ובלבד שסכום ההחזר </w:t>
      </w:r>
      <w:r>
        <w:rPr>
          <w:rFonts w:hint="cs"/>
          <w:rtl/>
        </w:rPr>
        <w:t xml:space="preserve">לעובד </w:t>
      </w:r>
      <w:r w:rsidRPr="0090218C">
        <w:rPr>
          <w:rFonts w:hint="cs"/>
          <w:rtl/>
        </w:rPr>
        <w:t>לא יעלה על 1,000</w:t>
      </w:r>
      <w:r>
        <w:rPr>
          <w:rFonts w:hint="cs"/>
          <w:rtl/>
        </w:rPr>
        <w:t xml:space="preserve"> שקלים חדשים </w:t>
      </w:r>
      <w:r w:rsidRPr="0090218C">
        <w:rPr>
          <w:rFonts w:hint="cs"/>
          <w:rtl/>
        </w:rPr>
        <w:t>לחודש</w:t>
      </w:r>
      <w:r>
        <w:rPr>
          <w:rFonts w:hint="cs"/>
          <w:rtl/>
        </w:rPr>
        <w:t>.</w:t>
      </w:r>
    </w:p>
    <w:p w:rsidR="00A40C71" w:rsidRDefault="00595F7D" w:rsidP="00A40C71">
      <w:pPr>
        <w:pStyle w:val="3"/>
      </w:pPr>
      <w:r w:rsidRPr="00D26AD4">
        <w:rPr>
          <w:rFonts w:hint="cs"/>
          <w:rtl/>
        </w:rPr>
        <w:t xml:space="preserve">עובד אשר אינו בעל רכב שירות או </w:t>
      </w:r>
      <w:r>
        <w:rPr>
          <w:rFonts w:hint="cs"/>
          <w:rtl/>
        </w:rPr>
        <w:t xml:space="preserve">רכב </w:t>
      </w:r>
      <w:r w:rsidRPr="00D26AD4">
        <w:rPr>
          <w:rFonts w:hint="cs"/>
          <w:rtl/>
        </w:rPr>
        <w:t>אישי, ואשר אינ</w:t>
      </w:r>
      <w:r>
        <w:rPr>
          <w:rFonts w:hint="cs"/>
          <w:rtl/>
        </w:rPr>
        <w:t>ו</w:t>
      </w:r>
      <w:r w:rsidRPr="00D26AD4">
        <w:rPr>
          <w:rFonts w:hint="cs"/>
          <w:rtl/>
        </w:rPr>
        <w:t xml:space="preserve"> מקבל החזר הוצאות רכב מהמדינה</w:t>
      </w:r>
      <w:r>
        <w:rPr>
          <w:rFonts w:hint="cs"/>
          <w:rtl/>
        </w:rPr>
        <w:t>,</w:t>
      </w:r>
      <w:r w:rsidRPr="00D26AD4">
        <w:rPr>
          <w:rFonts w:hint="cs"/>
          <w:rtl/>
        </w:rPr>
        <w:t xml:space="preserve"> </w:t>
      </w:r>
      <w:r>
        <w:rPr>
          <w:rFonts w:hint="cs"/>
          <w:rtl/>
        </w:rPr>
        <w:t>זכאי ל</w:t>
      </w:r>
      <w:r w:rsidRPr="00D26AD4">
        <w:rPr>
          <w:rFonts w:hint="cs"/>
          <w:rtl/>
        </w:rPr>
        <w:t xml:space="preserve">סכום ההחזר החודשי המקסימאלי </w:t>
      </w:r>
      <w:r>
        <w:rPr>
          <w:rFonts w:hint="cs"/>
          <w:rtl/>
        </w:rPr>
        <w:t>העומד על 1,500 שקלים חדשים</w:t>
      </w:r>
      <w:r w:rsidRPr="00D26AD4">
        <w:rPr>
          <w:rFonts w:hint="cs"/>
          <w:rtl/>
        </w:rPr>
        <w:t>.</w:t>
      </w:r>
    </w:p>
    <w:p w:rsidR="006B1378" w:rsidRDefault="006932BC" w:rsidP="007B14CA">
      <w:pPr>
        <w:pStyle w:val="3"/>
      </w:pPr>
      <w:r>
        <w:rPr>
          <w:rFonts w:hint="cs"/>
          <w:rtl/>
        </w:rPr>
        <w:t xml:space="preserve">לעניין סעיף זה, יובהר כי </w:t>
      </w:r>
      <w:r w:rsidR="006B1378">
        <w:rPr>
          <w:rFonts w:hint="cs"/>
          <w:rtl/>
        </w:rPr>
        <w:t>בהתאם לחוזר הממונה על השכר</w:t>
      </w:r>
      <w:r>
        <w:rPr>
          <w:rFonts w:hint="cs"/>
          <w:rtl/>
        </w:rPr>
        <w:t>,</w:t>
      </w:r>
      <w:r w:rsidR="006B1378">
        <w:rPr>
          <w:rFonts w:hint="cs"/>
          <w:rtl/>
        </w:rPr>
        <w:t xml:space="preserve"> </w:t>
      </w:r>
      <w:r w:rsidR="007B14CA">
        <w:rPr>
          <w:rFonts w:hint="cs"/>
          <w:rtl/>
        </w:rPr>
        <w:t>עובד</w:t>
      </w:r>
      <w:r w:rsidR="003618BF">
        <w:rPr>
          <w:rFonts w:hint="cs"/>
          <w:rtl/>
        </w:rPr>
        <w:t xml:space="preserve"> </w:t>
      </w:r>
      <w:r w:rsidR="003618BF" w:rsidRPr="007B14CA">
        <w:rPr>
          <w:rFonts w:hint="cs"/>
          <w:rtl/>
        </w:rPr>
        <w:t>בעל רכב שירות או רכב אישי</w:t>
      </w:r>
      <w:r w:rsidR="006B1378" w:rsidRPr="007B14CA">
        <w:rPr>
          <w:rFonts w:hint="cs"/>
          <w:rtl/>
        </w:rPr>
        <w:t xml:space="preserve"> </w:t>
      </w:r>
      <w:r w:rsidR="003618BF" w:rsidRPr="007B14CA">
        <w:rPr>
          <w:rFonts w:hint="cs"/>
          <w:rtl/>
        </w:rPr>
        <w:t xml:space="preserve">זכאי להחזר הוצאות נסיעה </w:t>
      </w:r>
      <w:r w:rsidR="006B1378">
        <w:rPr>
          <w:rFonts w:hint="cs"/>
          <w:rtl/>
        </w:rPr>
        <w:t xml:space="preserve">בגין נסיעה בתפקיד בתחבורה ציבורית (לפי תעריפי נסיעה בודדת) </w:t>
      </w:r>
      <w:r w:rsidR="00F35167">
        <w:rPr>
          <w:rFonts w:hint="cs"/>
          <w:rtl/>
        </w:rPr>
        <w:t xml:space="preserve">כאשר </w:t>
      </w:r>
      <w:r w:rsidR="006B1378">
        <w:rPr>
          <w:rFonts w:hint="cs"/>
          <w:rtl/>
        </w:rPr>
        <w:t xml:space="preserve">מדובר בנסיעה </w:t>
      </w:r>
      <w:r w:rsidR="006B1378" w:rsidRPr="00F35167">
        <w:rPr>
          <w:rFonts w:hint="eastAsia"/>
          <w:b/>
          <w:bCs/>
          <w:u w:val="single"/>
          <w:rtl/>
        </w:rPr>
        <w:t>מחוץ</w:t>
      </w:r>
      <w:r w:rsidR="006B1378" w:rsidRPr="00F35167">
        <w:rPr>
          <w:b/>
          <w:bCs/>
          <w:u w:val="single"/>
          <w:rtl/>
        </w:rPr>
        <w:t xml:space="preserve"> </w:t>
      </w:r>
      <w:r w:rsidR="006B1378" w:rsidRPr="00F35167">
        <w:rPr>
          <w:rFonts w:hint="eastAsia"/>
          <w:b/>
          <w:bCs/>
          <w:u w:val="single"/>
          <w:rtl/>
        </w:rPr>
        <w:t>לעיר</w:t>
      </w:r>
      <w:r w:rsidR="006B1378">
        <w:rPr>
          <w:rFonts w:hint="cs"/>
          <w:rtl/>
        </w:rPr>
        <w:t xml:space="preserve"> בלבד</w:t>
      </w:r>
      <w:r>
        <w:rPr>
          <w:rFonts w:hint="cs"/>
          <w:rtl/>
        </w:rPr>
        <w:t>,</w:t>
      </w:r>
      <w:r w:rsidR="006B1378">
        <w:rPr>
          <w:rFonts w:hint="cs"/>
          <w:rtl/>
        </w:rPr>
        <w:t xml:space="preserve"> זאת גם אם קיים כפל תשלום ביח</w:t>
      </w:r>
      <w:r>
        <w:rPr>
          <w:rFonts w:hint="cs"/>
          <w:rtl/>
        </w:rPr>
        <w:t xml:space="preserve">ס לקצובת הנסיעה לה הוא זכאי בהתאם </w:t>
      </w:r>
      <w:r w:rsidR="00DD5842">
        <w:rPr>
          <w:rFonts w:hint="cs"/>
          <w:rtl/>
        </w:rPr>
        <w:t>ל</w:t>
      </w:r>
      <w:hyperlink r:id="rId15" w:history="1">
        <w:r w:rsidR="00DD5842">
          <w:rPr>
            <w:rStyle w:val="Hyperlink"/>
            <w:rFonts w:hint="cs"/>
            <w:rtl/>
          </w:rPr>
          <w:t>הוראת תכ"ם, "תשלום קצובת נסיעה", מס' 13.4.0.2</w:t>
        </w:r>
      </w:hyperlink>
      <w:r w:rsidR="00DD5842">
        <w:rPr>
          <w:rFonts w:hint="cs"/>
          <w:rtl/>
        </w:rPr>
        <w:t>.</w:t>
      </w:r>
    </w:p>
    <w:p w:rsidR="00A40C71" w:rsidRPr="008F1621" w:rsidRDefault="00595F7D" w:rsidP="00A40C71">
      <w:pPr>
        <w:pStyle w:val="2"/>
        <w:rPr>
          <w:u w:val="single"/>
        </w:rPr>
      </w:pPr>
      <w:r w:rsidRPr="000E53F3">
        <w:rPr>
          <w:rFonts w:hint="cs"/>
          <w:rtl/>
        </w:rPr>
        <w:t xml:space="preserve"> </w:t>
      </w:r>
      <w:r w:rsidRPr="008F1621">
        <w:rPr>
          <w:rFonts w:hint="cs"/>
          <w:u w:val="single"/>
          <w:rtl/>
        </w:rPr>
        <w:t>רכב פרטי בשיטת ה"ליסינג"</w:t>
      </w:r>
    </w:p>
    <w:p w:rsidR="00A40C71" w:rsidRPr="00B3194B" w:rsidRDefault="00595F7D" w:rsidP="00A40C71">
      <w:pPr>
        <w:pStyle w:val="3"/>
        <w:rPr>
          <w:rtl/>
        </w:rPr>
      </w:pPr>
      <w:r w:rsidRPr="00C34114">
        <w:rPr>
          <w:rFonts w:hint="cs"/>
          <w:rtl/>
        </w:rPr>
        <w:t>עובד השוכר רכב פרטי בשיטת הליסינג (כשבשיטה זו רכבו אינו רשום על שמו)</w:t>
      </w:r>
      <w:r>
        <w:rPr>
          <w:rFonts w:hint="cs"/>
          <w:rtl/>
        </w:rPr>
        <w:t>,</w:t>
      </w:r>
      <w:r w:rsidRPr="00C34114">
        <w:rPr>
          <w:rFonts w:hint="cs"/>
          <w:rtl/>
        </w:rPr>
        <w:t xml:space="preserve"> זכאי להחזר הוצאות רכב רק אם נתמלאו לגבי אותו עובד כל התנאים הבאים</w:t>
      </w:r>
      <w:r>
        <w:rPr>
          <w:rFonts w:hint="cs"/>
          <w:rtl/>
        </w:rPr>
        <w:t xml:space="preserve"> (נוסף על התנאים המפורטים </w:t>
      </w:r>
      <w:r w:rsidRPr="00B3194B">
        <w:rPr>
          <w:rtl/>
        </w:rPr>
        <w:t xml:space="preserve">בסעיף </w:t>
      </w:r>
      <w:r w:rsidRPr="00B3194B">
        <w:rPr>
          <w:rtl/>
        </w:rPr>
        <w:fldChar w:fldCharType="begin"/>
      </w:r>
      <w:r w:rsidRPr="00B3194B">
        <w:rPr>
          <w:rtl/>
        </w:rPr>
        <w:instrText xml:space="preserve"> </w:instrText>
      </w:r>
      <w:r w:rsidRPr="00B3194B">
        <w:instrText>REF</w:instrText>
      </w:r>
      <w:r w:rsidRPr="00B3194B">
        <w:rPr>
          <w:rtl/>
        </w:rPr>
        <w:instrText xml:space="preserve"> _</w:instrText>
      </w:r>
      <w:r w:rsidRPr="00B3194B">
        <w:instrText>Ref266950772 \r \h</w:instrText>
      </w:r>
      <w:r w:rsidRPr="00B3194B">
        <w:rPr>
          <w:rtl/>
        </w:rPr>
        <w:instrText xml:space="preserve">  \* </w:instrText>
      </w:r>
      <w:r w:rsidRPr="00B3194B">
        <w:instrText>MERGEFORMAT</w:instrText>
      </w:r>
      <w:r w:rsidRPr="00B3194B">
        <w:rPr>
          <w:rtl/>
        </w:rPr>
        <w:instrText xml:space="preserve"> </w:instrText>
      </w:r>
      <w:r w:rsidRPr="00B3194B">
        <w:rPr>
          <w:rtl/>
        </w:rPr>
      </w:r>
      <w:r w:rsidRPr="00B3194B">
        <w:rPr>
          <w:rtl/>
        </w:rPr>
        <w:fldChar w:fldCharType="separate"/>
      </w:r>
      <w:r w:rsidR="00535C7A">
        <w:rPr>
          <w:cs/>
        </w:rPr>
        <w:t>‎</w:t>
      </w:r>
      <w:r w:rsidR="00535C7A">
        <w:t>2.3</w:t>
      </w:r>
      <w:r w:rsidRPr="00B3194B">
        <w:rPr>
          <w:rtl/>
        </w:rPr>
        <w:fldChar w:fldCharType="end"/>
      </w:r>
      <w:r w:rsidRPr="00B3194B">
        <w:rPr>
          <w:rtl/>
        </w:rPr>
        <w:t xml:space="preserve">  לעיל</w:t>
      </w:r>
      <w:r>
        <w:rPr>
          <w:rFonts w:hint="cs"/>
          <w:rtl/>
        </w:rPr>
        <w:t xml:space="preserve"> ו</w:t>
      </w:r>
      <w:r w:rsidRPr="00C34114">
        <w:rPr>
          <w:rFonts w:hint="cs"/>
          <w:rtl/>
        </w:rPr>
        <w:t xml:space="preserve">למעט </w:t>
      </w:r>
      <w:r w:rsidRPr="00B3194B">
        <w:rPr>
          <w:rtl/>
        </w:rPr>
        <w:t xml:space="preserve">תת-סעיף </w:t>
      </w:r>
      <w:r w:rsidRPr="00B3194B">
        <w:rPr>
          <w:rtl/>
        </w:rPr>
        <w:fldChar w:fldCharType="begin"/>
      </w:r>
      <w:r w:rsidRPr="00B3194B">
        <w:rPr>
          <w:rtl/>
        </w:rPr>
        <w:instrText xml:space="preserve"> </w:instrText>
      </w:r>
      <w:r w:rsidRPr="00B3194B">
        <w:instrText>REF</w:instrText>
      </w:r>
      <w:r w:rsidRPr="00B3194B">
        <w:rPr>
          <w:rtl/>
        </w:rPr>
        <w:instrText xml:space="preserve"> _</w:instrText>
      </w:r>
      <w:r w:rsidRPr="00B3194B">
        <w:instrText>Ref410037181 \r \h</w:instrText>
      </w:r>
      <w:r w:rsidRPr="00B3194B">
        <w:rPr>
          <w:rtl/>
        </w:rPr>
        <w:instrText xml:space="preserve">  \* </w:instrText>
      </w:r>
      <w:r w:rsidRPr="00B3194B">
        <w:instrText>MERGEFORMAT</w:instrText>
      </w:r>
      <w:r w:rsidRPr="00B3194B">
        <w:rPr>
          <w:rtl/>
        </w:rPr>
        <w:instrText xml:space="preserve"> </w:instrText>
      </w:r>
      <w:r w:rsidRPr="00B3194B">
        <w:rPr>
          <w:rtl/>
        </w:rPr>
      </w:r>
      <w:r w:rsidRPr="00B3194B">
        <w:rPr>
          <w:rtl/>
        </w:rPr>
        <w:fldChar w:fldCharType="separate"/>
      </w:r>
      <w:r w:rsidR="00535C7A">
        <w:rPr>
          <w:cs/>
        </w:rPr>
        <w:t>‎</w:t>
      </w:r>
      <w:r w:rsidR="00535C7A">
        <w:t>2.3.1.1</w:t>
      </w:r>
      <w:r w:rsidRPr="00B3194B">
        <w:rPr>
          <w:rtl/>
        </w:rPr>
        <w:fldChar w:fldCharType="end"/>
      </w:r>
      <w:r>
        <w:rPr>
          <w:rtl/>
        </w:rPr>
        <w:fldChar w:fldCharType="begin"/>
      </w:r>
      <w:r>
        <w:rPr>
          <w:rtl/>
        </w:rPr>
        <w:instrText xml:space="preserve"> </w:instrText>
      </w:r>
      <w:r>
        <w:instrText>REF</w:instrText>
      </w:r>
      <w:r>
        <w:rPr>
          <w:rtl/>
        </w:rPr>
        <w:instrText xml:space="preserve"> _</w:instrText>
      </w:r>
      <w:r>
        <w:instrText>Ref452321229 \r \h</w:instrText>
      </w:r>
      <w:r>
        <w:rPr>
          <w:rtl/>
        </w:rPr>
        <w:instrText xml:space="preserve"> </w:instrText>
      </w:r>
      <w:r>
        <w:rPr>
          <w:rtl/>
        </w:rPr>
      </w:r>
      <w:r>
        <w:rPr>
          <w:rtl/>
        </w:rPr>
        <w:fldChar w:fldCharType="separate"/>
      </w:r>
      <w:r w:rsidR="00535C7A">
        <w:rPr>
          <w:cs/>
        </w:rPr>
        <w:t>‎</w:t>
      </w:r>
      <w:r w:rsidR="00535C7A">
        <w:t>2.3.1.1</w:t>
      </w:r>
      <w:r>
        <w:rPr>
          <w:rtl/>
        </w:rPr>
        <w:fldChar w:fldCharType="end"/>
      </w:r>
      <w:r w:rsidRPr="00B3194B">
        <w:rPr>
          <w:rtl/>
        </w:rPr>
        <w:t>):</w:t>
      </w:r>
    </w:p>
    <w:p w:rsidR="00A40C71" w:rsidRPr="00C34114" w:rsidRDefault="00595F7D" w:rsidP="00A40C71">
      <w:pPr>
        <w:pStyle w:val="4"/>
        <w:rPr>
          <w:rtl/>
        </w:rPr>
      </w:pPr>
      <w:r>
        <w:rPr>
          <w:rFonts w:hint="cs"/>
          <w:rtl/>
        </w:rPr>
        <w:t xml:space="preserve">קיים </w:t>
      </w:r>
      <w:r w:rsidRPr="00C34114">
        <w:rPr>
          <w:rFonts w:hint="cs"/>
          <w:rtl/>
        </w:rPr>
        <w:t xml:space="preserve">חוזה </w:t>
      </w:r>
      <w:r>
        <w:rPr>
          <w:rFonts w:hint="cs"/>
          <w:rtl/>
        </w:rPr>
        <w:t xml:space="preserve">ההתקשרות </w:t>
      </w:r>
      <w:r w:rsidRPr="00C34114">
        <w:rPr>
          <w:rFonts w:hint="cs"/>
          <w:rtl/>
        </w:rPr>
        <w:t>בין עובד המדינה ו/או בן זוגו לבין חברת הליסינג.</w:t>
      </w:r>
    </w:p>
    <w:p w:rsidR="00A40C71" w:rsidRPr="00C34114" w:rsidRDefault="00595F7D" w:rsidP="00A40C71">
      <w:pPr>
        <w:pStyle w:val="4"/>
        <w:rPr>
          <w:rFonts w:ascii="Helv" w:hAnsi="Helv" w:cs="Helv"/>
          <w:color w:val="000000"/>
          <w:sz w:val="20"/>
          <w:szCs w:val="20"/>
        </w:rPr>
      </w:pPr>
      <w:r w:rsidRPr="00C34114">
        <w:rPr>
          <w:rFonts w:hint="cs"/>
          <w:rtl/>
        </w:rPr>
        <w:t xml:space="preserve">פוליסות ביטוח הרכב, הן החובה והן המקיף, נרשמו על שם עובד המדינה ו/או בן זוגו. לחילופין, העובד </w:t>
      </w:r>
      <w:r>
        <w:rPr>
          <w:rFonts w:hint="cs"/>
          <w:rtl/>
        </w:rPr>
        <w:t>יכול להציג</w:t>
      </w:r>
      <w:r w:rsidRPr="00C34114">
        <w:rPr>
          <w:rFonts w:hint="cs"/>
          <w:rtl/>
        </w:rPr>
        <w:t xml:space="preserve"> אישור מחברת הליסינג על תשלום פוליסת ביטוח החובה ופוליסת ביטוח המקיף </w:t>
      </w:r>
      <w:r>
        <w:rPr>
          <w:rFonts w:hint="cs"/>
          <w:rtl/>
        </w:rPr>
        <w:t>בנוסח המצורף ב</w:t>
      </w:r>
      <w:hyperlink w:anchor="נספח_ח" w:history="1">
        <w:r>
          <w:rPr>
            <w:rStyle w:val="Hyperlink"/>
            <w:rFonts w:hint="cs"/>
            <w:rtl/>
          </w:rPr>
          <w:t>נספח ח</w:t>
        </w:r>
        <w:r w:rsidRPr="009868DB">
          <w:rPr>
            <w:rStyle w:val="Hyperlink"/>
            <w:rFonts w:hint="cs"/>
            <w:rtl/>
          </w:rPr>
          <w:t xml:space="preserve"> - אישור תשלום פוליסת ביטוח חובה ומקיף</w:t>
        </w:r>
      </w:hyperlink>
      <w:r w:rsidRPr="00C34114">
        <w:rPr>
          <w:rFonts w:hint="cs"/>
          <w:rtl/>
        </w:rPr>
        <w:t>.</w:t>
      </w:r>
    </w:p>
    <w:p w:rsidR="00A40C71" w:rsidRPr="00C34114" w:rsidRDefault="00595F7D" w:rsidP="00A40C71">
      <w:pPr>
        <w:pStyle w:val="4"/>
      </w:pPr>
      <w:r w:rsidRPr="00C34114">
        <w:rPr>
          <w:rFonts w:hint="cs"/>
          <w:rtl/>
        </w:rPr>
        <w:t>העובד הצהיר כי הרכב אינו משמש את בן הזוג לצורכי עבודתו כעצמאי וכי אין הוצאות הרכב</w:t>
      </w:r>
      <w:r>
        <w:rPr>
          <w:rFonts w:hint="cs"/>
          <w:rtl/>
        </w:rPr>
        <w:t xml:space="preserve"> מוגשות לפקיד השומה.</w:t>
      </w:r>
    </w:p>
    <w:p w:rsidR="00A40C71" w:rsidRDefault="00595F7D" w:rsidP="00A40C71">
      <w:pPr>
        <w:pStyle w:val="3"/>
      </w:pPr>
      <w:r w:rsidRPr="00C34114">
        <w:rPr>
          <w:rFonts w:hint="cs"/>
          <w:rtl/>
        </w:rPr>
        <w:t xml:space="preserve">החזר הוצאות הרכב ישולם לתקופה הנקובה בחוזה ההתקשרות. אחת לשנה, במועד חידוש </w:t>
      </w:r>
      <w:r>
        <w:rPr>
          <w:rFonts w:hint="cs"/>
          <w:rtl/>
        </w:rPr>
        <w:t>רישיון</w:t>
      </w:r>
      <w:r w:rsidRPr="00C34114">
        <w:rPr>
          <w:rFonts w:hint="cs"/>
          <w:rtl/>
        </w:rPr>
        <w:t xml:space="preserve"> הרכב, באחריות חשב השכר במשרד לערוך </w:t>
      </w:r>
      <w:r>
        <w:rPr>
          <w:rFonts w:hint="cs"/>
          <w:rtl/>
        </w:rPr>
        <w:t>בדיקה ש</w:t>
      </w:r>
      <w:r w:rsidRPr="00C34114">
        <w:rPr>
          <w:rFonts w:hint="cs"/>
          <w:rtl/>
        </w:rPr>
        <w:t>חוזה</w:t>
      </w:r>
      <w:r>
        <w:rPr>
          <w:rFonts w:hint="cs"/>
          <w:rtl/>
        </w:rPr>
        <w:t xml:space="preserve"> ההתקשרות עם חברת הליסינג</w:t>
      </w:r>
      <w:r w:rsidRPr="00C34114">
        <w:rPr>
          <w:rFonts w:hint="cs"/>
          <w:rtl/>
        </w:rPr>
        <w:t xml:space="preserve"> בתוקף</w:t>
      </w:r>
      <w:r>
        <w:rPr>
          <w:rFonts w:hint="cs"/>
          <w:rtl/>
        </w:rPr>
        <w:t>.</w:t>
      </w:r>
    </w:p>
    <w:p w:rsidR="00A40C71" w:rsidRPr="006668DE" w:rsidRDefault="00595F7D" w:rsidP="00A40C71">
      <w:pPr>
        <w:pStyle w:val="2"/>
        <w:rPr>
          <w:u w:val="single"/>
        </w:rPr>
      </w:pPr>
      <w:r w:rsidRPr="006668DE">
        <w:rPr>
          <w:rFonts w:hint="cs"/>
          <w:u w:val="single"/>
          <w:rtl/>
        </w:rPr>
        <w:t>קצובת נסיעה לבעלי רכב שירות או רכב אישי</w:t>
      </w:r>
    </w:p>
    <w:p w:rsidR="00A40C71" w:rsidRPr="00A6201D" w:rsidRDefault="00595F7D" w:rsidP="00A40C71">
      <w:pPr>
        <w:pStyle w:val="3"/>
      </w:pPr>
      <w:r w:rsidRPr="00DD0B63">
        <w:rPr>
          <w:rtl/>
        </w:rPr>
        <w:t xml:space="preserve">מכסת הקילומטרים המאושרת לבעלי רכב שירות או </w:t>
      </w:r>
      <w:r>
        <w:rPr>
          <w:rFonts w:hint="cs"/>
          <w:rtl/>
        </w:rPr>
        <w:t xml:space="preserve">רכב </w:t>
      </w:r>
      <w:r w:rsidRPr="00DD0B63">
        <w:rPr>
          <w:rtl/>
        </w:rPr>
        <w:t>אישי אינה כוללת את מכסת</w:t>
      </w:r>
      <w:r w:rsidRPr="00DD0B63">
        <w:rPr>
          <w:rFonts w:hint="cs"/>
          <w:rtl/>
        </w:rPr>
        <w:t xml:space="preserve"> </w:t>
      </w:r>
      <w:r w:rsidRPr="00DD0B63">
        <w:rPr>
          <w:rtl/>
        </w:rPr>
        <w:t>הקילומטרים ממקום מגורי העובד למקום עבו</w:t>
      </w:r>
      <w:r>
        <w:rPr>
          <w:rtl/>
        </w:rPr>
        <w:t xml:space="preserve">דתו הקבוע. </w:t>
      </w:r>
      <w:r>
        <w:rPr>
          <w:rFonts w:hint="cs"/>
          <w:rtl/>
        </w:rPr>
        <w:t>ה</w:t>
      </w:r>
      <w:r>
        <w:rPr>
          <w:rtl/>
        </w:rPr>
        <w:t>עובד</w:t>
      </w:r>
      <w:r>
        <w:rPr>
          <w:rFonts w:hint="cs"/>
          <w:rtl/>
        </w:rPr>
        <w:t xml:space="preserve"> ז</w:t>
      </w:r>
      <w:r>
        <w:rPr>
          <w:rtl/>
        </w:rPr>
        <w:t>כאי</w:t>
      </w:r>
      <w:r w:rsidRPr="00DD0B63">
        <w:rPr>
          <w:rtl/>
        </w:rPr>
        <w:t xml:space="preserve"> לקצובת נסיעה בכפיפות</w:t>
      </w:r>
      <w:r>
        <w:rPr>
          <w:rFonts w:hint="cs"/>
          <w:rtl/>
        </w:rPr>
        <w:t xml:space="preserve"> ל</w:t>
      </w:r>
      <w:hyperlink r:id="rId16" w:history="1">
        <w:r w:rsidR="00B2493D">
          <w:rPr>
            <w:rStyle w:val="Hyperlink"/>
            <w:rFonts w:hint="cs"/>
            <w:rtl/>
          </w:rPr>
          <w:t>הוראת תכ"ם, "תשלום קצובת נסיעה", מס' 13.4.0.2</w:t>
        </w:r>
      </w:hyperlink>
      <w:r w:rsidRPr="00A6201D">
        <w:rPr>
          <w:rFonts w:hint="cs"/>
          <w:rtl/>
        </w:rPr>
        <w:t>,</w:t>
      </w:r>
      <w:r>
        <w:rPr>
          <w:rFonts w:hint="cs"/>
          <w:rtl/>
        </w:rPr>
        <w:t xml:space="preserve"> </w:t>
      </w:r>
      <w:r w:rsidRPr="00A6201D">
        <w:rPr>
          <w:rFonts w:hint="cs"/>
          <w:b/>
          <w:i/>
          <w:rtl/>
        </w:rPr>
        <w:t>ול</w:t>
      </w:r>
      <w:hyperlink r:id="rId17" w:history="1">
        <w:r w:rsidRPr="00B2493D">
          <w:rPr>
            <w:rStyle w:val="Hyperlink"/>
            <w:rtl/>
          </w:rPr>
          <w:t>תקשי"ר</w:t>
        </w:r>
        <w:r w:rsidRPr="00B2493D">
          <w:rPr>
            <w:rStyle w:val="Hyperlink"/>
            <w:rFonts w:hint="cs"/>
            <w:rtl/>
          </w:rPr>
          <w:t xml:space="preserve"> "קצובת נסיעה", פרק 28.3.</w:t>
        </w:r>
      </w:hyperlink>
    </w:p>
    <w:p w:rsidR="00A40C71" w:rsidRPr="001C21F5" w:rsidRDefault="00A907EC" w:rsidP="00A40C71">
      <w:pPr>
        <w:pStyle w:val="2"/>
        <w:rPr>
          <w:u w:val="single"/>
        </w:rPr>
      </w:pPr>
      <w:bookmarkStart w:id="15" w:name="_Ref2236719"/>
      <w:r>
        <w:rPr>
          <w:rFonts w:hint="cs"/>
          <w:u w:val="single"/>
          <w:rtl/>
        </w:rPr>
        <w:t>אופן</w:t>
      </w:r>
      <w:r w:rsidRPr="001C21F5">
        <w:rPr>
          <w:rFonts w:hint="cs"/>
          <w:u w:val="single"/>
          <w:rtl/>
        </w:rPr>
        <w:t xml:space="preserve"> </w:t>
      </w:r>
      <w:r>
        <w:rPr>
          <w:rFonts w:hint="cs"/>
          <w:u w:val="single"/>
          <w:rtl/>
        </w:rPr>
        <w:t>ה</w:t>
      </w:r>
      <w:r w:rsidR="00595F7D" w:rsidRPr="001C21F5">
        <w:rPr>
          <w:rFonts w:hint="cs"/>
          <w:u w:val="single"/>
          <w:rtl/>
        </w:rPr>
        <w:t>ש</w:t>
      </w:r>
      <w:r w:rsidR="00595F7D" w:rsidRPr="001C21F5">
        <w:rPr>
          <w:u w:val="single"/>
          <w:rtl/>
        </w:rPr>
        <w:t>ימוש ברכב ממשלתי</w:t>
      </w:r>
      <w:bookmarkEnd w:id="15"/>
    </w:p>
    <w:p w:rsidR="00A40C71" w:rsidRDefault="00595F7D" w:rsidP="00853915">
      <w:pPr>
        <w:pStyle w:val="3"/>
      </w:pPr>
      <w:r w:rsidRPr="007A51E8">
        <w:rPr>
          <w:rtl/>
        </w:rPr>
        <w:t>עובד שהמשרד משתתף באחזקת רכבו הפרטי</w:t>
      </w:r>
      <w:r>
        <w:rPr>
          <w:rFonts w:hint="cs"/>
          <w:rtl/>
        </w:rPr>
        <w:t xml:space="preserve"> (בין אם </w:t>
      </w:r>
      <w:r w:rsidRPr="007A51E8">
        <w:rPr>
          <w:rtl/>
        </w:rPr>
        <w:t xml:space="preserve">רכב שירות, </w:t>
      </w:r>
      <w:r>
        <w:rPr>
          <w:rFonts w:hint="cs"/>
          <w:rtl/>
        </w:rPr>
        <w:t xml:space="preserve">רכב </w:t>
      </w:r>
      <w:r w:rsidRPr="007A51E8">
        <w:rPr>
          <w:rtl/>
        </w:rPr>
        <w:t xml:space="preserve">אישי </w:t>
      </w:r>
      <w:r>
        <w:rPr>
          <w:rFonts w:hint="cs"/>
          <w:rtl/>
        </w:rPr>
        <w:t xml:space="preserve">או רכב </w:t>
      </w:r>
      <w:r w:rsidRPr="007A51E8">
        <w:rPr>
          <w:rtl/>
        </w:rPr>
        <w:t>משימות</w:t>
      </w:r>
      <w:r>
        <w:rPr>
          <w:rFonts w:hint="cs"/>
          <w:rtl/>
        </w:rPr>
        <w:t>)</w:t>
      </w:r>
      <w:r w:rsidR="008D1223">
        <w:rPr>
          <w:rFonts w:hint="cs"/>
          <w:rtl/>
        </w:rPr>
        <w:t>,</w:t>
      </w:r>
      <w:r w:rsidRPr="007A51E8">
        <w:rPr>
          <w:rtl/>
        </w:rPr>
        <w:t xml:space="preserve"> רשאי לנהוג</w:t>
      </w:r>
      <w:r w:rsidRPr="007A51E8">
        <w:rPr>
          <w:rFonts w:hint="cs"/>
          <w:rtl/>
        </w:rPr>
        <w:t xml:space="preserve"> </w:t>
      </w:r>
      <w:r w:rsidRPr="007A51E8">
        <w:rPr>
          <w:rtl/>
        </w:rPr>
        <w:t>בר</w:t>
      </w:r>
      <w:r>
        <w:rPr>
          <w:rtl/>
        </w:rPr>
        <w:t xml:space="preserve">כב ממשלתי </w:t>
      </w:r>
      <w:r w:rsidR="00184143">
        <w:rPr>
          <w:rFonts w:hint="cs"/>
          <w:rtl/>
        </w:rPr>
        <w:t>בהתאם לכללים</w:t>
      </w:r>
      <w:r>
        <w:rPr>
          <w:rtl/>
        </w:rPr>
        <w:t xml:space="preserve"> </w:t>
      </w:r>
      <w:r>
        <w:rPr>
          <w:rFonts w:hint="cs"/>
          <w:rtl/>
        </w:rPr>
        <w:t>הבאים</w:t>
      </w:r>
      <w:r>
        <w:rPr>
          <w:rtl/>
        </w:rPr>
        <w:t>:</w:t>
      </w:r>
    </w:p>
    <w:p w:rsidR="00184143" w:rsidRPr="006E613D" w:rsidRDefault="00184143" w:rsidP="00F35167">
      <w:pPr>
        <w:pStyle w:val="4"/>
      </w:pPr>
      <w:bookmarkStart w:id="16" w:name="_Ref494813971"/>
      <w:r w:rsidRPr="006E613D">
        <w:rPr>
          <w:rFonts w:hint="cs"/>
          <w:rtl/>
        </w:rPr>
        <w:t xml:space="preserve">עובד בעל רכב שירות או </w:t>
      </w:r>
      <w:r>
        <w:rPr>
          <w:rFonts w:hint="cs"/>
          <w:rtl/>
        </w:rPr>
        <w:t xml:space="preserve">רכב </w:t>
      </w:r>
      <w:r w:rsidRPr="006E613D">
        <w:rPr>
          <w:rFonts w:hint="cs"/>
          <w:rtl/>
        </w:rPr>
        <w:t xml:space="preserve">אישי זכאי לשימוש ברכב ממשלתי בתפקיד עד </w:t>
      </w:r>
      <w:r w:rsidR="00236B29">
        <w:rPr>
          <w:rFonts w:hint="cs"/>
          <w:rtl/>
        </w:rPr>
        <w:t>7</w:t>
      </w:r>
      <w:r w:rsidRPr="006E613D">
        <w:rPr>
          <w:rFonts w:hint="cs"/>
          <w:rtl/>
        </w:rPr>
        <w:t xml:space="preserve"> ימים בחודש. </w:t>
      </w:r>
      <w:r>
        <w:rPr>
          <w:rFonts w:hint="cs"/>
          <w:rtl/>
        </w:rPr>
        <w:t>ל</w:t>
      </w:r>
      <w:r w:rsidRPr="006E613D">
        <w:rPr>
          <w:rFonts w:hint="cs"/>
          <w:rtl/>
        </w:rPr>
        <w:t xml:space="preserve">עובד הנדרש </w:t>
      </w:r>
      <w:r w:rsidRPr="006E613D">
        <w:rPr>
          <w:rtl/>
        </w:rPr>
        <w:t>לנהוג ברכב ממשלתי</w:t>
      </w:r>
      <w:r w:rsidRPr="006E613D">
        <w:rPr>
          <w:rFonts w:hint="cs"/>
          <w:rtl/>
        </w:rPr>
        <w:t xml:space="preserve"> מעל ל</w:t>
      </w:r>
      <w:r w:rsidR="00C65B61">
        <w:rPr>
          <w:rFonts w:hint="cs"/>
          <w:rtl/>
        </w:rPr>
        <w:t xml:space="preserve"> </w:t>
      </w:r>
      <w:r w:rsidRPr="006E613D">
        <w:rPr>
          <w:rFonts w:hint="cs"/>
          <w:rtl/>
        </w:rPr>
        <w:t>-</w:t>
      </w:r>
      <w:r w:rsidR="00236B29">
        <w:rPr>
          <w:rFonts w:hint="cs"/>
          <w:rtl/>
        </w:rPr>
        <w:t xml:space="preserve"> 7</w:t>
      </w:r>
      <w:r w:rsidRPr="006E613D">
        <w:rPr>
          <w:rFonts w:hint="cs"/>
          <w:rtl/>
        </w:rPr>
        <w:t xml:space="preserve"> ימים (לא כולל היום ה</w:t>
      </w:r>
      <w:r w:rsidR="00C65B61">
        <w:rPr>
          <w:rFonts w:hint="cs"/>
          <w:rtl/>
        </w:rPr>
        <w:t xml:space="preserve"> </w:t>
      </w:r>
      <w:r>
        <w:rPr>
          <w:rFonts w:hint="cs"/>
          <w:rtl/>
        </w:rPr>
        <w:t>-</w:t>
      </w:r>
      <w:r w:rsidR="00236B29">
        <w:rPr>
          <w:rFonts w:hint="cs"/>
          <w:rtl/>
        </w:rPr>
        <w:t xml:space="preserve"> 7</w:t>
      </w:r>
      <w:r w:rsidRPr="006E613D">
        <w:rPr>
          <w:rFonts w:hint="cs"/>
          <w:rtl/>
        </w:rPr>
        <w:t>) יבוצע קיזוז מהחזר ההוצאות כלהלן:</w:t>
      </w:r>
      <w:bookmarkEnd w:id="16"/>
    </w:p>
    <w:p w:rsidR="00184143" w:rsidRPr="006E613D" w:rsidRDefault="00184143" w:rsidP="00F35167">
      <w:pPr>
        <w:pStyle w:val="5"/>
      </w:pPr>
      <w:r w:rsidRPr="006E613D">
        <w:rPr>
          <w:rFonts w:hint="cs"/>
          <w:rtl/>
        </w:rPr>
        <w:t xml:space="preserve">תקן רכב שירות </w:t>
      </w:r>
      <w:r w:rsidRPr="006E613D">
        <w:rPr>
          <w:rtl/>
        </w:rPr>
        <w:t>–</w:t>
      </w:r>
      <w:r w:rsidRPr="006E613D">
        <w:rPr>
          <w:rFonts w:hint="cs"/>
          <w:rtl/>
        </w:rPr>
        <w:t xml:space="preserve"> הקיזוז יבוצע מהחזר ההוצאות הקבועות לפי חלק יחסי</w:t>
      </w:r>
      <w:r>
        <w:rPr>
          <w:rFonts w:hint="cs"/>
          <w:rtl/>
        </w:rPr>
        <w:t>,</w:t>
      </w:r>
      <w:r w:rsidRPr="006E613D">
        <w:rPr>
          <w:rFonts w:hint="cs"/>
          <w:rtl/>
        </w:rPr>
        <w:t xml:space="preserve"> וכן יקוזז מהוצאות בגין ביטוחים ורישוי (לדוגמה, במקרה </w:t>
      </w:r>
      <w:r>
        <w:rPr>
          <w:rFonts w:hint="cs"/>
          <w:rtl/>
        </w:rPr>
        <w:t>ש</w:t>
      </w:r>
      <w:r w:rsidRPr="006E613D">
        <w:rPr>
          <w:rFonts w:hint="cs"/>
          <w:rtl/>
        </w:rPr>
        <w:t xml:space="preserve">העובד השתמש ברכב </w:t>
      </w:r>
      <w:r w:rsidR="00236B29">
        <w:rPr>
          <w:rFonts w:hint="cs"/>
          <w:rtl/>
        </w:rPr>
        <w:t>8</w:t>
      </w:r>
      <w:r w:rsidRPr="006E613D">
        <w:rPr>
          <w:rFonts w:hint="cs"/>
          <w:rtl/>
        </w:rPr>
        <w:t xml:space="preserve"> ימים</w:t>
      </w:r>
      <w:r>
        <w:rPr>
          <w:rFonts w:hint="cs"/>
          <w:rtl/>
        </w:rPr>
        <w:t>,</w:t>
      </w:r>
      <w:r w:rsidRPr="006E613D">
        <w:rPr>
          <w:rFonts w:hint="cs"/>
          <w:rtl/>
        </w:rPr>
        <w:t xml:space="preserve"> ינוכו לו </w:t>
      </w:r>
      <w:r>
        <w:rPr>
          <w:rFonts w:hint="cs"/>
          <w:rtl/>
        </w:rPr>
        <w:t xml:space="preserve">הוצאות </w:t>
      </w:r>
      <w:r w:rsidRPr="006E613D">
        <w:rPr>
          <w:rFonts w:hint="cs"/>
          <w:rtl/>
        </w:rPr>
        <w:t xml:space="preserve">קבועות, ביטוח ורישוי לפי חלק יחסי עבור </w:t>
      </w:r>
      <w:r w:rsidR="00236B29">
        <w:rPr>
          <w:rFonts w:hint="cs"/>
          <w:rtl/>
        </w:rPr>
        <w:t>8</w:t>
      </w:r>
      <w:r w:rsidRPr="006E613D">
        <w:rPr>
          <w:rFonts w:hint="cs"/>
          <w:rtl/>
        </w:rPr>
        <w:t xml:space="preserve"> ימים).</w:t>
      </w:r>
    </w:p>
    <w:p w:rsidR="00184143" w:rsidRPr="006E613D" w:rsidRDefault="00184143" w:rsidP="00F35167">
      <w:pPr>
        <w:pStyle w:val="5"/>
      </w:pPr>
      <w:r w:rsidRPr="006E613D">
        <w:rPr>
          <w:rFonts w:hint="cs"/>
          <w:rtl/>
        </w:rPr>
        <w:t xml:space="preserve">תקן רכב אישי </w:t>
      </w:r>
      <w:r w:rsidRPr="006E613D">
        <w:rPr>
          <w:rtl/>
        </w:rPr>
        <w:t>–</w:t>
      </w:r>
      <w:r w:rsidRPr="006E613D">
        <w:rPr>
          <w:rFonts w:hint="cs"/>
          <w:rtl/>
        </w:rPr>
        <w:t xml:space="preserve"> הקיזוז יבוצע מהחזר ההוצאות הקבועות לפי חלק יחסי בלבד (לדוגמה, במקרה </w:t>
      </w:r>
      <w:r>
        <w:rPr>
          <w:rFonts w:hint="cs"/>
          <w:rtl/>
        </w:rPr>
        <w:t>ש</w:t>
      </w:r>
      <w:r w:rsidRPr="006E613D">
        <w:rPr>
          <w:rFonts w:hint="cs"/>
          <w:rtl/>
        </w:rPr>
        <w:t xml:space="preserve">העובד השתמש ברכב </w:t>
      </w:r>
      <w:r w:rsidR="00236B29">
        <w:rPr>
          <w:rFonts w:hint="cs"/>
          <w:rtl/>
        </w:rPr>
        <w:t>8</w:t>
      </w:r>
      <w:r w:rsidRPr="006E613D">
        <w:rPr>
          <w:rFonts w:hint="cs"/>
          <w:rtl/>
        </w:rPr>
        <w:t xml:space="preserve"> ימים ינוכו לו </w:t>
      </w:r>
      <w:r>
        <w:rPr>
          <w:rFonts w:hint="cs"/>
          <w:rtl/>
        </w:rPr>
        <w:t xml:space="preserve">הוצאות </w:t>
      </w:r>
      <w:r w:rsidRPr="006E613D">
        <w:rPr>
          <w:rFonts w:hint="cs"/>
          <w:rtl/>
        </w:rPr>
        <w:t xml:space="preserve">קבועות לפי חלק יחסי עבור </w:t>
      </w:r>
      <w:r w:rsidR="00236B29">
        <w:rPr>
          <w:rFonts w:hint="cs"/>
          <w:rtl/>
        </w:rPr>
        <w:t>8</w:t>
      </w:r>
      <w:r w:rsidRPr="006E613D">
        <w:rPr>
          <w:rFonts w:hint="cs"/>
          <w:rtl/>
        </w:rPr>
        <w:t xml:space="preserve"> ימים).</w:t>
      </w:r>
    </w:p>
    <w:p w:rsidR="00184143" w:rsidRDefault="00184143" w:rsidP="00F35167">
      <w:pPr>
        <w:pStyle w:val="5"/>
      </w:pPr>
      <w:r w:rsidRPr="000F6AED">
        <w:rPr>
          <w:rFonts w:hint="cs"/>
          <w:rtl/>
        </w:rPr>
        <w:t>אישור להקצאה של מעל יום אחד יתויק בתיקו של העובד</w:t>
      </w:r>
      <w:r>
        <w:rPr>
          <w:rFonts w:hint="cs"/>
          <w:rtl/>
        </w:rPr>
        <w:t xml:space="preserve"> בחשבות.</w:t>
      </w:r>
    </w:p>
    <w:p w:rsidR="00184143" w:rsidRDefault="00184143" w:rsidP="00853915">
      <w:pPr>
        <w:pStyle w:val="4"/>
      </w:pPr>
      <w:r>
        <w:rPr>
          <w:rFonts w:hint="cs"/>
          <w:rtl/>
        </w:rPr>
        <w:t xml:space="preserve">למרות האמור בסעיף </w:t>
      </w:r>
      <w:r w:rsidR="00464654">
        <w:rPr>
          <w:rtl/>
        </w:rPr>
        <w:fldChar w:fldCharType="begin"/>
      </w:r>
      <w:r w:rsidR="00464654">
        <w:rPr>
          <w:rtl/>
        </w:rPr>
        <w:instrText xml:space="preserve"> </w:instrText>
      </w:r>
      <w:r w:rsidR="00464654">
        <w:rPr>
          <w:rFonts w:hint="cs"/>
        </w:rPr>
        <w:instrText>REF</w:instrText>
      </w:r>
      <w:r w:rsidR="00464654">
        <w:rPr>
          <w:rFonts w:hint="cs"/>
          <w:rtl/>
        </w:rPr>
        <w:instrText xml:space="preserve"> _</w:instrText>
      </w:r>
      <w:r w:rsidR="00464654">
        <w:rPr>
          <w:rFonts w:hint="cs"/>
        </w:rPr>
        <w:instrText>Ref494813971 \r \h</w:instrText>
      </w:r>
      <w:r w:rsidR="00464654">
        <w:rPr>
          <w:rtl/>
        </w:rPr>
        <w:instrText xml:space="preserve"> </w:instrText>
      </w:r>
      <w:r w:rsidR="00464654">
        <w:rPr>
          <w:rtl/>
        </w:rPr>
      </w:r>
      <w:r w:rsidR="00464654">
        <w:rPr>
          <w:rtl/>
        </w:rPr>
        <w:fldChar w:fldCharType="separate"/>
      </w:r>
      <w:r w:rsidR="00535C7A">
        <w:rPr>
          <w:cs/>
        </w:rPr>
        <w:t>‎</w:t>
      </w:r>
      <w:r w:rsidR="00535C7A">
        <w:t>2.19.1.1</w:t>
      </w:r>
      <w:r w:rsidR="00464654">
        <w:rPr>
          <w:rtl/>
        </w:rPr>
        <w:fldChar w:fldCharType="end"/>
      </w:r>
      <w:r w:rsidR="00464654">
        <w:rPr>
          <w:rFonts w:hint="cs"/>
          <w:rtl/>
        </w:rPr>
        <w:t xml:space="preserve"> </w:t>
      </w:r>
      <w:r>
        <w:rPr>
          <w:rFonts w:hint="cs"/>
          <w:rtl/>
        </w:rPr>
        <w:t xml:space="preserve">לעיל, </w:t>
      </w:r>
      <w:r w:rsidRPr="00184143">
        <w:rPr>
          <w:rFonts w:cs="Arial"/>
          <w:rtl/>
        </w:rPr>
        <w:t xml:space="preserve">רשאי עובד </w:t>
      </w:r>
      <w:r>
        <w:rPr>
          <w:rFonts w:cs="Arial" w:hint="cs"/>
          <w:rtl/>
        </w:rPr>
        <w:t xml:space="preserve">המשרד </w:t>
      </w:r>
      <w:r w:rsidRPr="00184143">
        <w:rPr>
          <w:rFonts w:cs="Arial"/>
          <w:rtl/>
        </w:rPr>
        <w:t xml:space="preserve">לנהוג ברכב ממשלתי </w:t>
      </w:r>
      <w:r>
        <w:rPr>
          <w:rFonts w:cs="Arial" w:hint="cs"/>
          <w:rtl/>
        </w:rPr>
        <w:t>ללא שיבוצע קיזוז מהחזר ההוצאות הקבועות להן הוא זכאי,</w:t>
      </w:r>
      <w:r w:rsidRPr="00184143">
        <w:rPr>
          <w:rFonts w:cs="Arial"/>
          <w:rtl/>
        </w:rPr>
        <w:t xml:space="preserve"> בהתאם לכללים הבאים</w:t>
      </w:r>
      <w:r>
        <w:rPr>
          <w:rFonts w:cs="Arial" w:hint="cs"/>
          <w:rtl/>
        </w:rPr>
        <w:t>:</w:t>
      </w:r>
    </w:p>
    <w:p w:rsidR="00A40C71" w:rsidRPr="00B90B26" w:rsidRDefault="00595F7D" w:rsidP="00B90B26">
      <w:pPr>
        <w:pStyle w:val="5"/>
      </w:pPr>
      <w:r w:rsidRPr="00B90B26">
        <w:rPr>
          <w:rtl/>
        </w:rPr>
        <w:t xml:space="preserve">סגן המנהל הכללי של המשרד אישר </w:t>
      </w:r>
      <w:r w:rsidRPr="00B90B26">
        <w:rPr>
          <w:rFonts w:hint="cs"/>
          <w:rtl/>
        </w:rPr>
        <w:t>לעובד</w:t>
      </w:r>
      <w:r w:rsidRPr="00B90B26">
        <w:rPr>
          <w:rtl/>
        </w:rPr>
        <w:t xml:space="preserve"> לנהוג ברכב ממשלתי בנסיעה חד</w:t>
      </w:r>
      <w:r w:rsidRPr="00B90B26">
        <w:rPr>
          <w:rFonts w:hint="cs"/>
          <w:rtl/>
        </w:rPr>
        <w:t xml:space="preserve"> </w:t>
      </w:r>
      <w:r w:rsidRPr="00B90B26">
        <w:rPr>
          <w:rtl/>
        </w:rPr>
        <w:t>פעמית או בסדרת נסיעות לצורך משימה מיוחדת, כגון נסיעה ב</w:t>
      </w:r>
      <w:r w:rsidRPr="00B90B26">
        <w:rPr>
          <w:rFonts w:hint="cs"/>
          <w:rtl/>
        </w:rPr>
        <w:t>דרכים קשות</w:t>
      </w:r>
      <w:r w:rsidRPr="00B90B26">
        <w:rPr>
          <w:rtl/>
        </w:rPr>
        <w:t xml:space="preserve"> או משימה במסגרת צוות מיוחד</w:t>
      </w:r>
      <w:r w:rsidRPr="00B90B26">
        <w:rPr>
          <w:rFonts w:hint="cs"/>
          <w:rtl/>
        </w:rPr>
        <w:t>.</w:t>
      </w:r>
    </w:p>
    <w:p w:rsidR="00A40C71" w:rsidRPr="00B90B26" w:rsidRDefault="00595F7D" w:rsidP="00B90B26">
      <w:pPr>
        <w:pStyle w:val="5"/>
      </w:pPr>
      <w:r w:rsidRPr="00B90B26">
        <w:rPr>
          <w:rtl/>
        </w:rPr>
        <w:t xml:space="preserve">סגן המנהל הכללי של המשרד אישר </w:t>
      </w:r>
      <w:r w:rsidRPr="00B90B26">
        <w:rPr>
          <w:rFonts w:hint="cs"/>
          <w:rtl/>
        </w:rPr>
        <w:t>לעובד</w:t>
      </w:r>
      <w:r w:rsidRPr="00B90B26">
        <w:rPr>
          <w:rtl/>
        </w:rPr>
        <w:t xml:space="preserve"> לנהוג ברכב ממשלתי בנסיעות בתפקיד</w:t>
      </w:r>
      <w:r w:rsidRPr="00B90B26">
        <w:rPr>
          <w:rFonts w:hint="cs"/>
          <w:rtl/>
        </w:rPr>
        <w:t xml:space="preserve">, </w:t>
      </w:r>
      <w:r w:rsidRPr="00B90B26">
        <w:rPr>
          <w:rtl/>
        </w:rPr>
        <w:t xml:space="preserve">בתקופה </w:t>
      </w:r>
      <w:r w:rsidRPr="00B90B26">
        <w:rPr>
          <w:rFonts w:hint="cs"/>
          <w:rtl/>
        </w:rPr>
        <w:t>ש</w:t>
      </w:r>
      <w:r w:rsidRPr="00B90B26">
        <w:rPr>
          <w:rtl/>
        </w:rPr>
        <w:t xml:space="preserve">בה רכבו הפרטי של העובד נמצא במוסך, </w:t>
      </w:r>
      <w:r w:rsidRPr="00B90B26">
        <w:rPr>
          <w:rFonts w:hint="cs"/>
          <w:rtl/>
        </w:rPr>
        <w:t>או בתקופה ש</w:t>
      </w:r>
      <w:r w:rsidRPr="00B90B26">
        <w:rPr>
          <w:rtl/>
        </w:rPr>
        <w:t>בין מכיר</w:t>
      </w:r>
      <w:r w:rsidRPr="00B90B26">
        <w:rPr>
          <w:rFonts w:hint="cs"/>
          <w:rtl/>
        </w:rPr>
        <w:t>ת רכב</w:t>
      </w:r>
      <w:r w:rsidRPr="00B90B26">
        <w:rPr>
          <w:rtl/>
        </w:rPr>
        <w:t xml:space="preserve"> לקניי</w:t>
      </w:r>
      <w:r w:rsidRPr="00B90B26">
        <w:rPr>
          <w:rFonts w:hint="cs"/>
          <w:rtl/>
        </w:rPr>
        <w:t>ת רכב אחר,</w:t>
      </w:r>
      <w:r w:rsidRPr="00B90B26">
        <w:rPr>
          <w:rtl/>
        </w:rPr>
        <w:t xml:space="preserve"> ובלבד שתקופה זו לא תעלה על חודש אחד</w:t>
      </w:r>
      <w:r w:rsidRPr="00B90B26">
        <w:rPr>
          <w:rFonts w:hint="cs"/>
          <w:rtl/>
        </w:rPr>
        <w:t>.</w:t>
      </w:r>
    </w:p>
    <w:p w:rsidR="00A40C71" w:rsidRPr="00B90B26" w:rsidRDefault="00595F7D" w:rsidP="00B90B26">
      <w:pPr>
        <w:pStyle w:val="5"/>
      </w:pPr>
      <w:r w:rsidRPr="00B90B26">
        <w:rPr>
          <w:rtl/>
        </w:rPr>
        <w:t xml:space="preserve">סגן המנהל הכללי של המשרד אישר </w:t>
      </w:r>
      <w:r w:rsidRPr="00B90B26">
        <w:rPr>
          <w:rFonts w:hint="cs"/>
          <w:rtl/>
        </w:rPr>
        <w:t>לעובד</w:t>
      </w:r>
      <w:r w:rsidRPr="00B90B26">
        <w:rPr>
          <w:rtl/>
        </w:rPr>
        <w:t xml:space="preserve"> לנהוג ברכב ממשלתי בנסיעות בתפקיד</w:t>
      </w:r>
      <w:r w:rsidRPr="00B90B26">
        <w:rPr>
          <w:rFonts w:hint="cs"/>
          <w:rtl/>
        </w:rPr>
        <w:t xml:space="preserve">, </w:t>
      </w:r>
      <w:r w:rsidRPr="00B90B26">
        <w:rPr>
          <w:rtl/>
        </w:rPr>
        <w:t xml:space="preserve">בתקופה </w:t>
      </w:r>
      <w:r w:rsidRPr="00B90B26">
        <w:rPr>
          <w:rFonts w:hint="cs"/>
          <w:rtl/>
        </w:rPr>
        <w:t xml:space="preserve">שבה </w:t>
      </w:r>
      <w:r w:rsidRPr="00B90B26">
        <w:rPr>
          <w:rtl/>
        </w:rPr>
        <w:t xml:space="preserve">רכבו הפרטי נגנב, והעובד </w:t>
      </w:r>
      <w:r w:rsidRPr="00B90B26">
        <w:rPr>
          <w:rFonts w:hint="cs"/>
          <w:rtl/>
        </w:rPr>
        <w:t>טרם</w:t>
      </w:r>
      <w:r w:rsidRPr="00B90B26">
        <w:rPr>
          <w:rtl/>
        </w:rPr>
        <w:t xml:space="preserve"> קיבל רכב חלופי מחברת הביטוח,</w:t>
      </w:r>
      <w:r w:rsidRPr="00B90B26">
        <w:rPr>
          <w:rFonts w:hint="cs"/>
          <w:rtl/>
        </w:rPr>
        <w:t xml:space="preserve"> </w:t>
      </w:r>
      <w:r w:rsidRPr="00B90B26">
        <w:rPr>
          <w:rtl/>
        </w:rPr>
        <w:t>ובלבד שתקופה זו לא תעלה על</w:t>
      </w:r>
      <w:r w:rsidRPr="00B90B26">
        <w:rPr>
          <w:rFonts w:hint="cs"/>
          <w:rtl/>
        </w:rPr>
        <w:t xml:space="preserve"> 45 </w:t>
      </w:r>
      <w:r w:rsidRPr="00B90B26">
        <w:rPr>
          <w:rtl/>
        </w:rPr>
        <w:t>ימים</w:t>
      </w:r>
      <w:r w:rsidRPr="00B90B26">
        <w:rPr>
          <w:rFonts w:hint="cs"/>
          <w:rtl/>
        </w:rPr>
        <w:t>.</w:t>
      </w:r>
    </w:p>
    <w:p w:rsidR="00A907EC" w:rsidRDefault="00A907EC" w:rsidP="005C6313">
      <w:pPr>
        <w:pStyle w:val="5"/>
      </w:pPr>
      <w:r>
        <w:rPr>
          <w:rFonts w:hint="cs"/>
          <w:rtl/>
        </w:rPr>
        <w:t>סגן המנהל הכללי זכאי לשימוש ברכב ממשלתי על פי ההנחיות הנ</w:t>
      </w:r>
      <w:r w:rsidR="00C65B61">
        <w:rPr>
          <w:rFonts w:hint="cs"/>
          <w:rtl/>
        </w:rPr>
        <w:t>זכרות למעלה</w:t>
      </w:r>
      <w:r>
        <w:rPr>
          <w:rFonts w:hint="cs"/>
          <w:rtl/>
        </w:rPr>
        <w:t xml:space="preserve"> ובאישור בכתב מהמנהל הכללי של המשרד.</w:t>
      </w:r>
    </w:p>
    <w:p w:rsidR="00A40C71" w:rsidRPr="00D71C0F" w:rsidRDefault="00595F7D" w:rsidP="00A40C71">
      <w:pPr>
        <w:pStyle w:val="2"/>
        <w:rPr>
          <w:u w:val="single"/>
        </w:rPr>
      </w:pPr>
      <w:r w:rsidRPr="00D71C0F">
        <w:rPr>
          <w:rFonts w:hint="cs"/>
          <w:u w:val="single"/>
          <w:rtl/>
        </w:rPr>
        <w:t>זקיפת הטבה בגין הצמדת רכב ממשלתי</w:t>
      </w:r>
    </w:p>
    <w:p w:rsidR="00A40C71" w:rsidRDefault="00595F7D" w:rsidP="0093263D">
      <w:pPr>
        <w:pStyle w:val="3"/>
      </w:pPr>
      <w:bookmarkStart w:id="17" w:name="_Ref452321479"/>
      <w:r w:rsidRPr="003721B4">
        <w:rPr>
          <w:rFonts w:hint="cs"/>
          <w:rtl/>
        </w:rPr>
        <w:t>זקיפת הטבה בגין שימוש ברכב איגום תבוצע בהתאם ל</w:t>
      </w:r>
      <w:hyperlink r:id="rId18" w:history="1">
        <w:r w:rsidR="00B2493D">
          <w:rPr>
            <w:rStyle w:val="Hyperlink"/>
            <w:rtl/>
          </w:rPr>
          <w:t>הוראת תכ"ם, "</w:t>
        </w:r>
        <w:r w:rsidR="00D0612C">
          <w:rPr>
            <w:rStyle w:val="Hyperlink"/>
            <w:rFonts w:hint="cs"/>
            <w:rtl/>
          </w:rPr>
          <w:t xml:space="preserve">אופן יישום </w:t>
        </w:r>
        <w:r w:rsidR="00B2493D">
          <w:rPr>
            <w:rStyle w:val="Hyperlink"/>
            <w:rtl/>
          </w:rPr>
          <w:t>כללי המס במגזר הציבור", מס' 13.5.0.1</w:t>
        </w:r>
        <w:r w:rsidR="00B2493D">
          <w:rPr>
            <w:rStyle w:val="Hyperlink"/>
          </w:rPr>
          <w:t>.</w:t>
        </w:r>
      </w:hyperlink>
      <w:bookmarkEnd w:id="17"/>
    </w:p>
    <w:p w:rsidR="00A40C71" w:rsidRPr="00961201" w:rsidRDefault="00595F7D" w:rsidP="00A40C71">
      <w:pPr>
        <w:pStyle w:val="3"/>
        <w:rPr>
          <w:u w:val="single"/>
        </w:rPr>
      </w:pPr>
      <w:r w:rsidRPr="00961201">
        <w:rPr>
          <w:rFonts w:hint="cs"/>
          <w:u w:val="single"/>
          <w:rtl/>
        </w:rPr>
        <w:t>שכירת רכב לצורכי עבודה</w:t>
      </w:r>
    </w:p>
    <w:p w:rsidR="00A40C71" w:rsidRDefault="00595F7D" w:rsidP="00A40C71">
      <w:pPr>
        <w:pStyle w:val="4"/>
      </w:pPr>
      <w:r>
        <w:rPr>
          <w:rFonts w:hint="cs"/>
          <w:rtl/>
        </w:rPr>
        <w:t xml:space="preserve">שכירת רכב לצורכי עבודה, הנשאר ברשות העובד גם מעבר לשעות העבודה, אם בארץ ואם בחוץ לארץ, מחייבת זקיפת הטבה יחסית לפי מספר הימים </w:t>
      </w:r>
      <w:r w:rsidRPr="00B926C7">
        <w:rPr>
          <w:rFonts w:hint="cs"/>
          <w:rtl/>
        </w:rPr>
        <w:t xml:space="preserve">בהתאם לכללי המס </w:t>
      </w:r>
      <w:r>
        <w:rPr>
          <w:rFonts w:hint="cs"/>
          <w:rtl/>
        </w:rPr>
        <w:t>החלים על</w:t>
      </w:r>
      <w:r w:rsidRPr="00B926C7">
        <w:rPr>
          <w:rFonts w:hint="cs"/>
          <w:rtl/>
        </w:rPr>
        <w:t xml:space="preserve"> רכב צמוד</w:t>
      </w:r>
      <w:r>
        <w:rPr>
          <w:rFonts w:hint="cs"/>
          <w:rtl/>
        </w:rPr>
        <w:t>. האמור בסעיף זה יחול אך ורק על כלי רכב הנשכרים לטובת עובד ספציפי למשימה ספציפית.</w:t>
      </w:r>
    </w:p>
    <w:p w:rsidR="00A40C71" w:rsidRDefault="00595F7D" w:rsidP="00A40C71">
      <w:pPr>
        <w:pStyle w:val="4"/>
      </w:pPr>
      <w:r>
        <w:rPr>
          <w:rFonts w:hint="cs"/>
          <w:rtl/>
        </w:rPr>
        <w:t xml:space="preserve">כלי רכב שכורים המצורפים לרכבי המאגר במשרד ואשר נוהג בהם יותר מאדם אחד, ייחשבו לעניין המיסוי כרכבי איגום ויחולו לגביהם הכללים האמורים </w:t>
      </w:r>
      <w:r w:rsidRPr="00B3194B">
        <w:rPr>
          <w:rtl/>
        </w:rPr>
        <w:t xml:space="preserve">בסעיף </w:t>
      </w:r>
      <w:r>
        <w:rPr>
          <w:rtl/>
        </w:rPr>
        <w:fldChar w:fldCharType="begin"/>
      </w:r>
      <w:r>
        <w:rPr>
          <w:rtl/>
        </w:rPr>
        <w:instrText xml:space="preserve"> </w:instrText>
      </w:r>
      <w:r>
        <w:instrText>REF</w:instrText>
      </w:r>
      <w:r>
        <w:rPr>
          <w:rtl/>
        </w:rPr>
        <w:instrText xml:space="preserve"> _</w:instrText>
      </w:r>
      <w:r>
        <w:instrText>Ref452321479 \r \h</w:instrText>
      </w:r>
      <w:r>
        <w:rPr>
          <w:rtl/>
        </w:rPr>
        <w:instrText xml:space="preserve"> </w:instrText>
      </w:r>
      <w:r>
        <w:rPr>
          <w:rtl/>
        </w:rPr>
      </w:r>
      <w:r>
        <w:rPr>
          <w:rtl/>
        </w:rPr>
        <w:fldChar w:fldCharType="separate"/>
      </w:r>
      <w:r w:rsidR="00535C7A">
        <w:rPr>
          <w:cs/>
        </w:rPr>
        <w:t>‎</w:t>
      </w:r>
      <w:r w:rsidR="00535C7A">
        <w:t>2.20.1</w:t>
      </w:r>
      <w:r>
        <w:rPr>
          <w:rtl/>
        </w:rPr>
        <w:fldChar w:fldCharType="end"/>
      </w:r>
      <w:r w:rsidRPr="00422DEF">
        <w:rPr>
          <w:rtl/>
        </w:rPr>
        <w:t xml:space="preserve"> בהוראה</w:t>
      </w:r>
      <w:r>
        <w:rPr>
          <w:rFonts w:hint="cs"/>
          <w:rtl/>
        </w:rPr>
        <w:t xml:space="preserve"> זו.</w:t>
      </w:r>
    </w:p>
    <w:p w:rsidR="00A40C71" w:rsidRPr="00D97607" w:rsidRDefault="00595F7D" w:rsidP="008E6694">
      <w:pPr>
        <w:pStyle w:val="2"/>
        <w:keepNext/>
        <w:rPr>
          <w:u w:val="single"/>
        </w:rPr>
      </w:pPr>
      <w:r w:rsidRPr="00D97607">
        <w:rPr>
          <w:u w:val="single"/>
          <w:rtl/>
        </w:rPr>
        <w:t>שווי זקיפת הטב</w:t>
      </w:r>
      <w:r w:rsidRPr="00D97607">
        <w:rPr>
          <w:rFonts w:hint="cs"/>
          <w:u w:val="single"/>
          <w:rtl/>
        </w:rPr>
        <w:t>ת</w:t>
      </w:r>
      <w:r w:rsidRPr="00D97607">
        <w:rPr>
          <w:u w:val="single"/>
          <w:rtl/>
        </w:rPr>
        <w:t xml:space="preserve"> רכב בזמן ה</w:t>
      </w:r>
      <w:r w:rsidRPr="00D97607">
        <w:rPr>
          <w:rFonts w:hint="cs"/>
          <w:u w:val="single"/>
          <w:rtl/>
        </w:rPr>
        <w:t>י</w:t>
      </w:r>
      <w:r w:rsidRPr="00D97607">
        <w:rPr>
          <w:u w:val="single"/>
          <w:rtl/>
        </w:rPr>
        <w:t>עדרות מהעבודה</w:t>
      </w:r>
    </w:p>
    <w:p w:rsidR="00A40C71" w:rsidRPr="00121992" w:rsidRDefault="00595F7D" w:rsidP="0093263D">
      <w:pPr>
        <w:pStyle w:val="3"/>
        <w:keepNext/>
      </w:pPr>
      <w:r w:rsidRPr="00721AFA">
        <w:rPr>
          <w:rtl/>
        </w:rPr>
        <w:t>שווי זקיפת ההטבה עבור השימוש ברכב ממשלתי הצמוד לעובד, כאשר</w:t>
      </w:r>
      <w:r>
        <w:rPr>
          <w:rFonts w:hint="cs"/>
          <w:rtl/>
        </w:rPr>
        <w:t xml:space="preserve"> העובד</w:t>
      </w:r>
      <w:r w:rsidRPr="00721AFA">
        <w:rPr>
          <w:rtl/>
        </w:rPr>
        <w:t xml:space="preserve"> נעדר </w:t>
      </w:r>
      <w:r>
        <w:rPr>
          <w:rFonts w:hint="cs"/>
          <w:rtl/>
        </w:rPr>
        <w:t>מעבודתו</w:t>
      </w:r>
      <w:r w:rsidRPr="00721AFA">
        <w:rPr>
          <w:rtl/>
        </w:rPr>
        <w:t xml:space="preserve"> במקרה של שהיה במילואים, בחו</w:t>
      </w:r>
      <w:r>
        <w:rPr>
          <w:rFonts w:hint="cs"/>
          <w:rtl/>
        </w:rPr>
        <w:t>ץ לארץ</w:t>
      </w:r>
      <w:r w:rsidRPr="00721AFA">
        <w:rPr>
          <w:rtl/>
        </w:rPr>
        <w:t xml:space="preserve">, מחלה </w:t>
      </w:r>
      <w:r>
        <w:rPr>
          <w:rFonts w:hint="cs"/>
          <w:rtl/>
        </w:rPr>
        <w:t>וכדומה י</w:t>
      </w:r>
      <w:r w:rsidRPr="00121992">
        <w:rPr>
          <w:rFonts w:hint="cs"/>
          <w:rtl/>
        </w:rPr>
        <w:t>בוצע בהתאם ל</w:t>
      </w:r>
      <w:hyperlink r:id="rId19" w:history="1">
        <w:r w:rsidR="00B2493D">
          <w:rPr>
            <w:rStyle w:val="Hyperlink"/>
            <w:rtl/>
          </w:rPr>
          <w:t>הוראת תכ"ם, "</w:t>
        </w:r>
        <w:r w:rsidR="00D0612C">
          <w:rPr>
            <w:rStyle w:val="Hyperlink"/>
            <w:rFonts w:hint="cs"/>
            <w:rtl/>
          </w:rPr>
          <w:t xml:space="preserve">אופן יישום </w:t>
        </w:r>
        <w:r w:rsidR="00B2493D">
          <w:rPr>
            <w:rStyle w:val="Hyperlink"/>
            <w:rtl/>
          </w:rPr>
          <w:t>כללי המס במגזר הציבור", מס' 13.5.0.1</w:t>
        </w:r>
        <w:r w:rsidR="00B2493D">
          <w:rPr>
            <w:rStyle w:val="Hyperlink"/>
          </w:rPr>
          <w:t>.</w:t>
        </w:r>
      </w:hyperlink>
    </w:p>
    <w:p w:rsidR="00A40C71" w:rsidRPr="00033D0F" w:rsidRDefault="00595F7D" w:rsidP="00A40C71">
      <w:pPr>
        <w:pStyle w:val="2"/>
        <w:rPr>
          <w:u w:val="single"/>
        </w:rPr>
      </w:pPr>
      <w:r w:rsidRPr="00033D0F">
        <w:rPr>
          <w:rFonts w:hint="cs"/>
          <w:u w:val="single"/>
          <w:rtl/>
        </w:rPr>
        <w:t>תשלום שלא באמצעות מלם מערכות בע"מ</w:t>
      </w:r>
    </w:p>
    <w:p w:rsidR="00A40C71" w:rsidRDefault="00595F7D" w:rsidP="00A40C71">
      <w:pPr>
        <w:pStyle w:val="3"/>
      </w:pPr>
      <w:r>
        <w:rPr>
          <w:rFonts w:hint="cs"/>
          <w:rtl/>
        </w:rPr>
        <w:t>חשבויות שמשכורת עובדי משרדם אינה נערכת באמצעות מלם מערכות בע"מ, ישלמו את החזרי הנסיעות בתפקיד, בהתאם לכללים המפורטים בהוראה זו.</w:t>
      </w:r>
    </w:p>
    <w:bookmarkEnd w:id="0"/>
    <w:p w:rsidR="00A40C71" w:rsidRPr="00BC009D" w:rsidRDefault="00595F7D" w:rsidP="00A40C71">
      <w:pPr>
        <w:pStyle w:val="1"/>
        <w:numPr>
          <w:ilvl w:val="0"/>
          <w:numId w:val="44"/>
        </w:numPr>
      </w:pPr>
      <w:r w:rsidRPr="00BC009D">
        <w:rPr>
          <w:rFonts w:hint="cs"/>
          <w:rtl/>
        </w:rPr>
        <w:t>מסמכים ישימים</w:t>
      </w:r>
    </w:p>
    <w:p w:rsidR="00A40C71" w:rsidRDefault="001D6E79" w:rsidP="00A40C71">
      <w:pPr>
        <w:pStyle w:val="2"/>
      </w:pPr>
      <w:hyperlink r:id="rId20" w:history="1">
        <w:r w:rsidR="00595F7D" w:rsidRPr="00F7353B">
          <w:rPr>
            <w:rStyle w:val="Hyperlink"/>
            <w:rtl/>
          </w:rPr>
          <w:t>חוק שירות המדינה (גמלאות)</w:t>
        </w:r>
        <w:r w:rsidR="00595F7D" w:rsidRPr="00F7353B">
          <w:rPr>
            <w:rStyle w:val="Hyperlink"/>
            <w:rFonts w:hint="cs"/>
            <w:rtl/>
          </w:rPr>
          <w:t xml:space="preserve"> </w:t>
        </w:r>
        <w:r w:rsidR="00595F7D" w:rsidRPr="00F7353B">
          <w:rPr>
            <w:rStyle w:val="Hyperlink"/>
            <w:rtl/>
          </w:rPr>
          <w:t>(נוסח משולב), תש"ל-1970</w:t>
        </w:r>
      </w:hyperlink>
      <w:r w:rsidR="00595F7D">
        <w:rPr>
          <w:rFonts w:hint="cs"/>
          <w:rtl/>
        </w:rPr>
        <w:t>.</w:t>
      </w:r>
    </w:p>
    <w:p w:rsidR="00A40C71" w:rsidRDefault="001D6E79" w:rsidP="00A40C71">
      <w:pPr>
        <w:pStyle w:val="2"/>
        <w:rPr>
          <w:rStyle w:val="Hyperlink"/>
        </w:rPr>
      </w:pPr>
      <w:hyperlink r:id="rId21" w:history="1">
        <w:r w:rsidR="00B2493D" w:rsidRPr="00B2493D">
          <w:rPr>
            <w:rStyle w:val="Hyperlink"/>
            <w:rFonts w:hint="eastAsia"/>
            <w:rtl/>
          </w:rPr>
          <w:t>הוראת</w:t>
        </w:r>
        <w:r w:rsidR="00B2493D" w:rsidRPr="00B2493D">
          <w:rPr>
            <w:rStyle w:val="Hyperlink"/>
            <w:rtl/>
          </w:rPr>
          <w:t xml:space="preserve"> תכ"ם, "תשלום קצובת נסיעה", מס' 13.4.0.2.</w:t>
        </w:r>
      </w:hyperlink>
    </w:p>
    <w:p w:rsidR="00A40C71" w:rsidRDefault="001D6E79" w:rsidP="007B14CA">
      <w:pPr>
        <w:pStyle w:val="2"/>
        <w:rPr>
          <w:rStyle w:val="Hyperlink"/>
        </w:rPr>
      </w:pPr>
      <w:hyperlink r:id="rId22" w:history="1">
        <w:r w:rsidR="00B2493D" w:rsidRPr="00B2493D">
          <w:rPr>
            <w:rStyle w:val="Hyperlink"/>
            <w:rFonts w:hint="eastAsia"/>
            <w:rtl/>
          </w:rPr>
          <w:t>הוראת</w:t>
        </w:r>
        <w:r w:rsidR="00B2493D" w:rsidRPr="00B2493D">
          <w:rPr>
            <w:rStyle w:val="Hyperlink"/>
            <w:rtl/>
          </w:rPr>
          <w:t xml:space="preserve"> תכ"ם, "</w:t>
        </w:r>
        <w:r w:rsidR="007B14CA">
          <w:rPr>
            <w:rStyle w:val="Hyperlink"/>
            <w:rFonts w:hint="cs"/>
            <w:rtl/>
          </w:rPr>
          <w:t xml:space="preserve">אופן יישום כללי </w:t>
        </w:r>
        <w:r w:rsidR="00B2493D" w:rsidRPr="00B2493D">
          <w:rPr>
            <w:rStyle w:val="Hyperlink"/>
            <w:rtl/>
          </w:rPr>
          <w:t>המס במגזר הציבור", מס' 13.5.0.1.</w:t>
        </w:r>
      </w:hyperlink>
    </w:p>
    <w:p w:rsidR="00A40C71" w:rsidRDefault="001D6E79" w:rsidP="00A40C71">
      <w:pPr>
        <w:pStyle w:val="2"/>
        <w:rPr>
          <w:rStyle w:val="Hyperlink"/>
        </w:rPr>
      </w:pPr>
      <w:hyperlink r:id="rId23" w:history="1">
        <w:r w:rsidR="00595F7D" w:rsidRPr="00FB40C4">
          <w:rPr>
            <w:rStyle w:val="Hyperlink"/>
            <w:rtl/>
          </w:rPr>
          <w:t>תקשי"ר</w:t>
        </w:r>
        <w:r w:rsidR="00595F7D" w:rsidRPr="00FB40C4">
          <w:rPr>
            <w:rStyle w:val="Hyperlink"/>
            <w:rFonts w:hint="cs"/>
            <w:rtl/>
          </w:rPr>
          <w:t>, "קצובת נסיעה", פרק 28.3</w:t>
        </w:r>
      </w:hyperlink>
      <w:r w:rsidR="00595F7D" w:rsidRPr="00A6201D">
        <w:rPr>
          <w:rStyle w:val="Hyperlink"/>
          <w:rFonts w:hint="cs"/>
          <w:rtl/>
        </w:rPr>
        <w:t>.</w:t>
      </w:r>
    </w:p>
    <w:p w:rsidR="00A40C71" w:rsidRPr="00EF0654" w:rsidRDefault="001D6E79" w:rsidP="00A40C71">
      <w:pPr>
        <w:pStyle w:val="2"/>
        <w:rPr>
          <w:u w:color="3464BA"/>
        </w:rPr>
      </w:pPr>
      <w:hyperlink r:id="rId24" w:history="1">
        <w:r w:rsidR="00B2493D" w:rsidRPr="00B2493D">
          <w:rPr>
            <w:rStyle w:val="Hyperlink"/>
            <w:rFonts w:hint="eastAsia"/>
            <w:rtl/>
          </w:rPr>
          <w:t>טופס</w:t>
        </w:r>
        <w:r w:rsidR="00B2493D" w:rsidRPr="00B2493D">
          <w:rPr>
            <w:rStyle w:val="Hyperlink"/>
            <w:rtl/>
          </w:rPr>
          <w:t>, "הצהרה לעובד המקבל לראשונה תקן רכב".</w:t>
        </w:r>
      </w:hyperlink>
    </w:p>
    <w:p w:rsidR="00A40C71" w:rsidRPr="00C32496" w:rsidRDefault="00595F7D" w:rsidP="00A40C71">
      <w:pPr>
        <w:pStyle w:val="1"/>
        <w:numPr>
          <w:ilvl w:val="0"/>
          <w:numId w:val="44"/>
        </w:numPr>
      </w:pPr>
      <w:r w:rsidRPr="00C32496">
        <w:rPr>
          <w:rFonts w:hint="cs"/>
          <w:rtl/>
        </w:rPr>
        <w:t>נספחים</w:t>
      </w:r>
    </w:p>
    <w:p w:rsidR="00A40C71" w:rsidRPr="007B14CA" w:rsidRDefault="007B14CA" w:rsidP="00A40C71">
      <w:pPr>
        <w:pStyle w:val="2"/>
        <w:rPr>
          <w:rStyle w:val="Hyperlink"/>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"נספח_א" </w:instrText>
      </w:r>
      <w:r>
        <w:rPr>
          <w:rtl/>
        </w:rPr>
        <w:fldChar w:fldCharType="separate"/>
      </w:r>
      <w:r w:rsidR="00595F7D" w:rsidRPr="007B14CA">
        <w:rPr>
          <w:rStyle w:val="Hyperlink"/>
          <w:rtl/>
        </w:rPr>
        <w:t xml:space="preserve">נספח א – </w:t>
      </w:r>
      <w:r w:rsidR="00595F7D" w:rsidRPr="007B14CA">
        <w:rPr>
          <w:rStyle w:val="Hyperlink"/>
          <w:rFonts w:hint="cs"/>
          <w:rtl/>
        </w:rPr>
        <w:t>הגדרות</w:t>
      </w:r>
      <w:r w:rsidR="00595F7D" w:rsidRPr="007B14CA">
        <w:rPr>
          <w:rStyle w:val="Hyperlink"/>
          <w:rtl/>
        </w:rPr>
        <w:t>.</w:t>
      </w:r>
    </w:p>
    <w:p w:rsidR="00A40C71" w:rsidRDefault="007B14CA" w:rsidP="00A40C71">
      <w:pPr>
        <w:pStyle w:val="2"/>
      </w:pPr>
      <w:r>
        <w:rPr>
          <w:rtl/>
        </w:rPr>
        <w:fldChar w:fldCharType="end"/>
      </w:r>
      <w:hyperlink w:anchor="נספח_ב" w:history="1">
        <w:r w:rsidR="00595F7D" w:rsidRPr="007B14CA">
          <w:rPr>
            <w:rStyle w:val="Hyperlink"/>
            <w:rtl/>
          </w:rPr>
          <w:t xml:space="preserve">נספח </w:t>
        </w:r>
        <w:r w:rsidR="00595F7D" w:rsidRPr="007B14CA">
          <w:rPr>
            <w:rStyle w:val="Hyperlink"/>
            <w:rFonts w:hint="cs"/>
            <w:rtl/>
          </w:rPr>
          <w:t>ב</w:t>
        </w:r>
        <w:r w:rsidR="00595F7D" w:rsidRPr="007B14CA">
          <w:rPr>
            <w:rStyle w:val="Hyperlink"/>
            <w:rtl/>
          </w:rPr>
          <w:t xml:space="preserve"> – </w:t>
        </w:r>
        <w:r w:rsidR="00595F7D" w:rsidRPr="007B14CA">
          <w:rPr>
            <w:rStyle w:val="Hyperlink"/>
            <w:rFonts w:cs="Arial" w:hint="cs"/>
            <w:rtl/>
          </w:rPr>
          <w:t>מכסת הקילומטרים השנתית על פי רמת הניידות לבעל רכב שירות או רכב אישי</w:t>
        </w:r>
      </w:hyperlink>
      <w:r w:rsidR="00595F7D" w:rsidRPr="007D7D68">
        <w:rPr>
          <w:rtl/>
        </w:rPr>
        <w:t>.</w:t>
      </w:r>
    </w:p>
    <w:p w:rsidR="00A40C71" w:rsidRDefault="001D6E79" w:rsidP="00A40C71">
      <w:pPr>
        <w:pStyle w:val="2"/>
      </w:pPr>
      <w:hyperlink w:anchor="נספח_ג" w:history="1">
        <w:r w:rsidR="00595F7D" w:rsidRPr="007B14CA">
          <w:rPr>
            <w:rStyle w:val="Hyperlink"/>
            <w:rtl/>
          </w:rPr>
          <w:t xml:space="preserve">נספח </w:t>
        </w:r>
        <w:r w:rsidR="00595F7D" w:rsidRPr="007B14CA">
          <w:rPr>
            <w:rStyle w:val="Hyperlink"/>
            <w:rFonts w:hint="cs"/>
            <w:rtl/>
          </w:rPr>
          <w:t>ג</w:t>
        </w:r>
        <w:r w:rsidR="00595F7D" w:rsidRPr="007B14CA">
          <w:rPr>
            <w:rStyle w:val="Hyperlink"/>
            <w:rtl/>
          </w:rPr>
          <w:t xml:space="preserve"> – </w:t>
        </w:r>
        <w:r w:rsidR="00595F7D" w:rsidRPr="007B14CA">
          <w:rPr>
            <w:rStyle w:val="Hyperlink"/>
            <w:rFonts w:cs="Arial" w:hint="cs"/>
            <w:rtl/>
          </w:rPr>
          <w:t>טבלת מרחקי הדרך</w:t>
        </w:r>
      </w:hyperlink>
      <w:r w:rsidR="00595F7D">
        <w:t>.</w:t>
      </w:r>
    </w:p>
    <w:p w:rsidR="00A40C71" w:rsidRDefault="001D6E79" w:rsidP="00A40C71">
      <w:pPr>
        <w:pStyle w:val="2"/>
      </w:pPr>
      <w:hyperlink w:anchor="נספח_ד" w:history="1">
        <w:r w:rsidR="00595F7D" w:rsidRPr="007B14CA">
          <w:rPr>
            <w:rStyle w:val="Hyperlink"/>
            <w:rtl/>
          </w:rPr>
          <w:t xml:space="preserve">נספח </w:t>
        </w:r>
        <w:r w:rsidR="00595F7D" w:rsidRPr="007B14CA">
          <w:rPr>
            <w:rStyle w:val="Hyperlink"/>
            <w:rFonts w:hint="cs"/>
            <w:rtl/>
          </w:rPr>
          <w:t>ד</w:t>
        </w:r>
        <w:r w:rsidR="00595F7D" w:rsidRPr="007B14CA">
          <w:rPr>
            <w:rStyle w:val="Hyperlink"/>
            <w:rtl/>
          </w:rPr>
          <w:t xml:space="preserve"> – </w:t>
        </w:r>
        <w:r w:rsidR="00595F7D" w:rsidRPr="007B14CA">
          <w:rPr>
            <w:rStyle w:val="Hyperlink"/>
            <w:rFonts w:cs="Arial" w:hint="cs"/>
            <w:rtl/>
          </w:rPr>
          <w:t>הנחיות לביצוע תשלום קצובה במערכת מלם מערכות בע"מ</w:t>
        </w:r>
      </w:hyperlink>
      <w:r w:rsidR="00595F7D" w:rsidRPr="007D7D68">
        <w:rPr>
          <w:rtl/>
        </w:rPr>
        <w:t>.</w:t>
      </w:r>
    </w:p>
    <w:p w:rsidR="00A40C71" w:rsidRDefault="001D6E79" w:rsidP="00A40C71">
      <w:pPr>
        <w:pStyle w:val="2"/>
      </w:pPr>
      <w:hyperlink w:anchor="נספח_ה" w:history="1">
        <w:r w:rsidR="00595F7D" w:rsidRPr="007B14CA">
          <w:rPr>
            <w:rStyle w:val="Hyperlink"/>
            <w:rtl/>
          </w:rPr>
          <w:t xml:space="preserve">נספח </w:t>
        </w:r>
        <w:r w:rsidR="00595F7D" w:rsidRPr="007B14CA">
          <w:rPr>
            <w:rStyle w:val="Hyperlink"/>
            <w:rFonts w:hint="cs"/>
            <w:rtl/>
          </w:rPr>
          <w:t>ה</w:t>
        </w:r>
        <w:r w:rsidR="00595F7D" w:rsidRPr="007B14CA">
          <w:rPr>
            <w:rStyle w:val="Hyperlink"/>
            <w:rtl/>
          </w:rPr>
          <w:t xml:space="preserve"> – </w:t>
        </w:r>
        <w:r w:rsidR="00595F7D" w:rsidRPr="007B14CA">
          <w:rPr>
            <w:rStyle w:val="Hyperlink"/>
            <w:rFonts w:cs="Arial" w:hint="cs"/>
            <w:rtl/>
          </w:rPr>
          <w:t>חוזר גבייה ממעבידים, מס' 27 של המוסד לביטוח לאומי</w:t>
        </w:r>
      </w:hyperlink>
      <w:r w:rsidR="00595F7D" w:rsidRPr="007D7D68">
        <w:rPr>
          <w:rtl/>
        </w:rPr>
        <w:t>.</w:t>
      </w:r>
    </w:p>
    <w:p w:rsidR="00A40C71" w:rsidRDefault="001D6E79" w:rsidP="00A40C71">
      <w:pPr>
        <w:pStyle w:val="2"/>
      </w:pPr>
      <w:hyperlink w:anchor="נספח_ו" w:history="1">
        <w:r w:rsidR="00595F7D" w:rsidRPr="007B14CA">
          <w:rPr>
            <w:rStyle w:val="Hyperlink"/>
            <w:rtl/>
          </w:rPr>
          <w:t xml:space="preserve">נספח </w:t>
        </w:r>
        <w:r w:rsidR="00595F7D" w:rsidRPr="007B14CA">
          <w:rPr>
            <w:rStyle w:val="Hyperlink"/>
            <w:rFonts w:hint="cs"/>
            <w:rtl/>
          </w:rPr>
          <w:t>ו</w:t>
        </w:r>
        <w:r w:rsidR="00595F7D" w:rsidRPr="007B14CA">
          <w:rPr>
            <w:rStyle w:val="Hyperlink"/>
            <w:rtl/>
          </w:rPr>
          <w:t xml:space="preserve"> – </w:t>
        </w:r>
        <w:r w:rsidR="00595F7D" w:rsidRPr="007B14CA">
          <w:rPr>
            <w:rStyle w:val="Hyperlink"/>
            <w:rFonts w:cs="Arial" w:hint="cs"/>
            <w:rtl/>
          </w:rPr>
          <w:t xml:space="preserve">מכסת הקילומטרים השנתית על פי רמת הניידות לבעלי רכב שירות </w:t>
        </w:r>
        <w:r w:rsidR="00595F7D" w:rsidRPr="007B14CA">
          <w:rPr>
            <w:rStyle w:val="Hyperlink"/>
            <w:rFonts w:cs="Arial"/>
            <w:rtl/>
          </w:rPr>
          <w:t>–</w:t>
        </w:r>
        <w:r w:rsidR="00595F7D" w:rsidRPr="007B14CA">
          <w:rPr>
            <w:rStyle w:val="Hyperlink"/>
            <w:rFonts w:cs="Arial" w:hint="cs"/>
            <w:rtl/>
          </w:rPr>
          <w:t xml:space="preserve"> דרכים קשות</w:t>
        </w:r>
      </w:hyperlink>
      <w:r w:rsidR="00595F7D" w:rsidRPr="007D7D68">
        <w:rPr>
          <w:rtl/>
        </w:rPr>
        <w:t>.</w:t>
      </w:r>
    </w:p>
    <w:p w:rsidR="00A40C71" w:rsidRDefault="001D6E79" w:rsidP="00A40C71">
      <w:pPr>
        <w:pStyle w:val="2"/>
      </w:pPr>
      <w:hyperlink w:anchor="נספח_ז" w:history="1">
        <w:r w:rsidR="00595F7D" w:rsidRPr="007B14CA">
          <w:rPr>
            <w:rStyle w:val="Hyperlink"/>
            <w:rtl/>
          </w:rPr>
          <w:t xml:space="preserve">נספח </w:t>
        </w:r>
        <w:r w:rsidR="00595F7D" w:rsidRPr="007B14CA">
          <w:rPr>
            <w:rStyle w:val="Hyperlink"/>
            <w:rFonts w:hint="cs"/>
            <w:rtl/>
          </w:rPr>
          <w:t>ז</w:t>
        </w:r>
        <w:r w:rsidR="00595F7D" w:rsidRPr="007B14CA">
          <w:rPr>
            <w:rStyle w:val="Hyperlink"/>
            <w:rtl/>
          </w:rPr>
          <w:t xml:space="preserve"> – </w:t>
        </w:r>
        <w:r w:rsidR="00595F7D" w:rsidRPr="007B14CA">
          <w:rPr>
            <w:rStyle w:val="Hyperlink"/>
            <w:rFonts w:cs="Arial" w:hint="cs"/>
            <w:rtl/>
          </w:rPr>
          <w:t xml:space="preserve">דוגמה לרישיון רכב </w:t>
        </w:r>
        <w:r w:rsidR="00595F7D" w:rsidRPr="007B14CA">
          <w:rPr>
            <w:rStyle w:val="Hyperlink"/>
            <w:rFonts w:hint="cs"/>
          </w:rPr>
          <w:t>M1</w:t>
        </w:r>
      </w:hyperlink>
      <w:r w:rsidR="00595F7D" w:rsidRPr="007D7D68">
        <w:rPr>
          <w:rtl/>
        </w:rPr>
        <w:t>.</w:t>
      </w:r>
    </w:p>
    <w:p w:rsidR="00A40C71" w:rsidRDefault="001D6E79" w:rsidP="00A40C71">
      <w:pPr>
        <w:pStyle w:val="2"/>
      </w:pPr>
      <w:hyperlink w:anchor="נספח_ח" w:history="1">
        <w:r w:rsidR="00595F7D" w:rsidRPr="007B14CA">
          <w:rPr>
            <w:rStyle w:val="Hyperlink"/>
            <w:rtl/>
          </w:rPr>
          <w:t xml:space="preserve">נספח </w:t>
        </w:r>
        <w:r w:rsidR="00595F7D" w:rsidRPr="007B14CA">
          <w:rPr>
            <w:rStyle w:val="Hyperlink"/>
            <w:rFonts w:hint="cs"/>
            <w:rtl/>
          </w:rPr>
          <w:t>ח</w:t>
        </w:r>
        <w:r w:rsidR="00595F7D" w:rsidRPr="007B14CA">
          <w:rPr>
            <w:rStyle w:val="Hyperlink"/>
            <w:rtl/>
          </w:rPr>
          <w:t xml:space="preserve"> – </w:t>
        </w:r>
        <w:r w:rsidR="00595F7D" w:rsidRPr="007B14CA">
          <w:rPr>
            <w:rStyle w:val="Hyperlink"/>
            <w:rFonts w:cs="Arial" w:hint="cs"/>
            <w:rtl/>
          </w:rPr>
          <w:t>אישור תשלום פוליסת ביטוח חובה ומקיף</w:t>
        </w:r>
      </w:hyperlink>
      <w:r w:rsidR="00595F7D" w:rsidRPr="007D7D68">
        <w:rPr>
          <w:rtl/>
        </w:rPr>
        <w:t>.</w:t>
      </w:r>
    </w:p>
    <w:p w:rsidR="00A40C71" w:rsidRDefault="001D6E79" w:rsidP="00A40C71">
      <w:pPr>
        <w:pStyle w:val="2"/>
      </w:pPr>
      <w:hyperlink w:anchor="נספח_ט" w:history="1">
        <w:r w:rsidR="00595F7D" w:rsidRPr="007B14CA">
          <w:rPr>
            <w:rStyle w:val="Hyperlink"/>
            <w:rtl/>
          </w:rPr>
          <w:t xml:space="preserve">נספח </w:t>
        </w:r>
        <w:r w:rsidR="00595F7D" w:rsidRPr="007B14CA">
          <w:rPr>
            <w:rStyle w:val="Hyperlink"/>
            <w:rFonts w:hint="cs"/>
            <w:rtl/>
          </w:rPr>
          <w:t>ט</w:t>
        </w:r>
        <w:r w:rsidR="00595F7D" w:rsidRPr="007B14CA">
          <w:rPr>
            <w:rStyle w:val="Hyperlink"/>
            <w:rtl/>
          </w:rPr>
          <w:t xml:space="preserve"> – </w:t>
        </w:r>
        <w:r w:rsidR="00595F7D" w:rsidRPr="007B14CA">
          <w:rPr>
            <w:rStyle w:val="Hyperlink"/>
            <w:rFonts w:cs="Arial" w:hint="cs"/>
            <w:rtl/>
          </w:rPr>
          <w:t>טבלת שינויים שבוצעו בהוראה</w:t>
        </w:r>
      </w:hyperlink>
      <w:r w:rsidR="00595F7D" w:rsidRPr="007D7D68">
        <w:rPr>
          <w:rtl/>
        </w:rPr>
        <w:t>.</w:t>
      </w:r>
    </w:p>
    <w:p w:rsidR="00A40C71" w:rsidRDefault="00595F7D">
      <w:pPr>
        <w:pStyle w:val="-"/>
      </w:pPr>
      <w:bookmarkStart w:id="18" w:name="_נספח_א_–_[טבלת_שינויים_שבוצעו_בהורא"/>
      <w:bookmarkStart w:id="19" w:name="נספח_א"/>
      <w:bookmarkEnd w:id="18"/>
      <w:r>
        <w:rPr>
          <w:rFonts w:hint="cs"/>
          <w:rtl/>
        </w:rPr>
        <w:t>נספח א</w:t>
      </w:r>
    </w:p>
    <w:bookmarkEnd w:id="19"/>
    <w:p w:rsidR="00A40C71" w:rsidRDefault="00595F7D" w:rsidP="00A40C71">
      <w:pPr>
        <w:pStyle w:val="-0"/>
        <w:rPr>
          <w:rtl/>
        </w:rPr>
      </w:pPr>
      <w:r>
        <w:rPr>
          <w:rFonts w:hint="cs"/>
          <w:rtl/>
        </w:rPr>
        <w:t>הגדרות</w:t>
      </w:r>
    </w:p>
    <w:p w:rsidR="00C65B61" w:rsidRDefault="00C65B61" w:rsidP="0009662A"/>
    <w:p w:rsidR="00A40C71" w:rsidRDefault="00595F7D" w:rsidP="00A40C71">
      <w:pPr>
        <w:pStyle w:val="a"/>
      </w:pPr>
      <w:r w:rsidRPr="0009662A">
        <w:rPr>
          <w:rFonts w:hint="eastAsia"/>
          <w:u w:val="single"/>
          <w:rtl/>
        </w:rPr>
        <w:t>דרכים</w:t>
      </w:r>
      <w:r w:rsidRPr="0009662A">
        <w:rPr>
          <w:u w:val="single"/>
          <w:rtl/>
        </w:rPr>
        <w:t xml:space="preserve"> </w:t>
      </w:r>
      <w:r w:rsidRPr="0009662A">
        <w:rPr>
          <w:rFonts w:hint="eastAsia"/>
          <w:u w:val="single"/>
          <w:rtl/>
        </w:rPr>
        <w:t>קשות</w:t>
      </w:r>
      <w:r>
        <w:rPr>
          <w:rFonts w:hint="cs"/>
          <w:rtl/>
        </w:rPr>
        <w:t xml:space="preserve"> </w:t>
      </w:r>
      <w:r>
        <w:rPr>
          <w:rtl/>
        </w:rPr>
        <w:t>–</w:t>
      </w:r>
      <w:r>
        <w:rPr>
          <w:rFonts w:hint="cs"/>
          <w:rtl/>
        </w:rPr>
        <w:t xml:space="preserve"> דרכים לא סלולות.</w:t>
      </w:r>
    </w:p>
    <w:p w:rsidR="00A40C71" w:rsidRDefault="00595F7D" w:rsidP="00A40C71">
      <w:pPr>
        <w:pStyle w:val="a"/>
      </w:pPr>
      <w:r w:rsidRPr="0009662A">
        <w:rPr>
          <w:rFonts w:hint="eastAsia"/>
          <w:u w:val="single"/>
          <w:rtl/>
        </w:rPr>
        <w:t>חודש</w:t>
      </w:r>
      <w:r w:rsidRPr="0009662A">
        <w:rPr>
          <w:u w:val="single"/>
          <w:rtl/>
        </w:rPr>
        <w:t xml:space="preserve"> </w:t>
      </w:r>
      <w:r w:rsidRPr="0009662A">
        <w:rPr>
          <w:rFonts w:hint="eastAsia"/>
          <w:u w:val="single"/>
          <w:rtl/>
        </w:rPr>
        <w:t>קלנדארי</w:t>
      </w:r>
      <w:r>
        <w:rPr>
          <w:rFonts w:hint="cs"/>
          <w:rtl/>
        </w:rPr>
        <w:t xml:space="preserve"> </w:t>
      </w:r>
      <w:r>
        <w:rPr>
          <w:rtl/>
        </w:rPr>
        <w:t>–</w:t>
      </w:r>
      <w:r>
        <w:rPr>
          <w:rFonts w:hint="cs"/>
          <w:rtl/>
        </w:rPr>
        <w:t xml:space="preserve"> </w:t>
      </w:r>
      <w:r w:rsidRPr="00903A50">
        <w:rPr>
          <w:rtl/>
        </w:rPr>
        <w:t>מה</w:t>
      </w:r>
      <w:r w:rsidR="00C65B61">
        <w:rPr>
          <w:rFonts w:hint="cs"/>
          <w:rtl/>
        </w:rPr>
        <w:t xml:space="preserve"> </w:t>
      </w:r>
      <w:r w:rsidRPr="00903A50">
        <w:rPr>
          <w:rtl/>
        </w:rPr>
        <w:t>-</w:t>
      </w:r>
      <w:r w:rsidR="00C65B61">
        <w:rPr>
          <w:rFonts w:hint="cs"/>
          <w:rtl/>
        </w:rPr>
        <w:t xml:space="preserve"> </w:t>
      </w:r>
      <w:r w:rsidRPr="00903A50">
        <w:rPr>
          <w:rtl/>
        </w:rPr>
        <w:t>1 בחודש קלנדארי עד יומו האחרון</w:t>
      </w:r>
      <w:r>
        <w:rPr>
          <w:rFonts w:hint="cs"/>
          <w:rtl/>
        </w:rPr>
        <w:t>.</w:t>
      </w:r>
    </w:p>
    <w:p w:rsidR="00A40C71" w:rsidRDefault="00595F7D" w:rsidP="00A40C71">
      <w:pPr>
        <w:pStyle w:val="a"/>
      </w:pPr>
      <w:r w:rsidRPr="0009662A">
        <w:rPr>
          <w:u w:val="single"/>
          <w:rtl/>
        </w:rPr>
        <w:t>יום עבודה</w:t>
      </w:r>
      <w:r w:rsidRPr="000C3F3C">
        <w:rPr>
          <w:rtl/>
        </w:rPr>
        <w:t xml:space="preserve"> – כל יום מימי השבוע זולת אם הוא יום שישי, יום שבת, ימי שבתון, מועד ממועדי ישראל, המפורטים בסעיף 18א(א) ל</w:t>
      </w:r>
      <w:hyperlink r:id="rId25" w:history="1">
        <w:r w:rsidRPr="00C65B61">
          <w:rPr>
            <w:rStyle w:val="Hyperlink"/>
            <w:rtl/>
          </w:rPr>
          <w:t>פקודת סדרי שלטון ומשפט, התש"ח-1948</w:t>
        </w:r>
      </w:hyperlink>
      <w:r w:rsidRPr="000C3F3C">
        <w:rPr>
          <w:rtl/>
        </w:rPr>
        <w:t xml:space="preserve"> וערביהם, חול המועד ויום העצמאות.</w:t>
      </w:r>
    </w:p>
    <w:p w:rsidR="00A40C71" w:rsidRDefault="00595F7D" w:rsidP="00A40C71">
      <w:pPr>
        <w:pStyle w:val="a"/>
      </w:pPr>
      <w:r w:rsidRPr="0009662A">
        <w:rPr>
          <w:rFonts w:hint="eastAsia"/>
          <w:u w:val="single"/>
          <w:rtl/>
        </w:rPr>
        <w:t>מכסת</w:t>
      </w:r>
      <w:r w:rsidRPr="0009662A">
        <w:rPr>
          <w:u w:val="single"/>
          <w:rtl/>
        </w:rPr>
        <w:t xml:space="preserve"> "מאגר"</w:t>
      </w:r>
      <w:r>
        <w:rPr>
          <w:rFonts w:hint="cs"/>
          <w:rtl/>
        </w:rPr>
        <w:t xml:space="preserve"> </w:t>
      </w:r>
      <w:r>
        <w:rPr>
          <w:rtl/>
        </w:rPr>
        <w:t>–</w:t>
      </w:r>
      <w:r>
        <w:rPr>
          <w:rFonts w:hint="cs"/>
          <w:rtl/>
        </w:rPr>
        <w:t xml:space="preserve"> תוספת הקילומטרים למכסה השנתית על פי אישור המנהל הכללי וכמפורט בסעיף </w:t>
      </w:r>
      <w:r>
        <w:rPr>
          <w:rtl/>
        </w:rPr>
        <w:fldChar w:fldCharType="begin"/>
      </w:r>
      <w:r>
        <w:rPr>
          <w:rtl/>
        </w:rPr>
        <w:instrText xml:space="preserve"> </w:instrText>
      </w:r>
      <w:r>
        <w:instrText>REF</w:instrText>
      </w:r>
      <w:r>
        <w:rPr>
          <w:rtl/>
        </w:rPr>
        <w:instrText xml:space="preserve"> _</w:instrText>
      </w:r>
      <w:r>
        <w:instrText>Ref174339340 \r \h</w:instrText>
      </w:r>
      <w:r>
        <w:rPr>
          <w:rtl/>
        </w:rPr>
        <w:instrText xml:space="preserve">  \* </w:instrText>
      </w:r>
      <w:r>
        <w:instrText>MERGEFORMAT</w:instrText>
      </w:r>
      <w:r>
        <w:rPr>
          <w:rtl/>
        </w:rPr>
        <w:instrText xml:space="preserve"> </w:instrText>
      </w:r>
      <w:r>
        <w:rPr>
          <w:rtl/>
        </w:rPr>
      </w:r>
      <w:r>
        <w:rPr>
          <w:rtl/>
        </w:rPr>
        <w:fldChar w:fldCharType="separate"/>
      </w:r>
      <w:r w:rsidR="00535C7A">
        <w:rPr>
          <w:cs/>
        </w:rPr>
        <w:t>‎</w:t>
      </w:r>
      <w:r w:rsidR="00535C7A">
        <w:t>2.8</w:t>
      </w:r>
      <w:r>
        <w:rPr>
          <w:rtl/>
        </w:rPr>
        <w:fldChar w:fldCharType="end"/>
      </w:r>
      <w:r>
        <w:rPr>
          <w:rFonts w:hint="cs"/>
          <w:rtl/>
        </w:rPr>
        <w:t xml:space="preserve"> בהוראה זו.</w:t>
      </w:r>
    </w:p>
    <w:p w:rsidR="00A40C71" w:rsidRDefault="00595F7D" w:rsidP="0009662A">
      <w:pPr>
        <w:pStyle w:val="a"/>
      </w:pPr>
      <w:r w:rsidRPr="0009662A">
        <w:rPr>
          <w:rFonts w:hint="eastAsia"/>
          <w:u w:val="single"/>
          <w:rtl/>
        </w:rPr>
        <w:t>רכב</w:t>
      </w:r>
      <w:r w:rsidRPr="0009662A">
        <w:rPr>
          <w:u w:val="single"/>
          <w:rtl/>
        </w:rPr>
        <w:t xml:space="preserve"> </w:t>
      </w:r>
      <w:r w:rsidRPr="0009662A">
        <w:rPr>
          <w:rFonts w:hint="eastAsia"/>
          <w:u w:val="single"/>
          <w:rtl/>
        </w:rPr>
        <w:t>אישי</w:t>
      </w:r>
      <w:r w:rsidR="0093263D">
        <w:rPr>
          <w:rFonts w:hint="cs"/>
          <w:rtl/>
        </w:rPr>
        <w:t xml:space="preserve"> </w:t>
      </w:r>
      <w:r>
        <w:rPr>
          <w:rtl/>
        </w:rPr>
        <w:t>–</w:t>
      </w:r>
      <w:r>
        <w:rPr>
          <w:rFonts w:hint="cs"/>
          <w:rtl/>
        </w:rPr>
        <w:t xml:space="preserve"> רכב פרטי המופעל על ידי עובד מדינה והמשמש, לפי דריש</w:t>
      </w:r>
      <w:r w:rsidR="0009662A">
        <w:rPr>
          <w:rFonts w:hint="cs"/>
          <w:rtl/>
        </w:rPr>
        <w:t xml:space="preserve">ת המשרד שבו הוא מועסק, </w:t>
      </w:r>
      <w:r>
        <w:rPr>
          <w:rFonts w:hint="cs"/>
          <w:rtl/>
        </w:rPr>
        <w:t>לצורך מילוי תפקידו בכפוף למכסת הקילומטרים השנתית ועל פי רמת הניידות המאושרת.</w:t>
      </w:r>
      <w:r w:rsidR="0093263D">
        <w:rPr>
          <w:rFonts w:hint="cs"/>
          <w:rtl/>
        </w:rPr>
        <w:t xml:space="preserve"> סכומי ההחזר בגין נסיעות ובגין החזקת רכב אישי מפורטים בסעיפים הרלוונטיים ב</w:t>
      </w:r>
      <w:hyperlink r:id="rId26" w:history="1">
        <w:r w:rsidR="0093263D" w:rsidRPr="0093263D">
          <w:rPr>
            <w:rStyle w:val="Hyperlink"/>
            <w:rFonts w:hint="cs"/>
            <w:rtl/>
          </w:rPr>
          <w:t>הודעה, "תעריפי החזר הוצאות נסיעה בתפקיד".</w:t>
        </w:r>
      </w:hyperlink>
    </w:p>
    <w:p w:rsidR="00A40C71" w:rsidRDefault="00595F7D" w:rsidP="00A40C71">
      <w:pPr>
        <w:pStyle w:val="a"/>
      </w:pPr>
      <w:r w:rsidRPr="0009662A">
        <w:rPr>
          <w:rFonts w:hint="eastAsia"/>
          <w:u w:val="single"/>
          <w:rtl/>
        </w:rPr>
        <w:t>רכב</w:t>
      </w:r>
      <w:r w:rsidRPr="0009662A">
        <w:rPr>
          <w:u w:val="single"/>
          <w:rtl/>
        </w:rPr>
        <w:t xml:space="preserve"> </w:t>
      </w:r>
      <w:r w:rsidRPr="0009662A">
        <w:rPr>
          <w:rFonts w:hint="eastAsia"/>
          <w:u w:val="single"/>
          <w:rtl/>
        </w:rPr>
        <w:t>ממשלתי</w:t>
      </w:r>
      <w:r>
        <w:rPr>
          <w:rFonts w:hint="cs"/>
          <w:rtl/>
        </w:rPr>
        <w:t xml:space="preserve"> (בהוראה זו) </w:t>
      </w:r>
      <w:r>
        <w:rPr>
          <w:rtl/>
        </w:rPr>
        <w:t>–</w:t>
      </w:r>
      <w:r w:rsidRPr="003D2192">
        <w:rPr>
          <w:rtl/>
        </w:rPr>
        <w:t xml:space="preserve"> </w:t>
      </w:r>
      <w:r>
        <w:rPr>
          <w:rFonts w:hint="cs"/>
          <w:rtl/>
        </w:rPr>
        <w:t xml:space="preserve">רכב איגום, </w:t>
      </w:r>
      <w:r w:rsidRPr="003D2192">
        <w:rPr>
          <w:rtl/>
        </w:rPr>
        <w:t>רכב</w:t>
      </w:r>
      <w:r>
        <w:rPr>
          <w:rFonts w:hint="cs"/>
          <w:rtl/>
        </w:rPr>
        <w:t xml:space="preserve"> </w:t>
      </w:r>
      <w:r w:rsidRPr="003D2192">
        <w:rPr>
          <w:rtl/>
        </w:rPr>
        <w:t>שכור, רכב ליסינג או רכב בבעלות המשרד</w:t>
      </w:r>
      <w:r>
        <w:rPr>
          <w:rFonts w:hint="cs"/>
          <w:rtl/>
        </w:rPr>
        <w:t>.</w:t>
      </w:r>
    </w:p>
    <w:p w:rsidR="00A40C71" w:rsidRDefault="00595F7D" w:rsidP="00A40C71">
      <w:pPr>
        <w:pStyle w:val="a"/>
      </w:pPr>
      <w:r w:rsidRPr="0009662A">
        <w:rPr>
          <w:rFonts w:hint="eastAsia"/>
          <w:u w:val="single"/>
          <w:rtl/>
        </w:rPr>
        <w:t>רכב</w:t>
      </w:r>
      <w:r w:rsidRPr="0009662A">
        <w:rPr>
          <w:u w:val="single"/>
          <w:rtl/>
        </w:rPr>
        <w:t xml:space="preserve"> </w:t>
      </w:r>
      <w:r w:rsidRPr="0009662A">
        <w:rPr>
          <w:rFonts w:hint="eastAsia"/>
          <w:u w:val="single"/>
          <w:rtl/>
        </w:rPr>
        <w:t>רפואי</w:t>
      </w:r>
      <w:r>
        <w:rPr>
          <w:rFonts w:hint="cs"/>
          <w:rtl/>
        </w:rPr>
        <w:t xml:space="preserve"> </w:t>
      </w:r>
      <w:r>
        <w:rPr>
          <w:rtl/>
        </w:rPr>
        <w:t>–</w:t>
      </w:r>
      <w:r>
        <w:rPr>
          <w:rFonts w:hint="cs"/>
          <w:rtl/>
        </w:rPr>
        <w:t xml:space="preserve"> רכב אשר אגף השיקום של משרד הביטחון מסייע ברכישתו ואחזקתו.</w:t>
      </w:r>
    </w:p>
    <w:p w:rsidR="00A40C71" w:rsidRDefault="00595F7D" w:rsidP="00A40C71">
      <w:pPr>
        <w:pStyle w:val="a"/>
      </w:pPr>
      <w:r w:rsidRPr="0009662A">
        <w:rPr>
          <w:rFonts w:hint="eastAsia"/>
          <w:u w:val="single"/>
          <w:rtl/>
        </w:rPr>
        <w:t>רכב</w:t>
      </w:r>
      <w:r w:rsidRPr="0009662A">
        <w:rPr>
          <w:u w:val="single"/>
          <w:rtl/>
        </w:rPr>
        <w:t xml:space="preserve"> </w:t>
      </w:r>
      <w:r w:rsidRPr="0009662A">
        <w:rPr>
          <w:rFonts w:hint="eastAsia"/>
          <w:u w:val="single"/>
          <w:rtl/>
        </w:rPr>
        <w:t>רפואי</w:t>
      </w:r>
      <w:r w:rsidRPr="0009662A">
        <w:rPr>
          <w:u w:val="single"/>
          <w:rtl/>
        </w:rPr>
        <w:t xml:space="preserve"> </w:t>
      </w:r>
      <w:r w:rsidRPr="0009662A">
        <w:rPr>
          <w:rFonts w:hint="eastAsia"/>
          <w:u w:val="single"/>
          <w:rtl/>
        </w:rPr>
        <w:t>בבעלות</w:t>
      </w:r>
      <w:r w:rsidRPr="0009662A">
        <w:rPr>
          <w:u w:val="single"/>
          <w:rtl/>
        </w:rPr>
        <w:t xml:space="preserve"> </w:t>
      </w:r>
      <w:r w:rsidRPr="0009662A">
        <w:rPr>
          <w:rFonts w:hint="eastAsia"/>
          <w:u w:val="single"/>
          <w:rtl/>
        </w:rPr>
        <w:t>המדינה</w:t>
      </w:r>
      <w:r>
        <w:rPr>
          <w:rFonts w:hint="cs"/>
          <w:rtl/>
        </w:rPr>
        <w:t xml:space="preserve"> </w:t>
      </w:r>
      <w:r>
        <w:rPr>
          <w:rtl/>
        </w:rPr>
        <w:t>–</w:t>
      </w:r>
      <w:r>
        <w:rPr>
          <w:rFonts w:hint="cs"/>
          <w:rtl/>
        </w:rPr>
        <w:t xml:space="preserve"> רכב אשר נרכש על ידי אגף השיקום במשרד הביטחון.</w:t>
      </w:r>
    </w:p>
    <w:p w:rsidR="00AF31A4" w:rsidRDefault="00595F7D" w:rsidP="0009662A">
      <w:pPr>
        <w:pStyle w:val="a"/>
        <w:rPr>
          <w:rtl/>
        </w:rPr>
        <w:sectPr w:rsidR="00AF31A4" w:rsidSect="00AF31A4">
          <w:headerReference w:type="default" r:id="rId27"/>
          <w:footerReference w:type="default" r:id="rId28"/>
          <w:footnotePr>
            <w:numFmt w:val="chicago"/>
          </w:footnotePr>
          <w:type w:val="continuous"/>
          <w:pgSz w:w="11906" w:h="16838" w:code="9"/>
          <w:pgMar w:top="1440" w:right="1440" w:bottom="1559" w:left="1440" w:header="397" w:footer="153" w:gutter="0"/>
          <w:cols w:space="708"/>
          <w:bidi/>
          <w:rtlGutter/>
          <w:docGrid w:linePitch="360"/>
        </w:sectPr>
      </w:pPr>
      <w:r w:rsidRPr="0009662A">
        <w:rPr>
          <w:rFonts w:hint="eastAsia"/>
          <w:u w:val="single"/>
          <w:rtl/>
        </w:rPr>
        <w:t>רכב</w:t>
      </w:r>
      <w:r w:rsidRPr="0009662A">
        <w:rPr>
          <w:u w:val="single"/>
          <w:rtl/>
        </w:rPr>
        <w:t xml:space="preserve"> </w:t>
      </w:r>
      <w:r w:rsidRPr="0009662A">
        <w:rPr>
          <w:rFonts w:hint="eastAsia"/>
          <w:u w:val="single"/>
          <w:rtl/>
        </w:rPr>
        <w:t>שירות</w:t>
      </w:r>
      <w:r w:rsidR="00AF31A4">
        <w:rPr>
          <w:rFonts w:hint="cs"/>
          <w:rtl/>
        </w:rPr>
        <w:t xml:space="preserve"> </w:t>
      </w:r>
      <w:r w:rsidR="0009662A">
        <w:rPr>
          <w:rtl/>
        </w:rPr>
        <w:t>–</w:t>
      </w:r>
      <w:r w:rsidR="00AF31A4">
        <w:rPr>
          <w:rFonts w:hint="cs"/>
          <w:rtl/>
        </w:rPr>
        <w:t xml:space="preserve"> רכב פרטי המופעל על ידי עובד  מדינה והמשמש, לפי דרישת המשרד שבו הוא מועסק, לצורך מילוי תפקידו בכפוף למכסת הקילומטרים השנתית ועל פי רמת הניידות המאושרת.</w:t>
      </w:r>
      <w:r w:rsidR="0093263D">
        <w:rPr>
          <w:rFonts w:hint="cs"/>
          <w:rtl/>
        </w:rPr>
        <w:t xml:space="preserve"> סכומי ההחזר בגין נסיעות ובגין החזקת רכב שירות מפורטים בסעיפים הרלוונטיים ב</w:t>
      </w:r>
      <w:hyperlink r:id="rId29" w:history="1">
        <w:r w:rsidR="0093263D" w:rsidRPr="0093263D">
          <w:rPr>
            <w:rStyle w:val="Hyperlink"/>
            <w:rFonts w:hint="cs"/>
            <w:rtl/>
          </w:rPr>
          <w:t>הודעה, "תעריפי החזר הוצאות נסיעה בתפקיד".</w:t>
        </w:r>
      </w:hyperlink>
      <w:r w:rsidR="0093263D">
        <w:rPr>
          <w:rFonts w:hint="cs"/>
          <w:rtl/>
        </w:rPr>
        <w:t xml:space="preserve"> בנוסף, בעל רכב שירות מקבל </w:t>
      </w:r>
      <w:r w:rsidR="0093263D" w:rsidRPr="00536A02">
        <w:rPr>
          <w:rFonts w:asciiTheme="minorBidi" w:hAnsiTheme="minorBidi" w:cstheme="minorBidi"/>
          <w:rtl/>
        </w:rPr>
        <w:t xml:space="preserve">השתתפות בביטוח </w:t>
      </w:r>
      <w:r w:rsidR="0093263D">
        <w:rPr>
          <w:rFonts w:asciiTheme="minorBidi" w:hAnsiTheme="minorBidi" w:cstheme="minorBidi" w:hint="cs"/>
          <w:rtl/>
        </w:rPr>
        <w:t xml:space="preserve">כמפורט בסעיף </w:t>
      </w:r>
      <w:r w:rsidR="0093263D">
        <w:rPr>
          <w:rFonts w:asciiTheme="minorBidi" w:hAnsiTheme="minorBidi" w:cstheme="minorBidi"/>
          <w:rtl/>
        </w:rPr>
        <w:fldChar w:fldCharType="begin"/>
      </w:r>
      <w:r w:rsidR="0093263D">
        <w:rPr>
          <w:rFonts w:asciiTheme="minorBidi" w:hAnsiTheme="minorBidi" w:cstheme="minorBidi"/>
          <w:rtl/>
        </w:rPr>
        <w:instrText xml:space="preserve"> </w:instrText>
      </w:r>
      <w:r w:rsidR="0093263D">
        <w:rPr>
          <w:rFonts w:asciiTheme="minorBidi" w:hAnsiTheme="minorBidi" w:cstheme="minorBidi" w:hint="cs"/>
        </w:rPr>
        <w:instrText>REF</w:instrText>
      </w:r>
      <w:r w:rsidR="0093263D">
        <w:rPr>
          <w:rFonts w:asciiTheme="minorBidi" w:hAnsiTheme="minorBidi" w:cstheme="minorBidi" w:hint="cs"/>
          <w:rtl/>
        </w:rPr>
        <w:instrText xml:space="preserve"> _</w:instrText>
      </w:r>
      <w:r w:rsidR="0093263D">
        <w:rPr>
          <w:rFonts w:asciiTheme="minorBidi" w:hAnsiTheme="minorBidi" w:cstheme="minorBidi" w:hint="cs"/>
        </w:rPr>
        <w:instrText>Ref2763609 \r \h</w:instrText>
      </w:r>
      <w:r w:rsidR="0093263D">
        <w:rPr>
          <w:rFonts w:asciiTheme="minorBidi" w:hAnsiTheme="minorBidi" w:cstheme="minorBidi"/>
          <w:rtl/>
        </w:rPr>
        <w:instrText xml:space="preserve"> </w:instrText>
      </w:r>
      <w:r w:rsidR="0093263D">
        <w:rPr>
          <w:rFonts w:asciiTheme="minorBidi" w:hAnsiTheme="minorBidi" w:cstheme="minorBidi"/>
          <w:rtl/>
        </w:rPr>
      </w:r>
      <w:r w:rsidR="0093263D">
        <w:rPr>
          <w:rFonts w:asciiTheme="minorBidi" w:hAnsiTheme="minorBidi" w:cstheme="minorBidi"/>
          <w:rtl/>
        </w:rPr>
        <w:fldChar w:fldCharType="separate"/>
      </w:r>
      <w:r w:rsidR="00535C7A">
        <w:rPr>
          <w:rFonts w:asciiTheme="minorBidi" w:hAnsiTheme="minorBidi" w:cstheme="minorBidi"/>
          <w:cs/>
        </w:rPr>
        <w:t>‎</w:t>
      </w:r>
      <w:r w:rsidR="00535C7A">
        <w:rPr>
          <w:rFonts w:asciiTheme="minorBidi" w:hAnsiTheme="minorBidi" w:cstheme="minorBidi"/>
        </w:rPr>
        <w:t>2.5</w:t>
      </w:r>
      <w:r w:rsidR="0093263D">
        <w:rPr>
          <w:rFonts w:asciiTheme="minorBidi" w:hAnsiTheme="minorBidi" w:cstheme="minorBidi"/>
          <w:rtl/>
        </w:rPr>
        <w:fldChar w:fldCharType="end"/>
      </w:r>
      <w:r w:rsidR="0093263D">
        <w:rPr>
          <w:rFonts w:asciiTheme="minorBidi" w:hAnsiTheme="minorBidi" w:cstheme="minorBidi" w:hint="cs"/>
          <w:rtl/>
        </w:rPr>
        <w:t xml:space="preserve"> </w:t>
      </w:r>
      <w:r w:rsidR="0093263D" w:rsidRPr="00536A02">
        <w:rPr>
          <w:rFonts w:asciiTheme="minorBidi" w:hAnsiTheme="minorBidi" w:cstheme="minorBidi"/>
          <w:rtl/>
        </w:rPr>
        <w:t>ובאגרת רישוי רכב</w:t>
      </w:r>
      <w:r w:rsidR="0093263D">
        <w:rPr>
          <w:rFonts w:asciiTheme="minorBidi" w:hAnsiTheme="minorBidi" w:cstheme="minorBidi" w:hint="cs"/>
          <w:rtl/>
        </w:rPr>
        <w:t xml:space="preserve"> כמפורט בסעיף </w:t>
      </w:r>
      <w:r w:rsidR="0093263D">
        <w:rPr>
          <w:rFonts w:asciiTheme="minorBidi" w:hAnsiTheme="minorBidi" w:cstheme="minorBidi"/>
          <w:rtl/>
        </w:rPr>
        <w:fldChar w:fldCharType="begin"/>
      </w:r>
      <w:r w:rsidR="0093263D">
        <w:rPr>
          <w:rFonts w:asciiTheme="minorBidi" w:hAnsiTheme="minorBidi" w:cstheme="minorBidi"/>
          <w:rtl/>
        </w:rPr>
        <w:instrText xml:space="preserve"> </w:instrText>
      </w:r>
      <w:r w:rsidR="0093263D">
        <w:rPr>
          <w:rFonts w:asciiTheme="minorBidi" w:hAnsiTheme="minorBidi" w:cstheme="minorBidi" w:hint="cs"/>
        </w:rPr>
        <w:instrText>REF</w:instrText>
      </w:r>
      <w:r w:rsidR="0093263D">
        <w:rPr>
          <w:rFonts w:asciiTheme="minorBidi" w:hAnsiTheme="minorBidi" w:cstheme="minorBidi" w:hint="cs"/>
          <w:rtl/>
        </w:rPr>
        <w:instrText xml:space="preserve"> _</w:instrText>
      </w:r>
      <w:r w:rsidR="0093263D">
        <w:rPr>
          <w:rFonts w:asciiTheme="minorBidi" w:hAnsiTheme="minorBidi" w:cstheme="minorBidi" w:hint="cs"/>
        </w:rPr>
        <w:instrText>Ref2763654 \r \h</w:instrText>
      </w:r>
      <w:r w:rsidR="0093263D">
        <w:rPr>
          <w:rFonts w:asciiTheme="minorBidi" w:hAnsiTheme="minorBidi" w:cstheme="minorBidi"/>
          <w:rtl/>
        </w:rPr>
        <w:instrText xml:space="preserve"> </w:instrText>
      </w:r>
      <w:r w:rsidR="0093263D">
        <w:rPr>
          <w:rFonts w:asciiTheme="minorBidi" w:hAnsiTheme="minorBidi" w:cstheme="minorBidi"/>
          <w:rtl/>
        </w:rPr>
      </w:r>
      <w:r w:rsidR="0093263D">
        <w:rPr>
          <w:rFonts w:asciiTheme="minorBidi" w:hAnsiTheme="minorBidi" w:cstheme="minorBidi"/>
          <w:rtl/>
        </w:rPr>
        <w:fldChar w:fldCharType="separate"/>
      </w:r>
      <w:r w:rsidR="00535C7A">
        <w:rPr>
          <w:rFonts w:asciiTheme="minorBidi" w:hAnsiTheme="minorBidi" w:cstheme="minorBidi"/>
          <w:cs/>
        </w:rPr>
        <w:t>‎</w:t>
      </w:r>
      <w:r w:rsidR="00535C7A">
        <w:rPr>
          <w:rFonts w:asciiTheme="minorBidi" w:hAnsiTheme="minorBidi" w:cstheme="minorBidi"/>
        </w:rPr>
        <w:t>2.6</w:t>
      </w:r>
      <w:r w:rsidR="0093263D">
        <w:rPr>
          <w:rFonts w:asciiTheme="minorBidi" w:hAnsiTheme="minorBidi" w:cstheme="minorBidi"/>
          <w:rtl/>
        </w:rPr>
        <w:fldChar w:fldCharType="end"/>
      </w:r>
      <w:r w:rsidR="0093263D">
        <w:rPr>
          <w:rFonts w:asciiTheme="minorBidi" w:hAnsiTheme="minorBidi" w:cstheme="minorBidi" w:hint="cs"/>
          <w:rtl/>
        </w:rPr>
        <w:t xml:space="preserve"> בהוראה זו.</w:t>
      </w:r>
    </w:p>
    <w:p w:rsidR="003F44ED" w:rsidRDefault="003F44ED" w:rsidP="005C6313">
      <w:pPr>
        <w:pStyle w:val="-"/>
        <w:rPr>
          <w:rtl/>
        </w:rPr>
      </w:pPr>
      <w:bookmarkStart w:id="20" w:name="נספח_ב"/>
      <w:bookmarkEnd w:id="20"/>
      <w:r>
        <w:rPr>
          <w:rFonts w:hint="cs"/>
          <w:rtl/>
        </w:rPr>
        <w:t>נספח ב</w:t>
      </w:r>
    </w:p>
    <w:p w:rsidR="003F44ED" w:rsidRPr="005C6313" w:rsidRDefault="003F44ED" w:rsidP="005C6313">
      <w:pPr>
        <w:pStyle w:val="-0"/>
        <w:rPr>
          <w:rtl/>
        </w:rPr>
      </w:pPr>
      <w:r w:rsidRPr="005F0FC9">
        <w:rPr>
          <w:rFonts w:cs="Arial" w:hint="cs"/>
          <w:rtl/>
        </w:rPr>
        <w:t>מכסת הקילומטרים השנתית על פי רמת הניידות לבעל רכב שירות או רכב אישי</w:t>
      </w:r>
    </w:p>
    <w:p w:rsidR="00A40C71" w:rsidRPr="00133F48" w:rsidRDefault="00A40C71" w:rsidP="00A40C71">
      <w:pPr>
        <w:rPr>
          <w:rFonts w:asciiTheme="minorBidi" w:hAnsiTheme="minorBidi" w:cstheme="minorBidi"/>
          <w:sz w:val="22"/>
          <w:szCs w:val="22"/>
        </w:rPr>
      </w:pPr>
    </w:p>
    <w:p w:rsidR="00A40C71" w:rsidRPr="00EC3AFE" w:rsidRDefault="00595F7D" w:rsidP="00A40C71">
      <w:pPr>
        <w:pStyle w:val="a"/>
        <w:numPr>
          <w:ilvl w:val="0"/>
          <w:numId w:val="42"/>
        </w:numPr>
        <w:rPr>
          <w:rtl/>
        </w:rPr>
      </w:pPr>
      <w:r w:rsidRPr="00EC3AFE">
        <w:rPr>
          <w:rtl/>
        </w:rPr>
        <w:t xml:space="preserve">מכסת הקילומטרים השנתית </w:t>
      </w:r>
      <w:r>
        <w:rPr>
          <w:rtl/>
        </w:rPr>
        <w:t>על פי</w:t>
      </w:r>
      <w:r w:rsidRPr="00EC3AFE">
        <w:rPr>
          <w:rtl/>
        </w:rPr>
        <w:t xml:space="preserve"> רמת הניידות לבעל רכב שירות</w:t>
      </w:r>
    </w:p>
    <w:tbl>
      <w:tblPr>
        <w:bidiVisual/>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880"/>
        <w:gridCol w:w="2880"/>
      </w:tblGrid>
      <w:tr w:rsidR="00301B2B" w:rsidTr="00A40C71">
        <w:tc>
          <w:tcPr>
            <w:tcW w:w="1260" w:type="dxa"/>
            <w:shd w:val="clear" w:color="auto" w:fill="CCCCCC"/>
          </w:tcPr>
          <w:p w:rsidR="00A40C71" w:rsidRPr="00B41021" w:rsidRDefault="00595F7D" w:rsidP="00A40C71">
            <w:pPr>
              <w:pStyle w:val="aff8"/>
              <w:spacing w:line="360" w:lineRule="auto"/>
              <w:rPr>
                <w:b w:val="0"/>
                <w:bCs/>
                <w:color w:val="auto"/>
                <w:rtl/>
              </w:rPr>
            </w:pPr>
            <w:r w:rsidRPr="00B41021">
              <w:rPr>
                <w:rFonts w:hint="cs"/>
                <w:b w:val="0"/>
                <w:bCs/>
                <w:color w:val="auto"/>
                <w:rtl/>
              </w:rPr>
              <w:t>רמת ניידות</w:t>
            </w:r>
          </w:p>
        </w:tc>
        <w:tc>
          <w:tcPr>
            <w:tcW w:w="2880" w:type="dxa"/>
            <w:shd w:val="clear" w:color="auto" w:fill="CCCCCC"/>
          </w:tcPr>
          <w:p w:rsidR="00A40C71" w:rsidRPr="00B41021" w:rsidRDefault="00595F7D" w:rsidP="00A40C71">
            <w:pPr>
              <w:pStyle w:val="aff8"/>
              <w:spacing w:line="360" w:lineRule="auto"/>
              <w:rPr>
                <w:b w:val="0"/>
                <w:bCs/>
                <w:color w:val="auto"/>
                <w:rtl/>
              </w:rPr>
            </w:pPr>
            <w:r w:rsidRPr="00B41021">
              <w:rPr>
                <w:rFonts w:hint="cs"/>
                <w:b w:val="0"/>
                <w:bCs/>
                <w:color w:val="auto"/>
                <w:rtl/>
              </w:rPr>
              <w:t xml:space="preserve">מכסת הקילומטרים השנתית </w:t>
            </w:r>
            <w:r w:rsidRPr="00B41021">
              <w:rPr>
                <w:b w:val="0"/>
                <w:bCs/>
                <w:color w:val="auto"/>
                <w:rtl/>
              </w:rPr>
              <w:t>–</w:t>
            </w:r>
            <w:r w:rsidRPr="00B41021">
              <w:rPr>
                <w:rFonts w:hint="cs"/>
                <w:b w:val="0"/>
                <w:bCs/>
                <w:color w:val="auto"/>
                <w:rtl/>
              </w:rPr>
              <w:t xml:space="preserve"> 100%</w:t>
            </w:r>
          </w:p>
        </w:tc>
        <w:tc>
          <w:tcPr>
            <w:tcW w:w="2880" w:type="dxa"/>
            <w:shd w:val="clear" w:color="auto" w:fill="CCCCCC"/>
          </w:tcPr>
          <w:p w:rsidR="00A40C71" w:rsidRPr="00B41021" w:rsidRDefault="00595F7D" w:rsidP="00A40C71">
            <w:pPr>
              <w:pStyle w:val="aff8"/>
              <w:spacing w:line="360" w:lineRule="auto"/>
              <w:rPr>
                <w:b w:val="0"/>
                <w:bCs/>
                <w:color w:val="auto"/>
                <w:rtl/>
              </w:rPr>
            </w:pPr>
            <w:r w:rsidRPr="00B41021">
              <w:rPr>
                <w:rFonts w:hint="cs"/>
                <w:b w:val="0"/>
                <w:bCs/>
                <w:color w:val="auto"/>
                <w:rtl/>
              </w:rPr>
              <w:t xml:space="preserve">חובת דיווח בסיסית שנתית "מכסת מינימום" </w:t>
            </w:r>
            <w:r w:rsidRPr="00B41021">
              <w:rPr>
                <w:b w:val="0"/>
                <w:bCs/>
                <w:color w:val="auto"/>
                <w:rtl/>
              </w:rPr>
              <w:t>–</w:t>
            </w:r>
            <w:r w:rsidRPr="00B41021">
              <w:rPr>
                <w:rFonts w:hint="cs"/>
                <w:b w:val="0"/>
                <w:bCs/>
                <w:color w:val="auto"/>
                <w:rtl/>
              </w:rPr>
              <w:t xml:space="preserve"> 60%</w:t>
            </w:r>
          </w:p>
        </w:tc>
      </w:tr>
      <w:tr w:rsidR="00301B2B" w:rsidTr="00A40C71">
        <w:tc>
          <w:tcPr>
            <w:tcW w:w="1260" w:type="dxa"/>
            <w:shd w:val="clear" w:color="auto" w:fill="auto"/>
            <w:vAlign w:val="center"/>
          </w:tcPr>
          <w:p w:rsidR="00A40C71" w:rsidRDefault="00595F7D" w:rsidP="00A40C71">
            <w:pPr>
              <w:pStyle w:val="a2"/>
              <w:numPr>
                <w:ilvl w:val="0"/>
                <w:numId w:val="0"/>
              </w:numPr>
              <w:jc w:val="center"/>
              <w:rPr>
                <w:rtl/>
              </w:rPr>
            </w:pPr>
            <w:r>
              <w:rPr>
                <w:rFonts w:hint="cs"/>
                <w:rtl/>
              </w:rPr>
              <w:t>א</w:t>
            </w:r>
          </w:p>
        </w:tc>
        <w:tc>
          <w:tcPr>
            <w:tcW w:w="2880" w:type="dxa"/>
            <w:shd w:val="clear" w:color="auto" w:fill="auto"/>
            <w:vAlign w:val="center"/>
          </w:tcPr>
          <w:p w:rsidR="00A40C71" w:rsidRDefault="00595F7D" w:rsidP="00A40C71">
            <w:pPr>
              <w:pStyle w:val="a2"/>
              <w:numPr>
                <w:ilvl w:val="0"/>
                <w:numId w:val="0"/>
              </w:numPr>
              <w:jc w:val="center"/>
              <w:rPr>
                <w:rtl/>
              </w:rPr>
            </w:pPr>
            <w:r>
              <w:rPr>
                <w:rFonts w:hint="cs"/>
                <w:rtl/>
              </w:rPr>
              <w:t>4,500</w:t>
            </w:r>
          </w:p>
        </w:tc>
        <w:tc>
          <w:tcPr>
            <w:tcW w:w="2880" w:type="dxa"/>
            <w:shd w:val="clear" w:color="auto" w:fill="auto"/>
            <w:vAlign w:val="center"/>
          </w:tcPr>
          <w:p w:rsidR="00A40C71" w:rsidRDefault="00595F7D" w:rsidP="00A40C71">
            <w:pPr>
              <w:pStyle w:val="a2"/>
              <w:numPr>
                <w:ilvl w:val="0"/>
                <w:numId w:val="0"/>
              </w:numPr>
              <w:jc w:val="center"/>
              <w:rPr>
                <w:rtl/>
              </w:rPr>
            </w:pPr>
            <w:r>
              <w:rPr>
                <w:rFonts w:hint="cs"/>
                <w:rtl/>
              </w:rPr>
              <w:t>2,700</w:t>
            </w:r>
          </w:p>
        </w:tc>
      </w:tr>
      <w:tr w:rsidR="00301B2B" w:rsidTr="00A40C71">
        <w:tc>
          <w:tcPr>
            <w:tcW w:w="1260" w:type="dxa"/>
            <w:shd w:val="clear" w:color="auto" w:fill="auto"/>
            <w:vAlign w:val="center"/>
          </w:tcPr>
          <w:p w:rsidR="00A40C71" w:rsidRDefault="00595F7D" w:rsidP="00A40C71">
            <w:pPr>
              <w:pStyle w:val="a2"/>
              <w:numPr>
                <w:ilvl w:val="0"/>
                <w:numId w:val="0"/>
              </w:numPr>
              <w:jc w:val="center"/>
              <w:rPr>
                <w:rtl/>
              </w:rPr>
            </w:pPr>
            <w:r>
              <w:rPr>
                <w:rFonts w:hint="cs"/>
                <w:rtl/>
              </w:rPr>
              <w:t>ב</w:t>
            </w:r>
          </w:p>
        </w:tc>
        <w:tc>
          <w:tcPr>
            <w:tcW w:w="2880" w:type="dxa"/>
            <w:shd w:val="clear" w:color="auto" w:fill="auto"/>
            <w:vAlign w:val="center"/>
          </w:tcPr>
          <w:p w:rsidR="00A40C71" w:rsidRDefault="00595F7D" w:rsidP="00A40C71">
            <w:pPr>
              <w:pStyle w:val="a2"/>
              <w:numPr>
                <w:ilvl w:val="0"/>
                <w:numId w:val="0"/>
              </w:numPr>
              <w:jc w:val="center"/>
              <w:rPr>
                <w:rtl/>
              </w:rPr>
            </w:pPr>
            <w:r>
              <w:rPr>
                <w:rFonts w:hint="cs"/>
                <w:rtl/>
              </w:rPr>
              <w:t>6,000</w:t>
            </w:r>
          </w:p>
        </w:tc>
        <w:tc>
          <w:tcPr>
            <w:tcW w:w="2880" w:type="dxa"/>
            <w:shd w:val="clear" w:color="auto" w:fill="auto"/>
            <w:vAlign w:val="center"/>
          </w:tcPr>
          <w:p w:rsidR="00A40C71" w:rsidRDefault="00595F7D" w:rsidP="00A40C71">
            <w:pPr>
              <w:pStyle w:val="a2"/>
              <w:numPr>
                <w:ilvl w:val="0"/>
                <w:numId w:val="0"/>
              </w:numPr>
              <w:jc w:val="center"/>
              <w:rPr>
                <w:rtl/>
              </w:rPr>
            </w:pPr>
            <w:r>
              <w:rPr>
                <w:rFonts w:hint="cs"/>
                <w:rtl/>
              </w:rPr>
              <w:t>3,600</w:t>
            </w:r>
          </w:p>
        </w:tc>
      </w:tr>
      <w:tr w:rsidR="00301B2B" w:rsidTr="00A40C71">
        <w:tc>
          <w:tcPr>
            <w:tcW w:w="1260" w:type="dxa"/>
            <w:shd w:val="clear" w:color="auto" w:fill="auto"/>
            <w:vAlign w:val="center"/>
          </w:tcPr>
          <w:p w:rsidR="00A40C71" w:rsidRDefault="00595F7D" w:rsidP="00A40C71">
            <w:pPr>
              <w:pStyle w:val="a2"/>
              <w:numPr>
                <w:ilvl w:val="0"/>
                <w:numId w:val="0"/>
              </w:numPr>
              <w:jc w:val="center"/>
              <w:rPr>
                <w:rtl/>
              </w:rPr>
            </w:pPr>
            <w:r>
              <w:rPr>
                <w:rFonts w:hint="cs"/>
                <w:rtl/>
              </w:rPr>
              <w:t>ג</w:t>
            </w:r>
          </w:p>
        </w:tc>
        <w:tc>
          <w:tcPr>
            <w:tcW w:w="2880" w:type="dxa"/>
            <w:shd w:val="clear" w:color="auto" w:fill="auto"/>
            <w:vAlign w:val="center"/>
          </w:tcPr>
          <w:p w:rsidR="00A40C71" w:rsidRDefault="00595F7D" w:rsidP="00A40C71">
            <w:pPr>
              <w:pStyle w:val="a2"/>
              <w:numPr>
                <w:ilvl w:val="0"/>
                <w:numId w:val="0"/>
              </w:numPr>
              <w:jc w:val="center"/>
              <w:rPr>
                <w:rtl/>
              </w:rPr>
            </w:pPr>
            <w:r>
              <w:rPr>
                <w:rFonts w:hint="cs"/>
                <w:rtl/>
              </w:rPr>
              <w:t>8,000</w:t>
            </w:r>
          </w:p>
        </w:tc>
        <w:tc>
          <w:tcPr>
            <w:tcW w:w="2880" w:type="dxa"/>
            <w:shd w:val="clear" w:color="auto" w:fill="auto"/>
            <w:vAlign w:val="center"/>
          </w:tcPr>
          <w:p w:rsidR="00A40C71" w:rsidRDefault="00595F7D" w:rsidP="00A40C71">
            <w:pPr>
              <w:pStyle w:val="a2"/>
              <w:numPr>
                <w:ilvl w:val="0"/>
                <w:numId w:val="0"/>
              </w:numPr>
              <w:jc w:val="center"/>
              <w:rPr>
                <w:rtl/>
              </w:rPr>
            </w:pPr>
            <w:r>
              <w:rPr>
                <w:rFonts w:hint="cs"/>
                <w:rtl/>
              </w:rPr>
              <w:t>4,800</w:t>
            </w:r>
          </w:p>
        </w:tc>
      </w:tr>
      <w:tr w:rsidR="00301B2B" w:rsidTr="00A40C71">
        <w:tc>
          <w:tcPr>
            <w:tcW w:w="1260" w:type="dxa"/>
            <w:shd w:val="clear" w:color="auto" w:fill="auto"/>
            <w:vAlign w:val="center"/>
          </w:tcPr>
          <w:p w:rsidR="00A40C71" w:rsidRDefault="00595F7D" w:rsidP="00A40C71">
            <w:pPr>
              <w:pStyle w:val="a2"/>
              <w:numPr>
                <w:ilvl w:val="0"/>
                <w:numId w:val="0"/>
              </w:numPr>
              <w:jc w:val="center"/>
              <w:rPr>
                <w:rtl/>
              </w:rPr>
            </w:pPr>
            <w:r>
              <w:rPr>
                <w:rFonts w:hint="cs"/>
                <w:rtl/>
              </w:rPr>
              <w:t>ד</w:t>
            </w:r>
          </w:p>
        </w:tc>
        <w:tc>
          <w:tcPr>
            <w:tcW w:w="2880" w:type="dxa"/>
            <w:shd w:val="clear" w:color="auto" w:fill="auto"/>
            <w:vAlign w:val="center"/>
          </w:tcPr>
          <w:p w:rsidR="00A40C71" w:rsidRDefault="00595F7D" w:rsidP="00A40C71">
            <w:pPr>
              <w:pStyle w:val="a2"/>
              <w:numPr>
                <w:ilvl w:val="0"/>
                <w:numId w:val="0"/>
              </w:numPr>
              <w:jc w:val="center"/>
              <w:rPr>
                <w:rtl/>
              </w:rPr>
            </w:pPr>
            <w:r>
              <w:rPr>
                <w:rFonts w:hint="cs"/>
                <w:rtl/>
              </w:rPr>
              <w:t>10,000</w:t>
            </w:r>
          </w:p>
        </w:tc>
        <w:tc>
          <w:tcPr>
            <w:tcW w:w="2880" w:type="dxa"/>
            <w:shd w:val="clear" w:color="auto" w:fill="auto"/>
            <w:vAlign w:val="center"/>
          </w:tcPr>
          <w:p w:rsidR="00A40C71" w:rsidRDefault="00595F7D" w:rsidP="00A40C71">
            <w:pPr>
              <w:pStyle w:val="a2"/>
              <w:numPr>
                <w:ilvl w:val="0"/>
                <w:numId w:val="0"/>
              </w:numPr>
              <w:jc w:val="center"/>
              <w:rPr>
                <w:rtl/>
              </w:rPr>
            </w:pPr>
            <w:r>
              <w:rPr>
                <w:rFonts w:hint="cs"/>
                <w:rtl/>
              </w:rPr>
              <w:t>6,000</w:t>
            </w:r>
          </w:p>
        </w:tc>
      </w:tr>
    </w:tbl>
    <w:p w:rsidR="00A40C71" w:rsidRPr="00B41021" w:rsidRDefault="00595F7D" w:rsidP="00A40C71">
      <w:pPr>
        <w:pStyle w:val="a"/>
        <w:spacing w:before="240"/>
        <w:rPr>
          <w:rtl/>
        </w:rPr>
      </w:pPr>
      <w:r w:rsidRPr="00B41021">
        <w:rPr>
          <w:rtl/>
        </w:rPr>
        <w:t>מכסת הקילומטרים השנתית על פי רמת הניידות לבעל רכב אישי</w:t>
      </w:r>
    </w:p>
    <w:tbl>
      <w:tblPr>
        <w:bidiVisual/>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880"/>
      </w:tblGrid>
      <w:tr w:rsidR="00301B2B" w:rsidTr="00A40C71">
        <w:tc>
          <w:tcPr>
            <w:tcW w:w="1260" w:type="dxa"/>
            <w:shd w:val="clear" w:color="auto" w:fill="CCCCCC"/>
          </w:tcPr>
          <w:p w:rsidR="00A40C71" w:rsidRPr="00B41021" w:rsidRDefault="00595F7D" w:rsidP="00A40C71">
            <w:pPr>
              <w:pStyle w:val="aff8"/>
              <w:spacing w:line="360" w:lineRule="auto"/>
              <w:rPr>
                <w:b w:val="0"/>
                <w:bCs/>
                <w:color w:val="auto"/>
                <w:rtl/>
              </w:rPr>
            </w:pPr>
            <w:r w:rsidRPr="00B41021">
              <w:rPr>
                <w:rFonts w:hint="cs"/>
                <w:b w:val="0"/>
                <w:bCs/>
                <w:color w:val="auto"/>
                <w:rtl/>
              </w:rPr>
              <w:t>רמת ניידות</w:t>
            </w:r>
          </w:p>
        </w:tc>
        <w:tc>
          <w:tcPr>
            <w:tcW w:w="2880" w:type="dxa"/>
            <w:shd w:val="clear" w:color="auto" w:fill="CCCCCC"/>
          </w:tcPr>
          <w:p w:rsidR="00A40C71" w:rsidRPr="00B41021" w:rsidRDefault="00595F7D" w:rsidP="00A40C71">
            <w:pPr>
              <w:pStyle w:val="aff8"/>
              <w:spacing w:line="360" w:lineRule="auto"/>
              <w:rPr>
                <w:b w:val="0"/>
                <w:bCs/>
                <w:color w:val="auto"/>
                <w:rtl/>
              </w:rPr>
            </w:pPr>
            <w:r w:rsidRPr="00B41021">
              <w:rPr>
                <w:rFonts w:hint="cs"/>
                <w:b w:val="0"/>
                <w:bCs/>
                <w:color w:val="auto"/>
                <w:rtl/>
              </w:rPr>
              <w:t xml:space="preserve">מכסת הקילומטרים השנתית </w:t>
            </w:r>
          </w:p>
        </w:tc>
      </w:tr>
      <w:tr w:rsidR="00301B2B" w:rsidTr="00A40C71">
        <w:tc>
          <w:tcPr>
            <w:tcW w:w="126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1</w:t>
            </w:r>
          </w:p>
        </w:tc>
        <w:tc>
          <w:tcPr>
            <w:tcW w:w="288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1,000</w:t>
            </w:r>
          </w:p>
        </w:tc>
      </w:tr>
      <w:tr w:rsidR="00301B2B" w:rsidTr="00A40C71">
        <w:tc>
          <w:tcPr>
            <w:tcW w:w="126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2</w:t>
            </w:r>
          </w:p>
        </w:tc>
        <w:tc>
          <w:tcPr>
            <w:tcW w:w="288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1,500</w:t>
            </w:r>
          </w:p>
        </w:tc>
      </w:tr>
      <w:tr w:rsidR="00301B2B" w:rsidTr="00A40C71">
        <w:tc>
          <w:tcPr>
            <w:tcW w:w="126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3</w:t>
            </w:r>
          </w:p>
        </w:tc>
        <w:tc>
          <w:tcPr>
            <w:tcW w:w="288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2,000</w:t>
            </w:r>
          </w:p>
        </w:tc>
      </w:tr>
      <w:tr w:rsidR="00301B2B" w:rsidTr="00A40C71">
        <w:tc>
          <w:tcPr>
            <w:tcW w:w="126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4</w:t>
            </w:r>
          </w:p>
        </w:tc>
        <w:tc>
          <w:tcPr>
            <w:tcW w:w="288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2,500</w:t>
            </w:r>
          </w:p>
        </w:tc>
      </w:tr>
      <w:tr w:rsidR="00301B2B" w:rsidTr="00A40C71">
        <w:tc>
          <w:tcPr>
            <w:tcW w:w="126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5</w:t>
            </w:r>
          </w:p>
        </w:tc>
        <w:tc>
          <w:tcPr>
            <w:tcW w:w="2880" w:type="dxa"/>
            <w:shd w:val="clear" w:color="auto" w:fill="auto"/>
            <w:vAlign w:val="center"/>
          </w:tcPr>
          <w:p w:rsidR="00A40C71" w:rsidRPr="001D0286" w:rsidRDefault="00595F7D" w:rsidP="00A40C71">
            <w:pPr>
              <w:pStyle w:val="a2"/>
              <w:numPr>
                <w:ilvl w:val="0"/>
                <w:numId w:val="0"/>
              </w:numPr>
              <w:jc w:val="center"/>
              <w:rPr>
                <w:rtl/>
              </w:rPr>
            </w:pPr>
            <w:r w:rsidRPr="001D0286">
              <w:rPr>
                <w:rFonts w:hint="cs"/>
                <w:rtl/>
              </w:rPr>
              <w:t>3,000</w:t>
            </w:r>
          </w:p>
        </w:tc>
      </w:tr>
    </w:tbl>
    <w:p w:rsidR="00A40C71" w:rsidRDefault="00A40C71" w:rsidP="00A40C71">
      <w:pPr>
        <w:rPr>
          <w:rtl/>
        </w:rPr>
        <w:sectPr w:rsidR="00A40C71" w:rsidSect="00AF31A4">
          <w:type w:val="continuous"/>
          <w:pgSz w:w="11906" w:h="16838" w:code="9"/>
          <w:pgMar w:top="1440" w:right="1440" w:bottom="1559" w:left="1440" w:header="397" w:footer="153" w:gutter="0"/>
          <w:cols w:space="708"/>
          <w:bidi/>
          <w:rtlGutter/>
          <w:docGrid w:linePitch="360"/>
        </w:sectPr>
      </w:pPr>
    </w:p>
    <w:p w:rsidR="00A40C71" w:rsidRDefault="00595F7D" w:rsidP="00A40C71">
      <w:pPr>
        <w:pStyle w:val="-"/>
      </w:pPr>
      <w:bookmarkStart w:id="21" w:name="נספח_ג"/>
      <w:r>
        <w:rPr>
          <w:rFonts w:hint="cs"/>
          <w:rtl/>
        </w:rPr>
        <w:t>נספח ג</w:t>
      </w:r>
    </w:p>
    <w:bookmarkEnd w:id="21"/>
    <w:p w:rsidR="00A40C71" w:rsidRDefault="00595F7D" w:rsidP="00A40C71">
      <w:pPr>
        <w:pStyle w:val="-0"/>
        <w:rPr>
          <w:rFonts w:cs="Arial"/>
          <w:rtl/>
        </w:rPr>
      </w:pPr>
      <w:r w:rsidRPr="005F0FC9">
        <w:rPr>
          <w:rFonts w:cs="Arial" w:hint="cs"/>
          <w:rtl/>
        </w:rPr>
        <w:t>טבלת מרחקי הדרך</w:t>
      </w:r>
    </w:p>
    <w:p w:rsidR="00A40C71" w:rsidRPr="005143B5" w:rsidRDefault="00A40C71" w:rsidP="00A40C71">
      <w:pPr>
        <w:rPr>
          <w:rtl/>
        </w:rPr>
      </w:pPr>
    </w:p>
    <w:p w:rsidR="00A40C71" w:rsidRPr="005143B5" w:rsidRDefault="00595F7D" w:rsidP="00A40C71">
      <w:pPr>
        <w:rPr>
          <w:rFonts w:asciiTheme="minorBidi" w:hAnsiTheme="minorBidi" w:cstheme="minorBidi"/>
          <w:sz w:val="22"/>
          <w:szCs w:val="22"/>
          <w:rtl/>
        </w:rPr>
      </w:pPr>
      <w:r>
        <w:rPr>
          <w:noProof/>
        </w:rPr>
        <mc:AlternateContent>
          <mc:Choice Requires="wpg">
            <w:drawing>
              <wp:inline distT="0" distB="0" distL="0" distR="0">
                <wp:extent cx="8280000" cy="3960000"/>
                <wp:effectExtent l="0" t="0" r="6985" b="2540"/>
                <wp:docPr id="9" name="קבוצה 3" title="טבלת מרחקי דרך"/>
                <wp:cNvGraphicFramePr/>
                <a:graphic xmlns:a="http://schemas.openxmlformats.org/drawingml/2006/main">
                  <a:graphicData uri="http://schemas.microsoft.com/office/word/2010/wordprocessingGroup">
                    <wpg:wgp>
                      <wpg:cNvGrpSpPr/>
                      <wpg:grpSpPr>
                        <a:xfrm>
                          <a:off x="0" y="0"/>
                          <a:ext cx="8280000" cy="3960000"/>
                          <a:chOff x="0" y="0"/>
                          <a:chExt cx="12007553" cy="6427673"/>
                        </a:xfrm>
                      </wpg:grpSpPr>
                      <pic:pic xmlns:pic="http://schemas.openxmlformats.org/drawingml/2006/picture">
                        <pic:nvPicPr>
                          <pic:cNvPr id="10" name="Picture 3" descr="טבלת-מרחקי-הובלה"/>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007553" cy="6427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 descr="לוגו עבור מסמכי אופיס"/>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2806328" y="313142"/>
                            <a:ext cx="13335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2FB49D" id="קבוצה 3" o:spid="_x0000_s1026" alt="כותרת: טבלת מרחקי דרך" style="width:651.95pt;height:311.8pt;mso-position-horizontal-relative:char;mso-position-vertical-relative:line" coordsize="120075,6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טבלת-מרחקי-הובלה" style="position:absolute;width:120075;height:6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">
                  <v:imagedata r:id="rId32" o:title="טבלת-מרחקי-הובלה"/>
                </v:shape>
                <v:shape id="Picture 2" o:spid="_x0000_s1028" type="#_x0000_t75" alt="לוגו עבור מסמכי אופיס" style="position:absolute;left:28063;top:3131;width:13335;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">
                  <v:imagedata r:id="rId33" o:title="לוגו עבור מסמכי אופיס"/>
                </v:shape>
                <w10:wrap anchorx="page"/>
                <w10:anchorlock/>
              </v:group>
            </w:pict>
          </mc:Fallback>
        </mc:AlternateContent>
      </w:r>
    </w:p>
    <w:p w:rsidR="00A40C71" w:rsidRDefault="00A40C71" w:rsidP="00A40C71">
      <w:pPr>
        <w:rPr>
          <w:rtl/>
        </w:rPr>
        <w:sectPr w:rsidR="00A40C71" w:rsidSect="00A40C71">
          <w:pgSz w:w="16838" w:h="11906" w:orient="landscape" w:code="9"/>
          <w:pgMar w:top="1440" w:right="1440" w:bottom="1440" w:left="1559" w:header="397" w:footer="153" w:gutter="0"/>
          <w:cols w:space="708"/>
          <w:bidi/>
          <w:rtlGutter/>
          <w:docGrid w:linePitch="360"/>
        </w:sectPr>
      </w:pPr>
    </w:p>
    <w:p w:rsidR="00A40C71" w:rsidRDefault="00595F7D" w:rsidP="00A40C71">
      <w:pPr>
        <w:pStyle w:val="-"/>
        <w:rPr>
          <w:rtl/>
        </w:rPr>
      </w:pPr>
      <w:bookmarkStart w:id="22" w:name="נספח_ד"/>
      <w:r>
        <w:rPr>
          <w:rFonts w:hint="cs"/>
          <w:rtl/>
        </w:rPr>
        <w:t>נספח ד</w:t>
      </w:r>
    </w:p>
    <w:bookmarkEnd w:id="22"/>
    <w:p w:rsidR="00A40C71" w:rsidRDefault="00595F7D" w:rsidP="00A40C71">
      <w:pPr>
        <w:pStyle w:val="-0"/>
        <w:rPr>
          <w:rtl/>
        </w:rPr>
      </w:pPr>
      <w:r w:rsidRPr="005F0FC9">
        <w:rPr>
          <w:rFonts w:cs="Arial" w:hint="cs"/>
          <w:rtl/>
        </w:rPr>
        <w:t>הנחיות לביצוע תשלום קצובה במערכת מלם מערכות בע"מ</w:t>
      </w:r>
    </w:p>
    <w:p w:rsidR="003F44ED" w:rsidRDefault="003F44ED" w:rsidP="0009662A"/>
    <w:p w:rsidR="00A40C71" w:rsidRPr="00D72C92" w:rsidRDefault="00595F7D" w:rsidP="00A40C71">
      <w:pPr>
        <w:pStyle w:val="a"/>
        <w:numPr>
          <w:ilvl w:val="0"/>
          <w:numId w:val="43"/>
        </w:numPr>
      </w:pPr>
      <w:r w:rsidRPr="00D72C92">
        <w:rPr>
          <w:rFonts w:hint="cs"/>
          <w:rtl/>
        </w:rPr>
        <w:t>תשלום החזר ההוצאות מבוצע באמצעות מלם מערכות בע"מ</w:t>
      </w:r>
      <w:r>
        <w:rPr>
          <w:rFonts w:hint="cs"/>
          <w:rtl/>
        </w:rPr>
        <w:t xml:space="preserve"> וכפוף</w:t>
      </w:r>
      <w:r w:rsidRPr="00D72C92">
        <w:rPr>
          <w:rFonts w:hint="cs"/>
          <w:rtl/>
        </w:rPr>
        <w:t xml:space="preserve"> לכללים המפורטים בהוראה זו.</w:t>
      </w:r>
    </w:p>
    <w:p w:rsidR="00A40C71" w:rsidRDefault="00595F7D" w:rsidP="00A40C71">
      <w:pPr>
        <w:pStyle w:val="a"/>
        <w:numPr>
          <w:ilvl w:val="0"/>
          <w:numId w:val="43"/>
        </w:numPr>
        <w:spacing w:after="240"/>
        <w:rPr>
          <w:rtl/>
        </w:rPr>
      </w:pPr>
      <w:r w:rsidRPr="00D72C92">
        <w:rPr>
          <w:rFonts w:hint="cs"/>
          <w:rtl/>
        </w:rPr>
        <w:t>להלן פ</w:t>
      </w:r>
      <w:r>
        <w:rPr>
          <w:rFonts w:hint="cs"/>
          <w:rtl/>
        </w:rPr>
        <w:t>י</w:t>
      </w:r>
      <w:r w:rsidRPr="00D72C92">
        <w:rPr>
          <w:rFonts w:hint="cs"/>
          <w:rtl/>
        </w:rPr>
        <w:t xml:space="preserve">רוט הסמלים </w:t>
      </w:r>
      <w:r>
        <w:rPr>
          <w:rFonts w:hint="cs"/>
          <w:rtl/>
        </w:rPr>
        <w:t>ש</w:t>
      </w:r>
      <w:r w:rsidRPr="00D72C92">
        <w:rPr>
          <w:rFonts w:hint="cs"/>
          <w:rtl/>
        </w:rPr>
        <w:t>על פיהם משולם החזר ההוצאות במערכת מלם מערכות בע"מ.</w:t>
      </w:r>
    </w:p>
    <w:tbl>
      <w:tblPr>
        <w:bidiVisual/>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960"/>
      </w:tblGrid>
      <w:tr w:rsidR="00301B2B" w:rsidTr="00A40C71">
        <w:tc>
          <w:tcPr>
            <w:tcW w:w="5220" w:type="dxa"/>
            <w:shd w:val="clear" w:color="auto" w:fill="CCCCCC"/>
            <w:vAlign w:val="center"/>
          </w:tcPr>
          <w:p w:rsidR="00A40C71" w:rsidRPr="00B41021" w:rsidRDefault="00595F7D" w:rsidP="00A40C71">
            <w:pPr>
              <w:pStyle w:val="aff8"/>
              <w:spacing w:line="360" w:lineRule="auto"/>
              <w:rPr>
                <w:b w:val="0"/>
                <w:bCs/>
                <w:color w:val="auto"/>
                <w:rtl/>
              </w:rPr>
            </w:pPr>
            <w:r w:rsidRPr="00B41021">
              <w:rPr>
                <w:rFonts w:hint="cs"/>
                <w:b w:val="0"/>
                <w:bCs/>
                <w:color w:val="auto"/>
                <w:rtl/>
              </w:rPr>
              <w:t>סוג ההוצאה</w:t>
            </w:r>
          </w:p>
        </w:tc>
        <w:tc>
          <w:tcPr>
            <w:tcW w:w="3960" w:type="dxa"/>
            <w:shd w:val="clear" w:color="auto" w:fill="CCCCCC"/>
            <w:vAlign w:val="center"/>
          </w:tcPr>
          <w:p w:rsidR="00A40C71" w:rsidRPr="00B41021" w:rsidRDefault="00595F7D" w:rsidP="00A40C71">
            <w:pPr>
              <w:pStyle w:val="aff8"/>
              <w:spacing w:line="360" w:lineRule="auto"/>
              <w:rPr>
                <w:b w:val="0"/>
                <w:bCs/>
                <w:color w:val="auto"/>
                <w:rtl/>
              </w:rPr>
            </w:pPr>
            <w:r w:rsidRPr="00B41021">
              <w:rPr>
                <w:rFonts w:hint="cs"/>
                <w:b w:val="0"/>
                <w:bCs/>
                <w:color w:val="auto"/>
                <w:rtl/>
              </w:rPr>
              <w:t>סמל במלם מערכות בע"מ</w:t>
            </w:r>
          </w:p>
        </w:tc>
      </w:tr>
      <w:tr w:rsidR="00301B2B" w:rsidTr="00A40C71">
        <w:tc>
          <w:tcPr>
            <w:tcW w:w="5220" w:type="dxa"/>
            <w:shd w:val="clear" w:color="auto" w:fill="auto"/>
            <w:vAlign w:val="center"/>
          </w:tcPr>
          <w:p w:rsidR="00A40C71" w:rsidRPr="00B41021" w:rsidRDefault="00595F7D" w:rsidP="00A40C71">
            <w:pPr>
              <w:pStyle w:val="aff8"/>
              <w:spacing w:line="360" w:lineRule="auto"/>
              <w:rPr>
                <w:color w:val="auto"/>
                <w:rtl/>
              </w:rPr>
            </w:pPr>
            <w:r w:rsidRPr="00B41021">
              <w:rPr>
                <w:rFonts w:hint="cs"/>
                <w:color w:val="auto"/>
                <w:rtl/>
              </w:rPr>
              <w:t>הוצאות משתנות</w:t>
            </w:r>
          </w:p>
        </w:tc>
        <w:tc>
          <w:tcPr>
            <w:tcW w:w="3960" w:type="dxa"/>
            <w:shd w:val="clear" w:color="auto" w:fill="auto"/>
            <w:vAlign w:val="center"/>
          </w:tcPr>
          <w:p w:rsidR="00A40C71" w:rsidRPr="00B41021" w:rsidRDefault="00595F7D" w:rsidP="00A40C71">
            <w:pPr>
              <w:pStyle w:val="aff8"/>
              <w:spacing w:line="360" w:lineRule="auto"/>
              <w:rPr>
                <w:color w:val="auto"/>
                <w:rtl/>
              </w:rPr>
            </w:pPr>
            <w:r w:rsidRPr="00B41021">
              <w:rPr>
                <w:rFonts w:hint="cs"/>
                <w:color w:val="auto"/>
                <w:rtl/>
              </w:rPr>
              <w:t>1034</w:t>
            </w:r>
          </w:p>
        </w:tc>
      </w:tr>
    </w:tbl>
    <w:p w:rsidR="00A40C71" w:rsidRPr="005143B5" w:rsidRDefault="00A40C71" w:rsidP="00A40C71"/>
    <w:p w:rsidR="00A40C71" w:rsidRDefault="00595F7D">
      <w:pPr>
        <w:pStyle w:val="-"/>
      </w:pPr>
      <w:bookmarkStart w:id="23" w:name="נספח_ה"/>
      <w:r>
        <w:rPr>
          <w:rFonts w:hint="cs"/>
          <w:rtl/>
        </w:rPr>
        <w:t>נספח ה</w:t>
      </w:r>
    </w:p>
    <w:bookmarkEnd w:id="23"/>
    <w:p w:rsidR="00A40C71" w:rsidRDefault="00595F7D" w:rsidP="00A40C71">
      <w:pPr>
        <w:pStyle w:val="-0"/>
      </w:pPr>
      <w:r w:rsidRPr="005F0FC9">
        <w:rPr>
          <w:rFonts w:hint="cs"/>
          <w:rtl/>
        </w:rPr>
        <w:t>חוזר גבייה ממעבידים, מס' 27 של המוסד לביטוח לאומי</w:t>
      </w:r>
    </w:p>
    <w:p w:rsidR="00A40C71" w:rsidRDefault="00A40C71" w:rsidP="00A40C71"/>
    <w:p w:rsidR="00A40C71" w:rsidRPr="00360C0D" w:rsidRDefault="00595F7D" w:rsidP="00A40C71">
      <w:pPr>
        <w:jc w:val="center"/>
        <w:rPr>
          <w:rtl/>
        </w:rPr>
      </w:pPr>
      <w:r>
        <w:rPr>
          <w:noProof/>
          <w:rtl/>
        </w:rPr>
        <w:drawing>
          <wp:inline distT="0" distB="0" distL="0" distR="0">
            <wp:extent cx="4785995" cy="6471920"/>
            <wp:effectExtent l="0" t="0" r="0" b="5080"/>
            <wp:docPr id="41" name="תמונה 41"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80155" name="Picture 17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785995" cy="6471920"/>
                    </a:xfrm>
                    <a:prstGeom prst="rect">
                      <a:avLst/>
                    </a:prstGeom>
                    <a:noFill/>
                    <a:ln>
                      <a:noFill/>
                    </a:ln>
                  </pic:spPr>
                </pic:pic>
              </a:graphicData>
            </a:graphic>
          </wp:inline>
        </w:drawing>
      </w:r>
      <w:r>
        <w:rPr>
          <w:rtl/>
        </w:rPr>
        <w:br w:type="page"/>
      </w:r>
      <w:r>
        <w:rPr>
          <w:rFonts w:hint="cs"/>
          <w:noProof/>
          <w:rtl/>
        </w:rPr>
        <w:drawing>
          <wp:inline distT="0" distB="0" distL="0" distR="0">
            <wp:extent cx="5248910" cy="7540625"/>
            <wp:effectExtent l="0" t="0" r="8890" b="3175"/>
            <wp:docPr id="40" name="תמונה 40"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12765" name="Picture 180"/>
                    <pic:cNvPicPr>
                      <a:picLocks noChangeAspect="1" noChangeArrowheads="1"/>
                    </pic:cNvPicPr>
                  </pic:nvPicPr>
                  <pic:blipFill>
                    <a:blip r:embed="rId35">
                      <a:extLst>
                        <a:ext uri="{28A0092B-C50C-407E-A947-70E740481C1C}">
                          <a14:useLocalDpi xmlns:a14="http://schemas.microsoft.com/office/drawing/2010/main" val="0"/>
                        </a:ext>
                      </a:extLst>
                    </a:blip>
                    <a:srcRect r="687"/>
                    <a:stretch>
                      <a:fillRect/>
                    </a:stretch>
                  </pic:blipFill>
                  <pic:spPr bwMode="auto">
                    <a:xfrm>
                      <a:off x="0" y="0"/>
                      <a:ext cx="5248910" cy="7540625"/>
                    </a:xfrm>
                    <a:prstGeom prst="rect">
                      <a:avLst/>
                    </a:prstGeom>
                    <a:noFill/>
                    <a:ln>
                      <a:noFill/>
                    </a:ln>
                  </pic:spPr>
                </pic:pic>
              </a:graphicData>
            </a:graphic>
          </wp:inline>
        </w:drawing>
      </w:r>
    </w:p>
    <w:p w:rsidR="00A40C71" w:rsidRPr="002E1C2E" w:rsidRDefault="00595F7D" w:rsidP="00A40C71">
      <w:pPr>
        <w:pStyle w:val="aff8"/>
        <w:spacing w:line="360" w:lineRule="auto"/>
        <w:rPr>
          <w:b w:val="0"/>
          <w:rtl/>
        </w:rPr>
      </w:pPr>
      <w:r w:rsidRPr="002E1C2E">
        <w:rPr>
          <w:rFonts w:hint="cs"/>
          <w:b w:val="0"/>
          <w:noProof/>
          <w:rtl/>
        </w:rPr>
        <w:drawing>
          <wp:inline distT="0" distB="0" distL="0" distR="0">
            <wp:extent cx="5593080" cy="7552690"/>
            <wp:effectExtent l="0" t="0" r="7620" b="0"/>
            <wp:docPr id="39" name="תמונה 39"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89134" name="Picture 18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593080" cy="7552690"/>
                    </a:xfrm>
                    <a:prstGeom prst="rect">
                      <a:avLst/>
                    </a:prstGeom>
                    <a:noFill/>
                    <a:ln>
                      <a:noFill/>
                    </a:ln>
                  </pic:spPr>
                </pic:pic>
              </a:graphicData>
            </a:graphic>
          </wp:inline>
        </w:drawing>
      </w:r>
    </w:p>
    <w:p w:rsidR="00A40C71" w:rsidRDefault="00595F7D" w:rsidP="00A40C71">
      <w:pPr>
        <w:pStyle w:val="aff8"/>
        <w:spacing w:line="360" w:lineRule="auto"/>
        <w:rPr>
          <w:rtl/>
        </w:rPr>
      </w:pPr>
      <w:r w:rsidRPr="002E1C2E">
        <w:rPr>
          <w:rFonts w:hint="cs"/>
          <w:b w:val="0"/>
          <w:noProof/>
          <w:rtl/>
        </w:rPr>
        <w:drawing>
          <wp:inline distT="0" distB="0" distL="0" distR="0">
            <wp:extent cx="5284470" cy="7433945"/>
            <wp:effectExtent l="0" t="0" r="0" b="0"/>
            <wp:docPr id="38" name="תמונה 38"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54420" name="Picture 18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284470" cy="7433945"/>
                    </a:xfrm>
                    <a:prstGeom prst="rect">
                      <a:avLst/>
                    </a:prstGeom>
                    <a:noFill/>
                    <a:ln>
                      <a:noFill/>
                    </a:ln>
                  </pic:spPr>
                </pic:pic>
              </a:graphicData>
            </a:graphic>
          </wp:inline>
        </w:drawing>
      </w:r>
      <w:r>
        <w:rPr>
          <w:rtl/>
        </w:rPr>
        <w:br w:type="page"/>
      </w:r>
      <w:r w:rsidRPr="002E1C2E">
        <w:rPr>
          <w:rFonts w:hint="cs"/>
          <w:b w:val="0"/>
          <w:noProof/>
          <w:rtl/>
        </w:rPr>
        <w:drawing>
          <wp:inline distT="0" distB="0" distL="0" distR="0">
            <wp:extent cx="4987925" cy="7671435"/>
            <wp:effectExtent l="0" t="0" r="3175" b="5715"/>
            <wp:docPr id="37" name="תמונה 37"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17928" name="Picture 18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987925" cy="7671435"/>
                    </a:xfrm>
                    <a:prstGeom prst="rect">
                      <a:avLst/>
                    </a:prstGeom>
                    <a:noFill/>
                    <a:ln>
                      <a:noFill/>
                    </a:ln>
                  </pic:spPr>
                </pic:pic>
              </a:graphicData>
            </a:graphic>
          </wp:inline>
        </w:drawing>
      </w:r>
    </w:p>
    <w:p w:rsidR="00A40C71" w:rsidRDefault="00595F7D" w:rsidP="00A40C71">
      <w:pPr>
        <w:pStyle w:val="aff8"/>
        <w:spacing w:line="360" w:lineRule="auto"/>
        <w:rPr>
          <w:rtl/>
        </w:rPr>
      </w:pPr>
      <w:r w:rsidRPr="002E1C2E">
        <w:rPr>
          <w:rFonts w:hint="cs"/>
          <w:b w:val="0"/>
          <w:noProof/>
          <w:rtl/>
        </w:rPr>
        <w:drawing>
          <wp:inline distT="0" distB="0" distL="0" distR="0">
            <wp:extent cx="5534025" cy="7433945"/>
            <wp:effectExtent l="0" t="0" r="9525" b="0"/>
            <wp:docPr id="36" name="תמונה 36"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36352" name="Picture 18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534025" cy="7433945"/>
                    </a:xfrm>
                    <a:prstGeom prst="rect">
                      <a:avLst/>
                    </a:prstGeom>
                    <a:noFill/>
                    <a:ln>
                      <a:noFill/>
                    </a:ln>
                  </pic:spPr>
                </pic:pic>
              </a:graphicData>
            </a:graphic>
          </wp:inline>
        </w:drawing>
      </w:r>
    </w:p>
    <w:p w:rsidR="00A40C71" w:rsidRDefault="00595F7D" w:rsidP="00A40C71">
      <w:pPr>
        <w:pStyle w:val="aff8"/>
        <w:spacing w:line="360" w:lineRule="auto"/>
        <w:rPr>
          <w:rtl/>
        </w:rPr>
      </w:pPr>
      <w:r w:rsidRPr="002E1C2E">
        <w:rPr>
          <w:rFonts w:hint="cs"/>
          <w:b w:val="0"/>
          <w:noProof/>
          <w:rtl/>
        </w:rPr>
        <w:drawing>
          <wp:inline distT="0" distB="0" distL="0" distR="0">
            <wp:extent cx="5617210" cy="7540625"/>
            <wp:effectExtent l="0" t="0" r="2540" b="3175"/>
            <wp:docPr id="35" name="תמונה 35"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00866" name="Picture 18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17210" cy="7540625"/>
                    </a:xfrm>
                    <a:prstGeom prst="rect">
                      <a:avLst/>
                    </a:prstGeom>
                    <a:noFill/>
                    <a:ln>
                      <a:noFill/>
                    </a:ln>
                  </pic:spPr>
                </pic:pic>
              </a:graphicData>
            </a:graphic>
          </wp:inline>
        </w:drawing>
      </w:r>
    </w:p>
    <w:p w:rsidR="00A40C71" w:rsidRDefault="00595F7D" w:rsidP="00A40C71">
      <w:pPr>
        <w:pStyle w:val="aff8"/>
        <w:spacing w:line="360" w:lineRule="auto"/>
        <w:rPr>
          <w:rtl/>
        </w:rPr>
      </w:pPr>
      <w:r w:rsidRPr="002E1C2E">
        <w:rPr>
          <w:rFonts w:hint="cs"/>
          <w:b w:val="0"/>
          <w:noProof/>
          <w:rtl/>
        </w:rPr>
        <w:drawing>
          <wp:inline distT="0" distB="0" distL="0" distR="0">
            <wp:extent cx="5759450" cy="7350760"/>
            <wp:effectExtent l="0" t="0" r="0" b="2540"/>
            <wp:docPr id="34" name="תמונה 34"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3340" name="Picture 18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59450" cy="7350760"/>
                    </a:xfrm>
                    <a:prstGeom prst="rect">
                      <a:avLst/>
                    </a:prstGeom>
                    <a:noFill/>
                    <a:ln>
                      <a:noFill/>
                    </a:ln>
                  </pic:spPr>
                </pic:pic>
              </a:graphicData>
            </a:graphic>
          </wp:inline>
        </w:drawing>
      </w:r>
    </w:p>
    <w:p w:rsidR="00A40C71" w:rsidRDefault="00595F7D" w:rsidP="00A40C71">
      <w:pPr>
        <w:pStyle w:val="aff8"/>
        <w:spacing w:line="360" w:lineRule="auto"/>
        <w:rPr>
          <w:rtl/>
        </w:rPr>
      </w:pPr>
      <w:r w:rsidRPr="002E1C2E">
        <w:rPr>
          <w:rFonts w:hint="cs"/>
          <w:b w:val="0"/>
          <w:noProof/>
          <w:rtl/>
        </w:rPr>
        <w:drawing>
          <wp:inline distT="0" distB="0" distL="0" distR="0">
            <wp:extent cx="5747385" cy="7065645"/>
            <wp:effectExtent l="0" t="0" r="5715" b="1905"/>
            <wp:docPr id="33" name="תמונה 33"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15199" name="Picture 18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47385" cy="7065645"/>
                    </a:xfrm>
                    <a:prstGeom prst="rect">
                      <a:avLst/>
                    </a:prstGeom>
                    <a:noFill/>
                    <a:ln>
                      <a:noFill/>
                    </a:ln>
                  </pic:spPr>
                </pic:pic>
              </a:graphicData>
            </a:graphic>
          </wp:inline>
        </w:drawing>
      </w:r>
    </w:p>
    <w:p w:rsidR="00A40C71" w:rsidRDefault="00A40C71" w:rsidP="00A40C71">
      <w:pPr>
        <w:pStyle w:val="aff8"/>
        <w:spacing w:line="360" w:lineRule="auto"/>
        <w:rPr>
          <w:rtl/>
        </w:rPr>
      </w:pPr>
    </w:p>
    <w:p w:rsidR="00A40C71" w:rsidRDefault="00595F7D" w:rsidP="00A40C71">
      <w:pPr>
        <w:pStyle w:val="aff8"/>
        <w:spacing w:line="360" w:lineRule="auto"/>
        <w:rPr>
          <w:b w:val="0"/>
          <w:rtl/>
        </w:rPr>
      </w:pPr>
      <w:r w:rsidRPr="002E1C2E">
        <w:rPr>
          <w:rFonts w:hint="cs"/>
          <w:b w:val="0"/>
          <w:noProof/>
          <w:rtl/>
        </w:rPr>
        <w:drawing>
          <wp:inline distT="0" distB="0" distL="0" distR="0">
            <wp:extent cx="5747385" cy="3277870"/>
            <wp:effectExtent l="0" t="0" r="5715" b="0"/>
            <wp:docPr id="32" name="תמונה 32" title="חוזר גבייה ממעבידים מס' 27 של המוסד ל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4352" name="Picture 18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47385" cy="3277870"/>
                    </a:xfrm>
                    <a:prstGeom prst="rect">
                      <a:avLst/>
                    </a:prstGeom>
                    <a:noFill/>
                    <a:ln>
                      <a:noFill/>
                    </a:ln>
                  </pic:spPr>
                </pic:pic>
              </a:graphicData>
            </a:graphic>
          </wp:inline>
        </w:drawing>
      </w:r>
    </w:p>
    <w:p w:rsidR="00A40C71" w:rsidRPr="002E4242" w:rsidRDefault="00A40C71" w:rsidP="00A40C71"/>
    <w:p w:rsidR="00A40C71" w:rsidRDefault="00595F7D">
      <w:pPr>
        <w:pStyle w:val="-"/>
      </w:pPr>
      <w:bookmarkStart w:id="24" w:name="נספח_ו"/>
      <w:r>
        <w:rPr>
          <w:rFonts w:hint="cs"/>
          <w:rtl/>
        </w:rPr>
        <w:t>נספח ו</w:t>
      </w:r>
    </w:p>
    <w:bookmarkEnd w:id="24"/>
    <w:p w:rsidR="00A40C71" w:rsidRDefault="00595F7D" w:rsidP="00A40C71">
      <w:pPr>
        <w:pStyle w:val="-0"/>
      </w:pPr>
      <w:r w:rsidRPr="005F0FC9">
        <w:rPr>
          <w:rFonts w:hint="cs"/>
          <w:rtl/>
        </w:rPr>
        <w:t xml:space="preserve">מכסת הקילומטרים השנתית על פי רמת הניידות לבעלי רכב שירות </w:t>
      </w:r>
      <w:r w:rsidRPr="005F0FC9">
        <w:rPr>
          <w:rtl/>
        </w:rPr>
        <w:t>–</w:t>
      </w:r>
      <w:r w:rsidRPr="005F0FC9">
        <w:rPr>
          <w:rFonts w:hint="cs"/>
          <w:rtl/>
        </w:rPr>
        <w:t xml:space="preserve"> דרכים קשות</w:t>
      </w:r>
    </w:p>
    <w:p w:rsidR="00A40C71" w:rsidRDefault="00A40C71" w:rsidP="00A40C71"/>
    <w:tbl>
      <w:tblPr>
        <w:bidiVisual/>
        <w:tblW w:w="4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880"/>
      </w:tblGrid>
      <w:tr w:rsidR="00301B2B" w:rsidTr="00A40C71">
        <w:trPr>
          <w:jc w:val="center"/>
        </w:trPr>
        <w:tc>
          <w:tcPr>
            <w:tcW w:w="1260" w:type="dxa"/>
            <w:shd w:val="clear" w:color="auto" w:fill="CCCCCC"/>
          </w:tcPr>
          <w:p w:rsidR="00A40C71" w:rsidRPr="00841CCE" w:rsidRDefault="00595F7D" w:rsidP="00A40C71">
            <w:pPr>
              <w:pStyle w:val="aff8"/>
              <w:spacing w:line="360" w:lineRule="auto"/>
              <w:rPr>
                <w:b w:val="0"/>
                <w:bCs/>
                <w:color w:val="auto"/>
                <w:rtl/>
              </w:rPr>
            </w:pPr>
            <w:r w:rsidRPr="00841CCE">
              <w:rPr>
                <w:rFonts w:hint="cs"/>
                <w:b w:val="0"/>
                <w:bCs/>
                <w:color w:val="auto"/>
                <w:rtl/>
              </w:rPr>
              <w:t>רמת ניידות</w:t>
            </w:r>
          </w:p>
        </w:tc>
        <w:tc>
          <w:tcPr>
            <w:tcW w:w="2880" w:type="dxa"/>
            <w:shd w:val="clear" w:color="auto" w:fill="CCCCCC"/>
          </w:tcPr>
          <w:p w:rsidR="00A40C71" w:rsidRPr="00841CCE" w:rsidRDefault="00595F7D" w:rsidP="00A40C71">
            <w:pPr>
              <w:pStyle w:val="aff8"/>
              <w:spacing w:line="360" w:lineRule="auto"/>
              <w:rPr>
                <w:b w:val="0"/>
                <w:bCs/>
                <w:color w:val="auto"/>
                <w:rtl/>
              </w:rPr>
            </w:pPr>
            <w:r w:rsidRPr="00841CCE">
              <w:rPr>
                <w:rFonts w:hint="cs"/>
                <w:b w:val="0"/>
                <w:bCs/>
                <w:color w:val="auto"/>
                <w:rtl/>
              </w:rPr>
              <w:t xml:space="preserve">מכסת הקילומטרים השנתית </w:t>
            </w:r>
          </w:p>
        </w:tc>
      </w:tr>
      <w:tr w:rsidR="00301B2B" w:rsidTr="00A40C71">
        <w:trPr>
          <w:jc w:val="center"/>
        </w:trPr>
        <w:tc>
          <w:tcPr>
            <w:tcW w:w="1260" w:type="dxa"/>
            <w:shd w:val="clear" w:color="auto" w:fill="auto"/>
            <w:vAlign w:val="center"/>
          </w:tcPr>
          <w:p w:rsidR="00A40C71" w:rsidRPr="00841CCE" w:rsidRDefault="00595F7D" w:rsidP="00A40C71">
            <w:pPr>
              <w:pStyle w:val="aff8"/>
              <w:spacing w:line="360" w:lineRule="auto"/>
              <w:rPr>
                <w:color w:val="auto"/>
                <w:rtl/>
              </w:rPr>
            </w:pPr>
            <w:r w:rsidRPr="00841CCE">
              <w:rPr>
                <w:rFonts w:hint="cs"/>
                <w:color w:val="auto"/>
                <w:rtl/>
              </w:rPr>
              <w:t>1</w:t>
            </w:r>
          </w:p>
        </w:tc>
        <w:tc>
          <w:tcPr>
            <w:tcW w:w="2880" w:type="dxa"/>
            <w:shd w:val="clear" w:color="auto" w:fill="auto"/>
            <w:vAlign w:val="center"/>
          </w:tcPr>
          <w:p w:rsidR="00A40C71" w:rsidRPr="00841CCE" w:rsidRDefault="00595F7D" w:rsidP="00A40C71">
            <w:pPr>
              <w:pStyle w:val="aff8"/>
              <w:spacing w:line="360" w:lineRule="auto"/>
              <w:rPr>
                <w:color w:val="auto"/>
                <w:rtl/>
              </w:rPr>
            </w:pPr>
            <w:r w:rsidRPr="00841CCE">
              <w:rPr>
                <w:rFonts w:hint="cs"/>
                <w:color w:val="auto"/>
                <w:rtl/>
              </w:rPr>
              <w:t>4,500</w:t>
            </w:r>
          </w:p>
        </w:tc>
      </w:tr>
      <w:tr w:rsidR="00301B2B" w:rsidTr="00A40C71">
        <w:trPr>
          <w:jc w:val="center"/>
        </w:trPr>
        <w:tc>
          <w:tcPr>
            <w:tcW w:w="1260" w:type="dxa"/>
            <w:shd w:val="clear" w:color="auto" w:fill="auto"/>
            <w:vAlign w:val="center"/>
          </w:tcPr>
          <w:p w:rsidR="00A40C71" w:rsidRPr="00841CCE" w:rsidRDefault="00595F7D" w:rsidP="00A40C71">
            <w:pPr>
              <w:pStyle w:val="aff8"/>
              <w:spacing w:line="360" w:lineRule="auto"/>
              <w:rPr>
                <w:color w:val="auto"/>
                <w:rtl/>
              </w:rPr>
            </w:pPr>
            <w:r w:rsidRPr="00841CCE">
              <w:rPr>
                <w:rFonts w:hint="cs"/>
                <w:color w:val="auto"/>
                <w:rtl/>
              </w:rPr>
              <w:t>2</w:t>
            </w:r>
          </w:p>
        </w:tc>
        <w:tc>
          <w:tcPr>
            <w:tcW w:w="2880" w:type="dxa"/>
            <w:shd w:val="clear" w:color="auto" w:fill="auto"/>
            <w:vAlign w:val="center"/>
          </w:tcPr>
          <w:p w:rsidR="00A40C71" w:rsidRPr="00841CCE" w:rsidRDefault="00595F7D" w:rsidP="00A40C71">
            <w:pPr>
              <w:pStyle w:val="aff8"/>
              <w:spacing w:line="360" w:lineRule="auto"/>
              <w:rPr>
                <w:color w:val="auto"/>
                <w:rtl/>
              </w:rPr>
            </w:pPr>
            <w:r w:rsidRPr="00841CCE">
              <w:rPr>
                <w:rFonts w:hint="cs"/>
                <w:color w:val="auto"/>
                <w:rtl/>
              </w:rPr>
              <w:t>6,000</w:t>
            </w:r>
          </w:p>
        </w:tc>
      </w:tr>
      <w:tr w:rsidR="00301B2B" w:rsidTr="00A40C71">
        <w:trPr>
          <w:jc w:val="center"/>
        </w:trPr>
        <w:tc>
          <w:tcPr>
            <w:tcW w:w="1260" w:type="dxa"/>
            <w:shd w:val="clear" w:color="auto" w:fill="auto"/>
            <w:vAlign w:val="center"/>
          </w:tcPr>
          <w:p w:rsidR="00A40C71" w:rsidRPr="00841CCE" w:rsidRDefault="00595F7D" w:rsidP="00A40C71">
            <w:pPr>
              <w:pStyle w:val="aff8"/>
              <w:spacing w:line="360" w:lineRule="auto"/>
              <w:rPr>
                <w:color w:val="auto"/>
                <w:rtl/>
              </w:rPr>
            </w:pPr>
            <w:r w:rsidRPr="00841CCE">
              <w:rPr>
                <w:rFonts w:hint="cs"/>
                <w:color w:val="auto"/>
                <w:rtl/>
              </w:rPr>
              <w:t>3</w:t>
            </w:r>
          </w:p>
        </w:tc>
        <w:tc>
          <w:tcPr>
            <w:tcW w:w="2880" w:type="dxa"/>
            <w:shd w:val="clear" w:color="auto" w:fill="auto"/>
            <w:vAlign w:val="center"/>
          </w:tcPr>
          <w:p w:rsidR="00A40C71" w:rsidRPr="00841CCE" w:rsidRDefault="00595F7D" w:rsidP="00A40C71">
            <w:pPr>
              <w:pStyle w:val="aff8"/>
              <w:spacing w:line="360" w:lineRule="auto"/>
              <w:rPr>
                <w:color w:val="auto"/>
                <w:rtl/>
              </w:rPr>
            </w:pPr>
            <w:r w:rsidRPr="00841CCE">
              <w:rPr>
                <w:rFonts w:hint="cs"/>
                <w:color w:val="auto"/>
                <w:rtl/>
              </w:rPr>
              <w:t>8,000</w:t>
            </w:r>
          </w:p>
        </w:tc>
      </w:tr>
      <w:tr w:rsidR="00301B2B" w:rsidTr="00A40C71">
        <w:trPr>
          <w:jc w:val="center"/>
        </w:trPr>
        <w:tc>
          <w:tcPr>
            <w:tcW w:w="1260" w:type="dxa"/>
            <w:shd w:val="clear" w:color="auto" w:fill="auto"/>
            <w:vAlign w:val="center"/>
          </w:tcPr>
          <w:p w:rsidR="00A40C71" w:rsidRPr="00841CCE" w:rsidRDefault="00595F7D" w:rsidP="00A40C71">
            <w:pPr>
              <w:pStyle w:val="aff8"/>
              <w:spacing w:line="360" w:lineRule="auto"/>
              <w:rPr>
                <w:color w:val="auto"/>
                <w:rtl/>
              </w:rPr>
            </w:pPr>
            <w:r w:rsidRPr="00841CCE">
              <w:rPr>
                <w:rFonts w:hint="cs"/>
                <w:color w:val="auto"/>
                <w:rtl/>
              </w:rPr>
              <w:t>4</w:t>
            </w:r>
          </w:p>
        </w:tc>
        <w:tc>
          <w:tcPr>
            <w:tcW w:w="2880" w:type="dxa"/>
            <w:shd w:val="clear" w:color="auto" w:fill="auto"/>
            <w:vAlign w:val="center"/>
          </w:tcPr>
          <w:p w:rsidR="00A40C71" w:rsidRPr="00841CCE" w:rsidRDefault="00595F7D" w:rsidP="00A40C71">
            <w:pPr>
              <w:pStyle w:val="aff8"/>
              <w:spacing w:line="360" w:lineRule="auto"/>
              <w:rPr>
                <w:color w:val="auto"/>
                <w:rtl/>
              </w:rPr>
            </w:pPr>
            <w:r w:rsidRPr="00841CCE">
              <w:rPr>
                <w:rFonts w:hint="cs"/>
                <w:color w:val="auto"/>
                <w:rtl/>
              </w:rPr>
              <w:t>10,000</w:t>
            </w:r>
          </w:p>
        </w:tc>
      </w:tr>
    </w:tbl>
    <w:p w:rsidR="00A40C71" w:rsidRPr="00E435C7" w:rsidRDefault="00A40C71" w:rsidP="00A40C71"/>
    <w:p w:rsidR="00A40C71" w:rsidRDefault="00595F7D">
      <w:pPr>
        <w:pStyle w:val="-"/>
      </w:pPr>
      <w:bookmarkStart w:id="25" w:name="נספח_ז"/>
      <w:r>
        <w:rPr>
          <w:rFonts w:hint="cs"/>
          <w:rtl/>
        </w:rPr>
        <w:t>נספח ז</w:t>
      </w:r>
    </w:p>
    <w:p w:rsidR="00A40C71" w:rsidRDefault="00595F7D" w:rsidP="00A40C71">
      <w:pPr>
        <w:pStyle w:val="-0"/>
        <w:rPr>
          <w:rtl/>
        </w:rPr>
      </w:pPr>
      <w:r w:rsidRPr="005F0FC9">
        <w:rPr>
          <w:rFonts w:hint="cs"/>
          <w:rtl/>
        </w:rPr>
        <w:t xml:space="preserve">דוגמה לרישיון רכב </w:t>
      </w:r>
      <w:r w:rsidRPr="005F0FC9">
        <w:rPr>
          <w:rFonts w:hint="cs"/>
        </w:rPr>
        <w:t>M1</w:t>
      </w:r>
    </w:p>
    <w:p w:rsidR="00A40C71" w:rsidRPr="00B20164" w:rsidRDefault="00A40C71" w:rsidP="00A40C71">
      <w:pPr>
        <w:rPr>
          <w:rFonts w:asciiTheme="minorBidi" w:hAnsiTheme="minorBidi" w:cstheme="minorBidi"/>
          <w:sz w:val="22"/>
          <w:szCs w:val="22"/>
        </w:rPr>
      </w:pPr>
    </w:p>
    <w:p w:rsidR="00A40C71" w:rsidRPr="0054204F" w:rsidRDefault="00595F7D" w:rsidP="00A40C71">
      <w:pPr>
        <w:jc w:val="center"/>
      </w:pPr>
      <w:r>
        <w:rPr>
          <w:noProof/>
        </w:rPr>
        <w:drawing>
          <wp:inline distT="0" distB="0" distL="0" distR="0">
            <wp:extent cx="4213662" cy="6358890"/>
            <wp:effectExtent l="0" t="0" r="0" b="3810"/>
            <wp:docPr id="42" name="תמונה 42" descr="תקנות מע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61916" name="Picture 3" descr="תקנות מעמ"/>
                    <pic:cNvPicPr>
                      <a:picLocks noChangeAspect="1" noChangeArrowheads="1"/>
                    </pic:cNvPicPr>
                  </pic:nvPicPr>
                  <pic:blipFill rotWithShape="1">
                    <a:blip r:embed="rId44">
                      <a:extLst>
                        <a:ext uri="{28A0092B-C50C-407E-A947-70E740481C1C}">
                          <a14:useLocalDpi xmlns:a14="http://schemas.microsoft.com/office/drawing/2010/main" val="0"/>
                        </a:ext>
                      </a:extLst>
                    </a:blip>
                    <a:srcRect l="24799" t="12012" b="9644"/>
                    <a:stretch>
                      <a:fillRect/>
                    </a:stretch>
                  </pic:blipFill>
                  <pic:spPr bwMode="auto">
                    <a:xfrm>
                      <a:off x="0" y="0"/>
                      <a:ext cx="4213662" cy="6358890"/>
                    </a:xfrm>
                    <a:prstGeom prst="rect">
                      <a:avLst/>
                    </a:prstGeom>
                    <a:noFill/>
                    <a:ln>
                      <a:noFill/>
                    </a:ln>
                    <a:extLst>
                      <a:ext uri="{53640926-AAD7-44D8-BBD7-CCE9431645EC}">
                        <a14:shadowObscured xmlns:a14="http://schemas.microsoft.com/office/drawing/2010/main"/>
                      </a:ext>
                    </a:extLst>
                  </pic:spPr>
                </pic:pic>
              </a:graphicData>
            </a:graphic>
          </wp:inline>
        </w:drawing>
      </w:r>
    </w:p>
    <w:p w:rsidR="00A40C71" w:rsidRDefault="00595F7D">
      <w:pPr>
        <w:pStyle w:val="-"/>
      </w:pPr>
      <w:bookmarkStart w:id="26" w:name="נספח_ח"/>
      <w:bookmarkEnd w:id="25"/>
      <w:r>
        <w:rPr>
          <w:rFonts w:hint="cs"/>
          <w:rtl/>
        </w:rPr>
        <w:t>נספח ח</w:t>
      </w:r>
    </w:p>
    <w:p w:rsidR="00A40C71" w:rsidRDefault="00595F7D" w:rsidP="00A40C71">
      <w:pPr>
        <w:pStyle w:val="-0"/>
      </w:pPr>
      <w:r w:rsidRPr="005F0FC9">
        <w:rPr>
          <w:rFonts w:hint="cs"/>
          <w:rtl/>
        </w:rPr>
        <w:t>אישור תשלום פוליסת ביטוח חובה ומקיף</w:t>
      </w:r>
    </w:p>
    <w:p w:rsidR="00A40C71" w:rsidRDefault="00A40C71" w:rsidP="00A40C71"/>
    <w:p w:rsidR="00A40C71" w:rsidRPr="00377234" w:rsidRDefault="00595F7D" w:rsidP="00A40C71">
      <w:pPr>
        <w:spacing w:line="360" w:lineRule="auto"/>
        <w:rPr>
          <w:rFonts w:asciiTheme="minorBidi" w:hAnsiTheme="minorBidi" w:cstheme="minorBidi"/>
          <w:sz w:val="22"/>
          <w:szCs w:val="22"/>
          <w:rtl/>
        </w:rPr>
      </w:pPr>
      <w:r w:rsidRPr="00377234">
        <w:rPr>
          <w:rFonts w:asciiTheme="minorBidi" w:hAnsiTheme="minorBidi" w:cstheme="minorBidi"/>
          <w:sz w:val="22"/>
          <w:szCs w:val="22"/>
          <w:rtl/>
        </w:rPr>
        <w:t>לכבוד</w:t>
      </w:r>
    </w:p>
    <w:p w:rsidR="00A40C71" w:rsidRPr="00377234" w:rsidRDefault="00595F7D" w:rsidP="00A40C71">
      <w:pPr>
        <w:spacing w:line="360" w:lineRule="auto"/>
        <w:rPr>
          <w:rFonts w:asciiTheme="minorBidi" w:hAnsiTheme="minorBidi" w:cstheme="minorBidi"/>
          <w:sz w:val="22"/>
          <w:szCs w:val="22"/>
          <w:rtl/>
        </w:rPr>
      </w:pPr>
      <w:r w:rsidRPr="00377234">
        <w:rPr>
          <w:rFonts w:asciiTheme="minorBidi" w:hAnsiTheme="minorBidi" w:cstheme="minorBidi"/>
          <w:sz w:val="22"/>
          <w:szCs w:val="22"/>
          <w:rtl/>
        </w:rPr>
        <w:t xml:space="preserve">מחלקת המשכורת </w:t>
      </w:r>
    </w:p>
    <w:p w:rsidR="00A40C71" w:rsidRPr="00377234" w:rsidRDefault="00595F7D" w:rsidP="00A40C71">
      <w:pPr>
        <w:spacing w:line="360" w:lineRule="auto"/>
        <w:rPr>
          <w:rFonts w:asciiTheme="minorBidi" w:hAnsiTheme="minorBidi" w:cstheme="minorBidi"/>
          <w:sz w:val="22"/>
          <w:szCs w:val="22"/>
          <w:rtl/>
        </w:rPr>
      </w:pPr>
      <w:r w:rsidRPr="00377234">
        <w:rPr>
          <w:rFonts w:asciiTheme="minorBidi" w:hAnsiTheme="minorBidi" w:cstheme="minorBidi"/>
          <w:sz w:val="22"/>
          <w:szCs w:val="22"/>
          <w:rtl/>
        </w:rPr>
        <w:t>משרד __________________</w:t>
      </w:r>
    </w:p>
    <w:p w:rsidR="00A40C71" w:rsidRDefault="00595F7D" w:rsidP="00A40C71">
      <w:pPr>
        <w:spacing w:before="360" w:after="240" w:line="360" w:lineRule="auto"/>
        <w:rPr>
          <w:rFonts w:asciiTheme="minorBidi" w:hAnsiTheme="minorBidi" w:cstheme="minorBidi"/>
          <w:sz w:val="22"/>
          <w:szCs w:val="22"/>
          <w:rtl/>
        </w:rPr>
      </w:pPr>
      <w:r w:rsidRPr="00377234">
        <w:rPr>
          <w:rFonts w:asciiTheme="minorBidi" w:hAnsiTheme="minorBidi" w:cstheme="minorBidi"/>
          <w:sz w:val="22"/>
          <w:szCs w:val="22"/>
          <w:rtl/>
        </w:rPr>
        <w:t xml:space="preserve">הריני לאשר כי מר/גב' __________________ ת.ז. _______________  התקשר עמנו </w:t>
      </w:r>
      <w:r>
        <w:rPr>
          <w:rFonts w:asciiTheme="minorBidi" w:hAnsiTheme="minorBidi" w:cstheme="minorBidi"/>
          <w:sz w:val="22"/>
          <w:szCs w:val="22"/>
          <w:rtl/>
        </w:rPr>
        <w:t>בחוזה לשכירות</w:t>
      </w:r>
    </w:p>
    <w:p w:rsidR="00A40C71" w:rsidRPr="00377234" w:rsidRDefault="00595F7D" w:rsidP="00A40C71">
      <w:pPr>
        <w:spacing w:before="120" w:after="360" w:line="360" w:lineRule="auto"/>
        <w:rPr>
          <w:rFonts w:asciiTheme="minorBidi" w:hAnsiTheme="minorBidi" w:cstheme="minorBidi"/>
          <w:sz w:val="22"/>
          <w:szCs w:val="22"/>
          <w:rtl/>
        </w:rPr>
      </w:pPr>
      <w:r w:rsidRPr="00377234">
        <w:rPr>
          <w:rFonts w:asciiTheme="minorBidi" w:hAnsiTheme="minorBidi" w:cstheme="minorBidi"/>
          <w:sz w:val="22"/>
          <w:szCs w:val="22"/>
          <w:rtl/>
        </w:rPr>
        <w:t>רכב בשיטת ה"ליסינג" (להלן: "</w:t>
      </w:r>
      <w:r w:rsidRPr="00377234">
        <w:rPr>
          <w:rFonts w:asciiTheme="minorBidi" w:hAnsiTheme="minorBidi" w:cstheme="minorBidi"/>
          <w:b/>
          <w:bCs/>
          <w:sz w:val="22"/>
          <w:szCs w:val="22"/>
          <w:rtl/>
        </w:rPr>
        <w:t>הרכב"</w:t>
      </w:r>
      <w:r w:rsidRPr="00377234">
        <w:rPr>
          <w:rFonts w:asciiTheme="minorBidi" w:hAnsiTheme="minorBidi" w:cstheme="minorBidi"/>
          <w:sz w:val="22"/>
          <w:szCs w:val="22"/>
          <w:rtl/>
        </w:rPr>
        <w:t>), לתקופה החל מ _______ ועד ל ____________.</w:t>
      </w:r>
    </w:p>
    <w:p w:rsidR="00A40C71" w:rsidRPr="00377234" w:rsidRDefault="00595F7D" w:rsidP="00A40C71">
      <w:pPr>
        <w:spacing w:after="240" w:line="360" w:lineRule="auto"/>
        <w:rPr>
          <w:rFonts w:asciiTheme="minorBidi" w:hAnsiTheme="minorBidi" w:cstheme="minorBidi"/>
          <w:sz w:val="22"/>
          <w:szCs w:val="22"/>
          <w:rtl/>
        </w:rPr>
      </w:pPr>
      <w:r w:rsidRPr="00377234">
        <w:rPr>
          <w:rFonts w:asciiTheme="minorBidi" w:hAnsiTheme="minorBidi" w:cstheme="minorBidi" w:hint="cs"/>
          <w:sz w:val="22"/>
          <w:szCs w:val="22"/>
          <w:rtl/>
        </w:rPr>
        <w:t>הריני לאשר כי הרכב מבוטח כמפורט להלן:</w:t>
      </w:r>
    </w:p>
    <w:tbl>
      <w:tblPr>
        <w:bidiVisual/>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7"/>
        <w:gridCol w:w="1857"/>
        <w:gridCol w:w="1857"/>
        <w:gridCol w:w="1857"/>
        <w:gridCol w:w="1857"/>
      </w:tblGrid>
      <w:tr w:rsidR="00301B2B" w:rsidTr="00A40C71">
        <w:trPr>
          <w:trHeight w:val="703"/>
        </w:trPr>
        <w:tc>
          <w:tcPr>
            <w:tcW w:w="1857" w:type="dxa"/>
            <w:shd w:val="clear" w:color="auto" w:fill="CCCCCC"/>
          </w:tcPr>
          <w:p w:rsidR="00A40C71" w:rsidRPr="00756A1A" w:rsidRDefault="00595F7D" w:rsidP="00A40C71">
            <w:pPr>
              <w:jc w:val="center"/>
              <w:rPr>
                <w:rFonts w:ascii="Arial" w:hAnsi="Arial" w:cs="Arial"/>
                <w:b/>
                <w:bCs/>
                <w:kern w:val="32"/>
                <w:sz w:val="22"/>
                <w:szCs w:val="22"/>
                <w:rtl/>
              </w:rPr>
            </w:pPr>
            <w:r w:rsidRPr="00756A1A">
              <w:rPr>
                <w:rFonts w:ascii="Arial" w:hAnsi="Arial" w:cs="Arial" w:hint="cs"/>
                <w:b/>
                <w:bCs/>
                <w:kern w:val="32"/>
                <w:sz w:val="22"/>
                <w:szCs w:val="22"/>
                <w:rtl/>
              </w:rPr>
              <w:t>סוג ביטוח</w:t>
            </w:r>
          </w:p>
        </w:tc>
        <w:tc>
          <w:tcPr>
            <w:tcW w:w="1857" w:type="dxa"/>
            <w:shd w:val="clear" w:color="auto" w:fill="CCCCCC"/>
          </w:tcPr>
          <w:p w:rsidR="00A40C71" w:rsidRPr="00756A1A" w:rsidRDefault="00595F7D" w:rsidP="00A40C71">
            <w:pPr>
              <w:jc w:val="center"/>
              <w:rPr>
                <w:rFonts w:ascii="Arial" w:hAnsi="Arial" w:cs="Arial"/>
                <w:b/>
                <w:bCs/>
                <w:kern w:val="32"/>
                <w:sz w:val="22"/>
                <w:szCs w:val="22"/>
                <w:rtl/>
              </w:rPr>
            </w:pPr>
            <w:r w:rsidRPr="00756A1A">
              <w:rPr>
                <w:rFonts w:ascii="Arial" w:hAnsi="Arial" w:cs="Arial" w:hint="cs"/>
                <w:b/>
                <w:bCs/>
                <w:kern w:val="32"/>
                <w:sz w:val="22"/>
                <w:szCs w:val="22"/>
                <w:rtl/>
              </w:rPr>
              <w:t>סכום ביטוח</w:t>
            </w:r>
          </w:p>
        </w:tc>
        <w:tc>
          <w:tcPr>
            <w:tcW w:w="1857" w:type="dxa"/>
            <w:shd w:val="clear" w:color="auto" w:fill="CCCCCC"/>
          </w:tcPr>
          <w:p w:rsidR="00A40C71" w:rsidRPr="00756A1A" w:rsidRDefault="00595F7D" w:rsidP="00A40C71">
            <w:pPr>
              <w:jc w:val="center"/>
              <w:rPr>
                <w:rFonts w:ascii="Arial" w:hAnsi="Arial" w:cs="Arial"/>
                <w:b/>
                <w:bCs/>
                <w:kern w:val="32"/>
                <w:sz w:val="22"/>
                <w:szCs w:val="22"/>
                <w:rtl/>
              </w:rPr>
            </w:pPr>
            <w:r w:rsidRPr="00756A1A">
              <w:rPr>
                <w:rFonts w:ascii="Arial" w:hAnsi="Arial" w:cs="Arial" w:hint="cs"/>
                <w:b/>
                <w:bCs/>
                <w:kern w:val="32"/>
                <w:sz w:val="22"/>
                <w:szCs w:val="22"/>
                <w:rtl/>
              </w:rPr>
              <w:t>חברה מבטחת</w:t>
            </w:r>
          </w:p>
        </w:tc>
        <w:tc>
          <w:tcPr>
            <w:tcW w:w="1857" w:type="dxa"/>
            <w:shd w:val="clear" w:color="auto" w:fill="CCCCCC"/>
          </w:tcPr>
          <w:p w:rsidR="00A40C71" w:rsidRPr="00756A1A" w:rsidRDefault="00595F7D" w:rsidP="00A40C71">
            <w:pPr>
              <w:jc w:val="center"/>
              <w:rPr>
                <w:rFonts w:ascii="Arial" w:hAnsi="Arial" w:cs="Arial"/>
                <w:b/>
                <w:bCs/>
                <w:kern w:val="32"/>
                <w:sz w:val="22"/>
                <w:szCs w:val="22"/>
                <w:rtl/>
              </w:rPr>
            </w:pPr>
            <w:r w:rsidRPr="00756A1A">
              <w:rPr>
                <w:rFonts w:ascii="Arial" w:hAnsi="Arial" w:cs="Arial" w:hint="cs"/>
                <w:b/>
                <w:bCs/>
                <w:kern w:val="32"/>
                <w:sz w:val="22"/>
                <w:szCs w:val="22"/>
                <w:rtl/>
              </w:rPr>
              <w:t>מועד תחילת הביטוח</w:t>
            </w:r>
          </w:p>
        </w:tc>
        <w:tc>
          <w:tcPr>
            <w:tcW w:w="1857" w:type="dxa"/>
            <w:shd w:val="clear" w:color="auto" w:fill="CCCCCC"/>
          </w:tcPr>
          <w:p w:rsidR="00A40C71" w:rsidRPr="00756A1A" w:rsidRDefault="00595F7D" w:rsidP="00A40C71">
            <w:pPr>
              <w:jc w:val="center"/>
              <w:rPr>
                <w:rFonts w:ascii="Arial" w:hAnsi="Arial" w:cs="Arial"/>
                <w:b/>
                <w:bCs/>
                <w:kern w:val="32"/>
                <w:sz w:val="22"/>
                <w:szCs w:val="22"/>
                <w:rtl/>
              </w:rPr>
            </w:pPr>
            <w:r w:rsidRPr="00756A1A">
              <w:rPr>
                <w:rFonts w:ascii="Arial" w:hAnsi="Arial" w:cs="Arial" w:hint="cs"/>
                <w:b/>
                <w:bCs/>
                <w:kern w:val="32"/>
                <w:sz w:val="22"/>
                <w:szCs w:val="22"/>
                <w:rtl/>
              </w:rPr>
              <w:t>מועד סיום הביטוח</w:t>
            </w:r>
          </w:p>
        </w:tc>
      </w:tr>
      <w:tr w:rsidR="00301B2B" w:rsidTr="00A40C71">
        <w:trPr>
          <w:trHeight w:val="945"/>
        </w:trPr>
        <w:tc>
          <w:tcPr>
            <w:tcW w:w="1857" w:type="dxa"/>
            <w:shd w:val="clear" w:color="auto" w:fill="auto"/>
          </w:tcPr>
          <w:p w:rsidR="00A40C71" w:rsidRPr="00756A1A" w:rsidRDefault="00A40C71" w:rsidP="00A40C71">
            <w:pPr>
              <w:rPr>
                <w:rFonts w:ascii="Arial" w:hAnsi="Arial" w:cs="Arial"/>
                <w:kern w:val="32"/>
                <w:sz w:val="22"/>
                <w:szCs w:val="22"/>
                <w:rtl/>
              </w:rPr>
            </w:pPr>
          </w:p>
          <w:p w:rsidR="00A40C71" w:rsidRPr="00756A1A" w:rsidRDefault="00595F7D" w:rsidP="00A40C71">
            <w:pPr>
              <w:rPr>
                <w:rFonts w:ascii="Arial" w:hAnsi="Arial" w:cs="Arial"/>
                <w:kern w:val="32"/>
                <w:sz w:val="22"/>
                <w:szCs w:val="22"/>
                <w:rtl/>
              </w:rPr>
            </w:pPr>
            <w:r w:rsidRPr="00756A1A">
              <w:rPr>
                <w:rFonts w:ascii="Arial" w:hAnsi="Arial" w:cs="Arial" w:hint="cs"/>
                <w:kern w:val="32"/>
                <w:sz w:val="22"/>
                <w:szCs w:val="22"/>
                <w:rtl/>
              </w:rPr>
              <w:t>חובה</w:t>
            </w:r>
          </w:p>
        </w:tc>
        <w:tc>
          <w:tcPr>
            <w:tcW w:w="1857" w:type="dxa"/>
            <w:shd w:val="clear" w:color="auto" w:fill="auto"/>
          </w:tcPr>
          <w:p w:rsidR="00A40C71" w:rsidRPr="00756A1A" w:rsidRDefault="00A40C71" w:rsidP="00A40C71">
            <w:pPr>
              <w:rPr>
                <w:rFonts w:ascii="Arial" w:hAnsi="Arial" w:cs="Arial"/>
                <w:kern w:val="32"/>
                <w:sz w:val="22"/>
                <w:szCs w:val="22"/>
                <w:rtl/>
              </w:rPr>
            </w:pPr>
          </w:p>
          <w:p w:rsidR="00A40C71" w:rsidRPr="00756A1A" w:rsidRDefault="00A40C71" w:rsidP="00A40C71">
            <w:pPr>
              <w:rPr>
                <w:sz w:val="22"/>
                <w:szCs w:val="22"/>
              </w:rPr>
            </w:pPr>
          </w:p>
        </w:tc>
        <w:tc>
          <w:tcPr>
            <w:tcW w:w="1857" w:type="dxa"/>
            <w:shd w:val="clear" w:color="auto" w:fill="auto"/>
          </w:tcPr>
          <w:p w:rsidR="00A40C71" w:rsidRPr="00756A1A" w:rsidRDefault="00A40C71" w:rsidP="00A40C71">
            <w:pPr>
              <w:rPr>
                <w:rFonts w:ascii="Arial" w:hAnsi="Arial" w:cs="Arial"/>
                <w:kern w:val="32"/>
                <w:sz w:val="22"/>
                <w:szCs w:val="22"/>
                <w:rtl/>
              </w:rPr>
            </w:pPr>
          </w:p>
          <w:p w:rsidR="00A40C71" w:rsidRPr="00756A1A" w:rsidRDefault="00A40C71" w:rsidP="00A40C71">
            <w:pPr>
              <w:rPr>
                <w:sz w:val="22"/>
                <w:szCs w:val="22"/>
              </w:rPr>
            </w:pPr>
          </w:p>
        </w:tc>
        <w:tc>
          <w:tcPr>
            <w:tcW w:w="1857" w:type="dxa"/>
            <w:shd w:val="clear" w:color="auto" w:fill="auto"/>
          </w:tcPr>
          <w:p w:rsidR="00A40C71" w:rsidRPr="00756A1A" w:rsidRDefault="00A40C71" w:rsidP="00A40C71">
            <w:pPr>
              <w:rPr>
                <w:sz w:val="22"/>
                <w:szCs w:val="22"/>
              </w:rPr>
            </w:pPr>
          </w:p>
        </w:tc>
        <w:tc>
          <w:tcPr>
            <w:tcW w:w="1857" w:type="dxa"/>
            <w:shd w:val="clear" w:color="auto" w:fill="auto"/>
          </w:tcPr>
          <w:p w:rsidR="00A40C71" w:rsidRPr="00C66861" w:rsidRDefault="00A40C71" w:rsidP="00A40C71">
            <w:pPr>
              <w:rPr>
                <w:sz w:val="22"/>
                <w:szCs w:val="22"/>
              </w:rPr>
            </w:pPr>
          </w:p>
        </w:tc>
      </w:tr>
      <w:tr w:rsidR="00301B2B" w:rsidTr="00A40C71">
        <w:trPr>
          <w:trHeight w:val="945"/>
        </w:trPr>
        <w:tc>
          <w:tcPr>
            <w:tcW w:w="1857" w:type="dxa"/>
            <w:shd w:val="clear" w:color="auto" w:fill="auto"/>
          </w:tcPr>
          <w:p w:rsidR="00A40C71" w:rsidRPr="00756A1A" w:rsidRDefault="00A40C71" w:rsidP="00A40C71">
            <w:pPr>
              <w:rPr>
                <w:rFonts w:ascii="Arial" w:hAnsi="Arial" w:cs="Arial"/>
                <w:kern w:val="32"/>
                <w:sz w:val="22"/>
                <w:szCs w:val="22"/>
                <w:rtl/>
              </w:rPr>
            </w:pPr>
          </w:p>
          <w:p w:rsidR="00A40C71" w:rsidRPr="00756A1A" w:rsidRDefault="00595F7D" w:rsidP="00A40C71">
            <w:pPr>
              <w:rPr>
                <w:rFonts w:ascii="Arial" w:hAnsi="Arial" w:cs="Arial"/>
                <w:kern w:val="32"/>
                <w:sz w:val="22"/>
                <w:szCs w:val="22"/>
                <w:rtl/>
              </w:rPr>
            </w:pPr>
            <w:r w:rsidRPr="00756A1A">
              <w:rPr>
                <w:rFonts w:ascii="Arial" w:hAnsi="Arial" w:cs="Arial" w:hint="cs"/>
                <w:kern w:val="32"/>
                <w:sz w:val="22"/>
                <w:szCs w:val="22"/>
                <w:rtl/>
              </w:rPr>
              <w:t>צד ג'</w:t>
            </w:r>
          </w:p>
        </w:tc>
        <w:tc>
          <w:tcPr>
            <w:tcW w:w="1857" w:type="dxa"/>
            <w:shd w:val="clear" w:color="auto" w:fill="auto"/>
          </w:tcPr>
          <w:p w:rsidR="00A40C71" w:rsidRPr="00756A1A" w:rsidRDefault="00A40C71" w:rsidP="00A40C71">
            <w:pPr>
              <w:rPr>
                <w:sz w:val="22"/>
                <w:szCs w:val="22"/>
              </w:rPr>
            </w:pPr>
          </w:p>
        </w:tc>
        <w:tc>
          <w:tcPr>
            <w:tcW w:w="1857" w:type="dxa"/>
            <w:shd w:val="clear" w:color="auto" w:fill="auto"/>
          </w:tcPr>
          <w:p w:rsidR="00A40C71" w:rsidRPr="00756A1A" w:rsidRDefault="00A40C71" w:rsidP="00A40C71">
            <w:pPr>
              <w:rPr>
                <w:sz w:val="22"/>
                <w:szCs w:val="22"/>
              </w:rPr>
            </w:pPr>
          </w:p>
        </w:tc>
        <w:tc>
          <w:tcPr>
            <w:tcW w:w="1857" w:type="dxa"/>
            <w:shd w:val="clear" w:color="auto" w:fill="auto"/>
          </w:tcPr>
          <w:p w:rsidR="00A40C71" w:rsidRPr="00756A1A" w:rsidRDefault="00A40C71" w:rsidP="00A40C71">
            <w:pPr>
              <w:rPr>
                <w:sz w:val="22"/>
                <w:szCs w:val="22"/>
              </w:rPr>
            </w:pPr>
          </w:p>
        </w:tc>
        <w:tc>
          <w:tcPr>
            <w:tcW w:w="1857" w:type="dxa"/>
            <w:shd w:val="clear" w:color="auto" w:fill="auto"/>
          </w:tcPr>
          <w:p w:rsidR="00A40C71" w:rsidRPr="00756A1A" w:rsidRDefault="00A40C71" w:rsidP="00A40C71">
            <w:pPr>
              <w:rPr>
                <w:rFonts w:ascii="Arial" w:hAnsi="Arial" w:cs="Arial"/>
                <w:kern w:val="32"/>
                <w:sz w:val="22"/>
                <w:szCs w:val="22"/>
                <w:rtl/>
              </w:rPr>
            </w:pPr>
          </w:p>
          <w:p w:rsidR="00A40C71" w:rsidRPr="00756A1A" w:rsidRDefault="00A40C71" w:rsidP="00A40C71">
            <w:pPr>
              <w:rPr>
                <w:sz w:val="22"/>
                <w:szCs w:val="22"/>
              </w:rPr>
            </w:pPr>
          </w:p>
        </w:tc>
      </w:tr>
      <w:tr w:rsidR="00301B2B" w:rsidTr="00A40C71">
        <w:trPr>
          <w:trHeight w:val="945"/>
        </w:trPr>
        <w:tc>
          <w:tcPr>
            <w:tcW w:w="1857" w:type="dxa"/>
            <w:shd w:val="clear" w:color="auto" w:fill="auto"/>
          </w:tcPr>
          <w:p w:rsidR="00A40C71" w:rsidRPr="00756A1A" w:rsidRDefault="00A40C71" w:rsidP="00A40C71">
            <w:pPr>
              <w:rPr>
                <w:rFonts w:ascii="Arial" w:hAnsi="Arial" w:cs="Arial"/>
                <w:kern w:val="32"/>
                <w:sz w:val="22"/>
                <w:szCs w:val="22"/>
                <w:rtl/>
              </w:rPr>
            </w:pPr>
          </w:p>
          <w:p w:rsidR="00A40C71" w:rsidRPr="00756A1A" w:rsidRDefault="00595F7D" w:rsidP="00A40C71">
            <w:pPr>
              <w:rPr>
                <w:rFonts w:ascii="Arial" w:hAnsi="Arial" w:cs="Arial"/>
                <w:kern w:val="32"/>
                <w:sz w:val="22"/>
                <w:szCs w:val="22"/>
                <w:rtl/>
              </w:rPr>
            </w:pPr>
            <w:r w:rsidRPr="00756A1A">
              <w:rPr>
                <w:rFonts w:ascii="Arial" w:hAnsi="Arial" w:cs="Arial" w:hint="cs"/>
                <w:kern w:val="32"/>
                <w:sz w:val="22"/>
                <w:szCs w:val="22"/>
                <w:rtl/>
              </w:rPr>
              <w:t>מקיף</w:t>
            </w:r>
          </w:p>
        </w:tc>
        <w:tc>
          <w:tcPr>
            <w:tcW w:w="1857" w:type="dxa"/>
            <w:shd w:val="clear" w:color="auto" w:fill="auto"/>
          </w:tcPr>
          <w:p w:rsidR="00A40C71" w:rsidRPr="00756A1A" w:rsidRDefault="00A40C71" w:rsidP="00A40C71">
            <w:pPr>
              <w:rPr>
                <w:sz w:val="22"/>
                <w:szCs w:val="22"/>
              </w:rPr>
            </w:pPr>
          </w:p>
        </w:tc>
        <w:tc>
          <w:tcPr>
            <w:tcW w:w="1857" w:type="dxa"/>
            <w:shd w:val="clear" w:color="auto" w:fill="auto"/>
          </w:tcPr>
          <w:p w:rsidR="00A40C71" w:rsidRPr="00756A1A" w:rsidRDefault="00A40C71" w:rsidP="00A40C71">
            <w:pPr>
              <w:rPr>
                <w:sz w:val="22"/>
                <w:szCs w:val="22"/>
              </w:rPr>
            </w:pPr>
          </w:p>
        </w:tc>
        <w:tc>
          <w:tcPr>
            <w:tcW w:w="1857" w:type="dxa"/>
            <w:shd w:val="clear" w:color="auto" w:fill="auto"/>
          </w:tcPr>
          <w:p w:rsidR="00A40C71" w:rsidRPr="00756A1A" w:rsidRDefault="00A40C71" w:rsidP="00A40C71">
            <w:pPr>
              <w:rPr>
                <w:sz w:val="22"/>
                <w:szCs w:val="22"/>
              </w:rPr>
            </w:pPr>
          </w:p>
        </w:tc>
        <w:tc>
          <w:tcPr>
            <w:tcW w:w="1857" w:type="dxa"/>
            <w:shd w:val="clear" w:color="auto" w:fill="auto"/>
          </w:tcPr>
          <w:p w:rsidR="00A40C71" w:rsidRPr="00756A1A" w:rsidRDefault="00A40C71" w:rsidP="00A40C71">
            <w:pPr>
              <w:rPr>
                <w:rFonts w:ascii="Arial" w:hAnsi="Arial" w:cs="Arial"/>
                <w:kern w:val="32"/>
                <w:sz w:val="22"/>
                <w:szCs w:val="22"/>
                <w:rtl/>
              </w:rPr>
            </w:pPr>
          </w:p>
          <w:p w:rsidR="00A40C71" w:rsidRPr="00756A1A" w:rsidRDefault="00A40C71" w:rsidP="00A40C71">
            <w:pPr>
              <w:rPr>
                <w:sz w:val="22"/>
                <w:szCs w:val="22"/>
              </w:rPr>
            </w:pPr>
          </w:p>
        </w:tc>
      </w:tr>
    </w:tbl>
    <w:p w:rsidR="00A40C71" w:rsidRPr="00377234" w:rsidRDefault="00595F7D" w:rsidP="00A40C71">
      <w:pPr>
        <w:spacing w:before="240" w:after="240" w:line="360" w:lineRule="auto"/>
        <w:rPr>
          <w:rFonts w:asciiTheme="minorBidi" w:hAnsiTheme="minorBidi" w:cstheme="minorBidi"/>
          <w:sz w:val="22"/>
          <w:szCs w:val="22"/>
          <w:rtl/>
        </w:rPr>
      </w:pPr>
      <w:r w:rsidRPr="00377234">
        <w:rPr>
          <w:rFonts w:asciiTheme="minorBidi" w:hAnsiTheme="minorBidi" w:cstheme="minorBidi" w:hint="cs"/>
          <w:sz w:val="22"/>
          <w:szCs w:val="22"/>
          <w:rtl/>
        </w:rPr>
        <w:t>העובד מעביר לחברתנו תשלום חודשי בגין שירותים שונים הכוללים בין היתר תשלומים בגין ביטוחים, כמפורט לעיל. העתק ההסכם בין מר/גב' __________ לביננו, רצ"ב.</w:t>
      </w:r>
    </w:p>
    <w:tbl>
      <w:tblPr>
        <w:bidiVisual/>
        <w:tblW w:w="7430" w:type="dxa"/>
        <w:jc w:val="center"/>
        <w:tblLayout w:type="fixed"/>
        <w:tblLook w:val="01E0" w:firstRow="1" w:lastRow="1" w:firstColumn="1" w:lastColumn="1" w:noHBand="0" w:noVBand="0"/>
      </w:tblPr>
      <w:tblGrid>
        <w:gridCol w:w="1859"/>
        <w:gridCol w:w="1857"/>
        <w:gridCol w:w="1857"/>
        <w:gridCol w:w="1857"/>
      </w:tblGrid>
      <w:tr w:rsidR="00301B2B" w:rsidTr="00A40C71">
        <w:trPr>
          <w:trHeight w:val="703"/>
          <w:jc w:val="center"/>
        </w:trPr>
        <w:tc>
          <w:tcPr>
            <w:tcW w:w="1859" w:type="dxa"/>
            <w:shd w:val="clear" w:color="auto" w:fill="auto"/>
          </w:tcPr>
          <w:p w:rsidR="00A40C71" w:rsidRPr="00756A1A" w:rsidRDefault="00595F7D" w:rsidP="00A40C71">
            <w:pPr>
              <w:jc w:val="center"/>
              <w:rPr>
                <w:rFonts w:ascii="Arial" w:hAnsi="Arial" w:cs="Arial"/>
                <w:kern w:val="32"/>
                <w:sz w:val="22"/>
                <w:szCs w:val="22"/>
                <w:rtl/>
              </w:rPr>
            </w:pPr>
            <w:r w:rsidRPr="00756A1A">
              <w:rPr>
                <w:rFonts w:ascii="Arial" w:hAnsi="Arial" w:cs="Arial" w:hint="cs"/>
                <w:kern w:val="32"/>
                <w:sz w:val="22"/>
                <w:szCs w:val="22"/>
                <w:rtl/>
              </w:rPr>
              <w:t>שם חברה</w:t>
            </w:r>
          </w:p>
        </w:tc>
        <w:tc>
          <w:tcPr>
            <w:tcW w:w="1857" w:type="dxa"/>
            <w:shd w:val="clear" w:color="auto" w:fill="auto"/>
          </w:tcPr>
          <w:p w:rsidR="00A40C71" w:rsidRPr="00756A1A" w:rsidRDefault="00595F7D" w:rsidP="00A40C71">
            <w:pPr>
              <w:jc w:val="center"/>
              <w:rPr>
                <w:rFonts w:ascii="Arial" w:hAnsi="Arial" w:cs="Arial"/>
                <w:kern w:val="32"/>
                <w:sz w:val="22"/>
                <w:szCs w:val="22"/>
                <w:rtl/>
              </w:rPr>
            </w:pPr>
            <w:r w:rsidRPr="00756A1A">
              <w:rPr>
                <w:rFonts w:ascii="Arial" w:hAnsi="Arial" w:cs="Arial" w:hint="cs"/>
                <w:kern w:val="32"/>
                <w:sz w:val="22"/>
                <w:szCs w:val="22"/>
                <w:rtl/>
              </w:rPr>
              <w:t>שם נותן האישור</w:t>
            </w:r>
          </w:p>
        </w:tc>
        <w:tc>
          <w:tcPr>
            <w:tcW w:w="1857" w:type="dxa"/>
            <w:shd w:val="clear" w:color="auto" w:fill="auto"/>
          </w:tcPr>
          <w:p w:rsidR="00A40C71" w:rsidRPr="00756A1A" w:rsidRDefault="00595F7D" w:rsidP="00A40C71">
            <w:pPr>
              <w:jc w:val="center"/>
              <w:rPr>
                <w:rFonts w:ascii="Arial" w:hAnsi="Arial" w:cs="Arial"/>
                <w:kern w:val="32"/>
                <w:sz w:val="22"/>
                <w:szCs w:val="22"/>
                <w:rtl/>
              </w:rPr>
            </w:pPr>
            <w:r w:rsidRPr="00756A1A">
              <w:rPr>
                <w:rFonts w:ascii="Arial" w:hAnsi="Arial" w:cs="Arial" w:hint="cs"/>
                <w:kern w:val="32"/>
                <w:sz w:val="22"/>
                <w:szCs w:val="22"/>
                <w:rtl/>
              </w:rPr>
              <w:t>תפקיד</w:t>
            </w:r>
          </w:p>
        </w:tc>
        <w:tc>
          <w:tcPr>
            <w:tcW w:w="1857" w:type="dxa"/>
            <w:shd w:val="clear" w:color="auto" w:fill="auto"/>
          </w:tcPr>
          <w:p w:rsidR="00A40C71" w:rsidRDefault="00595F7D" w:rsidP="00A40C71">
            <w:pPr>
              <w:jc w:val="center"/>
              <w:rPr>
                <w:rFonts w:ascii="Arial" w:hAnsi="Arial" w:cs="Arial"/>
                <w:kern w:val="32"/>
                <w:sz w:val="22"/>
                <w:szCs w:val="22"/>
                <w:rtl/>
              </w:rPr>
            </w:pPr>
            <w:r w:rsidRPr="00756A1A">
              <w:rPr>
                <w:rFonts w:ascii="Arial" w:hAnsi="Arial" w:cs="Arial" w:hint="cs"/>
                <w:kern w:val="32"/>
                <w:sz w:val="22"/>
                <w:szCs w:val="22"/>
                <w:rtl/>
              </w:rPr>
              <w:t xml:space="preserve">חתימה </w:t>
            </w:r>
          </w:p>
          <w:p w:rsidR="00A40C71" w:rsidRPr="00756A1A" w:rsidRDefault="00595F7D" w:rsidP="00A40C71">
            <w:pPr>
              <w:jc w:val="center"/>
              <w:rPr>
                <w:rFonts w:ascii="Arial" w:hAnsi="Arial" w:cs="Arial"/>
                <w:kern w:val="32"/>
                <w:sz w:val="22"/>
                <w:szCs w:val="22"/>
                <w:rtl/>
              </w:rPr>
            </w:pPr>
            <w:r w:rsidRPr="00756A1A">
              <w:rPr>
                <w:rFonts w:ascii="Arial" w:hAnsi="Arial" w:cs="Arial" w:hint="cs"/>
                <w:kern w:val="32"/>
                <w:sz w:val="20"/>
                <w:szCs w:val="20"/>
                <w:rtl/>
              </w:rPr>
              <w:t>(עם חותמת החברה)</w:t>
            </w:r>
          </w:p>
        </w:tc>
      </w:tr>
      <w:tr w:rsidR="00301B2B" w:rsidTr="00A40C71">
        <w:trPr>
          <w:trHeight w:val="945"/>
          <w:jc w:val="center"/>
        </w:trPr>
        <w:tc>
          <w:tcPr>
            <w:tcW w:w="1859" w:type="dxa"/>
            <w:shd w:val="clear" w:color="auto" w:fill="auto"/>
          </w:tcPr>
          <w:p w:rsidR="00A40C71" w:rsidRPr="00756A1A" w:rsidRDefault="00A40C71" w:rsidP="00A40C71">
            <w:pPr>
              <w:rPr>
                <w:rFonts w:ascii="Arial" w:hAnsi="Arial" w:cs="Arial"/>
                <w:kern w:val="32"/>
                <w:sz w:val="22"/>
                <w:szCs w:val="22"/>
                <w:rtl/>
              </w:rPr>
            </w:pPr>
          </w:p>
          <w:p w:rsidR="00A40C71" w:rsidRPr="00756A1A" w:rsidRDefault="00595F7D" w:rsidP="00A40C71">
            <w:pPr>
              <w:rPr>
                <w:rFonts w:ascii="Arial" w:hAnsi="Arial" w:cs="Arial"/>
                <w:kern w:val="32"/>
                <w:sz w:val="22"/>
                <w:szCs w:val="22"/>
                <w:rtl/>
              </w:rPr>
            </w:pPr>
            <w:r w:rsidRPr="00756A1A">
              <w:rPr>
                <w:rFonts w:ascii="Arial" w:hAnsi="Arial" w:cs="Arial" w:hint="cs"/>
                <w:kern w:val="32"/>
                <w:sz w:val="22"/>
                <w:szCs w:val="22"/>
                <w:rtl/>
              </w:rPr>
              <w:t>_____________</w:t>
            </w:r>
          </w:p>
        </w:tc>
        <w:tc>
          <w:tcPr>
            <w:tcW w:w="1857" w:type="dxa"/>
            <w:shd w:val="clear" w:color="auto" w:fill="auto"/>
          </w:tcPr>
          <w:p w:rsidR="00A40C71" w:rsidRPr="00756A1A" w:rsidRDefault="00A40C71" w:rsidP="00A40C71">
            <w:pPr>
              <w:rPr>
                <w:rFonts w:ascii="Arial" w:hAnsi="Arial" w:cs="Arial"/>
                <w:kern w:val="32"/>
                <w:sz w:val="22"/>
                <w:szCs w:val="22"/>
                <w:rtl/>
              </w:rPr>
            </w:pPr>
          </w:p>
          <w:p w:rsidR="00A40C71" w:rsidRDefault="00595F7D" w:rsidP="00A40C71">
            <w:r w:rsidRPr="00756A1A">
              <w:rPr>
                <w:rFonts w:ascii="Arial" w:hAnsi="Arial" w:cs="Arial" w:hint="cs"/>
                <w:kern w:val="32"/>
                <w:sz w:val="22"/>
                <w:szCs w:val="22"/>
                <w:rtl/>
              </w:rPr>
              <w:t>_____________</w:t>
            </w:r>
          </w:p>
        </w:tc>
        <w:tc>
          <w:tcPr>
            <w:tcW w:w="1857" w:type="dxa"/>
            <w:shd w:val="clear" w:color="auto" w:fill="auto"/>
          </w:tcPr>
          <w:p w:rsidR="00A40C71" w:rsidRPr="00756A1A" w:rsidRDefault="00A40C71" w:rsidP="00A40C71">
            <w:pPr>
              <w:rPr>
                <w:rFonts w:ascii="Arial" w:hAnsi="Arial" w:cs="Arial"/>
                <w:kern w:val="32"/>
                <w:sz w:val="22"/>
                <w:szCs w:val="22"/>
                <w:rtl/>
              </w:rPr>
            </w:pPr>
          </w:p>
          <w:p w:rsidR="00A40C71" w:rsidRDefault="00595F7D" w:rsidP="00A40C71">
            <w:r w:rsidRPr="00756A1A">
              <w:rPr>
                <w:rFonts w:ascii="Arial" w:hAnsi="Arial" w:cs="Arial" w:hint="cs"/>
                <w:kern w:val="32"/>
                <w:sz w:val="22"/>
                <w:szCs w:val="22"/>
                <w:rtl/>
              </w:rPr>
              <w:t>_____________</w:t>
            </w:r>
          </w:p>
        </w:tc>
        <w:tc>
          <w:tcPr>
            <w:tcW w:w="1857" w:type="dxa"/>
            <w:shd w:val="clear" w:color="auto" w:fill="auto"/>
          </w:tcPr>
          <w:p w:rsidR="00A40C71" w:rsidRPr="00756A1A" w:rsidRDefault="00A40C71" w:rsidP="00A40C71">
            <w:pPr>
              <w:rPr>
                <w:rFonts w:ascii="Arial" w:hAnsi="Arial" w:cs="Arial"/>
                <w:kern w:val="32"/>
                <w:sz w:val="22"/>
                <w:szCs w:val="22"/>
                <w:rtl/>
              </w:rPr>
            </w:pPr>
          </w:p>
          <w:p w:rsidR="00A40C71" w:rsidRDefault="00595F7D" w:rsidP="00A40C71">
            <w:r w:rsidRPr="00756A1A">
              <w:rPr>
                <w:rFonts w:ascii="Arial" w:hAnsi="Arial" w:cs="Arial" w:hint="cs"/>
                <w:kern w:val="32"/>
                <w:sz w:val="22"/>
                <w:szCs w:val="22"/>
                <w:rtl/>
              </w:rPr>
              <w:t>_____________</w:t>
            </w:r>
          </w:p>
        </w:tc>
      </w:tr>
    </w:tbl>
    <w:p w:rsidR="00A40C71" w:rsidRPr="00E34585" w:rsidRDefault="00595F7D" w:rsidP="00A40C71">
      <w:pPr>
        <w:spacing w:before="360"/>
      </w:pPr>
      <w:r>
        <w:rPr>
          <w:rFonts w:hint="cs"/>
          <w:szCs w:val="26"/>
          <w:rtl/>
        </w:rPr>
        <w:t xml:space="preserve">* </w:t>
      </w:r>
      <w:r w:rsidRPr="00983636">
        <w:rPr>
          <w:rFonts w:ascii="Arial" w:hAnsi="Arial" w:cs="Arial" w:hint="cs"/>
          <w:kern w:val="32"/>
          <w:sz w:val="22"/>
          <w:szCs w:val="22"/>
          <w:rtl/>
        </w:rPr>
        <w:t xml:space="preserve">מסמך זה תקף </w:t>
      </w:r>
      <w:r>
        <w:rPr>
          <w:rFonts w:ascii="Arial" w:hAnsi="Arial" w:cs="Arial" w:hint="cs"/>
          <w:kern w:val="32"/>
          <w:sz w:val="22"/>
          <w:szCs w:val="22"/>
          <w:rtl/>
        </w:rPr>
        <w:t>עד למועד סיום הביטוח המוקדם ביותר.</w:t>
      </w:r>
    </w:p>
    <w:p w:rsidR="00A40C71" w:rsidRDefault="00595F7D">
      <w:pPr>
        <w:pStyle w:val="-"/>
      </w:pPr>
      <w:bookmarkStart w:id="27" w:name="נספח_ט"/>
      <w:bookmarkEnd w:id="26"/>
      <w:r>
        <w:rPr>
          <w:rFonts w:hint="cs"/>
          <w:rtl/>
        </w:rPr>
        <w:t>נספח ט</w:t>
      </w:r>
    </w:p>
    <w:bookmarkEnd w:id="27"/>
    <w:p w:rsidR="00A40C71" w:rsidRDefault="00595F7D" w:rsidP="00A40C71">
      <w:pPr>
        <w:pStyle w:val="-0"/>
      </w:pPr>
      <w:r w:rsidRPr="00B82C51">
        <w:rPr>
          <w:rFonts w:hint="cs"/>
          <w:rtl/>
        </w:rPr>
        <w:t>טבלת שינויים שבוצעו בהוראה</w:t>
      </w:r>
    </w:p>
    <w:p w:rsidR="00A40C71" w:rsidRDefault="00A40C71" w:rsidP="00A40C71"/>
    <w:tbl>
      <w:tblPr>
        <w:bidiVisual/>
        <w:tblW w:w="4906" w:type="pct"/>
        <w:jc w:val="center"/>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Pr>
      <w:tblGrid>
        <w:gridCol w:w="1382"/>
        <w:gridCol w:w="1382"/>
        <w:gridCol w:w="2625"/>
        <w:gridCol w:w="3457"/>
      </w:tblGrid>
      <w:tr w:rsidR="00301B2B" w:rsidTr="00A40C71">
        <w:trPr>
          <w:cantSplit/>
          <w:trHeight w:val="413"/>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tcPr>
          <w:p w:rsidR="00A40C71" w:rsidRPr="00AD10C7" w:rsidRDefault="00595F7D" w:rsidP="00A40C71">
            <w:pPr>
              <w:jc w:val="center"/>
              <w:rPr>
                <w:rFonts w:ascii="Arial" w:eastAsia="PMingLiU" w:hAnsi="Arial" w:cs="Arial"/>
                <w:b/>
                <w:bCs/>
                <w:sz w:val="20"/>
                <w:szCs w:val="20"/>
              </w:rPr>
            </w:pPr>
            <w:r w:rsidRPr="00AD10C7">
              <w:rPr>
                <w:rFonts w:ascii="Arial" w:eastAsia="PMingLiU" w:hAnsi="Arial" w:cs="Arial"/>
                <w:b/>
                <w:bCs/>
                <w:sz w:val="20"/>
                <w:szCs w:val="20"/>
                <w:rtl/>
              </w:rPr>
              <w:t>טבלת שינויים</w:t>
            </w:r>
          </w:p>
        </w:tc>
      </w:tr>
      <w:tr w:rsidR="00301B2B" w:rsidTr="00A40C71">
        <w:tblPrEx>
          <w:tblBorders>
            <w:top w:val="none" w:sz="0" w:space="0" w:color="auto"/>
            <w:left w:val="none" w:sz="0" w:space="0" w:color="auto"/>
            <w:bottom w:val="none" w:sz="0" w:space="0" w:color="auto"/>
            <w:right w:val="none" w:sz="0" w:space="0" w:color="auto"/>
          </w:tblBorders>
        </w:tblPrEx>
        <w:trPr>
          <w:cantSplit/>
          <w:trHeight w:val="227"/>
          <w:tblHeader/>
          <w:jc w:val="center"/>
        </w:trPr>
        <w:tc>
          <w:tcPr>
            <w:tcW w:w="781" w:type="pct"/>
            <w:tcBorders>
              <w:top w:val="single" w:sz="4" w:space="0" w:color="auto"/>
              <w:left w:val="single" w:sz="4" w:space="0" w:color="auto"/>
              <w:bottom w:val="dotted" w:sz="4" w:space="0" w:color="auto"/>
              <w:right w:val="dotted" w:sz="4" w:space="0" w:color="auto"/>
            </w:tcBorders>
            <w:shd w:val="pct5" w:color="auto" w:fill="FFFFFF"/>
            <w:vAlign w:val="center"/>
          </w:tcPr>
          <w:p w:rsidR="00A40C71" w:rsidRPr="00AD10C7" w:rsidRDefault="00595F7D" w:rsidP="00A40C71">
            <w:pPr>
              <w:jc w:val="center"/>
              <w:rPr>
                <w:rFonts w:ascii="Arial" w:eastAsia="PMingLiU" w:hAnsi="Arial" w:cs="Arial"/>
                <w:b/>
                <w:bCs/>
                <w:sz w:val="20"/>
                <w:szCs w:val="20"/>
                <w:rtl/>
              </w:rPr>
            </w:pPr>
            <w:r w:rsidRPr="00AD10C7">
              <w:rPr>
                <w:rFonts w:ascii="Arial" w:eastAsia="PMingLiU" w:hAnsi="Arial" w:cs="Arial"/>
                <w:b/>
                <w:bCs/>
                <w:sz w:val="20"/>
                <w:szCs w:val="20"/>
                <w:rtl/>
              </w:rPr>
              <w:t>מהדורה</w:t>
            </w:r>
          </w:p>
        </w:tc>
        <w:tc>
          <w:tcPr>
            <w:tcW w:w="781" w:type="pct"/>
            <w:tcBorders>
              <w:top w:val="single" w:sz="4" w:space="0" w:color="auto"/>
              <w:left w:val="dotted" w:sz="4" w:space="0" w:color="auto"/>
              <w:bottom w:val="dotted" w:sz="4" w:space="0" w:color="auto"/>
              <w:right w:val="dotted" w:sz="4" w:space="0" w:color="auto"/>
            </w:tcBorders>
            <w:shd w:val="pct5" w:color="auto" w:fill="FFFFFF"/>
            <w:vAlign w:val="center"/>
          </w:tcPr>
          <w:p w:rsidR="00A40C71" w:rsidRPr="00AD10C7" w:rsidRDefault="00595F7D" w:rsidP="00A40C71">
            <w:pPr>
              <w:jc w:val="center"/>
              <w:rPr>
                <w:rFonts w:ascii="Arial" w:eastAsia="PMingLiU" w:hAnsi="Arial" w:cs="Arial"/>
                <w:b/>
                <w:bCs/>
                <w:sz w:val="20"/>
                <w:szCs w:val="20"/>
              </w:rPr>
            </w:pPr>
            <w:r w:rsidRPr="00AD10C7">
              <w:rPr>
                <w:rFonts w:ascii="Arial" w:eastAsia="PMingLiU" w:hAnsi="Arial" w:cs="Arial"/>
                <w:b/>
                <w:bCs/>
                <w:sz w:val="20"/>
                <w:szCs w:val="20"/>
                <w:rtl/>
              </w:rPr>
              <w:t>תאריך</w:t>
            </w:r>
          </w:p>
        </w:tc>
        <w:tc>
          <w:tcPr>
            <w:tcW w:w="1484" w:type="pct"/>
            <w:tcBorders>
              <w:top w:val="single" w:sz="4" w:space="0" w:color="auto"/>
              <w:left w:val="dotted" w:sz="4" w:space="0" w:color="auto"/>
              <w:bottom w:val="dotted" w:sz="4" w:space="0" w:color="auto"/>
              <w:right w:val="dotted" w:sz="4" w:space="0" w:color="auto"/>
            </w:tcBorders>
            <w:shd w:val="pct5" w:color="auto" w:fill="FFFFFF"/>
            <w:vAlign w:val="center"/>
          </w:tcPr>
          <w:p w:rsidR="00A40C71" w:rsidRPr="00AD10C7" w:rsidRDefault="00595F7D" w:rsidP="00A40C71">
            <w:pPr>
              <w:jc w:val="center"/>
              <w:rPr>
                <w:rFonts w:ascii="Arial" w:eastAsia="PMingLiU" w:hAnsi="Arial" w:cs="Arial"/>
                <w:b/>
                <w:bCs/>
                <w:sz w:val="20"/>
                <w:szCs w:val="20"/>
                <w:rtl/>
              </w:rPr>
            </w:pPr>
            <w:r w:rsidRPr="00AD10C7">
              <w:rPr>
                <w:rFonts w:ascii="Arial" w:eastAsia="PMingLiU" w:hAnsi="Arial" w:cs="Arial"/>
                <w:b/>
                <w:bCs/>
                <w:sz w:val="20"/>
                <w:szCs w:val="20"/>
                <w:rtl/>
              </w:rPr>
              <w:t>סעיף/ים מושפע/ים</w:t>
            </w:r>
          </w:p>
        </w:tc>
        <w:tc>
          <w:tcPr>
            <w:tcW w:w="1954" w:type="pct"/>
            <w:tcBorders>
              <w:top w:val="single" w:sz="4" w:space="0" w:color="auto"/>
              <w:left w:val="dotted" w:sz="4" w:space="0" w:color="auto"/>
              <w:bottom w:val="dotted" w:sz="4" w:space="0" w:color="auto"/>
              <w:right w:val="single" w:sz="4" w:space="0" w:color="auto"/>
            </w:tcBorders>
            <w:shd w:val="pct5" w:color="auto" w:fill="FFFFFF"/>
            <w:vAlign w:val="center"/>
          </w:tcPr>
          <w:p w:rsidR="00A40C71" w:rsidRPr="00AD10C7" w:rsidRDefault="00595F7D" w:rsidP="00A40C71">
            <w:pPr>
              <w:jc w:val="center"/>
              <w:rPr>
                <w:rFonts w:ascii="Arial" w:eastAsia="PMingLiU" w:hAnsi="Arial" w:cs="Arial"/>
                <w:b/>
                <w:bCs/>
                <w:sz w:val="20"/>
                <w:szCs w:val="20"/>
                <w:rtl/>
              </w:rPr>
            </w:pPr>
            <w:r w:rsidRPr="00AD10C7">
              <w:rPr>
                <w:rFonts w:ascii="Arial" w:eastAsia="PMingLiU" w:hAnsi="Arial" w:cs="Arial"/>
                <w:b/>
                <w:bCs/>
                <w:sz w:val="20"/>
                <w:szCs w:val="20"/>
                <w:rtl/>
              </w:rPr>
              <w:t>תיאור השינוי / נימוקים</w:t>
            </w:r>
          </w:p>
        </w:tc>
      </w:tr>
      <w:tr w:rsidR="00301B2B" w:rsidTr="00A40C71">
        <w:tblPrEx>
          <w:tblBorders>
            <w:top w:val="none" w:sz="0" w:space="0" w:color="auto"/>
            <w:left w:val="none" w:sz="0" w:space="0" w:color="auto"/>
            <w:bottom w:val="none" w:sz="0" w:space="0" w:color="auto"/>
            <w:right w:val="none" w:sz="0" w:space="0" w:color="auto"/>
          </w:tblBorders>
        </w:tblPrEx>
        <w:trPr>
          <w:cantSplit/>
          <w:tblHeader/>
          <w:jc w:val="center"/>
        </w:trPr>
        <w:tc>
          <w:tcPr>
            <w:tcW w:w="781" w:type="pct"/>
            <w:vMerge w:val="restart"/>
            <w:tcBorders>
              <w:top w:val="dotted" w:sz="4" w:space="0" w:color="auto"/>
              <w:left w:val="single" w:sz="4" w:space="0" w:color="auto"/>
              <w:right w:val="dotted" w:sz="4" w:space="0" w:color="auto"/>
            </w:tcBorders>
            <w:vAlign w:val="center"/>
          </w:tcPr>
          <w:p w:rsidR="00A40C71" w:rsidRPr="00D87A43" w:rsidRDefault="00595F7D" w:rsidP="00A40C71">
            <w:pPr>
              <w:spacing w:line="360" w:lineRule="auto"/>
              <w:jc w:val="center"/>
              <w:rPr>
                <w:rFonts w:ascii="Arial" w:hAnsi="Arial" w:cs="Arial"/>
                <w:sz w:val="20"/>
                <w:szCs w:val="20"/>
                <w:rtl/>
              </w:rPr>
            </w:pPr>
            <w:r>
              <w:rPr>
                <w:rFonts w:ascii="Arial" w:hAnsi="Arial" w:cs="Arial" w:hint="cs"/>
                <w:sz w:val="20"/>
                <w:szCs w:val="20"/>
                <w:rtl/>
              </w:rPr>
              <w:t>07</w:t>
            </w:r>
          </w:p>
        </w:tc>
        <w:tc>
          <w:tcPr>
            <w:tcW w:w="781" w:type="pct"/>
            <w:vMerge w:val="restart"/>
            <w:tcBorders>
              <w:top w:val="dotted" w:sz="4" w:space="0" w:color="auto"/>
              <w:left w:val="dotted" w:sz="4" w:space="0" w:color="auto"/>
              <w:right w:val="dotted" w:sz="4" w:space="0" w:color="auto"/>
            </w:tcBorders>
            <w:vAlign w:val="center"/>
          </w:tcPr>
          <w:p w:rsidR="00A40C71" w:rsidRDefault="00595F7D" w:rsidP="00A40C71">
            <w:pPr>
              <w:spacing w:line="360" w:lineRule="auto"/>
              <w:jc w:val="center"/>
              <w:rPr>
                <w:rFonts w:ascii="Arial" w:hAnsi="Arial" w:cs="Arial"/>
                <w:sz w:val="20"/>
                <w:szCs w:val="20"/>
                <w:rtl/>
              </w:rPr>
            </w:pPr>
            <w:r>
              <w:rPr>
                <w:rFonts w:ascii="Arial" w:hAnsi="Arial" w:cs="Arial" w:hint="cs"/>
                <w:sz w:val="20"/>
                <w:szCs w:val="20"/>
                <w:rtl/>
              </w:rPr>
              <w:t>09.02.2016</w:t>
            </w:r>
          </w:p>
        </w:tc>
        <w:tc>
          <w:tcPr>
            <w:tcW w:w="1484" w:type="pct"/>
            <w:tcBorders>
              <w:top w:val="dotted" w:sz="4" w:space="0" w:color="auto"/>
              <w:left w:val="dotted" w:sz="4" w:space="0" w:color="auto"/>
              <w:bottom w:val="dotted" w:sz="4" w:space="0" w:color="auto"/>
              <w:right w:val="dotted" w:sz="4" w:space="0" w:color="auto"/>
            </w:tcBorders>
            <w:vAlign w:val="center"/>
          </w:tcPr>
          <w:p w:rsidR="00A40C71" w:rsidRPr="004F649F" w:rsidRDefault="00595F7D" w:rsidP="00A40C71">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Ref452320826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535C7A">
              <w:rPr>
                <w:rFonts w:ascii="Arial" w:hAnsi="Arial" w:cs="Arial"/>
                <w:sz w:val="20"/>
                <w:szCs w:val="20"/>
                <w:cs/>
              </w:rPr>
              <w:t>‎</w:t>
            </w:r>
            <w:r w:rsidR="00535C7A">
              <w:rPr>
                <w:rFonts w:ascii="Arial" w:hAnsi="Arial" w:cs="Arial"/>
                <w:sz w:val="20"/>
                <w:szCs w:val="20"/>
              </w:rPr>
              <w:t>2.10</w:t>
            </w:r>
            <w:r>
              <w:rPr>
                <w:rFonts w:ascii="Arial" w:hAnsi="Arial" w:cs="Arial"/>
                <w:sz w:val="20"/>
                <w:szCs w:val="20"/>
                <w:rtl/>
              </w:rPr>
              <w:fldChar w:fldCharType="end"/>
            </w:r>
          </w:p>
        </w:tc>
        <w:tc>
          <w:tcPr>
            <w:tcW w:w="1954" w:type="pct"/>
            <w:tcBorders>
              <w:top w:val="dotted" w:sz="4" w:space="0" w:color="auto"/>
              <w:left w:val="dotted" w:sz="4" w:space="0" w:color="auto"/>
              <w:bottom w:val="dotted" w:sz="4" w:space="0" w:color="auto"/>
              <w:right w:val="single" w:sz="4" w:space="0" w:color="auto"/>
            </w:tcBorders>
            <w:vAlign w:val="center"/>
          </w:tcPr>
          <w:p w:rsidR="00A40C71" w:rsidRPr="004F649F" w:rsidRDefault="00595F7D" w:rsidP="00A40C71">
            <w:pPr>
              <w:jc w:val="both"/>
              <w:rPr>
                <w:rFonts w:ascii="Arial" w:hAnsi="Arial" w:cs="Arial"/>
                <w:sz w:val="20"/>
                <w:szCs w:val="20"/>
                <w:rtl/>
              </w:rPr>
            </w:pPr>
            <w:r w:rsidRPr="004F649F">
              <w:rPr>
                <w:rFonts w:ascii="Arial" w:hAnsi="Arial" w:cs="Arial"/>
                <w:sz w:val="20"/>
                <w:szCs w:val="20"/>
                <w:rtl/>
              </w:rPr>
              <w:t xml:space="preserve">עדכון </w:t>
            </w:r>
            <w:r w:rsidRPr="004F649F">
              <w:rPr>
                <w:rFonts w:ascii="Arial" w:hAnsi="Arial" w:cs="Arial" w:hint="cs"/>
                <w:sz w:val="20"/>
                <w:szCs w:val="20"/>
                <w:rtl/>
              </w:rPr>
              <w:t>ה</w:t>
            </w:r>
            <w:r w:rsidRPr="004F649F">
              <w:rPr>
                <w:rFonts w:ascii="Arial" w:hAnsi="Arial" w:cs="Arial"/>
                <w:sz w:val="20"/>
                <w:szCs w:val="20"/>
                <w:rtl/>
              </w:rPr>
              <w:t>סעיף בדבר ניידות רכב לעובדים הזכאים לרכב רפ</w:t>
            </w:r>
            <w:r>
              <w:rPr>
                <w:rFonts w:ascii="Arial" w:hAnsi="Arial" w:cs="Arial"/>
                <w:sz w:val="20"/>
                <w:szCs w:val="20"/>
                <w:rtl/>
              </w:rPr>
              <w:t>ואי מאגף השיקום של משרד הביטחון</w:t>
            </w:r>
            <w:r>
              <w:rPr>
                <w:rFonts w:ascii="Arial" w:hAnsi="Arial" w:cs="Arial" w:hint="cs"/>
                <w:sz w:val="20"/>
                <w:szCs w:val="20"/>
                <w:rtl/>
              </w:rPr>
              <w:t>, נעשה בעקבות המלצות ועדת גורן ודו"ח מבקר המדינה.</w:t>
            </w:r>
          </w:p>
        </w:tc>
      </w:tr>
      <w:tr w:rsidR="00301B2B" w:rsidTr="00B438EE">
        <w:trPr>
          <w:cantSplit/>
          <w:tblHeader/>
          <w:jc w:val="center"/>
        </w:trPr>
        <w:tc>
          <w:tcPr>
            <w:tcW w:w="781" w:type="pct"/>
            <w:vMerge/>
            <w:tcBorders>
              <w:left w:val="single" w:sz="4" w:space="0" w:color="auto"/>
              <w:bottom w:val="single" w:sz="4" w:space="0" w:color="auto"/>
              <w:right w:val="dotted" w:sz="4" w:space="0" w:color="auto"/>
            </w:tcBorders>
            <w:vAlign w:val="center"/>
          </w:tcPr>
          <w:p w:rsidR="00A40C71" w:rsidRDefault="00A40C71" w:rsidP="00A40C71">
            <w:pPr>
              <w:spacing w:line="360" w:lineRule="auto"/>
              <w:jc w:val="center"/>
              <w:rPr>
                <w:rFonts w:ascii="Arial" w:hAnsi="Arial" w:cs="Arial"/>
                <w:sz w:val="20"/>
                <w:szCs w:val="20"/>
                <w:rtl/>
              </w:rPr>
            </w:pPr>
          </w:p>
        </w:tc>
        <w:tc>
          <w:tcPr>
            <w:tcW w:w="781" w:type="pct"/>
            <w:vMerge/>
            <w:tcBorders>
              <w:left w:val="dotted" w:sz="4" w:space="0" w:color="auto"/>
              <w:bottom w:val="single" w:sz="4" w:space="0" w:color="auto"/>
              <w:right w:val="dotted" w:sz="4" w:space="0" w:color="auto"/>
            </w:tcBorders>
            <w:vAlign w:val="center"/>
          </w:tcPr>
          <w:p w:rsidR="00A40C71" w:rsidRDefault="00A40C71" w:rsidP="00A40C71">
            <w:pPr>
              <w:spacing w:line="360" w:lineRule="auto"/>
              <w:jc w:val="center"/>
              <w:rPr>
                <w:rFonts w:ascii="Arial" w:hAnsi="Arial" w:cs="Arial"/>
                <w:sz w:val="20"/>
                <w:szCs w:val="20"/>
                <w:rtl/>
              </w:rPr>
            </w:pPr>
          </w:p>
        </w:tc>
        <w:tc>
          <w:tcPr>
            <w:tcW w:w="1484" w:type="pct"/>
            <w:tcBorders>
              <w:top w:val="dotted" w:sz="4" w:space="0" w:color="auto"/>
              <w:left w:val="dotted" w:sz="4" w:space="0" w:color="auto"/>
              <w:bottom w:val="single" w:sz="4" w:space="0" w:color="auto"/>
              <w:right w:val="dotted" w:sz="4" w:space="0" w:color="auto"/>
            </w:tcBorders>
            <w:vAlign w:val="center"/>
          </w:tcPr>
          <w:p w:rsidR="00A40C71" w:rsidRPr="004F649F" w:rsidRDefault="00595F7D" w:rsidP="00A40C71">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Ref452320833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535C7A">
              <w:rPr>
                <w:rFonts w:ascii="Arial" w:hAnsi="Arial" w:cs="Arial"/>
                <w:sz w:val="20"/>
                <w:szCs w:val="20"/>
                <w:cs/>
              </w:rPr>
              <w:t>‎</w:t>
            </w:r>
            <w:r w:rsidR="00535C7A">
              <w:rPr>
                <w:rFonts w:ascii="Arial" w:hAnsi="Arial" w:cs="Arial"/>
                <w:sz w:val="20"/>
                <w:szCs w:val="20"/>
              </w:rPr>
              <w:t>2.11</w:t>
            </w:r>
            <w:r>
              <w:rPr>
                <w:rFonts w:ascii="Arial" w:hAnsi="Arial" w:cs="Arial"/>
                <w:sz w:val="20"/>
                <w:szCs w:val="20"/>
                <w:rtl/>
              </w:rPr>
              <w:fldChar w:fldCharType="end"/>
            </w:r>
          </w:p>
        </w:tc>
        <w:tc>
          <w:tcPr>
            <w:tcW w:w="1954" w:type="pct"/>
            <w:tcBorders>
              <w:top w:val="dotted" w:sz="4" w:space="0" w:color="auto"/>
              <w:left w:val="dotted" w:sz="4" w:space="0" w:color="auto"/>
              <w:bottom w:val="single" w:sz="4" w:space="0" w:color="auto"/>
              <w:right w:val="single" w:sz="4" w:space="0" w:color="auto"/>
            </w:tcBorders>
            <w:vAlign w:val="center"/>
          </w:tcPr>
          <w:p w:rsidR="00A40C71" w:rsidRPr="004F649F" w:rsidRDefault="00595F7D" w:rsidP="00A40C71">
            <w:pPr>
              <w:jc w:val="both"/>
              <w:rPr>
                <w:rFonts w:ascii="Arial" w:hAnsi="Arial" w:cs="Arial"/>
                <w:sz w:val="20"/>
                <w:szCs w:val="20"/>
                <w:rtl/>
              </w:rPr>
            </w:pPr>
            <w:r w:rsidRPr="004F649F">
              <w:rPr>
                <w:rFonts w:ascii="Arial" w:hAnsi="Arial" w:cs="Arial"/>
                <w:sz w:val="20"/>
                <w:szCs w:val="20"/>
                <w:rtl/>
              </w:rPr>
              <w:t xml:space="preserve">עדכון </w:t>
            </w:r>
            <w:r w:rsidRPr="004F649F">
              <w:rPr>
                <w:rFonts w:ascii="Arial" w:hAnsi="Arial" w:cs="Arial" w:hint="cs"/>
                <w:sz w:val="20"/>
                <w:szCs w:val="20"/>
                <w:rtl/>
              </w:rPr>
              <w:t>ה</w:t>
            </w:r>
            <w:r w:rsidRPr="004F649F">
              <w:rPr>
                <w:rFonts w:ascii="Arial" w:hAnsi="Arial" w:cs="Arial"/>
                <w:sz w:val="20"/>
                <w:szCs w:val="20"/>
                <w:rtl/>
              </w:rPr>
              <w:t xml:space="preserve">סעיף בדבר ניידות רכב לעובדים שברשותם רכב שבגינו </w:t>
            </w:r>
            <w:r>
              <w:rPr>
                <w:rFonts w:ascii="Arial" w:hAnsi="Arial" w:cs="Arial"/>
                <w:sz w:val="20"/>
                <w:szCs w:val="20"/>
                <w:rtl/>
              </w:rPr>
              <w:t>משולמת קצבת ניידות מביטוח לאומי</w:t>
            </w:r>
            <w:r>
              <w:rPr>
                <w:rFonts w:ascii="Arial" w:hAnsi="Arial" w:cs="Arial" w:hint="cs"/>
                <w:sz w:val="20"/>
                <w:szCs w:val="20"/>
                <w:rtl/>
              </w:rPr>
              <w:t>, נעשה בעקבות המלצות ועדת גורן ודו"ח מבקר המדינה.</w:t>
            </w:r>
          </w:p>
        </w:tc>
      </w:tr>
      <w:tr w:rsidR="00504F3B" w:rsidTr="00B438EE">
        <w:tblPrEx>
          <w:tblBorders>
            <w:top w:val="none" w:sz="0" w:space="0" w:color="auto"/>
            <w:left w:val="none" w:sz="0" w:space="0" w:color="auto"/>
            <w:bottom w:val="none" w:sz="0" w:space="0" w:color="auto"/>
            <w:right w:val="none" w:sz="0" w:space="0" w:color="auto"/>
          </w:tblBorders>
        </w:tblPrEx>
        <w:trPr>
          <w:cantSplit/>
          <w:tblHeader/>
          <w:jc w:val="center"/>
        </w:trPr>
        <w:tc>
          <w:tcPr>
            <w:tcW w:w="781" w:type="pct"/>
            <w:tcBorders>
              <w:top w:val="single" w:sz="4" w:space="0" w:color="auto"/>
              <w:left w:val="single" w:sz="4" w:space="0" w:color="auto"/>
              <w:bottom w:val="single" w:sz="4" w:space="0" w:color="auto"/>
              <w:right w:val="single" w:sz="4" w:space="0" w:color="auto"/>
            </w:tcBorders>
            <w:vAlign w:val="center"/>
          </w:tcPr>
          <w:p w:rsidR="00504F3B" w:rsidRDefault="00394A53" w:rsidP="00A40C71">
            <w:pPr>
              <w:spacing w:line="360" w:lineRule="auto"/>
              <w:jc w:val="center"/>
              <w:rPr>
                <w:rFonts w:ascii="Arial" w:hAnsi="Arial" w:cs="Arial"/>
                <w:sz w:val="20"/>
                <w:szCs w:val="20"/>
                <w:rtl/>
              </w:rPr>
            </w:pPr>
            <w:r>
              <w:rPr>
                <w:rFonts w:ascii="Arial" w:hAnsi="Arial" w:cs="Arial" w:hint="cs"/>
                <w:sz w:val="20"/>
                <w:szCs w:val="20"/>
                <w:rtl/>
              </w:rPr>
              <w:t>08</w:t>
            </w:r>
          </w:p>
        </w:tc>
        <w:tc>
          <w:tcPr>
            <w:tcW w:w="781" w:type="pct"/>
            <w:tcBorders>
              <w:top w:val="single" w:sz="4" w:space="0" w:color="auto"/>
              <w:left w:val="single" w:sz="4" w:space="0" w:color="auto"/>
              <w:bottom w:val="single" w:sz="4" w:space="0" w:color="auto"/>
              <w:right w:val="dotted" w:sz="4" w:space="0" w:color="auto"/>
            </w:tcBorders>
            <w:vAlign w:val="center"/>
          </w:tcPr>
          <w:p w:rsidR="00504F3B" w:rsidRDefault="00394A53" w:rsidP="00A40C71">
            <w:pPr>
              <w:spacing w:line="360" w:lineRule="auto"/>
              <w:jc w:val="center"/>
              <w:rPr>
                <w:rFonts w:ascii="Arial" w:hAnsi="Arial" w:cs="Arial"/>
                <w:sz w:val="20"/>
                <w:szCs w:val="20"/>
                <w:rtl/>
              </w:rPr>
            </w:pPr>
            <w:r>
              <w:rPr>
                <w:rFonts w:ascii="Arial" w:hAnsi="Arial" w:cs="Arial" w:hint="cs"/>
                <w:sz w:val="20"/>
                <w:szCs w:val="20"/>
                <w:rtl/>
              </w:rPr>
              <w:t>17.10.2017</w:t>
            </w:r>
          </w:p>
        </w:tc>
        <w:tc>
          <w:tcPr>
            <w:tcW w:w="1484" w:type="pct"/>
            <w:tcBorders>
              <w:top w:val="single" w:sz="4" w:space="0" w:color="auto"/>
              <w:left w:val="dotted" w:sz="4" w:space="0" w:color="auto"/>
              <w:bottom w:val="single" w:sz="4" w:space="0" w:color="auto"/>
              <w:right w:val="dotted" w:sz="4" w:space="0" w:color="auto"/>
            </w:tcBorders>
            <w:vAlign w:val="center"/>
          </w:tcPr>
          <w:p w:rsidR="00504F3B" w:rsidRDefault="004E5A2B" w:rsidP="00A40C71">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Ref2236719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535C7A">
              <w:rPr>
                <w:rFonts w:ascii="Arial" w:hAnsi="Arial" w:cs="Arial"/>
                <w:sz w:val="20"/>
                <w:szCs w:val="20"/>
                <w:cs/>
              </w:rPr>
              <w:t>‎</w:t>
            </w:r>
            <w:r w:rsidR="00535C7A">
              <w:rPr>
                <w:rFonts w:ascii="Arial" w:hAnsi="Arial" w:cs="Arial"/>
                <w:sz w:val="20"/>
                <w:szCs w:val="20"/>
              </w:rPr>
              <w:t>2.19</w:t>
            </w:r>
            <w:r>
              <w:rPr>
                <w:rFonts w:ascii="Arial" w:hAnsi="Arial" w:cs="Arial"/>
                <w:sz w:val="20"/>
                <w:szCs w:val="20"/>
                <w:rtl/>
              </w:rPr>
              <w:fldChar w:fldCharType="end"/>
            </w:r>
          </w:p>
        </w:tc>
        <w:tc>
          <w:tcPr>
            <w:tcW w:w="1954" w:type="pct"/>
            <w:tcBorders>
              <w:top w:val="single" w:sz="4" w:space="0" w:color="auto"/>
              <w:left w:val="dotted" w:sz="4" w:space="0" w:color="auto"/>
              <w:bottom w:val="single" w:sz="4" w:space="0" w:color="auto"/>
              <w:right w:val="single" w:sz="4" w:space="0" w:color="auto"/>
            </w:tcBorders>
            <w:vAlign w:val="center"/>
          </w:tcPr>
          <w:p w:rsidR="00504F3B" w:rsidRPr="004F649F" w:rsidRDefault="00504F3B" w:rsidP="00A40C71">
            <w:pPr>
              <w:jc w:val="both"/>
              <w:rPr>
                <w:rFonts w:ascii="Arial" w:hAnsi="Arial" w:cs="Arial"/>
                <w:sz w:val="20"/>
                <w:szCs w:val="20"/>
                <w:rtl/>
              </w:rPr>
            </w:pPr>
            <w:r>
              <w:rPr>
                <w:rFonts w:ascii="Arial" w:hAnsi="Arial" w:cs="Arial" w:hint="cs"/>
                <w:sz w:val="20"/>
                <w:szCs w:val="20"/>
                <w:rtl/>
              </w:rPr>
              <w:t>עדכון הסעיף בדבר החרגת נהגים מקצועיים מקיזוז החזר הוצאות קבועות.</w:t>
            </w:r>
          </w:p>
        </w:tc>
      </w:tr>
      <w:tr w:rsidR="00B438EE" w:rsidTr="00B438EE">
        <w:tblPrEx>
          <w:tblBorders>
            <w:top w:val="none" w:sz="0" w:space="0" w:color="auto"/>
            <w:left w:val="none" w:sz="0" w:space="0" w:color="auto"/>
            <w:bottom w:val="none" w:sz="0" w:space="0" w:color="auto"/>
            <w:right w:val="none" w:sz="0" w:space="0" w:color="auto"/>
          </w:tblBorders>
        </w:tblPrEx>
        <w:trPr>
          <w:cantSplit/>
          <w:tblHeader/>
          <w:jc w:val="center"/>
        </w:trPr>
        <w:tc>
          <w:tcPr>
            <w:tcW w:w="781" w:type="pct"/>
            <w:tcBorders>
              <w:top w:val="single" w:sz="4" w:space="0" w:color="auto"/>
              <w:left w:val="single" w:sz="4" w:space="0" w:color="auto"/>
              <w:bottom w:val="single" w:sz="4" w:space="0" w:color="auto"/>
              <w:right w:val="single" w:sz="4" w:space="0" w:color="auto"/>
            </w:tcBorders>
            <w:vAlign w:val="center"/>
          </w:tcPr>
          <w:p w:rsidR="00B438EE" w:rsidRDefault="00B438EE" w:rsidP="00A40C71">
            <w:pPr>
              <w:spacing w:line="360" w:lineRule="auto"/>
              <w:jc w:val="center"/>
              <w:rPr>
                <w:rFonts w:ascii="Arial" w:hAnsi="Arial" w:cs="Arial"/>
                <w:sz w:val="20"/>
                <w:szCs w:val="20"/>
                <w:rtl/>
              </w:rPr>
            </w:pPr>
            <w:r>
              <w:rPr>
                <w:rFonts w:ascii="Arial" w:hAnsi="Arial" w:cs="Arial" w:hint="cs"/>
                <w:sz w:val="20"/>
                <w:szCs w:val="20"/>
                <w:rtl/>
              </w:rPr>
              <w:t>09</w:t>
            </w:r>
          </w:p>
        </w:tc>
        <w:tc>
          <w:tcPr>
            <w:tcW w:w="781" w:type="pct"/>
            <w:tcBorders>
              <w:top w:val="single" w:sz="4" w:space="0" w:color="auto"/>
              <w:left w:val="single" w:sz="4" w:space="0" w:color="auto"/>
              <w:bottom w:val="single" w:sz="4" w:space="0" w:color="auto"/>
              <w:right w:val="dotted" w:sz="4" w:space="0" w:color="auto"/>
            </w:tcBorders>
            <w:vAlign w:val="center"/>
          </w:tcPr>
          <w:p w:rsidR="00B438EE" w:rsidRDefault="00B438EE" w:rsidP="00A40C71">
            <w:pPr>
              <w:spacing w:line="360" w:lineRule="auto"/>
              <w:jc w:val="center"/>
              <w:rPr>
                <w:rFonts w:ascii="Arial" w:hAnsi="Arial" w:cs="Arial"/>
                <w:sz w:val="20"/>
                <w:szCs w:val="20"/>
                <w:rtl/>
              </w:rPr>
            </w:pPr>
            <w:r>
              <w:rPr>
                <w:rFonts w:ascii="Arial" w:hAnsi="Arial" w:cs="Arial" w:hint="cs"/>
                <w:sz w:val="20"/>
                <w:szCs w:val="20"/>
                <w:rtl/>
              </w:rPr>
              <w:t>30.06.2019</w:t>
            </w:r>
          </w:p>
        </w:tc>
        <w:tc>
          <w:tcPr>
            <w:tcW w:w="1484" w:type="pct"/>
            <w:tcBorders>
              <w:top w:val="single" w:sz="4" w:space="0" w:color="auto"/>
              <w:left w:val="dotted" w:sz="4" w:space="0" w:color="auto"/>
              <w:bottom w:val="single" w:sz="4" w:space="0" w:color="auto"/>
              <w:right w:val="dotted" w:sz="4" w:space="0" w:color="auto"/>
            </w:tcBorders>
            <w:vAlign w:val="center"/>
          </w:tcPr>
          <w:p w:rsidR="00B438EE" w:rsidRDefault="00B438EE" w:rsidP="00A40C71">
            <w:pPr>
              <w:spacing w:line="360" w:lineRule="auto"/>
              <w:jc w:val="center"/>
              <w:rPr>
                <w:rFonts w:ascii="Arial" w:hAnsi="Arial" w:cs="Arial"/>
                <w:sz w:val="20"/>
                <w:szCs w:val="20"/>
                <w:rtl/>
              </w:rPr>
            </w:pPr>
            <w:r>
              <w:rPr>
                <w:rFonts w:ascii="Arial" w:hAnsi="Arial" w:cs="Arial" w:hint="cs"/>
                <w:sz w:val="20"/>
                <w:szCs w:val="20"/>
                <w:rtl/>
              </w:rPr>
              <w:t>2.5.2</w:t>
            </w:r>
          </w:p>
        </w:tc>
        <w:tc>
          <w:tcPr>
            <w:tcW w:w="1954" w:type="pct"/>
            <w:tcBorders>
              <w:top w:val="single" w:sz="4" w:space="0" w:color="auto"/>
              <w:left w:val="dotted" w:sz="4" w:space="0" w:color="auto"/>
              <w:bottom w:val="single" w:sz="4" w:space="0" w:color="auto"/>
              <w:right w:val="single" w:sz="4" w:space="0" w:color="auto"/>
            </w:tcBorders>
            <w:vAlign w:val="center"/>
          </w:tcPr>
          <w:p w:rsidR="00B438EE" w:rsidRDefault="00B438EE" w:rsidP="00A40C71">
            <w:pPr>
              <w:jc w:val="both"/>
              <w:rPr>
                <w:rFonts w:ascii="Arial" w:hAnsi="Arial" w:cs="Arial"/>
                <w:sz w:val="20"/>
                <w:szCs w:val="20"/>
                <w:rtl/>
              </w:rPr>
            </w:pPr>
            <w:r>
              <w:rPr>
                <w:rFonts w:ascii="Arial" w:hAnsi="Arial" w:cs="Arial" w:hint="cs"/>
                <w:sz w:val="20"/>
                <w:szCs w:val="20"/>
                <w:rtl/>
              </w:rPr>
              <w:t>הוספת סעיף בנושא הצגת פוליסת הביטוח.</w:t>
            </w:r>
          </w:p>
        </w:tc>
      </w:tr>
    </w:tbl>
    <w:p w:rsidR="00A40C71" w:rsidRPr="007251EC" w:rsidRDefault="00A40C71" w:rsidP="00A40C71"/>
    <w:sectPr w:rsidR="00A40C71" w:rsidRPr="007251EC" w:rsidSect="00A40C71">
      <w:pgSz w:w="11906" w:h="16838" w:code="9"/>
      <w:pgMar w:top="1440" w:right="1440" w:bottom="1559" w:left="1440" w:header="397" w:footer="15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E79" w:rsidRDefault="001D6E79">
      <w:r>
        <w:separator/>
      </w:r>
    </w:p>
  </w:endnote>
  <w:endnote w:type="continuationSeparator" w:id="0">
    <w:p w:rsidR="001D6E79" w:rsidRDefault="001D6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Helv">
    <w:panose1 w:val="020B060402020203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62A" w:rsidRDefault="0009662A" w:rsidP="00A40C71">
    <w:pPr>
      <w:pStyle w:val="a9"/>
      <w:rPr>
        <w:rtl/>
      </w:rPr>
    </w:pPr>
  </w:p>
  <w:tbl>
    <w:tblPr>
      <w:bidiVisual/>
      <w:tblW w:w="11193" w:type="dxa"/>
      <w:jc w:val="center"/>
      <w:tblLayout w:type="fixed"/>
      <w:tblLook w:val="0000" w:firstRow="0" w:lastRow="0" w:firstColumn="0" w:lastColumn="0" w:noHBand="0" w:noVBand="0"/>
    </w:tblPr>
    <w:tblGrid>
      <w:gridCol w:w="1333"/>
      <w:gridCol w:w="2398"/>
      <w:gridCol w:w="1933"/>
      <w:gridCol w:w="893"/>
      <w:gridCol w:w="905"/>
      <w:gridCol w:w="1989"/>
      <w:gridCol w:w="1742"/>
    </w:tblGrid>
    <w:tr w:rsidR="0009662A" w:rsidTr="0009662A">
      <w:trPr>
        <w:trHeight w:val="283"/>
        <w:jc w:val="center"/>
      </w:trPr>
      <w:tc>
        <w:tcPr>
          <w:tcW w:w="1333" w:type="dxa"/>
          <w:tcBorders>
            <w:top w:val="single" w:sz="4" w:space="0" w:color="auto"/>
            <w:left w:val="single" w:sz="4" w:space="0" w:color="auto"/>
            <w:bottom w:val="single" w:sz="4" w:space="0" w:color="auto"/>
          </w:tcBorders>
          <w:shd w:val="clear" w:color="auto" w:fill="323E4F" w:themeFill="text2" w:themeFillShade="BF"/>
          <w:noWrap/>
          <w:vAlign w:val="center"/>
        </w:tcPr>
        <w:p w:rsidR="0009662A" w:rsidRPr="00D02A79" w:rsidRDefault="0009662A" w:rsidP="00E31EE4">
          <w:pPr>
            <w:rPr>
              <w:rFonts w:asciiTheme="minorBidi" w:hAnsiTheme="minorBidi" w:cstheme="minorBidi"/>
              <w:b/>
              <w:bCs/>
              <w:color w:val="FFFFFF" w:themeColor="background1"/>
              <w:sz w:val="20"/>
              <w:szCs w:val="20"/>
              <w:rtl/>
            </w:rPr>
          </w:pPr>
          <w:r w:rsidRPr="00D02A79">
            <w:rPr>
              <w:rFonts w:asciiTheme="minorBidi" w:hAnsiTheme="minorBidi" w:cstheme="minorBidi"/>
              <w:b/>
              <w:bCs/>
              <w:color w:val="FFFFFF" w:themeColor="background1"/>
              <w:sz w:val="20"/>
              <w:szCs w:val="20"/>
              <w:rtl/>
            </w:rPr>
            <w:t>בתוקף מיום:</w:t>
          </w:r>
        </w:p>
      </w:tc>
      <w:tc>
        <w:tcPr>
          <w:tcW w:w="4331" w:type="dxa"/>
          <w:gridSpan w:val="2"/>
          <w:tcBorders>
            <w:top w:val="single" w:sz="4" w:space="0" w:color="auto"/>
            <w:left w:val="nil"/>
            <w:bottom w:val="single" w:sz="4" w:space="0" w:color="auto"/>
          </w:tcBorders>
          <w:shd w:val="clear" w:color="auto" w:fill="323E4F" w:themeFill="text2" w:themeFillShade="BF"/>
          <w:vAlign w:val="center"/>
        </w:tcPr>
        <w:p w:rsidR="0009662A" w:rsidRPr="00D02A79" w:rsidRDefault="00535C7A" w:rsidP="00535C7A">
          <w:pPr>
            <w:rPr>
              <w:rFonts w:asciiTheme="minorBidi" w:hAnsiTheme="minorBidi" w:cstheme="minorBidi"/>
              <w:b/>
              <w:bCs/>
              <w:color w:val="FFFFFF" w:themeColor="background1"/>
              <w:sz w:val="20"/>
              <w:szCs w:val="20"/>
              <w:rtl/>
            </w:rPr>
          </w:pPr>
          <w:r>
            <w:rPr>
              <w:rFonts w:asciiTheme="minorBidi" w:hAnsiTheme="minorBidi" w:cstheme="minorBidi" w:hint="cs"/>
              <w:b/>
              <w:bCs/>
              <w:color w:val="FFFFFF" w:themeColor="background1"/>
              <w:sz w:val="20"/>
              <w:szCs w:val="20"/>
              <w:rtl/>
            </w:rPr>
            <w:t>01</w:t>
          </w:r>
          <w:r w:rsidR="00B438EE">
            <w:rPr>
              <w:rFonts w:asciiTheme="minorBidi" w:hAnsiTheme="minorBidi" w:cstheme="minorBidi" w:hint="cs"/>
              <w:b/>
              <w:bCs/>
              <w:color w:val="FFFFFF" w:themeColor="background1"/>
              <w:sz w:val="20"/>
              <w:szCs w:val="20"/>
              <w:rtl/>
            </w:rPr>
            <w:t>.0</w:t>
          </w:r>
          <w:r>
            <w:rPr>
              <w:rFonts w:asciiTheme="minorBidi" w:hAnsiTheme="minorBidi" w:cstheme="minorBidi" w:hint="cs"/>
              <w:b/>
              <w:bCs/>
              <w:color w:val="FFFFFF" w:themeColor="background1"/>
              <w:sz w:val="20"/>
              <w:szCs w:val="20"/>
              <w:rtl/>
            </w:rPr>
            <w:t>7</w:t>
          </w:r>
          <w:r w:rsidR="0009662A">
            <w:rPr>
              <w:rFonts w:asciiTheme="minorBidi" w:hAnsiTheme="minorBidi" w:cstheme="minorBidi" w:hint="cs"/>
              <w:b/>
              <w:bCs/>
              <w:color w:val="FFFFFF" w:themeColor="background1"/>
              <w:sz w:val="20"/>
              <w:szCs w:val="20"/>
              <w:rtl/>
            </w:rPr>
            <w:t>.201</w:t>
          </w:r>
          <w:r w:rsidR="00B438EE">
            <w:rPr>
              <w:rFonts w:asciiTheme="minorBidi" w:hAnsiTheme="minorBidi" w:cstheme="minorBidi" w:hint="cs"/>
              <w:b/>
              <w:bCs/>
              <w:color w:val="FFFFFF" w:themeColor="background1"/>
              <w:sz w:val="20"/>
              <w:szCs w:val="20"/>
              <w:rtl/>
            </w:rPr>
            <w:t>9</w:t>
          </w:r>
        </w:p>
      </w:tc>
      <w:tc>
        <w:tcPr>
          <w:tcW w:w="3787" w:type="dxa"/>
          <w:gridSpan w:val="3"/>
          <w:tcBorders>
            <w:top w:val="single" w:sz="4" w:space="0" w:color="auto"/>
            <w:bottom w:val="single" w:sz="4" w:space="0" w:color="auto"/>
          </w:tcBorders>
          <w:shd w:val="clear" w:color="auto" w:fill="323E4F" w:themeFill="text2" w:themeFillShade="BF"/>
          <w:vAlign w:val="center"/>
        </w:tcPr>
        <w:p w:rsidR="0009662A" w:rsidRPr="00D02A79" w:rsidRDefault="0009662A" w:rsidP="00E31EE4">
          <w:pPr>
            <w:jc w:val="center"/>
            <w:rPr>
              <w:rFonts w:asciiTheme="minorBidi" w:hAnsiTheme="minorBidi" w:cstheme="minorBidi"/>
              <w:color w:val="FFFFFF" w:themeColor="background1"/>
              <w:sz w:val="20"/>
              <w:szCs w:val="20"/>
              <w:rtl/>
            </w:rPr>
          </w:pPr>
          <w:r w:rsidRPr="00D02A79">
            <w:rPr>
              <w:rFonts w:asciiTheme="minorBidi" w:hAnsiTheme="minorBidi" w:cstheme="minorBidi"/>
              <w:color w:val="FFFFFF" w:themeColor="background1"/>
              <w:sz w:val="20"/>
              <w:szCs w:val="20"/>
              <w:rtl/>
            </w:rPr>
            <w:t xml:space="preserve">עמוד </w:t>
          </w:r>
          <w:r w:rsidRPr="00D02A79">
            <w:rPr>
              <w:rStyle w:val="ab"/>
              <w:rFonts w:asciiTheme="minorBidi" w:hAnsiTheme="minorBidi" w:cstheme="minorBidi"/>
              <w:color w:val="FFFFFF" w:themeColor="background1"/>
              <w:sz w:val="20"/>
              <w:szCs w:val="20"/>
            </w:rPr>
            <w:fldChar w:fldCharType="begin"/>
          </w:r>
          <w:r w:rsidRPr="00D02A79">
            <w:rPr>
              <w:rStyle w:val="ab"/>
              <w:rFonts w:asciiTheme="minorBidi" w:hAnsiTheme="minorBidi" w:cstheme="minorBidi"/>
              <w:color w:val="FFFFFF" w:themeColor="background1"/>
              <w:sz w:val="20"/>
              <w:szCs w:val="20"/>
            </w:rPr>
            <w:instrText xml:space="preserve"> PAGE  </w:instrText>
          </w:r>
          <w:r w:rsidRPr="00D02A79">
            <w:rPr>
              <w:rStyle w:val="ab"/>
              <w:rFonts w:asciiTheme="minorBidi" w:hAnsiTheme="minorBidi" w:cstheme="minorBidi"/>
              <w:color w:val="FFFFFF" w:themeColor="background1"/>
              <w:sz w:val="20"/>
              <w:szCs w:val="20"/>
            </w:rPr>
            <w:fldChar w:fldCharType="separate"/>
          </w:r>
          <w:r w:rsidR="00014E10">
            <w:rPr>
              <w:rStyle w:val="ab"/>
              <w:rFonts w:asciiTheme="minorBidi" w:hAnsiTheme="minorBidi" w:cstheme="minorBidi"/>
              <w:noProof/>
              <w:color w:val="FFFFFF" w:themeColor="background1"/>
              <w:sz w:val="20"/>
              <w:szCs w:val="20"/>
              <w:rtl/>
            </w:rPr>
            <w:t>1</w:t>
          </w:r>
          <w:r w:rsidRPr="00D02A79">
            <w:rPr>
              <w:rStyle w:val="ab"/>
              <w:rFonts w:asciiTheme="minorBidi" w:hAnsiTheme="minorBidi" w:cstheme="minorBidi"/>
              <w:color w:val="FFFFFF" w:themeColor="background1"/>
              <w:sz w:val="20"/>
              <w:szCs w:val="20"/>
            </w:rPr>
            <w:fldChar w:fldCharType="end"/>
          </w:r>
          <w:r w:rsidRPr="00D02A79">
            <w:rPr>
              <w:rFonts w:asciiTheme="minorBidi" w:hAnsiTheme="minorBidi" w:cstheme="minorBidi"/>
              <w:color w:val="FFFFFF" w:themeColor="background1"/>
              <w:sz w:val="20"/>
              <w:szCs w:val="20"/>
              <w:rtl/>
            </w:rPr>
            <w:t xml:space="preserve"> מתוך </w:t>
          </w:r>
          <w:r w:rsidRPr="00D02A79">
            <w:rPr>
              <w:rFonts w:asciiTheme="minorBidi" w:hAnsiTheme="minorBidi" w:cstheme="minorBidi"/>
              <w:color w:val="FFFFFF" w:themeColor="background1"/>
              <w:sz w:val="20"/>
              <w:szCs w:val="20"/>
            </w:rPr>
            <w:fldChar w:fldCharType="begin"/>
          </w:r>
          <w:r w:rsidRPr="00D02A79">
            <w:rPr>
              <w:rFonts w:asciiTheme="minorBidi" w:hAnsiTheme="minorBidi" w:cstheme="minorBidi"/>
              <w:color w:val="FFFFFF" w:themeColor="background1"/>
              <w:sz w:val="20"/>
              <w:szCs w:val="20"/>
            </w:rPr>
            <w:instrText xml:space="preserve"> NUMPAGES  </w:instrText>
          </w:r>
          <w:r w:rsidRPr="00D02A79">
            <w:rPr>
              <w:rFonts w:asciiTheme="minorBidi" w:hAnsiTheme="minorBidi" w:cstheme="minorBidi"/>
              <w:color w:val="FFFFFF" w:themeColor="background1"/>
              <w:sz w:val="20"/>
              <w:szCs w:val="20"/>
            </w:rPr>
            <w:fldChar w:fldCharType="separate"/>
          </w:r>
          <w:r w:rsidR="00014E10">
            <w:rPr>
              <w:rFonts w:asciiTheme="minorBidi" w:hAnsiTheme="minorBidi" w:cstheme="minorBidi"/>
              <w:noProof/>
              <w:color w:val="FFFFFF" w:themeColor="background1"/>
              <w:sz w:val="20"/>
              <w:szCs w:val="20"/>
              <w:rtl/>
            </w:rPr>
            <w:t>28</w:t>
          </w:r>
          <w:r w:rsidRPr="00D02A79">
            <w:rPr>
              <w:rFonts w:asciiTheme="minorBidi" w:hAnsiTheme="minorBidi" w:cstheme="minorBidi"/>
              <w:color w:val="FFFFFF" w:themeColor="background1"/>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323E4F" w:themeFill="text2" w:themeFillShade="BF"/>
          <w:vAlign w:val="center"/>
        </w:tcPr>
        <w:p w:rsidR="0009662A" w:rsidRPr="00D02A79" w:rsidRDefault="0009662A" w:rsidP="00E31EE4">
          <w:pPr>
            <w:rPr>
              <w:rFonts w:asciiTheme="minorBidi" w:hAnsiTheme="minorBidi" w:cstheme="minorBidi"/>
              <w:b/>
              <w:bCs/>
              <w:color w:val="FFFFFF" w:themeColor="background1"/>
              <w:sz w:val="20"/>
              <w:szCs w:val="20"/>
            </w:rPr>
          </w:pPr>
        </w:p>
      </w:tc>
    </w:tr>
    <w:tr w:rsidR="0009662A" w:rsidTr="0009662A">
      <w:trPr>
        <w:trHeight w:val="283"/>
        <w:jc w:val="center"/>
      </w:trPr>
      <w:tc>
        <w:tcPr>
          <w:tcW w:w="1333" w:type="dxa"/>
          <w:tcBorders>
            <w:top w:val="single" w:sz="4" w:space="0" w:color="auto"/>
            <w:left w:val="single" w:sz="4" w:space="0" w:color="auto"/>
            <w:bottom w:val="single" w:sz="4" w:space="0" w:color="auto"/>
          </w:tcBorders>
          <w:shd w:val="clear" w:color="auto" w:fill="F2F2F2"/>
          <w:noWrap/>
          <w:vAlign w:val="center"/>
        </w:tcPr>
        <w:p w:rsidR="0009662A" w:rsidRPr="00D02A79" w:rsidRDefault="0009662A" w:rsidP="00E31EE4">
          <w:pPr>
            <w:rPr>
              <w:rFonts w:asciiTheme="minorBidi" w:hAnsiTheme="minorBidi" w:cstheme="minorBidi"/>
              <w:sz w:val="20"/>
              <w:szCs w:val="20"/>
              <w:rtl/>
            </w:rPr>
          </w:pPr>
          <w:r w:rsidRPr="00D02A79">
            <w:rPr>
              <w:rFonts w:asciiTheme="minorBidi" w:hAnsiTheme="minorBidi" w:cstheme="minorBidi"/>
              <w:b/>
              <w:bCs/>
              <w:sz w:val="20"/>
              <w:szCs w:val="20"/>
              <w:rtl/>
            </w:rPr>
            <w:t>שם המאשר:</w:t>
          </w:r>
        </w:p>
      </w:tc>
      <w:tc>
        <w:tcPr>
          <w:tcW w:w="4331" w:type="dxa"/>
          <w:gridSpan w:val="2"/>
          <w:tcBorders>
            <w:top w:val="single" w:sz="4" w:space="0" w:color="auto"/>
            <w:left w:val="nil"/>
            <w:bottom w:val="single" w:sz="4" w:space="0" w:color="auto"/>
            <w:right w:val="single" w:sz="4" w:space="0" w:color="auto"/>
          </w:tcBorders>
          <w:shd w:val="clear" w:color="auto" w:fill="F2F2F2"/>
          <w:vAlign w:val="center"/>
        </w:tcPr>
        <w:p w:rsidR="0009662A" w:rsidRPr="00E93349" w:rsidRDefault="0009662A" w:rsidP="00E31EE4">
          <w:pPr>
            <w:rPr>
              <w:rFonts w:asciiTheme="minorBidi" w:hAnsiTheme="minorBidi" w:cstheme="minorBidi"/>
              <w:sz w:val="20"/>
              <w:szCs w:val="20"/>
              <w:rtl/>
            </w:rPr>
          </w:pPr>
          <w:r>
            <w:rPr>
              <w:rFonts w:asciiTheme="minorBidi" w:hAnsiTheme="minorBidi" w:cstheme="minorBidi" w:hint="cs"/>
              <w:sz w:val="20"/>
              <w:szCs w:val="20"/>
              <w:rtl/>
            </w:rPr>
            <w:t>יוסי איצקוביץ</w:t>
          </w:r>
        </w:p>
      </w:tc>
      <w:tc>
        <w:tcPr>
          <w:tcW w:w="893" w:type="dxa"/>
          <w:tcBorders>
            <w:top w:val="single" w:sz="4" w:space="0" w:color="auto"/>
            <w:left w:val="single" w:sz="4" w:space="0" w:color="auto"/>
            <w:bottom w:val="single" w:sz="4" w:space="0" w:color="auto"/>
          </w:tcBorders>
          <w:shd w:val="clear" w:color="auto" w:fill="F2F2F2"/>
          <w:vAlign w:val="center"/>
        </w:tcPr>
        <w:p w:rsidR="0009662A" w:rsidRPr="00D02A79" w:rsidRDefault="0009662A" w:rsidP="00E31EE4">
          <w:pPr>
            <w:rPr>
              <w:rFonts w:asciiTheme="minorBidi" w:hAnsiTheme="minorBidi" w:cstheme="minorBidi"/>
              <w:sz w:val="20"/>
              <w:szCs w:val="20"/>
              <w:rtl/>
            </w:rPr>
          </w:pPr>
          <w:r w:rsidRPr="00D02A79">
            <w:rPr>
              <w:rFonts w:asciiTheme="minorBidi" w:hAnsiTheme="minorBidi" w:cstheme="minorBidi"/>
              <w:b/>
              <w:bCs/>
              <w:sz w:val="20"/>
              <w:szCs w:val="20"/>
              <w:rtl/>
            </w:rPr>
            <w:t>תפקיד:</w:t>
          </w:r>
        </w:p>
      </w:tc>
      <w:tc>
        <w:tcPr>
          <w:tcW w:w="4636" w:type="dxa"/>
          <w:gridSpan w:val="3"/>
          <w:tcBorders>
            <w:top w:val="single" w:sz="4" w:space="0" w:color="auto"/>
            <w:left w:val="nil"/>
            <w:bottom w:val="single" w:sz="4" w:space="0" w:color="auto"/>
            <w:right w:val="single" w:sz="4" w:space="0" w:color="auto"/>
          </w:tcBorders>
          <w:shd w:val="clear" w:color="auto" w:fill="F2F2F2"/>
          <w:vAlign w:val="center"/>
        </w:tcPr>
        <w:p w:rsidR="0009662A" w:rsidRPr="00B24F08" w:rsidRDefault="0009662A" w:rsidP="00E31EE4">
          <w:pPr>
            <w:rPr>
              <w:rFonts w:asciiTheme="minorBidi" w:hAnsiTheme="minorBidi" w:cstheme="minorBidi"/>
              <w:sz w:val="20"/>
              <w:szCs w:val="20"/>
              <w:rtl/>
            </w:rPr>
          </w:pPr>
          <w:r>
            <w:rPr>
              <w:rFonts w:asciiTheme="minorBidi" w:hAnsiTheme="minorBidi" w:cstheme="minorBidi" w:hint="cs"/>
              <w:sz w:val="20"/>
              <w:szCs w:val="20"/>
              <w:rtl/>
            </w:rPr>
            <w:t>סגן בכיר לחשב הכללי</w:t>
          </w:r>
        </w:p>
      </w:tc>
    </w:tr>
    <w:tr w:rsidR="0009662A" w:rsidTr="0009662A">
      <w:trPr>
        <w:trHeight w:val="283"/>
        <w:jc w:val="center"/>
      </w:trPr>
      <w:tc>
        <w:tcPr>
          <w:tcW w:w="3731" w:type="dxa"/>
          <w:gridSpan w:val="2"/>
          <w:tcBorders>
            <w:top w:val="single" w:sz="4" w:space="0" w:color="auto"/>
          </w:tcBorders>
          <w:shd w:val="clear" w:color="auto" w:fill="auto"/>
          <w:noWrap/>
          <w:vAlign w:val="center"/>
        </w:tcPr>
        <w:p w:rsidR="0009662A" w:rsidRPr="00D02A79" w:rsidRDefault="0009662A" w:rsidP="00E31EE4">
          <w:pPr>
            <w:rPr>
              <w:rFonts w:asciiTheme="minorBidi" w:hAnsiTheme="minorBidi" w:cstheme="minorBidi"/>
              <w:sz w:val="20"/>
              <w:szCs w:val="20"/>
            </w:rPr>
          </w:pPr>
          <w:r w:rsidRPr="00D02A79">
            <w:rPr>
              <w:rFonts w:asciiTheme="minorBidi" w:hAnsiTheme="minorBidi" w:cstheme="minorBidi"/>
              <w:sz w:val="20"/>
              <w:szCs w:val="20"/>
              <w:rtl/>
            </w:rPr>
            <w:t>אתר הוראות תכ"ם:</w:t>
          </w:r>
          <w:r w:rsidRPr="00D72F09">
            <w:rPr>
              <w:rFonts w:ascii="Arial" w:hAnsi="Arial" w:cs="Arial"/>
              <w:sz w:val="20"/>
              <w:szCs w:val="20"/>
              <w:rtl/>
            </w:rPr>
            <w:t xml:space="preserve"> </w:t>
          </w:r>
          <w:hyperlink r:id="rId1"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rsidR="0009662A" w:rsidRPr="00D02A79" w:rsidRDefault="0009662A" w:rsidP="00E31EE4">
          <w:pPr>
            <w:rPr>
              <w:rFonts w:asciiTheme="minorBidi" w:hAnsiTheme="minorBidi" w:cstheme="minorBidi"/>
              <w:sz w:val="20"/>
              <w:szCs w:val="20"/>
            </w:rPr>
          </w:pPr>
          <w:r w:rsidRPr="00CF4EAC">
            <w:rPr>
              <w:rFonts w:asciiTheme="minorBidi" w:hAnsiTheme="minorBidi" w:cstheme="minorBidi" w:hint="cs"/>
              <w:sz w:val="20"/>
              <w:szCs w:val="20"/>
              <w:u w:color="3464BA"/>
              <w:rtl/>
            </w:rPr>
            <w:t xml:space="preserve">לקבלת עדכונים במערכת: </w:t>
          </w:r>
          <w:hyperlink r:id="rId2" w:history="1">
            <w:r w:rsidRPr="00CF4EAC">
              <w:rPr>
                <w:rStyle w:val="Hyperlink"/>
                <w:rFonts w:asciiTheme="minorBidi" w:hAnsiTheme="minorBidi" w:cstheme="minorBidi" w:hint="cs"/>
                <w:sz w:val="20"/>
                <w:szCs w:val="20"/>
                <w:rtl/>
              </w:rPr>
              <w:t>לחץ כאן</w:t>
            </w:r>
          </w:hyperlink>
        </w:p>
      </w:tc>
      <w:tc>
        <w:tcPr>
          <w:tcW w:w="3731" w:type="dxa"/>
          <w:gridSpan w:val="2"/>
          <w:tcBorders>
            <w:top w:val="single" w:sz="4" w:space="0" w:color="auto"/>
          </w:tcBorders>
          <w:shd w:val="clear" w:color="auto" w:fill="auto"/>
          <w:vAlign w:val="center"/>
        </w:tcPr>
        <w:p w:rsidR="0009662A" w:rsidRPr="00D02A79" w:rsidRDefault="0009662A" w:rsidP="00E31EE4">
          <w:pPr>
            <w:jc w:val="right"/>
            <w:rPr>
              <w:rFonts w:asciiTheme="minorBidi" w:hAnsiTheme="minorBidi" w:cstheme="minorBidi"/>
              <w:sz w:val="20"/>
              <w:szCs w:val="20"/>
            </w:rPr>
          </w:pPr>
          <w:r w:rsidRPr="00D02A79">
            <w:rPr>
              <w:rFonts w:asciiTheme="minorBidi" w:hAnsiTheme="minorBidi" w:cstheme="minorBidi"/>
              <w:sz w:val="20"/>
              <w:szCs w:val="20"/>
              <w:rtl/>
            </w:rPr>
            <w:t xml:space="preserve">לפניות ושאלות: </w:t>
          </w:r>
          <w:hyperlink r:id="rId3" w:history="1">
            <w:r w:rsidRPr="00CF4EAC">
              <w:rPr>
                <w:rStyle w:val="Hyperlink"/>
                <w:rFonts w:ascii="Tahoma" w:hAnsi="Tahoma" w:cs="Tahoma"/>
                <w:sz w:val="20"/>
                <w:szCs w:val="20"/>
              </w:rPr>
              <w:t>takam@mof.gov.il</w:t>
            </w:r>
          </w:hyperlink>
        </w:p>
      </w:tc>
    </w:tr>
  </w:tbl>
  <w:p w:rsidR="0009662A" w:rsidRDefault="0009662A" w:rsidP="00E31EE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E79" w:rsidRDefault="001D6E79">
      <w:r>
        <w:separator/>
      </w:r>
    </w:p>
  </w:footnote>
  <w:footnote w:type="continuationSeparator" w:id="0">
    <w:p w:rsidR="001D6E79" w:rsidRDefault="001D6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057" w:type="dxa"/>
      <w:jc w:val="center"/>
      <w:tblLook w:val="0000" w:firstRow="0" w:lastRow="0" w:firstColumn="0" w:lastColumn="0" w:noHBand="0" w:noVBand="0"/>
    </w:tblPr>
    <w:tblGrid>
      <w:gridCol w:w="1840"/>
      <w:gridCol w:w="3612"/>
      <w:gridCol w:w="1615"/>
      <w:gridCol w:w="1995"/>
      <w:gridCol w:w="1995"/>
    </w:tblGrid>
    <w:tr w:rsidR="0009662A" w:rsidTr="00A40C71">
      <w:trPr>
        <w:trHeight w:val="454"/>
        <w:jc w:val="center"/>
      </w:trPr>
      <w:tc>
        <w:tcPr>
          <w:tcW w:w="1840" w:type="dxa"/>
          <w:tcBorders>
            <w:top w:val="single" w:sz="4" w:space="0" w:color="auto"/>
            <w:left w:val="single" w:sz="4" w:space="0" w:color="auto"/>
            <w:bottom w:val="single" w:sz="4" w:space="0" w:color="auto"/>
          </w:tcBorders>
          <w:shd w:val="clear" w:color="auto" w:fill="1F497D"/>
          <w:vAlign w:val="center"/>
        </w:tcPr>
        <w:p w:rsidR="0009662A" w:rsidRPr="00CF35A7" w:rsidRDefault="0009662A" w:rsidP="00A40C71">
          <w:pPr>
            <w:rPr>
              <w:rFonts w:asciiTheme="minorBidi" w:hAnsiTheme="minorBidi" w:cstheme="minorBidi"/>
              <w:b/>
              <w:bCs/>
              <w:color w:val="FFFFFF"/>
              <w:sz w:val="28"/>
              <w:szCs w:val="28"/>
              <w:rtl/>
            </w:rPr>
          </w:pPr>
          <w:r w:rsidRPr="00CF35A7">
            <w:rPr>
              <w:rFonts w:asciiTheme="minorBidi" w:hAnsiTheme="minorBidi" w:cstheme="minorBidi"/>
              <w:b/>
              <w:bCs/>
              <w:color w:val="FFFFFF"/>
              <w:sz w:val="28"/>
              <w:szCs w:val="28"/>
              <w:rtl/>
            </w:rPr>
            <w:t>הוראת תכ"ם:</w:t>
          </w:r>
        </w:p>
      </w:tc>
      <w:tc>
        <w:tcPr>
          <w:tcW w:w="9217" w:type="dxa"/>
          <w:gridSpan w:val="4"/>
          <w:tcBorders>
            <w:top w:val="single" w:sz="4" w:space="0" w:color="auto"/>
            <w:left w:val="nil"/>
            <w:bottom w:val="single" w:sz="4" w:space="0" w:color="auto"/>
            <w:right w:val="single" w:sz="4" w:space="0" w:color="auto"/>
          </w:tcBorders>
          <w:shd w:val="clear" w:color="auto" w:fill="1F497D"/>
          <w:vAlign w:val="center"/>
        </w:tcPr>
        <w:p w:rsidR="0009662A" w:rsidRPr="00CF35A7" w:rsidRDefault="0009662A" w:rsidP="00A40C71">
          <w:pPr>
            <w:rPr>
              <w:rFonts w:asciiTheme="minorBidi" w:hAnsiTheme="minorBidi" w:cstheme="minorBidi"/>
              <w:b/>
              <w:bCs/>
              <w:color w:val="FFFFFF"/>
              <w:sz w:val="28"/>
              <w:szCs w:val="28"/>
              <w:rtl/>
            </w:rPr>
          </w:pPr>
          <w:r w:rsidRPr="004D0E24">
            <w:rPr>
              <w:rFonts w:asciiTheme="minorBidi" w:hAnsiTheme="minorBidi" w:cs="Arial"/>
              <w:b/>
              <w:bCs/>
              <w:color w:val="FFFFFF"/>
              <w:sz w:val="28"/>
              <w:szCs w:val="28"/>
              <w:rtl/>
            </w:rPr>
            <w:t>החזר הוצאות נסיעה בתפקיד ברכב פרטי</w:t>
          </w:r>
        </w:p>
      </w:tc>
    </w:tr>
    <w:tr w:rsidR="0009662A" w:rsidTr="00A40C71">
      <w:trPr>
        <w:trHeight w:val="261"/>
        <w:jc w:val="center"/>
      </w:trPr>
      <w:tc>
        <w:tcPr>
          <w:tcW w:w="1840" w:type="dxa"/>
          <w:vMerge w:val="restart"/>
          <w:tcBorders>
            <w:top w:val="single" w:sz="4" w:space="0" w:color="auto"/>
            <w:left w:val="single" w:sz="4" w:space="0" w:color="auto"/>
          </w:tcBorders>
          <w:shd w:val="clear" w:color="auto" w:fill="F2F2F2"/>
          <w:vAlign w:val="center"/>
        </w:tcPr>
        <w:p w:rsidR="0009662A" w:rsidRPr="00D84715" w:rsidRDefault="0009662A" w:rsidP="00A40C71">
          <w:pPr>
            <w:rPr>
              <w:rFonts w:ascii="Arial" w:hAnsi="Arial"/>
            </w:rPr>
          </w:pPr>
          <w:r>
            <w:rPr>
              <w:rFonts w:ascii="Arial" w:hAnsi="Arial"/>
              <w:noProof/>
            </w:rPr>
            <w:drawing>
              <wp:inline distT="0" distB="0" distL="0" distR="0" wp14:anchorId="65DC058D" wp14:editId="44CDD38E">
                <wp:extent cx="1031240" cy="520700"/>
                <wp:effectExtent l="0" t="0" r="0" b="0"/>
                <wp:docPr id="3" name="Picture 6"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73168" name="Picture 87" descr="hashav-logo-gre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1240" cy="520700"/>
                        </a:xfrm>
                        <a:prstGeom prst="rect">
                          <a:avLst/>
                        </a:prstGeom>
                        <a:noFill/>
                        <a:ln>
                          <a:noFill/>
                        </a:ln>
                      </pic:spPr>
                    </pic:pic>
                  </a:graphicData>
                </a:graphic>
              </wp:inline>
            </w:drawing>
          </w:r>
        </w:p>
      </w:tc>
      <w:tc>
        <w:tcPr>
          <w:tcW w:w="3612" w:type="dxa"/>
          <w:vMerge w:val="restart"/>
          <w:tcBorders>
            <w:top w:val="single" w:sz="4" w:space="0" w:color="auto"/>
            <w:left w:val="nil"/>
            <w:right w:val="single" w:sz="4" w:space="0" w:color="auto"/>
          </w:tcBorders>
          <w:shd w:val="clear" w:color="auto" w:fill="F2F2F2"/>
          <w:vAlign w:val="center"/>
        </w:tcPr>
        <w:p w:rsidR="0009662A" w:rsidRPr="00CF35A7" w:rsidRDefault="0009662A" w:rsidP="00A40C71">
          <w:pPr>
            <w:rPr>
              <w:rFonts w:asciiTheme="minorBidi" w:hAnsiTheme="minorBidi" w:cstheme="minorBidi"/>
              <w:color w:val="17365D"/>
              <w:rtl/>
            </w:rPr>
          </w:pPr>
          <w:r w:rsidRPr="00CF35A7">
            <w:rPr>
              <w:rFonts w:asciiTheme="minorBidi" w:hAnsiTheme="minorBidi" w:cstheme="minorBidi"/>
              <w:color w:val="17365D"/>
              <w:rtl/>
            </w:rPr>
            <w:t>משרד האוצר</w:t>
          </w:r>
        </w:p>
        <w:p w:rsidR="0009662A" w:rsidRPr="00CF35A7" w:rsidRDefault="0009662A" w:rsidP="00A40C71">
          <w:pPr>
            <w:rPr>
              <w:rFonts w:asciiTheme="minorBidi" w:hAnsiTheme="minorBidi" w:cstheme="minorBidi"/>
              <w:sz w:val="23"/>
              <w:szCs w:val="23"/>
              <w:rtl/>
            </w:rPr>
          </w:pPr>
          <w:r w:rsidRPr="00CF35A7">
            <w:rPr>
              <w:rFonts w:asciiTheme="minorBidi" w:hAnsiTheme="minorBidi" w:cstheme="minorBidi"/>
              <w:color w:val="17365D"/>
              <w:sz w:val="23"/>
              <w:szCs w:val="23"/>
              <w:rtl/>
            </w:rPr>
            <w:t>אגף החשב הכללי</w:t>
          </w:r>
        </w:p>
        <w:p w:rsidR="0009662A" w:rsidRDefault="0009662A" w:rsidP="00A6201D">
          <w:pPr>
            <w:spacing w:before="60" w:after="60"/>
            <w:rPr>
              <w:rFonts w:ascii="Arial" w:hAnsi="Arial"/>
              <w:rtl/>
            </w:rPr>
          </w:pPr>
          <w:r w:rsidRPr="00CF35A7">
            <w:rPr>
              <w:rFonts w:asciiTheme="minorBidi" w:hAnsiTheme="minorBidi" w:cstheme="minorBidi"/>
              <w:b/>
              <w:bCs/>
              <w:color w:val="17365D"/>
              <w:sz w:val="22"/>
              <w:szCs w:val="22"/>
              <w:rtl/>
            </w:rPr>
            <w:t xml:space="preserve">תכ"ם – </w:t>
          </w:r>
          <w:r>
            <w:rPr>
              <w:rFonts w:asciiTheme="minorBidi" w:hAnsiTheme="minorBidi" w:cstheme="minorBidi" w:hint="cs"/>
              <w:b/>
              <w:bCs/>
              <w:color w:val="17365D"/>
              <w:sz w:val="22"/>
              <w:szCs w:val="22"/>
              <w:rtl/>
            </w:rPr>
            <w:t>ניהול תקציבי שכר, גמלאות וכוח אדם</w:t>
          </w:r>
        </w:p>
      </w:tc>
      <w:tc>
        <w:tcPr>
          <w:tcW w:w="1615" w:type="dxa"/>
          <w:tcBorders>
            <w:top w:val="single" w:sz="4" w:space="0" w:color="auto"/>
            <w:left w:val="single" w:sz="4" w:space="0" w:color="auto"/>
            <w:right w:val="single" w:sz="4" w:space="0" w:color="auto"/>
          </w:tcBorders>
          <w:shd w:val="clear" w:color="auto" w:fill="F2F2F2"/>
          <w:noWrap/>
          <w:vAlign w:val="center"/>
        </w:tcPr>
        <w:p w:rsidR="0009662A" w:rsidRPr="00CF35A7" w:rsidRDefault="0009662A" w:rsidP="00A40C71">
          <w:pPr>
            <w:rPr>
              <w:rFonts w:asciiTheme="minorBidi" w:hAnsiTheme="minorBidi" w:cstheme="minorBidi"/>
              <w:b/>
              <w:bCs/>
              <w:sz w:val="20"/>
              <w:szCs w:val="20"/>
              <w:rtl/>
            </w:rPr>
          </w:pPr>
          <w:r w:rsidRPr="00CF35A7">
            <w:rPr>
              <w:rFonts w:asciiTheme="minorBidi" w:hAnsiTheme="minorBidi" w:cstheme="minorBidi"/>
              <w:b/>
              <w:bCs/>
              <w:sz w:val="20"/>
              <w:szCs w:val="20"/>
              <w:rtl/>
            </w:rPr>
            <w:t>פרק ראשי:</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9662A" w:rsidRPr="00CF35A7" w:rsidRDefault="0009662A" w:rsidP="00A40C71">
          <w:pPr>
            <w:rPr>
              <w:rFonts w:asciiTheme="minorBidi" w:hAnsiTheme="minorBidi" w:cstheme="minorBidi"/>
              <w:sz w:val="20"/>
              <w:szCs w:val="20"/>
            </w:rPr>
          </w:pPr>
          <w:r w:rsidRPr="00A756F7">
            <w:rPr>
              <w:rFonts w:asciiTheme="minorBidi" w:hAnsiTheme="minorBidi" w:cs="Arial"/>
              <w:sz w:val="20"/>
              <w:szCs w:val="20"/>
              <w:rtl/>
            </w:rPr>
            <w:t>ניהול תקציבי שכר, גמלאות וכוח אדם</w:t>
          </w:r>
        </w:p>
      </w:tc>
    </w:tr>
    <w:tr w:rsidR="0009662A" w:rsidTr="00A40C71">
      <w:trPr>
        <w:trHeight w:val="261"/>
        <w:jc w:val="center"/>
      </w:trPr>
      <w:tc>
        <w:tcPr>
          <w:tcW w:w="1840" w:type="dxa"/>
          <w:vMerge/>
          <w:tcBorders>
            <w:left w:val="single" w:sz="4" w:space="0" w:color="auto"/>
          </w:tcBorders>
          <w:shd w:val="clear" w:color="auto" w:fill="F2F2F2"/>
          <w:vAlign w:val="center"/>
        </w:tcPr>
        <w:p w:rsidR="0009662A" w:rsidRPr="00D84715" w:rsidRDefault="0009662A" w:rsidP="00A40C71">
          <w:pPr>
            <w:rPr>
              <w:rFonts w:ascii="Arial" w:hAnsi="Arial"/>
            </w:rPr>
          </w:pPr>
        </w:p>
      </w:tc>
      <w:tc>
        <w:tcPr>
          <w:tcW w:w="3612" w:type="dxa"/>
          <w:vMerge/>
          <w:tcBorders>
            <w:left w:val="nil"/>
            <w:right w:val="single" w:sz="4" w:space="0" w:color="auto"/>
          </w:tcBorders>
          <w:shd w:val="clear" w:color="auto" w:fill="F2F2F2"/>
        </w:tcPr>
        <w:p w:rsidR="0009662A" w:rsidRDefault="0009662A" w:rsidP="00A40C71">
          <w:pPr>
            <w:rPr>
              <w:rFonts w:ascii="Arial" w:hAnsi="Arial"/>
              <w:rtl/>
            </w:rPr>
          </w:pPr>
        </w:p>
      </w:tc>
      <w:tc>
        <w:tcPr>
          <w:tcW w:w="1615" w:type="dxa"/>
          <w:tcBorders>
            <w:top w:val="single" w:sz="4" w:space="0" w:color="auto"/>
            <w:left w:val="single" w:sz="4" w:space="0" w:color="auto"/>
            <w:right w:val="single" w:sz="4" w:space="0" w:color="auto"/>
          </w:tcBorders>
          <w:shd w:val="clear" w:color="auto" w:fill="F2F2F2"/>
          <w:noWrap/>
          <w:vAlign w:val="center"/>
        </w:tcPr>
        <w:p w:rsidR="0009662A" w:rsidRPr="00CF35A7" w:rsidRDefault="0009662A" w:rsidP="00A40C71">
          <w:pPr>
            <w:rPr>
              <w:rFonts w:asciiTheme="minorBidi" w:hAnsiTheme="minorBidi" w:cstheme="minorBidi"/>
              <w:sz w:val="20"/>
              <w:szCs w:val="20"/>
              <w:rtl/>
            </w:rPr>
          </w:pPr>
          <w:r w:rsidRPr="00CF35A7">
            <w:rPr>
              <w:rFonts w:asciiTheme="minorBidi" w:hAnsiTheme="minorBidi" w:cstheme="minorBidi"/>
              <w:b/>
              <w:bCs/>
              <w:sz w:val="20"/>
              <w:szCs w:val="20"/>
              <w:rtl/>
            </w:rPr>
            <w:t>פרק משני:</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9662A" w:rsidRPr="00CF35A7" w:rsidRDefault="0009662A" w:rsidP="00A40C71">
          <w:pPr>
            <w:rPr>
              <w:rFonts w:asciiTheme="minorBidi" w:hAnsiTheme="minorBidi" w:cstheme="minorBidi"/>
              <w:sz w:val="20"/>
              <w:szCs w:val="20"/>
            </w:rPr>
          </w:pPr>
          <w:r w:rsidRPr="004D0E24">
            <w:rPr>
              <w:rFonts w:asciiTheme="minorBidi" w:hAnsiTheme="minorBidi" w:cs="Arial"/>
              <w:sz w:val="20"/>
              <w:szCs w:val="20"/>
              <w:rtl/>
            </w:rPr>
            <w:t>החזר הוצאות</w:t>
          </w:r>
        </w:p>
      </w:tc>
    </w:tr>
    <w:tr w:rsidR="0009662A" w:rsidTr="00A40C71">
      <w:trPr>
        <w:trHeight w:val="261"/>
        <w:jc w:val="center"/>
      </w:trPr>
      <w:tc>
        <w:tcPr>
          <w:tcW w:w="1840" w:type="dxa"/>
          <w:vMerge/>
          <w:tcBorders>
            <w:left w:val="single" w:sz="4" w:space="0" w:color="auto"/>
          </w:tcBorders>
          <w:shd w:val="clear" w:color="auto" w:fill="F2F2F2"/>
          <w:vAlign w:val="center"/>
        </w:tcPr>
        <w:p w:rsidR="0009662A" w:rsidRPr="00D84715" w:rsidRDefault="0009662A" w:rsidP="00A40C71">
          <w:pPr>
            <w:rPr>
              <w:rFonts w:ascii="Arial" w:hAnsi="Arial"/>
            </w:rPr>
          </w:pPr>
        </w:p>
      </w:tc>
      <w:tc>
        <w:tcPr>
          <w:tcW w:w="3612" w:type="dxa"/>
          <w:vMerge/>
          <w:tcBorders>
            <w:left w:val="nil"/>
            <w:right w:val="single" w:sz="4" w:space="0" w:color="auto"/>
          </w:tcBorders>
          <w:shd w:val="clear" w:color="auto" w:fill="F2F2F2"/>
        </w:tcPr>
        <w:p w:rsidR="0009662A" w:rsidRPr="00D84715" w:rsidRDefault="0009662A" w:rsidP="00A40C71">
          <w:pPr>
            <w:rPr>
              <w:rFonts w:ascii="Arial" w:hAnsi="Arial"/>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09662A" w:rsidRPr="00CF35A7" w:rsidRDefault="0009662A" w:rsidP="00A40C71">
          <w:pPr>
            <w:rPr>
              <w:rFonts w:asciiTheme="minorBidi" w:hAnsiTheme="minorBidi" w:cstheme="minorBidi"/>
              <w:sz w:val="20"/>
              <w:szCs w:val="20"/>
              <w:rtl/>
            </w:rPr>
          </w:pPr>
          <w:r w:rsidRPr="00CF35A7">
            <w:rPr>
              <w:rFonts w:asciiTheme="minorBidi" w:hAnsiTheme="minorBidi" w:cstheme="minorBidi"/>
              <w:b/>
              <w:bCs/>
              <w:sz w:val="20"/>
              <w:szCs w:val="20"/>
              <w:rtl/>
            </w:rPr>
            <w:t>מספר הוראה:</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9662A" w:rsidRPr="00CF35A7" w:rsidRDefault="0009662A" w:rsidP="00A40C71">
          <w:pPr>
            <w:rPr>
              <w:rFonts w:asciiTheme="minorBidi" w:hAnsiTheme="minorBidi" w:cstheme="minorBidi"/>
              <w:sz w:val="20"/>
              <w:szCs w:val="20"/>
              <w:rtl/>
            </w:rPr>
          </w:pPr>
          <w:r>
            <w:rPr>
              <w:rFonts w:asciiTheme="minorBidi" w:hAnsiTheme="minorBidi" w:cstheme="minorBidi" w:hint="cs"/>
              <w:sz w:val="20"/>
              <w:szCs w:val="20"/>
              <w:rtl/>
            </w:rPr>
            <w:t>13.4.0.1</w:t>
          </w:r>
        </w:p>
      </w:tc>
    </w:tr>
    <w:tr w:rsidR="0009662A" w:rsidTr="00AF6678">
      <w:trPr>
        <w:trHeight w:val="261"/>
        <w:jc w:val="center"/>
      </w:trPr>
      <w:tc>
        <w:tcPr>
          <w:tcW w:w="1840" w:type="dxa"/>
          <w:vMerge/>
          <w:tcBorders>
            <w:left w:val="single" w:sz="4" w:space="0" w:color="auto"/>
            <w:bottom w:val="single" w:sz="4" w:space="0" w:color="auto"/>
          </w:tcBorders>
          <w:shd w:val="clear" w:color="auto" w:fill="F2F2F2"/>
          <w:vAlign w:val="center"/>
        </w:tcPr>
        <w:p w:rsidR="0009662A" w:rsidRPr="00D84715" w:rsidRDefault="0009662A" w:rsidP="00A40C71">
          <w:pPr>
            <w:rPr>
              <w:rFonts w:ascii="Arial" w:hAnsi="Arial"/>
            </w:rPr>
          </w:pPr>
        </w:p>
      </w:tc>
      <w:tc>
        <w:tcPr>
          <w:tcW w:w="3612" w:type="dxa"/>
          <w:vMerge/>
          <w:tcBorders>
            <w:left w:val="nil"/>
            <w:bottom w:val="single" w:sz="4" w:space="0" w:color="auto"/>
            <w:right w:val="single" w:sz="4" w:space="0" w:color="auto"/>
          </w:tcBorders>
          <w:shd w:val="clear" w:color="auto" w:fill="F2F2F2"/>
        </w:tcPr>
        <w:p w:rsidR="0009662A" w:rsidRPr="00D84715" w:rsidRDefault="0009662A" w:rsidP="00A40C71">
          <w:pPr>
            <w:rPr>
              <w:rFonts w:ascii="Arial" w:hAnsi="Arial"/>
              <w:rtl/>
            </w:rPr>
          </w:pPr>
        </w:p>
      </w:tc>
      <w:tc>
        <w:tcPr>
          <w:tcW w:w="1615" w:type="dxa"/>
          <w:tcBorders>
            <w:top w:val="single" w:sz="4" w:space="0" w:color="auto"/>
            <w:left w:val="single" w:sz="4" w:space="0" w:color="auto"/>
            <w:bottom w:val="single" w:sz="4" w:space="0" w:color="auto"/>
          </w:tcBorders>
          <w:shd w:val="clear" w:color="auto" w:fill="F2F2F2"/>
          <w:noWrap/>
          <w:vAlign w:val="center"/>
        </w:tcPr>
        <w:p w:rsidR="0009662A" w:rsidRPr="00CF35A7" w:rsidRDefault="0009662A" w:rsidP="00A40C71">
          <w:pPr>
            <w:rPr>
              <w:rFonts w:asciiTheme="minorBidi" w:hAnsiTheme="minorBidi" w:cstheme="minorBidi"/>
              <w:sz w:val="20"/>
              <w:szCs w:val="20"/>
            </w:rPr>
          </w:pPr>
          <w:r w:rsidRPr="00CF35A7">
            <w:rPr>
              <w:rFonts w:asciiTheme="minorBidi" w:hAnsiTheme="minorBidi" w:cstheme="minorBidi"/>
              <w:b/>
              <w:bCs/>
              <w:sz w:val="20"/>
              <w:szCs w:val="20"/>
              <w:rtl/>
            </w:rPr>
            <w:t>מהדורה:</w:t>
          </w:r>
        </w:p>
      </w:tc>
      <w:tc>
        <w:tcPr>
          <w:tcW w:w="1995" w:type="dxa"/>
          <w:tcBorders>
            <w:top w:val="single" w:sz="4" w:space="0" w:color="auto"/>
            <w:left w:val="single" w:sz="4" w:space="0" w:color="auto"/>
            <w:bottom w:val="single" w:sz="4" w:space="0" w:color="auto"/>
          </w:tcBorders>
          <w:shd w:val="clear" w:color="auto" w:fill="F2F2F2"/>
          <w:vAlign w:val="center"/>
        </w:tcPr>
        <w:p w:rsidR="0009662A" w:rsidRPr="00CF35A7" w:rsidRDefault="0009662A" w:rsidP="00B438EE">
          <w:pPr>
            <w:rPr>
              <w:rFonts w:asciiTheme="minorBidi" w:hAnsiTheme="minorBidi" w:cstheme="minorBidi"/>
              <w:sz w:val="20"/>
              <w:szCs w:val="20"/>
              <w:rtl/>
            </w:rPr>
          </w:pPr>
          <w:r>
            <w:rPr>
              <w:rFonts w:asciiTheme="minorBidi" w:hAnsiTheme="minorBidi" w:cstheme="minorBidi" w:hint="cs"/>
              <w:sz w:val="20"/>
              <w:szCs w:val="20"/>
              <w:rtl/>
            </w:rPr>
            <w:t>0</w:t>
          </w:r>
          <w:r w:rsidR="00B438EE">
            <w:rPr>
              <w:rFonts w:asciiTheme="minorBidi" w:hAnsiTheme="minorBidi" w:cstheme="minorBidi" w:hint="cs"/>
              <w:sz w:val="20"/>
              <w:szCs w:val="20"/>
              <w:rtl/>
            </w:rPr>
            <w:t>9</w:t>
          </w:r>
        </w:p>
      </w:tc>
      <w:tc>
        <w:tcPr>
          <w:tcW w:w="1995" w:type="dxa"/>
          <w:tcBorders>
            <w:top w:val="single" w:sz="4" w:space="0" w:color="auto"/>
            <w:left w:val="nil"/>
            <w:bottom w:val="single" w:sz="4" w:space="0" w:color="auto"/>
            <w:right w:val="single" w:sz="4" w:space="0" w:color="auto"/>
          </w:tcBorders>
          <w:shd w:val="clear" w:color="auto" w:fill="F2F2F2"/>
          <w:vAlign w:val="center"/>
        </w:tcPr>
        <w:p w:rsidR="0009662A" w:rsidRPr="00CF35A7" w:rsidRDefault="0009662A" w:rsidP="00B438EE">
          <w:pPr>
            <w:rPr>
              <w:rFonts w:asciiTheme="minorBidi" w:hAnsiTheme="minorBidi" w:cstheme="minorBidi"/>
              <w:sz w:val="20"/>
              <w:szCs w:val="20"/>
              <w:rtl/>
            </w:rPr>
          </w:pPr>
          <w:r w:rsidRPr="0009662A">
            <w:rPr>
              <w:rFonts w:asciiTheme="minorBidi" w:hAnsiTheme="minorBidi" w:cstheme="minorBidi"/>
              <w:sz w:val="20"/>
              <w:szCs w:val="20"/>
              <w:rtl/>
            </w:rPr>
            <w:t>תת מהדורה:</w:t>
          </w:r>
          <w:r w:rsidRPr="00D81E49">
            <w:rPr>
              <w:rFonts w:asciiTheme="minorBidi" w:hAnsiTheme="minorBidi" w:cstheme="minorBidi"/>
              <w:sz w:val="20"/>
              <w:szCs w:val="20"/>
              <w:rtl/>
            </w:rPr>
            <w:t xml:space="preserve"> 0</w:t>
          </w:r>
          <w:r w:rsidR="00B438EE">
            <w:rPr>
              <w:rFonts w:asciiTheme="minorBidi" w:hAnsiTheme="minorBidi" w:cstheme="minorBidi" w:hint="cs"/>
              <w:sz w:val="20"/>
              <w:szCs w:val="20"/>
              <w:rtl/>
            </w:rPr>
            <w:t>1</w:t>
          </w:r>
        </w:p>
      </w:tc>
    </w:tr>
  </w:tbl>
  <w:p w:rsidR="0009662A" w:rsidRDefault="0009662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E2FE3"/>
    <w:multiLevelType w:val="hybridMultilevel"/>
    <w:tmpl w:val="95066F36"/>
    <w:lvl w:ilvl="0" w:tplc="3D900612">
      <w:start w:val="1"/>
      <w:numFmt w:val="decimal"/>
      <w:lvlText w:val="%1."/>
      <w:lvlJc w:val="left"/>
      <w:pPr>
        <w:tabs>
          <w:tab w:val="num" w:pos="1210"/>
        </w:tabs>
        <w:ind w:left="1210" w:hanging="360"/>
      </w:pPr>
    </w:lvl>
    <w:lvl w:ilvl="1" w:tplc="3378FEB0" w:tentative="1">
      <w:start w:val="1"/>
      <w:numFmt w:val="lowerLetter"/>
      <w:lvlText w:val="%2."/>
      <w:lvlJc w:val="left"/>
      <w:pPr>
        <w:tabs>
          <w:tab w:val="num" w:pos="1930"/>
        </w:tabs>
        <w:ind w:left="1930" w:hanging="360"/>
      </w:pPr>
    </w:lvl>
    <w:lvl w:ilvl="2" w:tplc="6B2846BC" w:tentative="1">
      <w:start w:val="1"/>
      <w:numFmt w:val="lowerRoman"/>
      <w:lvlText w:val="%3."/>
      <w:lvlJc w:val="right"/>
      <w:pPr>
        <w:tabs>
          <w:tab w:val="num" w:pos="2650"/>
        </w:tabs>
        <w:ind w:left="2650" w:hanging="180"/>
      </w:pPr>
    </w:lvl>
    <w:lvl w:ilvl="3" w:tplc="234C9E64" w:tentative="1">
      <w:start w:val="1"/>
      <w:numFmt w:val="decimal"/>
      <w:lvlText w:val="%4."/>
      <w:lvlJc w:val="left"/>
      <w:pPr>
        <w:tabs>
          <w:tab w:val="num" w:pos="3370"/>
        </w:tabs>
        <w:ind w:left="3370" w:hanging="360"/>
      </w:pPr>
    </w:lvl>
    <w:lvl w:ilvl="4" w:tplc="E19EF854" w:tentative="1">
      <w:start w:val="1"/>
      <w:numFmt w:val="lowerLetter"/>
      <w:lvlText w:val="%5."/>
      <w:lvlJc w:val="left"/>
      <w:pPr>
        <w:tabs>
          <w:tab w:val="num" w:pos="4090"/>
        </w:tabs>
        <w:ind w:left="4090" w:hanging="360"/>
      </w:pPr>
    </w:lvl>
    <w:lvl w:ilvl="5" w:tplc="757229C8" w:tentative="1">
      <w:start w:val="1"/>
      <w:numFmt w:val="lowerRoman"/>
      <w:lvlText w:val="%6."/>
      <w:lvlJc w:val="right"/>
      <w:pPr>
        <w:tabs>
          <w:tab w:val="num" w:pos="4810"/>
        </w:tabs>
        <w:ind w:left="4810" w:hanging="180"/>
      </w:pPr>
    </w:lvl>
    <w:lvl w:ilvl="6" w:tplc="618A424C" w:tentative="1">
      <w:start w:val="1"/>
      <w:numFmt w:val="decimal"/>
      <w:lvlText w:val="%7."/>
      <w:lvlJc w:val="left"/>
      <w:pPr>
        <w:tabs>
          <w:tab w:val="num" w:pos="5530"/>
        </w:tabs>
        <w:ind w:left="5530" w:hanging="360"/>
      </w:pPr>
    </w:lvl>
    <w:lvl w:ilvl="7" w:tplc="DF3E09FE" w:tentative="1">
      <w:start w:val="1"/>
      <w:numFmt w:val="lowerLetter"/>
      <w:lvlText w:val="%8."/>
      <w:lvlJc w:val="left"/>
      <w:pPr>
        <w:tabs>
          <w:tab w:val="num" w:pos="6250"/>
        </w:tabs>
        <w:ind w:left="6250" w:hanging="360"/>
      </w:pPr>
    </w:lvl>
    <w:lvl w:ilvl="8" w:tplc="B4FCC01E" w:tentative="1">
      <w:start w:val="1"/>
      <w:numFmt w:val="lowerRoman"/>
      <w:lvlText w:val="%9."/>
      <w:lvlJc w:val="right"/>
      <w:pPr>
        <w:tabs>
          <w:tab w:val="num" w:pos="6970"/>
        </w:tabs>
        <w:ind w:left="6970" w:hanging="180"/>
      </w:pPr>
    </w:lvl>
  </w:abstractNum>
  <w:abstractNum w:abstractNumId="1" w15:restartNumberingAfterBreak="0">
    <w:nsid w:val="21A437D4"/>
    <w:multiLevelType w:val="hybridMultilevel"/>
    <w:tmpl w:val="FDB0E632"/>
    <w:lvl w:ilvl="0" w:tplc="0E4A6B40">
      <w:start w:val="1"/>
      <w:numFmt w:val="decimal"/>
      <w:lvlText w:val="%1."/>
      <w:lvlJc w:val="left"/>
      <w:pPr>
        <w:tabs>
          <w:tab w:val="num" w:pos="720"/>
        </w:tabs>
        <w:ind w:left="720" w:hanging="360"/>
      </w:pPr>
    </w:lvl>
    <w:lvl w:ilvl="1" w:tplc="E0B2CF52">
      <w:start w:val="1"/>
      <w:numFmt w:val="lowerLetter"/>
      <w:lvlText w:val="%2."/>
      <w:lvlJc w:val="left"/>
      <w:pPr>
        <w:tabs>
          <w:tab w:val="num" w:pos="1440"/>
        </w:tabs>
        <w:ind w:left="1440" w:hanging="360"/>
      </w:pPr>
    </w:lvl>
    <w:lvl w:ilvl="2" w:tplc="1EDA180E" w:tentative="1">
      <w:start w:val="1"/>
      <w:numFmt w:val="lowerRoman"/>
      <w:lvlText w:val="%3."/>
      <w:lvlJc w:val="right"/>
      <w:pPr>
        <w:tabs>
          <w:tab w:val="num" w:pos="2160"/>
        </w:tabs>
        <w:ind w:left="2160" w:hanging="180"/>
      </w:pPr>
    </w:lvl>
    <w:lvl w:ilvl="3" w:tplc="5532C4C8" w:tentative="1">
      <w:start w:val="1"/>
      <w:numFmt w:val="decimal"/>
      <w:lvlText w:val="%4."/>
      <w:lvlJc w:val="left"/>
      <w:pPr>
        <w:tabs>
          <w:tab w:val="num" w:pos="2880"/>
        </w:tabs>
        <w:ind w:left="2880" w:hanging="360"/>
      </w:pPr>
    </w:lvl>
    <w:lvl w:ilvl="4" w:tplc="ADFC48F2" w:tentative="1">
      <w:start w:val="1"/>
      <w:numFmt w:val="lowerLetter"/>
      <w:lvlText w:val="%5."/>
      <w:lvlJc w:val="left"/>
      <w:pPr>
        <w:tabs>
          <w:tab w:val="num" w:pos="3600"/>
        </w:tabs>
        <w:ind w:left="3600" w:hanging="360"/>
      </w:pPr>
    </w:lvl>
    <w:lvl w:ilvl="5" w:tplc="CF7C6CEA" w:tentative="1">
      <w:start w:val="1"/>
      <w:numFmt w:val="lowerRoman"/>
      <w:lvlText w:val="%6."/>
      <w:lvlJc w:val="right"/>
      <w:pPr>
        <w:tabs>
          <w:tab w:val="num" w:pos="4320"/>
        </w:tabs>
        <w:ind w:left="4320" w:hanging="180"/>
      </w:pPr>
    </w:lvl>
    <w:lvl w:ilvl="6" w:tplc="C2A60EBE" w:tentative="1">
      <w:start w:val="1"/>
      <w:numFmt w:val="decimal"/>
      <w:lvlText w:val="%7."/>
      <w:lvlJc w:val="left"/>
      <w:pPr>
        <w:tabs>
          <w:tab w:val="num" w:pos="5040"/>
        </w:tabs>
        <w:ind w:left="5040" w:hanging="360"/>
      </w:pPr>
    </w:lvl>
    <w:lvl w:ilvl="7" w:tplc="11EA82B2" w:tentative="1">
      <w:start w:val="1"/>
      <w:numFmt w:val="lowerLetter"/>
      <w:lvlText w:val="%8."/>
      <w:lvlJc w:val="left"/>
      <w:pPr>
        <w:tabs>
          <w:tab w:val="num" w:pos="5760"/>
        </w:tabs>
        <w:ind w:left="5760" w:hanging="360"/>
      </w:pPr>
    </w:lvl>
    <w:lvl w:ilvl="8" w:tplc="67B27D40" w:tentative="1">
      <w:start w:val="1"/>
      <w:numFmt w:val="lowerRoman"/>
      <w:lvlText w:val="%9."/>
      <w:lvlJc w:val="right"/>
      <w:pPr>
        <w:tabs>
          <w:tab w:val="num" w:pos="6480"/>
        </w:tabs>
        <w:ind w:left="6480" w:hanging="180"/>
      </w:pPr>
    </w:lvl>
  </w:abstractNum>
  <w:abstractNum w:abstractNumId="2" w15:restartNumberingAfterBreak="0">
    <w:nsid w:val="22665B31"/>
    <w:multiLevelType w:val="multilevel"/>
    <w:tmpl w:val="34BEA3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349" w:hanging="648"/>
      </w:pPr>
      <w:rPr>
        <w:rFonts w:asciiTheme="minorBidi" w:hAnsiTheme="minorBidi" w:cstheme="minorBidi" w:hint="default"/>
        <w:b w:val="0"/>
        <w:bCs w:val="0"/>
        <w:i w:val="0"/>
        <w:iCs w:val="0"/>
        <w:color w:val="auto"/>
        <w:sz w:val="22"/>
        <w:szCs w:val="22"/>
        <w:lang w:bidi="he-IL"/>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8923CE"/>
    <w:multiLevelType w:val="multilevel"/>
    <w:tmpl w:val="7D5A5B2E"/>
    <w:lvl w:ilvl="0">
      <w:start w:val="1"/>
      <w:numFmt w:val="decimal"/>
      <w:pStyle w:val="a"/>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5C3079"/>
    <w:multiLevelType w:val="multilevel"/>
    <w:tmpl w:val="92EA8A9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647"/>
        </w:tabs>
        <w:ind w:left="1647" w:hanging="567"/>
      </w:pPr>
      <w:rPr>
        <w:rFonts w:hint="default"/>
        <w:b w:val="0"/>
        <w:bCs w:val="0"/>
      </w:rPr>
    </w:lvl>
    <w:lvl w:ilvl="2">
      <w:start w:val="1"/>
      <w:numFmt w:val="decimal"/>
      <w:lvlText w:val="%1.%2.%3."/>
      <w:lvlJc w:val="left"/>
      <w:pPr>
        <w:tabs>
          <w:tab w:val="num" w:pos="2831"/>
        </w:tabs>
        <w:ind w:left="28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bullet"/>
      <w:lvlText w:val=""/>
      <w:lvlJc w:val="left"/>
      <w:pPr>
        <w:tabs>
          <w:tab w:val="num" w:pos="3479"/>
        </w:tabs>
        <w:ind w:left="3479" w:hanging="360"/>
      </w:pPr>
      <w:rPr>
        <w:rFonts w:ascii="Symbol" w:hAnsi="Symbol"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C916EFD"/>
    <w:multiLevelType w:val="multilevel"/>
    <w:tmpl w:val="8FB4871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650"/>
        </w:tabs>
        <w:ind w:left="2650" w:hanging="850"/>
      </w:pPr>
      <w:rPr>
        <w:rFonts w:hint="default"/>
        <w:color w:val="auto"/>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E9B3DFB"/>
    <w:multiLevelType w:val="hybridMultilevel"/>
    <w:tmpl w:val="033EDEDA"/>
    <w:lvl w:ilvl="0" w:tplc="AF7A8F9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1AD8171E">
      <w:start w:val="1"/>
      <w:numFmt w:val="lowerLetter"/>
      <w:pStyle w:val="CharChar"/>
      <w:lvlText w:val="%2."/>
      <w:lvlJc w:val="left"/>
      <w:pPr>
        <w:ind w:left="1440" w:hanging="360"/>
      </w:pPr>
    </w:lvl>
    <w:lvl w:ilvl="2" w:tplc="4E56B67E">
      <w:start w:val="1"/>
      <w:numFmt w:val="lowerRoman"/>
      <w:lvlText w:val="%3."/>
      <w:lvlJc w:val="right"/>
      <w:pPr>
        <w:ind w:left="2160" w:hanging="180"/>
      </w:pPr>
    </w:lvl>
    <w:lvl w:ilvl="3" w:tplc="72EAE8C0" w:tentative="1">
      <w:start w:val="1"/>
      <w:numFmt w:val="decimal"/>
      <w:lvlText w:val="%4."/>
      <w:lvlJc w:val="left"/>
      <w:pPr>
        <w:ind w:left="2880" w:hanging="360"/>
      </w:pPr>
    </w:lvl>
    <w:lvl w:ilvl="4" w:tplc="AFFE4DB6" w:tentative="1">
      <w:start w:val="1"/>
      <w:numFmt w:val="lowerLetter"/>
      <w:lvlText w:val="%5."/>
      <w:lvlJc w:val="left"/>
      <w:pPr>
        <w:ind w:left="3600" w:hanging="360"/>
      </w:pPr>
    </w:lvl>
    <w:lvl w:ilvl="5" w:tplc="B0343CEA" w:tentative="1">
      <w:start w:val="1"/>
      <w:numFmt w:val="lowerRoman"/>
      <w:lvlText w:val="%6."/>
      <w:lvlJc w:val="right"/>
      <w:pPr>
        <w:ind w:left="4320" w:hanging="180"/>
      </w:pPr>
    </w:lvl>
    <w:lvl w:ilvl="6" w:tplc="4DD2BFE8" w:tentative="1">
      <w:start w:val="1"/>
      <w:numFmt w:val="decimal"/>
      <w:lvlText w:val="%7."/>
      <w:lvlJc w:val="left"/>
      <w:pPr>
        <w:ind w:left="5040" w:hanging="360"/>
      </w:pPr>
    </w:lvl>
    <w:lvl w:ilvl="7" w:tplc="B058CEC2" w:tentative="1">
      <w:start w:val="1"/>
      <w:numFmt w:val="lowerLetter"/>
      <w:lvlText w:val="%8."/>
      <w:lvlJc w:val="left"/>
      <w:pPr>
        <w:ind w:left="5760" w:hanging="360"/>
      </w:pPr>
    </w:lvl>
    <w:lvl w:ilvl="8" w:tplc="78FE36D8" w:tentative="1">
      <w:start w:val="1"/>
      <w:numFmt w:val="lowerRoman"/>
      <w:lvlText w:val="%9."/>
      <w:lvlJc w:val="right"/>
      <w:pPr>
        <w:ind w:left="6480" w:hanging="180"/>
      </w:pPr>
    </w:lvl>
  </w:abstractNum>
  <w:abstractNum w:abstractNumId="7" w15:restartNumberingAfterBreak="0">
    <w:nsid w:val="32F4746E"/>
    <w:multiLevelType w:val="multilevel"/>
    <w:tmpl w:val="6C0EBEC8"/>
    <w:lvl w:ilvl="0">
      <w:start w:val="1"/>
      <w:numFmt w:val="decimal"/>
      <w:lvlText w:val="%1."/>
      <w:lvlJc w:val="left"/>
      <w:pPr>
        <w:ind w:left="360" w:hanging="360"/>
      </w:pPr>
    </w:lvl>
    <w:lvl w:ilvl="1">
      <w:start w:val="1"/>
      <w:numFmt w:val="decimal"/>
      <w:pStyle w:val="2"/>
      <w:lvlText w:val="%1.%2."/>
      <w:lvlJc w:val="left"/>
      <w:pPr>
        <w:ind w:left="573"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rPr>
        <w:rFonts w:asciiTheme="minorBidi" w:hAnsiTheme="minorBidi" w:cstheme="minorBidi" w:hint="default"/>
        <w:sz w:val="22"/>
        <w:szCs w:val="22"/>
      </w:r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943E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FB06D5"/>
    <w:multiLevelType w:val="multilevel"/>
    <w:tmpl w:val="E8EA03F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A9B1C2A"/>
    <w:multiLevelType w:val="multilevel"/>
    <w:tmpl w:val="231C4D2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2471"/>
        </w:tabs>
        <w:ind w:left="247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D0F1A27"/>
    <w:multiLevelType w:val="hybridMultilevel"/>
    <w:tmpl w:val="DF7AD53E"/>
    <w:lvl w:ilvl="0" w:tplc="EBA4B038">
      <w:start w:val="4"/>
      <w:numFmt w:val="bullet"/>
      <w:lvlText w:val="-"/>
      <w:lvlJc w:val="left"/>
      <w:pPr>
        <w:ind w:left="720" w:hanging="360"/>
      </w:pPr>
      <w:rPr>
        <w:rFonts w:ascii="Arial" w:eastAsia="Times New Roman" w:hAnsi="Arial" w:cs="Arial" w:hint="default"/>
      </w:rPr>
    </w:lvl>
    <w:lvl w:ilvl="1" w:tplc="D1F2BA60" w:tentative="1">
      <w:start w:val="1"/>
      <w:numFmt w:val="bullet"/>
      <w:lvlText w:val="o"/>
      <w:lvlJc w:val="left"/>
      <w:pPr>
        <w:ind w:left="1440" w:hanging="360"/>
      </w:pPr>
      <w:rPr>
        <w:rFonts w:ascii="Courier New" w:hAnsi="Courier New" w:cs="Courier New" w:hint="default"/>
      </w:rPr>
    </w:lvl>
    <w:lvl w:ilvl="2" w:tplc="7234A5B6" w:tentative="1">
      <w:start w:val="1"/>
      <w:numFmt w:val="bullet"/>
      <w:lvlText w:val=""/>
      <w:lvlJc w:val="left"/>
      <w:pPr>
        <w:ind w:left="2160" w:hanging="360"/>
      </w:pPr>
      <w:rPr>
        <w:rFonts w:ascii="Wingdings" w:hAnsi="Wingdings" w:hint="default"/>
      </w:rPr>
    </w:lvl>
    <w:lvl w:ilvl="3" w:tplc="EB3A9870" w:tentative="1">
      <w:start w:val="1"/>
      <w:numFmt w:val="bullet"/>
      <w:lvlText w:val=""/>
      <w:lvlJc w:val="left"/>
      <w:pPr>
        <w:ind w:left="2880" w:hanging="360"/>
      </w:pPr>
      <w:rPr>
        <w:rFonts w:ascii="Symbol" w:hAnsi="Symbol" w:hint="default"/>
      </w:rPr>
    </w:lvl>
    <w:lvl w:ilvl="4" w:tplc="91981AB6" w:tentative="1">
      <w:start w:val="1"/>
      <w:numFmt w:val="bullet"/>
      <w:lvlText w:val="o"/>
      <w:lvlJc w:val="left"/>
      <w:pPr>
        <w:ind w:left="3600" w:hanging="360"/>
      </w:pPr>
      <w:rPr>
        <w:rFonts w:ascii="Courier New" w:hAnsi="Courier New" w:cs="Courier New" w:hint="default"/>
      </w:rPr>
    </w:lvl>
    <w:lvl w:ilvl="5" w:tplc="0860CC36" w:tentative="1">
      <w:start w:val="1"/>
      <w:numFmt w:val="bullet"/>
      <w:lvlText w:val=""/>
      <w:lvlJc w:val="left"/>
      <w:pPr>
        <w:ind w:left="4320" w:hanging="360"/>
      </w:pPr>
      <w:rPr>
        <w:rFonts w:ascii="Wingdings" w:hAnsi="Wingdings" w:hint="default"/>
      </w:rPr>
    </w:lvl>
    <w:lvl w:ilvl="6" w:tplc="DFB4A578" w:tentative="1">
      <w:start w:val="1"/>
      <w:numFmt w:val="bullet"/>
      <w:lvlText w:val=""/>
      <w:lvlJc w:val="left"/>
      <w:pPr>
        <w:ind w:left="5040" w:hanging="360"/>
      </w:pPr>
      <w:rPr>
        <w:rFonts w:ascii="Symbol" w:hAnsi="Symbol" w:hint="default"/>
      </w:rPr>
    </w:lvl>
    <w:lvl w:ilvl="7" w:tplc="72DE2E8A" w:tentative="1">
      <w:start w:val="1"/>
      <w:numFmt w:val="bullet"/>
      <w:lvlText w:val="o"/>
      <w:lvlJc w:val="left"/>
      <w:pPr>
        <w:ind w:left="5760" w:hanging="360"/>
      </w:pPr>
      <w:rPr>
        <w:rFonts w:ascii="Courier New" w:hAnsi="Courier New" w:cs="Courier New" w:hint="default"/>
      </w:rPr>
    </w:lvl>
    <w:lvl w:ilvl="8" w:tplc="B066CC3E" w:tentative="1">
      <w:start w:val="1"/>
      <w:numFmt w:val="bullet"/>
      <w:lvlText w:val=""/>
      <w:lvlJc w:val="left"/>
      <w:pPr>
        <w:ind w:left="6480" w:hanging="360"/>
      </w:pPr>
      <w:rPr>
        <w:rFonts w:ascii="Wingdings" w:hAnsi="Wingdings" w:hint="default"/>
      </w:rPr>
    </w:lvl>
  </w:abstractNum>
  <w:abstractNum w:abstractNumId="12"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43861C29"/>
    <w:multiLevelType w:val="hybridMultilevel"/>
    <w:tmpl w:val="120EF57E"/>
    <w:lvl w:ilvl="0" w:tplc="2572D4E6">
      <w:start w:val="4"/>
      <w:numFmt w:val="bullet"/>
      <w:lvlText w:val="-"/>
      <w:lvlJc w:val="left"/>
      <w:pPr>
        <w:ind w:left="720" w:hanging="360"/>
      </w:pPr>
      <w:rPr>
        <w:rFonts w:ascii="Arial" w:eastAsia="Times New Roman" w:hAnsi="Arial" w:cs="Arial" w:hint="default"/>
      </w:rPr>
    </w:lvl>
    <w:lvl w:ilvl="1" w:tplc="28FCCC38" w:tentative="1">
      <w:start w:val="1"/>
      <w:numFmt w:val="bullet"/>
      <w:lvlText w:val="o"/>
      <w:lvlJc w:val="left"/>
      <w:pPr>
        <w:ind w:left="1440" w:hanging="360"/>
      </w:pPr>
      <w:rPr>
        <w:rFonts w:ascii="Courier New" w:hAnsi="Courier New" w:cs="Courier New" w:hint="default"/>
      </w:rPr>
    </w:lvl>
    <w:lvl w:ilvl="2" w:tplc="09847C1E" w:tentative="1">
      <w:start w:val="1"/>
      <w:numFmt w:val="bullet"/>
      <w:lvlText w:val=""/>
      <w:lvlJc w:val="left"/>
      <w:pPr>
        <w:ind w:left="2160" w:hanging="360"/>
      </w:pPr>
      <w:rPr>
        <w:rFonts w:ascii="Wingdings" w:hAnsi="Wingdings" w:hint="default"/>
      </w:rPr>
    </w:lvl>
    <w:lvl w:ilvl="3" w:tplc="ECCCEA72" w:tentative="1">
      <w:start w:val="1"/>
      <w:numFmt w:val="bullet"/>
      <w:lvlText w:val=""/>
      <w:lvlJc w:val="left"/>
      <w:pPr>
        <w:ind w:left="2880" w:hanging="360"/>
      </w:pPr>
      <w:rPr>
        <w:rFonts w:ascii="Symbol" w:hAnsi="Symbol" w:hint="default"/>
      </w:rPr>
    </w:lvl>
    <w:lvl w:ilvl="4" w:tplc="DDFC9816" w:tentative="1">
      <w:start w:val="1"/>
      <w:numFmt w:val="bullet"/>
      <w:lvlText w:val="o"/>
      <w:lvlJc w:val="left"/>
      <w:pPr>
        <w:ind w:left="3600" w:hanging="360"/>
      </w:pPr>
      <w:rPr>
        <w:rFonts w:ascii="Courier New" w:hAnsi="Courier New" w:cs="Courier New" w:hint="default"/>
      </w:rPr>
    </w:lvl>
    <w:lvl w:ilvl="5" w:tplc="33BE7A8A" w:tentative="1">
      <w:start w:val="1"/>
      <w:numFmt w:val="bullet"/>
      <w:lvlText w:val=""/>
      <w:lvlJc w:val="left"/>
      <w:pPr>
        <w:ind w:left="4320" w:hanging="360"/>
      </w:pPr>
      <w:rPr>
        <w:rFonts w:ascii="Wingdings" w:hAnsi="Wingdings" w:hint="default"/>
      </w:rPr>
    </w:lvl>
    <w:lvl w:ilvl="6" w:tplc="64520688" w:tentative="1">
      <w:start w:val="1"/>
      <w:numFmt w:val="bullet"/>
      <w:lvlText w:val=""/>
      <w:lvlJc w:val="left"/>
      <w:pPr>
        <w:ind w:left="5040" w:hanging="360"/>
      </w:pPr>
      <w:rPr>
        <w:rFonts w:ascii="Symbol" w:hAnsi="Symbol" w:hint="default"/>
      </w:rPr>
    </w:lvl>
    <w:lvl w:ilvl="7" w:tplc="F1CA5C1A" w:tentative="1">
      <w:start w:val="1"/>
      <w:numFmt w:val="bullet"/>
      <w:lvlText w:val="o"/>
      <w:lvlJc w:val="left"/>
      <w:pPr>
        <w:ind w:left="5760" w:hanging="360"/>
      </w:pPr>
      <w:rPr>
        <w:rFonts w:ascii="Courier New" w:hAnsi="Courier New" w:cs="Courier New" w:hint="default"/>
      </w:rPr>
    </w:lvl>
    <w:lvl w:ilvl="8" w:tplc="EA88FB30" w:tentative="1">
      <w:start w:val="1"/>
      <w:numFmt w:val="bullet"/>
      <w:lvlText w:val=""/>
      <w:lvlJc w:val="left"/>
      <w:pPr>
        <w:ind w:left="6480" w:hanging="360"/>
      </w:pPr>
      <w:rPr>
        <w:rFonts w:ascii="Wingdings" w:hAnsi="Wingdings" w:hint="default"/>
      </w:rPr>
    </w:lvl>
  </w:abstractNum>
  <w:abstractNum w:abstractNumId="14" w15:restartNumberingAfterBreak="0">
    <w:nsid w:val="4F495DCA"/>
    <w:multiLevelType w:val="multilevel"/>
    <w:tmpl w:val="218C641C"/>
    <w:lvl w:ilvl="0">
      <w:start w:val="1"/>
      <w:numFmt w:val="hebrew1"/>
      <w:pStyle w:val="10"/>
      <w:lvlText w:val="%1."/>
      <w:lvlJc w:val="right"/>
      <w:pPr>
        <w:tabs>
          <w:tab w:val="num" w:pos="567"/>
        </w:tabs>
        <w:ind w:left="567" w:right="567" w:hanging="283"/>
      </w:pPr>
      <w:rPr>
        <w:rFonts w:hint="default"/>
      </w:rPr>
    </w:lvl>
    <w:lvl w:ilvl="1">
      <w:start w:val="1"/>
      <w:numFmt w:val="decimal"/>
      <w:pStyle w:val="20"/>
      <w:lvlText w:val="%2."/>
      <w:lvlJc w:val="left"/>
      <w:pPr>
        <w:tabs>
          <w:tab w:val="num" w:pos="1134"/>
        </w:tabs>
        <w:ind w:left="1134" w:right="1134" w:hanging="567"/>
      </w:pPr>
      <w:rPr>
        <w:rFonts w:hint="default"/>
      </w:rPr>
    </w:lvl>
    <w:lvl w:ilvl="2">
      <w:start w:val="1"/>
      <w:numFmt w:val="hebrew1"/>
      <w:pStyle w:val="30"/>
      <w:lvlText w:val="%3)"/>
      <w:lvlJc w:val="left"/>
      <w:pPr>
        <w:tabs>
          <w:tab w:val="num" w:pos="1701"/>
        </w:tabs>
        <w:ind w:left="1701" w:right="1701" w:hanging="567"/>
      </w:pPr>
      <w:rPr>
        <w:rFonts w:hint="default"/>
      </w:rPr>
    </w:lvl>
    <w:lvl w:ilvl="3">
      <w:start w:val="1"/>
      <w:numFmt w:val="decimal"/>
      <w:pStyle w:val="40"/>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15" w15:restartNumberingAfterBreak="0">
    <w:nsid w:val="52F302EA"/>
    <w:multiLevelType w:val="multilevel"/>
    <w:tmpl w:val="A0624AF8"/>
    <w:lvl w:ilvl="0">
      <w:start w:val="1"/>
      <w:numFmt w:val="decimal"/>
      <w:lvlText w:val="%1."/>
      <w:lvlJc w:val="left"/>
      <w:pPr>
        <w:ind w:left="360" w:hanging="360"/>
      </w:pPr>
    </w:lvl>
    <w:lvl w:ilvl="1">
      <w:start w:val="1"/>
      <w:numFmt w:val="decimal"/>
      <w:lvlText w:val="%1.%2."/>
      <w:lvlJc w:val="left"/>
      <w:pPr>
        <w:ind w:left="1140" w:hanging="432"/>
      </w:pPr>
      <w:rPr>
        <w:color w:val="auto"/>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E11C5F"/>
    <w:multiLevelType w:val="multilevel"/>
    <w:tmpl w:val="2EE8FBA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701"/>
        </w:tabs>
        <w:ind w:left="1701" w:hanging="567"/>
      </w:pPr>
      <w:rPr>
        <w:rFonts w:ascii="Arial" w:hAnsi="Arial" w:cs="Arial" w:hint="default"/>
        <w:b w:val="0"/>
        <w:bCs w:val="0"/>
        <w:color w:val="auto"/>
        <w:sz w:val="22"/>
        <w:szCs w:val="22"/>
        <w:lang w:val="en-US"/>
      </w:rPr>
    </w:lvl>
    <w:lvl w:ilvl="2">
      <w:start w:val="1"/>
      <w:numFmt w:val="decimal"/>
      <w:lvlText w:val="%1.%2.%3."/>
      <w:lvlJc w:val="left"/>
      <w:pPr>
        <w:tabs>
          <w:tab w:val="num" w:pos="1985"/>
        </w:tabs>
        <w:ind w:left="1985" w:hanging="851"/>
      </w:pPr>
      <w:rPr>
        <w:rFonts w:ascii="Arial" w:hAnsi="Arial" w:cs="Arial" w:hint="default"/>
        <w:b w:val="0"/>
        <w:bCs w:val="0"/>
        <w:i w:val="0"/>
        <w:iCs w:val="0"/>
        <w:caps w:val="0"/>
        <w:smallCaps w:val="0"/>
        <w:strike w:val="0"/>
        <w:dstrike w:val="0"/>
        <w:vanish w:val="0"/>
        <w:color w:val="000000"/>
        <w:spacing w:val="0"/>
        <w:kern w:val="0"/>
        <w:position w:val="0"/>
        <w:sz w:val="22"/>
        <w:szCs w:val="22"/>
        <w:u w:val="none"/>
        <w:vertAlign w:val="baseline"/>
        <w:lang w:bidi="he-IL"/>
      </w:rPr>
    </w:lvl>
    <w:lvl w:ilvl="3">
      <w:start w:val="1"/>
      <w:numFmt w:val="decimal"/>
      <w:lvlText w:val="%1.%2.%3.%4."/>
      <w:lvlJc w:val="left"/>
      <w:pPr>
        <w:tabs>
          <w:tab w:val="num" w:pos="2835"/>
        </w:tabs>
        <w:ind w:left="2835" w:hanging="850"/>
      </w:pPr>
      <w:rPr>
        <w:rFonts w:hint="default"/>
        <w:b w:val="0"/>
        <w:bCs w:val="0"/>
        <w:color w:val="auto"/>
      </w:rPr>
    </w:lvl>
    <w:lvl w:ilvl="4">
      <w:start w:val="1"/>
      <w:numFmt w:val="decimal"/>
      <w:lvlText w:val="%1.%2.%3.%4.%5."/>
      <w:lvlJc w:val="left"/>
      <w:pPr>
        <w:tabs>
          <w:tab w:val="num" w:pos="2700"/>
        </w:tabs>
        <w:ind w:left="3969" w:hanging="1134"/>
      </w:pPr>
      <w:rPr>
        <w:rFonts w:hint="default"/>
        <w:b/>
        <w:bCs w:val="0"/>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4F9148B"/>
    <w:multiLevelType w:val="multilevel"/>
    <w:tmpl w:val="1E54BFF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67"/>
        </w:tabs>
        <w:ind w:left="1467" w:hanging="567"/>
      </w:pPr>
      <w:rPr>
        <w:rFonts w:hint="default"/>
        <w:b w:val="0"/>
        <w:bCs w:val="0"/>
      </w:rPr>
    </w:lvl>
    <w:lvl w:ilvl="2">
      <w:start w:val="1"/>
      <w:numFmt w:val="decimal"/>
      <w:lvlText w:val="%1.%2.%3."/>
      <w:lvlJc w:val="left"/>
      <w:pPr>
        <w:tabs>
          <w:tab w:val="num" w:pos="1872"/>
        </w:tabs>
        <w:ind w:left="1872" w:hanging="72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5794C59"/>
    <w:multiLevelType w:val="multilevel"/>
    <w:tmpl w:val="67A0F582"/>
    <w:lvl w:ilvl="0">
      <w:start w:val="1"/>
      <w:numFmt w:val="decimal"/>
      <w:pStyle w:val="11"/>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1"/>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1"/>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19" w15:restartNumberingAfterBreak="0">
    <w:nsid w:val="57E66642"/>
    <w:multiLevelType w:val="singleLevel"/>
    <w:tmpl w:val="23608CD4"/>
    <w:lvl w:ilvl="0">
      <w:start w:val="17"/>
      <w:numFmt w:val="bullet"/>
      <w:lvlText w:val="-"/>
      <w:lvlJc w:val="left"/>
      <w:pPr>
        <w:tabs>
          <w:tab w:val="num" w:pos="360"/>
        </w:tabs>
        <w:ind w:left="360" w:right="360" w:hanging="360"/>
      </w:pPr>
      <w:rPr>
        <w:rFonts w:cs="Times New Roman" w:hint="default"/>
        <w:sz w:val="24"/>
        <w:lang w:bidi="he-IL"/>
      </w:rPr>
    </w:lvl>
  </w:abstractNum>
  <w:abstractNum w:abstractNumId="20" w15:restartNumberingAfterBreak="0">
    <w:nsid w:val="5CD94572"/>
    <w:multiLevelType w:val="hybridMultilevel"/>
    <w:tmpl w:val="5F42DE1E"/>
    <w:lvl w:ilvl="0" w:tplc="FAB0B68A">
      <w:start w:val="1"/>
      <w:numFmt w:val="decimal"/>
      <w:lvlText w:val="%1."/>
      <w:lvlJc w:val="left"/>
      <w:pPr>
        <w:ind w:left="720" w:hanging="360"/>
      </w:pPr>
      <w:rPr>
        <w:rFonts w:hint="default"/>
      </w:rPr>
    </w:lvl>
    <w:lvl w:ilvl="1" w:tplc="77C676A4" w:tentative="1">
      <w:start w:val="1"/>
      <w:numFmt w:val="lowerLetter"/>
      <w:lvlText w:val="%2."/>
      <w:lvlJc w:val="left"/>
      <w:pPr>
        <w:ind w:left="1440" w:hanging="360"/>
      </w:pPr>
    </w:lvl>
    <w:lvl w:ilvl="2" w:tplc="CDD64444" w:tentative="1">
      <w:start w:val="1"/>
      <w:numFmt w:val="lowerRoman"/>
      <w:lvlText w:val="%3."/>
      <w:lvlJc w:val="right"/>
      <w:pPr>
        <w:ind w:left="2160" w:hanging="180"/>
      </w:pPr>
    </w:lvl>
    <w:lvl w:ilvl="3" w:tplc="72AA58A0" w:tentative="1">
      <w:start w:val="1"/>
      <w:numFmt w:val="decimal"/>
      <w:lvlText w:val="%4."/>
      <w:lvlJc w:val="left"/>
      <w:pPr>
        <w:ind w:left="2880" w:hanging="360"/>
      </w:pPr>
    </w:lvl>
    <w:lvl w:ilvl="4" w:tplc="5AACD19E" w:tentative="1">
      <w:start w:val="1"/>
      <w:numFmt w:val="lowerLetter"/>
      <w:lvlText w:val="%5."/>
      <w:lvlJc w:val="left"/>
      <w:pPr>
        <w:ind w:left="3600" w:hanging="360"/>
      </w:pPr>
    </w:lvl>
    <w:lvl w:ilvl="5" w:tplc="0FA44C5C" w:tentative="1">
      <w:start w:val="1"/>
      <w:numFmt w:val="lowerRoman"/>
      <w:lvlText w:val="%6."/>
      <w:lvlJc w:val="right"/>
      <w:pPr>
        <w:ind w:left="4320" w:hanging="180"/>
      </w:pPr>
    </w:lvl>
    <w:lvl w:ilvl="6" w:tplc="FCA27A8A" w:tentative="1">
      <w:start w:val="1"/>
      <w:numFmt w:val="decimal"/>
      <w:lvlText w:val="%7."/>
      <w:lvlJc w:val="left"/>
      <w:pPr>
        <w:ind w:left="5040" w:hanging="360"/>
      </w:pPr>
    </w:lvl>
    <w:lvl w:ilvl="7" w:tplc="913409B6" w:tentative="1">
      <w:start w:val="1"/>
      <w:numFmt w:val="lowerLetter"/>
      <w:lvlText w:val="%8."/>
      <w:lvlJc w:val="left"/>
      <w:pPr>
        <w:ind w:left="5760" w:hanging="360"/>
      </w:pPr>
    </w:lvl>
    <w:lvl w:ilvl="8" w:tplc="C5D4D4EC" w:tentative="1">
      <w:start w:val="1"/>
      <w:numFmt w:val="lowerRoman"/>
      <w:lvlText w:val="%9."/>
      <w:lvlJc w:val="right"/>
      <w:pPr>
        <w:ind w:left="6480" w:hanging="180"/>
      </w:pPr>
    </w:lvl>
  </w:abstractNum>
  <w:abstractNum w:abstractNumId="21" w15:restartNumberingAfterBreak="0">
    <w:nsid w:val="5E2D362E"/>
    <w:multiLevelType w:val="multilevel"/>
    <w:tmpl w:val="92CAF224"/>
    <w:lvl w:ilvl="0">
      <w:start w:val="4"/>
      <w:numFmt w:val="decimal"/>
      <w:lvlText w:val="%1"/>
      <w:lvlJc w:val="left"/>
      <w:pPr>
        <w:ind w:left="660" w:hanging="660"/>
      </w:pPr>
      <w:rPr>
        <w:rFonts w:hint="default"/>
      </w:rPr>
    </w:lvl>
    <w:lvl w:ilvl="1">
      <w:start w:val="4"/>
      <w:numFmt w:val="decimal"/>
      <w:lvlText w:val="%1.%2"/>
      <w:lvlJc w:val="left"/>
      <w:pPr>
        <w:ind w:left="1368" w:hanging="660"/>
      </w:pPr>
      <w:rPr>
        <w:rFonts w:hint="default"/>
      </w:rPr>
    </w:lvl>
    <w:lvl w:ilvl="2">
      <w:start w:val="1"/>
      <w:numFmt w:val="decimal"/>
      <w:lvlText w:val="%1.%2.%3"/>
      <w:lvlJc w:val="left"/>
      <w:pPr>
        <w:ind w:left="2136" w:hanging="720"/>
      </w:pPr>
      <w:rPr>
        <w:rFonts w:hint="default"/>
      </w:rPr>
    </w:lvl>
    <w:lvl w:ilvl="3">
      <w:start w:val="4"/>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2" w15:restartNumberingAfterBreak="0">
    <w:nsid w:val="5ECE4C7A"/>
    <w:multiLevelType w:val="hybridMultilevel"/>
    <w:tmpl w:val="74C4DD74"/>
    <w:lvl w:ilvl="0" w:tplc="DDC21A24">
      <w:start w:val="1"/>
      <w:numFmt w:val="decimal"/>
      <w:lvlText w:val="%1."/>
      <w:lvlJc w:val="left"/>
      <w:pPr>
        <w:tabs>
          <w:tab w:val="num" w:pos="1210"/>
        </w:tabs>
        <w:ind w:left="1210" w:hanging="360"/>
      </w:pPr>
    </w:lvl>
    <w:lvl w:ilvl="1" w:tplc="29EE1784" w:tentative="1">
      <w:start w:val="1"/>
      <w:numFmt w:val="lowerLetter"/>
      <w:lvlText w:val="%2."/>
      <w:lvlJc w:val="left"/>
      <w:pPr>
        <w:tabs>
          <w:tab w:val="num" w:pos="1930"/>
        </w:tabs>
        <w:ind w:left="1930" w:hanging="360"/>
      </w:pPr>
    </w:lvl>
    <w:lvl w:ilvl="2" w:tplc="61384008" w:tentative="1">
      <w:start w:val="1"/>
      <w:numFmt w:val="lowerRoman"/>
      <w:lvlText w:val="%3."/>
      <w:lvlJc w:val="right"/>
      <w:pPr>
        <w:tabs>
          <w:tab w:val="num" w:pos="2650"/>
        </w:tabs>
        <w:ind w:left="2650" w:hanging="180"/>
      </w:pPr>
    </w:lvl>
    <w:lvl w:ilvl="3" w:tplc="C3787B40" w:tentative="1">
      <w:start w:val="1"/>
      <w:numFmt w:val="decimal"/>
      <w:lvlText w:val="%4."/>
      <w:lvlJc w:val="left"/>
      <w:pPr>
        <w:tabs>
          <w:tab w:val="num" w:pos="3370"/>
        </w:tabs>
        <w:ind w:left="3370" w:hanging="360"/>
      </w:pPr>
    </w:lvl>
    <w:lvl w:ilvl="4" w:tplc="A99684E6" w:tentative="1">
      <w:start w:val="1"/>
      <w:numFmt w:val="lowerLetter"/>
      <w:lvlText w:val="%5."/>
      <w:lvlJc w:val="left"/>
      <w:pPr>
        <w:tabs>
          <w:tab w:val="num" w:pos="4090"/>
        </w:tabs>
        <w:ind w:left="4090" w:hanging="360"/>
      </w:pPr>
    </w:lvl>
    <w:lvl w:ilvl="5" w:tplc="E28E1FAC" w:tentative="1">
      <w:start w:val="1"/>
      <w:numFmt w:val="lowerRoman"/>
      <w:lvlText w:val="%6."/>
      <w:lvlJc w:val="right"/>
      <w:pPr>
        <w:tabs>
          <w:tab w:val="num" w:pos="4810"/>
        </w:tabs>
        <w:ind w:left="4810" w:hanging="180"/>
      </w:pPr>
    </w:lvl>
    <w:lvl w:ilvl="6" w:tplc="761A6028" w:tentative="1">
      <w:start w:val="1"/>
      <w:numFmt w:val="decimal"/>
      <w:lvlText w:val="%7."/>
      <w:lvlJc w:val="left"/>
      <w:pPr>
        <w:tabs>
          <w:tab w:val="num" w:pos="5530"/>
        </w:tabs>
        <w:ind w:left="5530" w:hanging="360"/>
      </w:pPr>
    </w:lvl>
    <w:lvl w:ilvl="7" w:tplc="52B69C0C" w:tentative="1">
      <w:start w:val="1"/>
      <w:numFmt w:val="lowerLetter"/>
      <w:lvlText w:val="%8."/>
      <w:lvlJc w:val="left"/>
      <w:pPr>
        <w:tabs>
          <w:tab w:val="num" w:pos="6250"/>
        </w:tabs>
        <w:ind w:left="6250" w:hanging="360"/>
      </w:pPr>
    </w:lvl>
    <w:lvl w:ilvl="8" w:tplc="08784DBE" w:tentative="1">
      <w:start w:val="1"/>
      <w:numFmt w:val="lowerRoman"/>
      <w:lvlText w:val="%9."/>
      <w:lvlJc w:val="right"/>
      <w:pPr>
        <w:tabs>
          <w:tab w:val="num" w:pos="6970"/>
        </w:tabs>
        <w:ind w:left="6970" w:hanging="180"/>
      </w:pPr>
    </w:lvl>
  </w:abstractNum>
  <w:abstractNum w:abstractNumId="23" w15:restartNumberingAfterBreak="0">
    <w:nsid w:val="65856AE8"/>
    <w:multiLevelType w:val="hybridMultilevel"/>
    <w:tmpl w:val="96BC178A"/>
    <w:lvl w:ilvl="0" w:tplc="73FC0C18">
      <w:start w:val="4"/>
      <w:numFmt w:val="bullet"/>
      <w:lvlText w:val="-"/>
      <w:lvlJc w:val="left"/>
      <w:pPr>
        <w:ind w:left="720" w:hanging="360"/>
      </w:pPr>
      <w:rPr>
        <w:rFonts w:ascii="Arial" w:eastAsia="Times New Roman" w:hAnsi="Arial" w:cs="Arial" w:hint="default"/>
      </w:rPr>
    </w:lvl>
    <w:lvl w:ilvl="1" w:tplc="77766900" w:tentative="1">
      <w:start w:val="1"/>
      <w:numFmt w:val="bullet"/>
      <w:lvlText w:val="o"/>
      <w:lvlJc w:val="left"/>
      <w:pPr>
        <w:ind w:left="1440" w:hanging="360"/>
      </w:pPr>
      <w:rPr>
        <w:rFonts w:ascii="Courier New" w:hAnsi="Courier New" w:cs="Courier New" w:hint="default"/>
      </w:rPr>
    </w:lvl>
    <w:lvl w:ilvl="2" w:tplc="87AAF4DC" w:tentative="1">
      <w:start w:val="1"/>
      <w:numFmt w:val="bullet"/>
      <w:lvlText w:val=""/>
      <w:lvlJc w:val="left"/>
      <w:pPr>
        <w:ind w:left="2160" w:hanging="360"/>
      </w:pPr>
      <w:rPr>
        <w:rFonts w:ascii="Wingdings" w:hAnsi="Wingdings" w:hint="default"/>
      </w:rPr>
    </w:lvl>
    <w:lvl w:ilvl="3" w:tplc="4D367118" w:tentative="1">
      <w:start w:val="1"/>
      <w:numFmt w:val="bullet"/>
      <w:lvlText w:val=""/>
      <w:lvlJc w:val="left"/>
      <w:pPr>
        <w:ind w:left="2880" w:hanging="360"/>
      </w:pPr>
      <w:rPr>
        <w:rFonts w:ascii="Symbol" w:hAnsi="Symbol" w:hint="default"/>
      </w:rPr>
    </w:lvl>
    <w:lvl w:ilvl="4" w:tplc="3EDCE0FE" w:tentative="1">
      <w:start w:val="1"/>
      <w:numFmt w:val="bullet"/>
      <w:lvlText w:val="o"/>
      <w:lvlJc w:val="left"/>
      <w:pPr>
        <w:ind w:left="3600" w:hanging="360"/>
      </w:pPr>
      <w:rPr>
        <w:rFonts w:ascii="Courier New" w:hAnsi="Courier New" w:cs="Courier New" w:hint="default"/>
      </w:rPr>
    </w:lvl>
    <w:lvl w:ilvl="5" w:tplc="2F3436F4" w:tentative="1">
      <w:start w:val="1"/>
      <w:numFmt w:val="bullet"/>
      <w:lvlText w:val=""/>
      <w:lvlJc w:val="left"/>
      <w:pPr>
        <w:ind w:left="4320" w:hanging="360"/>
      </w:pPr>
      <w:rPr>
        <w:rFonts w:ascii="Wingdings" w:hAnsi="Wingdings" w:hint="default"/>
      </w:rPr>
    </w:lvl>
    <w:lvl w:ilvl="6" w:tplc="BA9C9080" w:tentative="1">
      <w:start w:val="1"/>
      <w:numFmt w:val="bullet"/>
      <w:lvlText w:val=""/>
      <w:lvlJc w:val="left"/>
      <w:pPr>
        <w:ind w:left="5040" w:hanging="360"/>
      </w:pPr>
      <w:rPr>
        <w:rFonts w:ascii="Symbol" w:hAnsi="Symbol" w:hint="default"/>
      </w:rPr>
    </w:lvl>
    <w:lvl w:ilvl="7" w:tplc="008C39C0" w:tentative="1">
      <w:start w:val="1"/>
      <w:numFmt w:val="bullet"/>
      <w:lvlText w:val="o"/>
      <w:lvlJc w:val="left"/>
      <w:pPr>
        <w:ind w:left="5760" w:hanging="360"/>
      </w:pPr>
      <w:rPr>
        <w:rFonts w:ascii="Courier New" w:hAnsi="Courier New" w:cs="Courier New" w:hint="default"/>
      </w:rPr>
    </w:lvl>
    <w:lvl w:ilvl="8" w:tplc="F5183614" w:tentative="1">
      <w:start w:val="1"/>
      <w:numFmt w:val="bullet"/>
      <w:lvlText w:val=""/>
      <w:lvlJc w:val="left"/>
      <w:pPr>
        <w:ind w:left="6480" w:hanging="360"/>
      </w:pPr>
      <w:rPr>
        <w:rFonts w:ascii="Wingdings" w:hAnsi="Wingdings" w:hint="default"/>
      </w:rPr>
    </w:lvl>
  </w:abstractNum>
  <w:abstractNum w:abstractNumId="24" w15:restartNumberingAfterBreak="0">
    <w:nsid w:val="6B2F35D9"/>
    <w:multiLevelType w:val="multilevel"/>
    <w:tmpl w:val="F1EA429C"/>
    <w:lvl w:ilvl="0">
      <w:start w:val="3"/>
      <w:numFmt w:val="decimal"/>
      <w:lvlText w:val="%1"/>
      <w:lvlJc w:val="left"/>
      <w:pPr>
        <w:tabs>
          <w:tab w:val="num" w:pos="480"/>
        </w:tabs>
        <w:ind w:left="480" w:hanging="480"/>
      </w:pPr>
      <w:rPr>
        <w:rFonts w:cs="Times New Roman" w:hint="default"/>
        <w:sz w:val="26"/>
      </w:rPr>
    </w:lvl>
    <w:lvl w:ilvl="1">
      <w:start w:val="3"/>
      <w:numFmt w:val="decimal"/>
      <w:lvlText w:val="%1.%2"/>
      <w:lvlJc w:val="left"/>
      <w:pPr>
        <w:tabs>
          <w:tab w:val="num" w:pos="1036"/>
        </w:tabs>
        <w:ind w:left="1036" w:hanging="480"/>
      </w:pPr>
      <w:rPr>
        <w:rFonts w:cs="Times New Roman" w:hint="default"/>
        <w:sz w:val="26"/>
      </w:rPr>
    </w:lvl>
    <w:lvl w:ilvl="2">
      <w:start w:val="3"/>
      <w:numFmt w:val="decimal"/>
      <w:lvlText w:val="%1.%2.%3"/>
      <w:lvlJc w:val="left"/>
      <w:pPr>
        <w:tabs>
          <w:tab w:val="num" w:pos="1832"/>
        </w:tabs>
        <w:ind w:left="1832" w:hanging="720"/>
      </w:pPr>
      <w:rPr>
        <w:rFonts w:cs="Times New Roman" w:hint="default"/>
        <w:sz w:val="26"/>
      </w:rPr>
    </w:lvl>
    <w:lvl w:ilvl="3">
      <w:start w:val="1"/>
      <w:numFmt w:val="decimal"/>
      <w:lvlText w:val="%1.%2.%3.%4"/>
      <w:lvlJc w:val="left"/>
      <w:pPr>
        <w:tabs>
          <w:tab w:val="num" w:pos="2388"/>
        </w:tabs>
        <w:ind w:left="2388" w:hanging="720"/>
      </w:pPr>
      <w:rPr>
        <w:rFonts w:cs="Times New Roman" w:hint="default"/>
        <w:sz w:val="26"/>
      </w:rPr>
    </w:lvl>
    <w:lvl w:ilvl="4">
      <w:start w:val="1"/>
      <w:numFmt w:val="decimal"/>
      <w:lvlText w:val="%1.%2.%3.%4.%5"/>
      <w:lvlJc w:val="left"/>
      <w:pPr>
        <w:tabs>
          <w:tab w:val="num" w:pos="2944"/>
        </w:tabs>
        <w:ind w:left="2944" w:hanging="720"/>
      </w:pPr>
      <w:rPr>
        <w:rFonts w:cs="Times New Roman" w:hint="default"/>
        <w:sz w:val="26"/>
      </w:rPr>
    </w:lvl>
    <w:lvl w:ilvl="5">
      <w:start w:val="1"/>
      <w:numFmt w:val="decimal"/>
      <w:lvlText w:val="%1.%2.%3.%4.%5.%6"/>
      <w:lvlJc w:val="left"/>
      <w:pPr>
        <w:tabs>
          <w:tab w:val="num" w:pos="3860"/>
        </w:tabs>
        <w:ind w:left="3860" w:hanging="1080"/>
      </w:pPr>
      <w:rPr>
        <w:rFonts w:cs="Times New Roman" w:hint="default"/>
        <w:sz w:val="26"/>
      </w:rPr>
    </w:lvl>
    <w:lvl w:ilvl="6">
      <w:start w:val="1"/>
      <w:numFmt w:val="decimal"/>
      <w:lvlText w:val="%1.%2.%3.%4.%5.%6.%7"/>
      <w:lvlJc w:val="left"/>
      <w:pPr>
        <w:tabs>
          <w:tab w:val="num" w:pos="4416"/>
        </w:tabs>
        <w:ind w:left="4416" w:hanging="1080"/>
      </w:pPr>
      <w:rPr>
        <w:rFonts w:cs="Times New Roman" w:hint="default"/>
        <w:sz w:val="26"/>
      </w:rPr>
    </w:lvl>
    <w:lvl w:ilvl="7">
      <w:start w:val="1"/>
      <w:numFmt w:val="decimal"/>
      <w:lvlText w:val="%1.%2.%3.%4.%5.%6.%7.%8"/>
      <w:lvlJc w:val="left"/>
      <w:pPr>
        <w:tabs>
          <w:tab w:val="num" w:pos="5332"/>
        </w:tabs>
        <w:ind w:left="5332" w:hanging="1440"/>
      </w:pPr>
      <w:rPr>
        <w:rFonts w:cs="Times New Roman" w:hint="default"/>
        <w:sz w:val="26"/>
      </w:rPr>
    </w:lvl>
    <w:lvl w:ilvl="8">
      <w:start w:val="1"/>
      <w:numFmt w:val="decimal"/>
      <w:lvlText w:val="%1.%2.%3.%4.%5.%6.%7.%8.%9"/>
      <w:lvlJc w:val="left"/>
      <w:pPr>
        <w:tabs>
          <w:tab w:val="num" w:pos="5888"/>
        </w:tabs>
        <w:ind w:left="5888" w:hanging="1440"/>
      </w:pPr>
      <w:rPr>
        <w:rFonts w:cs="Times New Roman" w:hint="default"/>
        <w:sz w:val="26"/>
      </w:rPr>
    </w:lvl>
  </w:abstractNum>
  <w:abstractNum w:abstractNumId="25"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1"/>
      <w:lvlText w:val="%1.%2."/>
      <w:lvlJc w:val="left"/>
      <w:pPr>
        <w:tabs>
          <w:tab w:val="num" w:pos="1107"/>
        </w:tabs>
        <w:ind w:left="1107" w:hanging="567"/>
      </w:pPr>
      <w:rPr>
        <w:rFonts w:hint="default"/>
        <w:b w:val="0"/>
        <w:bCs w:val="0"/>
      </w:rPr>
    </w:lvl>
    <w:lvl w:ilvl="2">
      <w:start w:val="1"/>
      <w:numFmt w:val="decimal"/>
      <w:pStyle w:val="a2"/>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2"/>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D4F4194"/>
    <w:multiLevelType w:val="multilevel"/>
    <w:tmpl w:val="5DB68B9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748F66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9586CB9"/>
    <w:multiLevelType w:val="hybridMultilevel"/>
    <w:tmpl w:val="669AAE06"/>
    <w:lvl w:ilvl="0" w:tplc="3F120794">
      <w:start w:val="1"/>
      <w:numFmt w:val="decimal"/>
      <w:lvlText w:val="%1."/>
      <w:lvlJc w:val="left"/>
      <w:pPr>
        <w:tabs>
          <w:tab w:val="num" w:pos="1210"/>
        </w:tabs>
        <w:ind w:left="1210" w:hanging="360"/>
      </w:pPr>
    </w:lvl>
    <w:lvl w:ilvl="1" w:tplc="0772213A" w:tentative="1">
      <w:start w:val="1"/>
      <w:numFmt w:val="lowerLetter"/>
      <w:lvlText w:val="%2."/>
      <w:lvlJc w:val="left"/>
      <w:pPr>
        <w:tabs>
          <w:tab w:val="num" w:pos="1930"/>
        </w:tabs>
        <w:ind w:left="1930" w:hanging="360"/>
      </w:pPr>
    </w:lvl>
    <w:lvl w:ilvl="2" w:tplc="FD2AF8D8" w:tentative="1">
      <w:start w:val="1"/>
      <w:numFmt w:val="lowerRoman"/>
      <w:lvlText w:val="%3."/>
      <w:lvlJc w:val="right"/>
      <w:pPr>
        <w:tabs>
          <w:tab w:val="num" w:pos="2650"/>
        </w:tabs>
        <w:ind w:left="2650" w:hanging="180"/>
      </w:pPr>
    </w:lvl>
    <w:lvl w:ilvl="3" w:tplc="FEEC3E2E" w:tentative="1">
      <w:start w:val="1"/>
      <w:numFmt w:val="decimal"/>
      <w:lvlText w:val="%4."/>
      <w:lvlJc w:val="left"/>
      <w:pPr>
        <w:tabs>
          <w:tab w:val="num" w:pos="3370"/>
        </w:tabs>
        <w:ind w:left="3370" w:hanging="360"/>
      </w:pPr>
    </w:lvl>
    <w:lvl w:ilvl="4" w:tplc="BEAA2986" w:tentative="1">
      <w:start w:val="1"/>
      <w:numFmt w:val="lowerLetter"/>
      <w:lvlText w:val="%5."/>
      <w:lvlJc w:val="left"/>
      <w:pPr>
        <w:tabs>
          <w:tab w:val="num" w:pos="4090"/>
        </w:tabs>
        <w:ind w:left="4090" w:hanging="360"/>
      </w:pPr>
    </w:lvl>
    <w:lvl w:ilvl="5" w:tplc="67FE19EA" w:tentative="1">
      <w:start w:val="1"/>
      <w:numFmt w:val="lowerRoman"/>
      <w:lvlText w:val="%6."/>
      <w:lvlJc w:val="right"/>
      <w:pPr>
        <w:tabs>
          <w:tab w:val="num" w:pos="4810"/>
        </w:tabs>
        <w:ind w:left="4810" w:hanging="180"/>
      </w:pPr>
    </w:lvl>
    <w:lvl w:ilvl="6" w:tplc="6D5CD662" w:tentative="1">
      <w:start w:val="1"/>
      <w:numFmt w:val="decimal"/>
      <w:lvlText w:val="%7."/>
      <w:lvlJc w:val="left"/>
      <w:pPr>
        <w:tabs>
          <w:tab w:val="num" w:pos="5530"/>
        </w:tabs>
        <w:ind w:left="5530" w:hanging="360"/>
      </w:pPr>
    </w:lvl>
    <w:lvl w:ilvl="7" w:tplc="14C06746" w:tentative="1">
      <w:start w:val="1"/>
      <w:numFmt w:val="lowerLetter"/>
      <w:lvlText w:val="%8."/>
      <w:lvlJc w:val="left"/>
      <w:pPr>
        <w:tabs>
          <w:tab w:val="num" w:pos="6250"/>
        </w:tabs>
        <w:ind w:left="6250" w:hanging="360"/>
      </w:pPr>
    </w:lvl>
    <w:lvl w:ilvl="8" w:tplc="4A9232A8" w:tentative="1">
      <w:start w:val="1"/>
      <w:numFmt w:val="lowerRoman"/>
      <w:lvlText w:val="%9."/>
      <w:lvlJc w:val="right"/>
      <w:pPr>
        <w:tabs>
          <w:tab w:val="num" w:pos="6970"/>
        </w:tabs>
        <w:ind w:left="6970" w:hanging="180"/>
      </w:pPr>
    </w:lvl>
  </w:abstractNum>
  <w:abstractNum w:abstractNumId="29" w15:restartNumberingAfterBreak="0">
    <w:nsid w:val="7AEF70D5"/>
    <w:multiLevelType w:val="hybridMultilevel"/>
    <w:tmpl w:val="DCCC3966"/>
    <w:lvl w:ilvl="0" w:tplc="0D72098A">
      <w:start w:val="1"/>
      <w:numFmt w:val="decimal"/>
      <w:lvlText w:val="%1."/>
      <w:lvlJc w:val="left"/>
      <w:pPr>
        <w:tabs>
          <w:tab w:val="num" w:pos="1210"/>
        </w:tabs>
        <w:ind w:left="1210" w:hanging="360"/>
      </w:pPr>
    </w:lvl>
    <w:lvl w:ilvl="1" w:tplc="36E094BA" w:tentative="1">
      <w:start w:val="1"/>
      <w:numFmt w:val="lowerLetter"/>
      <w:lvlText w:val="%2."/>
      <w:lvlJc w:val="left"/>
      <w:pPr>
        <w:tabs>
          <w:tab w:val="num" w:pos="1930"/>
        </w:tabs>
        <w:ind w:left="1930" w:hanging="360"/>
      </w:pPr>
    </w:lvl>
    <w:lvl w:ilvl="2" w:tplc="36A82D5A" w:tentative="1">
      <w:start w:val="1"/>
      <w:numFmt w:val="lowerRoman"/>
      <w:lvlText w:val="%3."/>
      <w:lvlJc w:val="right"/>
      <w:pPr>
        <w:tabs>
          <w:tab w:val="num" w:pos="2650"/>
        </w:tabs>
        <w:ind w:left="2650" w:hanging="180"/>
      </w:pPr>
    </w:lvl>
    <w:lvl w:ilvl="3" w:tplc="4AD8AB32" w:tentative="1">
      <w:start w:val="1"/>
      <w:numFmt w:val="decimal"/>
      <w:lvlText w:val="%4."/>
      <w:lvlJc w:val="left"/>
      <w:pPr>
        <w:tabs>
          <w:tab w:val="num" w:pos="3370"/>
        </w:tabs>
        <w:ind w:left="3370" w:hanging="360"/>
      </w:pPr>
    </w:lvl>
    <w:lvl w:ilvl="4" w:tplc="3E6C0044" w:tentative="1">
      <w:start w:val="1"/>
      <w:numFmt w:val="lowerLetter"/>
      <w:lvlText w:val="%5."/>
      <w:lvlJc w:val="left"/>
      <w:pPr>
        <w:tabs>
          <w:tab w:val="num" w:pos="4090"/>
        </w:tabs>
        <w:ind w:left="4090" w:hanging="360"/>
      </w:pPr>
    </w:lvl>
    <w:lvl w:ilvl="5" w:tplc="AB184E7E" w:tentative="1">
      <w:start w:val="1"/>
      <w:numFmt w:val="lowerRoman"/>
      <w:lvlText w:val="%6."/>
      <w:lvlJc w:val="right"/>
      <w:pPr>
        <w:tabs>
          <w:tab w:val="num" w:pos="4810"/>
        </w:tabs>
        <w:ind w:left="4810" w:hanging="180"/>
      </w:pPr>
    </w:lvl>
    <w:lvl w:ilvl="6" w:tplc="A86A5B00" w:tentative="1">
      <w:start w:val="1"/>
      <w:numFmt w:val="decimal"/>
      <w:lvlText w:val="%7."/>
      <w:lvlJc w:val="left"/>
      <w:pPr>
        <w:tabs>
          <w:tab w:val="num" w:pos="5530"/>
        </w:tabs>
        <w:ind w:left="5530" w:hanging="360"/>
      </w:pPr>
    </w:lvl>
    <w:lvl w:ilvl="7" w:tplc="650CD476" w:tentative="1">
      <w:start w:val="1"/>
      <w:numFmt w:val="lowerLetter"/>
      <w:lvlText w:val="%8."/>
      <w:lvlJc w:val="left"/>
      <w:pPr>
        <w:tabs>
          <w:tab w:val="num" w:pos="6250"/>
        </w:tabs>
        <w:ind w:left="6250" w:hanging="360"/>
      </w:pPr>
    </w:lvl>
    <w:lvl w:ilvl="8" w:tplc="37A6407C" w:tentative="1">
      <w:start w:val="1"/>
      <w:numFmt w:val="lowerRoman"/>
      <w:lvlText w:val="%9."/>
      <w:lvlJc w:val="right"/>
      <w:pPr>
        <w:tabs>
          <w:tab w:val="num" w:pos="6970"/>
        </w:tabs>
        <w:ind w:left="6970" w:hanging="180"/>
      </w:pPr>
    </w:lvl>
  </w:abstractNum>
  <w:abstractNum w:abstractNumId="30" w15:restartNumberingAfterBreak="0">
    <w:nsid w:val="7B7B5DCB"/>
    <w:multiLevelType w:val="multilevel"/>
    <w:tmpl w:val="231C4D2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2471"/>
        </w:tabs>
        <w:ind w:left="247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E4F6489"/>
    <w:multiLevelType w:val="hybridMultilevel"/>
    <w:tmpl w:val="B610216A"/>
    <w:lvl w:ilvl="0" w:tplc="7D9AF940">
      <w:start w:val="1"/>
      <w:numFmt w:val="hebrew1"/>
      <w:lvlText w:val="%1."/>
      <w:lvlJc w:val="center"/>
      <w:pPr>
        <w:tabs>
          <w:tab w:val="num" w:pos="870"/>
        </w:tabs>
        <w:ind w:left="870" w:hanging="360"/>
      </w:pPr>
    </w:lvl>
    <w:lvl w:ilvl="1" w:tplc="C712A84C">
      <w:start w:val="1"/>
      <w:numFmt w:val="decimal"/>
      <w:lvlText w:val="%2."/>
      <w:lvlJc w:val="left"/>
      <w:pPr>
        <w:tabs>
          <w:tab w:val="num" w:pos="1590"/>
        </w:tabs>
        <w:ind w:left="1590" w:hanging="360"/>
      </w:pPr>
    </w:lvl>
    <w:lvl w:ilvl="2" w:tplc="E730C4AC" w:tentative="1">
      <w:start w:val="1"/>
      <w:numFmt w:val="lowerRoman"/>
      <w:lvlText w:val="%3."/>
      <w:lvlJc w:val="right"/>
      <w:pPr>
        <w:tabs>
          <w:tab w:val="num" w:pos="2310"/>
        </w:tabs>
        <w:ind w:left="2310" w:hanging="180"/>
      </w:pPr>
    </w:lvl>
    <w:lvl w:ilvl="3" w:tplc="9B86DE34" w:tentative="1">
      <w:start w:val="1"/>
      <w:numFmt w:val="decimal"/>
      <w:lvlText w:val="%4."/>
      <w:lvlJc w:val="left"/>
      <w:pPr>
        <w:tabs>
          <w:tab w:val="num" w:pos="3030"/>
        </w:tabs>
        <w:ind w:left="3030" w:hanging="360"/>
      </w:pPr>
    </w:lvl>
    <w:lvl w:ilvl="4" w:tplc="EC02BECE" w:tentative="1">
      <w:start w:val="1"/>
      <w:numFmt w:val="lowerLetter"/>
      <w:lvlText w:val="%5."/>
      <w:lvlJc w:val="left"/>
      <w:pPr>
        <w:tabs>
          <w:tab w:val="num" w:pos="3750"/>
        </w:tabs>
        <w:ind w:left="3750" w:hanging="360"/>
      </w:pPr>
    </w:lvl>
    <w:lvl w:ilvl="5" w:tplc="7E04FD80" w:tentative="1">
      <w:start w:val="1"/>
      <w:numFmt w:val="lowerRoman"/>
      <w:lvlText w:val="%6."/>
      <w:lvlJc w:val="right"/>
      <w:pPr>
        <w:tabs>
          <w:tab w:val="num" w:pos="4470"/>
        </w:tabs>
        <w:ind w:left="4470" w:hanging="180"/>
      </w:pPr>
    </w:lvl>
    <w:lvl w:ilvl="6" w:tplc="A9CEB700" w:tentative="1">
      <w:start w:val="1"/>
      <w:numFmt w:val="decimal"/>
      <w:lvlText w:val="%7."/>
      <w:lvlJc w:val="left"/>
      <w:pPr>
        <w:tabs>
          <w:tab w:val="num" w:pos="5190"/>
        </w:tabs>
        <w:ind w:left="5190" w:hanging="360"/>
      </w:pPr>
    </w:lvl>
    <w:lvl w:ilvl="7" w:tplc="EDEAB5AC" w:tentative="1">
      <w:start w:val="1"/>
      <w:numFmt w:val="lowerLetter"/>
      <w:lvlText w:val="%8."/>
      <w:lvlJc w:val="left"/>
      <w:pPr>
        <w:tabs>
          <w:tab w:val="num" w:pos="5910"/>
        </w:tabs>
        <w:ind w:left="5910" w:hanging="360"/>
      </w:pPr>
    </w:lvl>
    <w:lvl w:ilvl="8" w:tplc="2A2C6226" w:tentative="1">
      <w:start w:val="1"/>
      <w:numFmt w:val="lowerRoman"/>
      <w:lvlText w:val="%9."/>
      <w:lvlJc w:val="right"/>
      <w:pPr>
        <w:tabs>
          <w:tab w:val="num" w:pos="6630"/>
        </w:tabs>
        <w:ind w:left="6630" w:hanging="180"/>
      </w:pPr>
    </w:lvl>
  </w:abstractNum>
  <w:num w:numId="1">
    <w:abstractNumId w:val="6"/>
  </w:num>
  <w:num w:numId="2">
    <w:abstractNumId w:val="12"/>
  </w:num>
  <w:num w:numId="3">
    <w:abstractNumId w:val="15"/>
  </w:num>
  <w:num w:numId="4">
    <w:abstractNumId w:val="25"/>
  </w:num>
  <w:num w:numId="5">
    <w:abstractNumId w:val="2"/>
  </w:num>
  <w:num w:numId="6">
    <w:abstractNumId w:val="3"/>
  </w:num>
  <w:num w:numId="7">
    <w:abstractNumId w:val="14"/>
  </w:num>
  <w:num w:numId="8">
    <w:abstractNumId w:val="18"/>
  </w:num>
  <w:num w:numId="9">
    <w:abstractNumId w:val="2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6"/>
    <w:lvlOverride w:ilvl="0">
      <w:startOverride w:val="4"/>
    </w:lvlOverride>
    <w:lvlOverride w:ilvl="1">
      <w:startOverride w:val="7"/>
    </w:lvlOverride>
    <w:lvlOverride w:ilvl="2">
      <w:startOverride w:val="1"/>
    </w:lvlOverride>
    <w:lvlOverride w:ilvl="3">
      <w:startOverride w:val="4"/>
    </w:lvlOverride>
  </w:num>
  <w:num w:numId="15">
    <w:abstractNumId w:val="25"/>
    <w:lvlOverride w:ilvl="0">
      <w:startOverride w:val="4"/>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7"/>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5"/>
    <w:lvlOverride w:ilvl="0">
      <w:startOverride w:val="2"/>
    </w:lvlOverride>
    <w:lvlOverride w:ilvl="1">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0"/>
  </w:num>
  <w:num w:numId="24">
    <w:abstractNumId w:val="20"/>
  </w:num>
  <w:num w:numId="25">
    <w:abstractNumId w:val="4"/>
  </w:num>
  <w:num w:numId="26">
    <w:abstractNumId w:val="19"/>
  </w:num>
  <w:num w:numId="27">
    <w:abstractNumId w:val="8"/>
  </w:num>
  <w:num w:numId="28">
    <w:abstractNumId w:val="27"/>
  </w:num>
  <w:num w:numId="29">
    <w:abstractNumId w:val="24"/>
  </w:num>
  <w:num w:numId="30">
    <w:abstractNumId w:val="23"/>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1"/>
  </w:num>
  <w:num w:numId="34">
    <w:abstractNumId w:val="28"/>
  </w:num>
  <w:num w:numId="35">
    <w:abstractNumId w:val="31"/>
  </w:num>
  <w:num w:numId="36">
    <w:abstractNumId w:val="1"/>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29"/>
  </w:num>
  <w:num w:numId="40">
    <w:abstractNumId w:val="2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B2B"/>
    <w:rsid w:val="00014E10"/>
    <w:rsid w:val="00035F8E"/>
    <w:rsid w:val="00083FF7"/>
    <w:rsid w:val="000851B8"/>
    <w:rsid w:val="00094CC6"/>
    <w:rsid w:val="0009662A"/>
    <w:rsid w:val="001362C1"/>
    <w:rsid w:val="00155D51"/>
    <w:rsid w:val="00184143"/>
    <w:rsid w:val="001D6E79"/>
    <w:rsid w:val="00234F3D"/>
    <w:rsid w:val="00236B29"/>
    <w:rsid w:val="00270E5B"/>
    <w:rsid w:val="00282EDD"/>
    <w:rsid w:val="00301B2B"/>
    <w:rsid w:val="00354C97"/>
    <w:rsid w:val="003618BF"/>
    <w:rsid w:val="0038551D"/>
    <w:rsid w:val="00394A53"/>
    <w:rsid w:val="00395184"/>
    <w:rsid w:val="003E22F4"/>
    <w:rsid w:val="003E3055"/>
    <w:rsid w:val="003F44ED"/>
    <w:rsid w:val="004357D5"/>
    <w:rsid w:val="00464654"/>
    <w:rsid w:val="004B3C8F"/>
    <w:rsid w:val="004C4F93"/>
    <w:rsid w:val="004E5667"/>
    <w:rsid w:val="004E5A2B"/>
    <w:rsid w:val="00504F3B"/>
    <w:rsid w:val="00535C7A"/>
    <w:rsid w:val="0058106F"/>
    <w:rsid w:val="00595F7D"/>
    <w:rsid w:val="005C6313"/>
    <w:rsid w:val="006932BC"/>
    <w:rsid w:val="006B1378"/>
    <w:rsid w:val="00740578"/>
    <w:rsid w:val="00752373"/>
    <w:rsid w:val="00777CB7"/>
    <w:rsid w:val="007B1332"/>
    <w:rsid w:val="007B14CA"/>
    <w:rsid w:val="008353EF"/>
    <w:rsid w:val="00846986"/>
    <w:rsid w:val="00853915"/>
    <w:rsid w:val="00865E24"/>
    <w:rsid w:val="008D1223"/>
    <w:rsid w:val="008D5344"/>
    <w:rsid w:val="008E6694"/>
    <w:rsid w:val="00925AB6"/>
    <w:rsid w:val="0093263D"/>
    <w:rsid w:val="009352FB"/>
    <w:rsid w:val="00985582"/>
    <w:rsid w:val="009A02A9"/>
    <w:rsid w:val="009C6B7C"/>
    <w:rsid w:val="00A40C71"/>
    <w:rsid w:val="00A6201D"/>
    <w:rsid w:val="00A74BDC"/>
    <w:rsid w:val="00A907EC"/>
    <w:rsid w:val="00A943E8"/>
    <w:rsid w:val="00AC6B65"/>
    <w:rsid w:val="00AF31A4"/>
    <w:rsid w:val="00AF6678"/>
    <w:rsid w:val="00B054F5"/>
    <w:rsid w:val="00B0610F"/>
    <w:rsid w:val="00B10168"/>
    <w:rsid w:val="00B2493D"/>
    <w:rsid w:val="00B259DD"/>
    <w:rsid w:val="00B438EE"/>
    <w:rsid w:val="00B74B33"/>
    <w:rsid w:val="00B9088B"/>
    <w:rsid w:val="00B90B26"/>
    <w:rsid w:val="00BD5432"/>
    <w:rsid w:val="00BF4FE3"/>
    <w:rsid w:val="00C10B38"/>
    <w:rsid w:val="00C23FFD"/>
    <w:rsid w:val="00C33176"/>
    <w:rsid w:val="00C65B61"/>
    <w:rsid w:val="00CC1956"/>
    <w:rsid w:val="00CC67E7"/>
    <w:rsid w:val="00CC7BF5"/>
    <w:rsid w:val="00D0612C"/>
    <w:rsid w:val="00D27C60"/>
    <w:rsid w:val="00D42FAE"/>
    <w:rsid w:val="00D81E49"/>
    <w:rsid w:val="00D94D85"/>
    <w:rsid w:val="00DD5842"/>
    <w:rsid w:val="00E31EE4"/>
    <w:rsid w:val="00E70029"/>
    <w:rsid w:val="00EA5204"/>
    <w:rsid w:val="00F351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43ABE77-3129-4AB0-991F-376EC5D95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bidi/>
    </w:pPr>
    <w:rPr>
      <w:sz w:val="24"/>
      <w:szCs w:val="24"/>
    </w:rPr>
  </w:style>
  <w:style w:type="paragraph" w:styleId="13">
    <w:name w:val="heading 1"/>
    <w:basedOn w:val="a3"/>
    <w:next w:val="a3"/>
    <w:link w:val="14"/>
    <w:qFormat/>
    <w:rsid w:val="006E15E6"/>
    <w:pPr>
      <w:keepNext/>
      <w:spacing w:before="240" w:after="60"/>
      <w:outlineLvl w:val="0"/>
    </w:pPr>
    <w:rPr>
      <w:rFonts w:ascii="Arial" w:hAnsi="Arial" w:cs="Arial"/>
      <w:b/>
      <w:bCs/>
      <w:kern w:val="32"/>
      <w:sz w:val="32"/>
      <w:szCs w:val="32"/>
    </w:rPr>
  </w:style>
  <w:style w:type="paragraph" w:styleId="22">
    <w:name w:val="heading 2"/>
    <w:basedOn w:val="a3"/>
    <w:next w:val="a3"/>
    <w:link w:val="23"/>
    <w:semiHidden/>
    <w:unhideWhenUsed/>
    <w:qFormat/>
    <w:rsid w:val="003431C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basedOn w:val="a3"/>
    <w:next w:val="a3"/>
    <w:link w:val="33"/>
    <w:semiHidden/>
    <w:unhideWhenUsed/>
    <w:qFormat/>
    <w:rsid w:val="00F34F27"/>
    <w:pPr>
      <w:keepNext/>
      <w:keepLines/>
      <w:spacing w:before="40"/>
      <w:outlineLvl w:val="2"/>
    </w:pPr>
    <w:rPr>
      <w:rFonts w:asciiTheme="majorHAnsi" w:eastAsiaTheme="majorEastAsia" w:hAnsiTheme="majorHAnsi" w:cstheme="majorBidi"/>
      <w:color w:val="1F4D78" w:themeColor="accent1" w:themeShade="7F"/>
    </w:rPr>
  </w:style>
  <w:style w:type="paragraph" w:styleId="42">
    <w:name w:val="heading 4"/>
    <w:basedOn w:val="a3"/>
    <w:next w:val="a3"/>
    <w:link w:val="43"/>
    <w:semiHidden/>
    <w:unhideWhenUsed/>
    <w:qFormat/>
    <w:rsid w:val="008A126C"/>
    <w:pPr>
      <w:keepNext/>
      <w:keepLines/>
      <w:spacing w:before="40"/>
      <w:outlineLvl w:val="3"/>
    </w:pPr>
    <w:rPr>
      <w:rFonts w:asciiTheme="majorHAnsi" w:eastAsiaTheme="majorEastAsia" w:hAnsiTheme="majorHAnsi" w:cstheme="majorBidi"/>
      <w:i/>
      <w:iCs/>
      <w:color w:val="2E74B5" w:themeColor="accent1" w:themeShade="BF"/>
    </w:rPr>
  </w:style>
  <w:style w:type="paragraph" w:styleId="9">
    <w:name w:val="heading 9"/>
    <w:basedOn w:val="a3"/>
    <w:next w:val="a3"/>
    <w:link w:val="90"/>
    <w:semiHidden/>
    <w:unhideWhenUsed/>
    <w:qFormat/>
    <w:rsid w:val="007742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rsid w:val="0048614C"/>
    <w:pPr>
      <w:tabs>
        <w:tab w:val="center" w:pos="4153"/>
        <w:tab w:val="right" w:pos="8306"/>
      </w:tabs>
    </w:pPr>
  </w:style>
  <w:style w:type="character" w:customStyle="1" w:styleId="a8">
    <w:name w:val="כותרת עליונה תו"/>
    <w:basedOn w:val="a4"/>
    <w:link w:val="a7"/>
    <w:rsid w:val="0048614C"/>
    <w:rPr>
      <w:sz w:val="24"/>
      <w:szCs w:val="24"/>
    </w:rPr>
  </w:style>
  <w:style w:type="paragraph" w:styleId="a9">
    <w:name w:val="footer"/>
    <w:basedOn w:val="a3"/>
    <w:link w:val="aa"/>
    <w:uiPriority w:val="99"/>
    <w:rsid w:val="0048614C"/>
    <w:pPr>
      <w:tabs>
        <w:tab w:val="center" w:pos="4153"/>
        <w:tab w:val="right" w:pos="8306"/>
      </w:tabs>
    </w:pPr>
  </w:style>
  <w:style w:type="character" w:customStyle="1" w:styleId="aa">
    <w:name w:val="כותרת תחתונה תו"/>
    <w:basedOn w:val="a4"/>
    <w:link w:val="a9"/>
    <w:uiPriority w:val="99"/>
    <w:rsid w:val="0048614C"/>
    <w:rPr>
      <w:sz w:val="24"/>
      <w:szCs w:val="24"/>
    </w:rPr>
  </w:style>
  <w:style w:type="character" w:styleId="Hyperlink">
    <w:name w:val="Hyperlink"/>
    <w:rsid w:val="0048614C"/>
    <w:rPr>
      <w:color w:val="3464BA"/>
      <w:u w:val="dotted" w:color="3464BA"/>
    </w:rPr>
  </w:style>
  <w:style w:type="character" w:styleId="ab">
    <w:name w:val="page number"/>
    <w:basedOn w:val="a4"/>
    <w:uiPriority w:val="99"/>
    <w:rsid w:val="0048614C"/>
  </w:style>
  <w:style w:type="paragraph" w:styleId="ac">
    <w:name w:val="footnote text"/>
    <w:basedOn w:val="a3"/>
    <w:link w:val="ad"/>
    <w:rsid w:val="00044A35"/>
    <w:rPr>
      <w:sz w:val="20"/>
      <w:szCs w:val="20"/>
    </w:rPr>
  </w:style>
  <w:style w:type="character" w:customStyle="1" w:styleId="ad">
    <w:name w:val="טקסט הערת שוליים תו"/>
    <w:basedOn w:val="a4"/>
    <w:link w:val="ac"/>
    <w:rsid w:val="00044A35"/>
  </w:style>
  <w:style w:type="character" w:styleId="ae">
    <w:name w:val="footnote reference"/>
    <w:basedOn w:val="a4"/>
    <w:rsid w:val="00044A35"/>
    <w:rPr>
      <w:vertAlign w:val="superscript"/>
    </w:rPr>
  </w:style>
  <w:style w:type="paragraph" w:customStyle="1" w:styleId="1">
    <w:name w:val="כותרת רמה 1"/>
    <w:basedOn w:val="a3"/>
    <w:link w:val="15"/>
    <w:qFormat/>
    <w:rsid w:val="00DB5359"/>
    <w:pPr>
      <w:keepNext/>
      <w:numPr>
        <w:numId w:val="1"/>
      </w:numPr>
      <w:shd w:val="clear" w:color="auto" w:fill="F2F2F2"/>
      <w:spacing w:before="240" w:after="180"/>
      <w:outlineLvl w:val="0"/>
    </w:pPr>
    <w:rPr>
      <w:rFonts w:ascii="Arial" w:hAnsi="Arial" w:cstheme="minorBidi"/>
      <w:b/>
      <w:bCs/>
      <w:color w:val="003399"/>
      <w:kern w:val="32"/>
      <w:sz w:val="22"/>
      <w:szCs w:val="22"/>
    </w:rPr>
  </w:style>
  <w:style w:type="numbering" w:customStyle="1" w:styleId="a0">
    <w:name w:val="מספור משרד האוצר"/>
    <w:uiPriority w:val="99"/>
    <w:rsid w:val="00EA3BD6"/>
    <w:pPr>
      <w:numPr>
        <w:numId w:val="2"/>
      </w:numPr>
    </w:pPr>
  </w:style>
  <w:style w:type="character" w:customStyle="1" w:styleId="15">
    <w:name w:val="כותרת רמה 1 תו"/>
    <w:basedOn w:val="a4"/>
    <w:link w:val="1"/>
    <w:rsid w:val="00DB5359"/>
    <w:rPr>
      <w:rFonts w:ascii="Arial" w:hAnsi="Arial" w:cstheme="minorBidi"/>
      <w:b/>
      <w:bCs/>
      <w:color w:val="003399"/>
      <w:kern w:val="32"/>
      <w:sz w:val="22"/>
      <w:szCs w:val="22"/>
      <w:shd w:val="clear" w:color="auto" w:fill="F2F2F2"/>
    </w:rPr>
  </w:style>
  <w:style w:type="paragraph" w:customStyle="1" w:styleId="2">
    <w:name w:val="סעיף רמה 2"/>
    <w:basedOn w:val="a3"/>
    <w:link w:val="24"/>
    <w:qFormat/>
    <w:rsid w:val="00FD05C2"/>
    <w:pPr>
      <w:numPr>
        <w:ilvl w:val="1"/>
        <w:numId w:val="44"/>
      </w:numPr>
      <w:spacing w:line="360" w:lineRule="auto"/>
      <w:ind w:left="567" w:hanging="567"/>
      <w:jc w:val="both"/>
    </w:pPr>
    <w:rPr>
      <w:rFonts w:ascii="Arial" w:hAnsi="Arial" w:cstheme="minorBidi"/>
      <w:sz w:val="22"/>
      <w:szCs w:val="22"/>
    </w:rPr>
  </w:style>
  <w:style w:type="paragraph" w:styleId="af">
    <w:name w:val="List Paragraph"/>
    <w:basedOn w:val="a3"/>
    <w:uiPriority w:val="34"/>
    <w:qFormat/>
    <w:rsid w:val="001D10D6"/>
    <w:pPr>
      <w:ind w:left="720"/>
      <w:contextualSpacing/>
    </w:pPr>
  </w:style>
  <w:style w:type="character" w:customStyle="1" w:styleId="24">
    <w:name w:val="סעיף רמה 2 תו"/>
    <w:basedOn w:val="a4"/>
    <w:link w:val="2"/>
    <w:rsid w:val="00FD05C2"/>
    <w:rPr>
      <w:rFonts w:ascii="Arial" w:hAnsi="Arial" w:cstheme="minorBidi"/>
      <w:sz w:val="22"/>
      <w:szCs w:val="22"/>
    </w:rPr>
  </w:style>
  <w:style w:type="paragraph" w:customStyle="1" w:styleId="3">
    <w:name w:val="סעיף רמה 3"/>
    <w:basedOn w:val="2"/>
    <w:link w:val="34"/>
    <w:qFormat/>
    <w:rsid w:val="00A31702"/>
    <w:pPr>
      <w:numPr>
        <w:ilvl w:val="2"/>
      </w:numPr>
      <w:tabs>
        <w:tab w:val="left" w:pos="1304"/>
      </w:tabs>
      <w:ind w:left="1304" w:hanging="737"/>
    </w:pPr>
  </w:style>
  <w:style w:type="character" w:customStyle="1" w:styleId="34">
    <w:name w:val="סעיף רמה 3 תו"/>
    <w:basedOn w:val="24"/>
    <w:link w:val="3"/>
    <w:rsid w:val="00A31702"/>
    <w:rPr>
      <w:rFonts w:ascii="Arial" w:hAnsi="Arial" w:cstheme="minorBidi"/>
      <w:sz w:val="22"/>
      <w:szCs w:val="22"/>
    </w:rPr>
  </w:style>
  <w:style w:type="paragraph" w:customStyle="1" w:styleId="a1">
    <w:name w:val="טקסט סעיף"/>
    <w:basedOn w:val="a3"/>
    <w:link w:val="Char"/>
    <w:rsid w:val="009512B5"/>
    <w:pPr>
      <w:numPr>
        <w:ilvl w:val="1"/>
        <w:numId w:val="4"/>
      </w:numPr>
      <w:spacing w:line="360" w:lineRule="auto"/>
      <w:jc w:val="both"/>
    </w:pPr>
    <w:rPr>
      <w:rFonts w:ascii="Arial" w:hAnsi="Arial" w:cs="Arial"/>
      <w:sz w:val="22"/>
      <w:szCs w:val="22"/>
    </w:rPr>
  </w:style>
  <w:style w:type="paragraph" w:customStyle="1" w:styleId="a2">
    <w:name w:val="תת סעיף"/>
    <w:basedOn w:val="a3"/>
    <w:link w:val="Char0"/>
    <w:rsid w:val="009512B5"/>
    <w:pPr>
      <w:numPr>
        <w:ilvl w:val="2"/>
        <w:numId w:val="4"/>
      </w:numPr>
      <w:spacing w:line="360" w:lineRule="auto"/>
      <w:jc w:val="both"/>
    </w:pPr>
    <w:rPr>
      <w:rFonts w:cs="Arial"/>
      <w:sz w:val="22"/>
      <w:szCs w:val="22"/>
    </w:rPr>
  </w:style>
  <w:style w:type="paragraph" w:customStyle="1" w:styleId="12">
    <w:name w:val="תת סעיף1"/>
    <w:basedOn w:val="a2"/>
    <w:rsid w:val="009512B5"/>
    <w:pPr>
      <w:numPr>
        <w:ilvl w:val="3"/>
      </w:numPr>
    </w:pPr>
  </w:style>
  <w:style w:type="character" w:customStyle="1" w:styleId="Char">
    <w:name w:val="טקסט סעיף Char"/>
    <w:link w:val="a1"/>
    <w:rsid w:val="009512B5"/>
    <w:rPr>
      <w:rFonts w:ascii="Arial" w:hAnsi="Arial" w:cs="Arial"/>
      <w:sz w:val="22"/>
      <w:szCs w:val="22"/>
    </w:rPr>
  </w:style>
  <w:style w:type="paragraph" w:customStyle="1" w:styleId="211111">
    <w:name w:val="תת סעיף2 1.1.1.1.1"/>
    <w:basedOn w:val="12"/>
    <w:rsid w:val="009512B5"/>
    <w:pPr>
      <w:numPr>
        <w:ilvl w:val="4"/>
      </w:numPr>
    </w:pPr>
  </w:style>
  <w:style w:type="paragraph" w:customStyle="1" w:styleId="4">
    <w:name w:val="סעיף רמה 4"/>
    <w:basedOn w:val="3"/>
    <w:link w:val="44"/>
    <w:qFormat/>
    <w:rsid w:val="00FD05C2"/>
    <w:pPr>
      <w:numPr>
        <w:ilvl w:val="3"/>
      </w:numPr>
      <w:tabs>
        <w:tab w:val="left" w:pos="2268"/>
      </w:tabs>
      <w:ind w:left="2268" w:hanging="964"/>
    </w:pPr>
  </w:style>
  <w:style w:type="paragraph" w:customStyle="1" w:styleId="5">
    <w:name w:val="סעיף רמה 5"/>
    <w:basedOn w:val="4"/>
    <w:link w:val="50"/>
    <w:qFormat/>
    <w:rsid w:val="00FD05C2"/>
    <w:pPr>
      <w:numPr>
        <w:ilvl w:val="4"/>
      </w:numPr>
      <w:ind w:left="3402" w:hanging="1134"/>
    </w:pPr>
  </w:style>
  <w:style w:type="character" w:customStyle="1" w:styleId="44">
    <w:name w:val="סעיף רמה 4 תו"/>
    <w:basedOn w:val="34"/>
    <w:link w:val="4"/>
    <w:rsid w:val="00FD05C2"/>
    <w:rPr>
      <w:rFonts w:ascii="Arial" w:hAnsi="Arial" w:cstheme="minorBidi"/>
      <w:sz w:val="22"/>
      <w:szCs w:val="22"/>
    </w:rPr>
  </w:style>
  <w:style w:type="paragraph" w:customStyle="1" w:styleId="-">
    <w:name w:val="נספח - כותרת"/>
    <w:basedOn w:val="af0"/>
    <w:link w:val="-Char"/>
    <w:qFormat/>
    <w:rsid w:val="00D13224"/>
    <w:pPr>
      <w:pageBreakBefore/>
      <w:pBdr>
        <w:top w:val="single" w:sz="6" w:space="1" w:color="auto"/>
        <w:bottom w:val="single" w:sz="6" w:space="1" w:color="auto"/>
      </w:pBdr>
      <w:shd w:val="clear" w:color="auto" w:fill="4F81BD"/>
      <w:spacing w:before="240" w:after="60"/>
      <w:contextualSpacing w:val="0"/>
      <w:jc w:val="center"/>
      <w:outlineLvl w:val="0"/>
    </w:pPr>
    <w:rPr>
      <w:rFonts w:ascii="Arial" w:hAnsi="Arial" w:cs="Arial"/>
      <w:b/>
      <w:bCs/>
      <w:color w:val="FFFFFF"/>
      <w:spacing w:val="0"/>
      <w:sz w:val="22"/>
      <w:szCs w:val="22"/>
    </w:rPr>
  </w:style>
  <w:style w:type="character" w:customStyle="1" w:styleId="50">
    <w:name w:val="סעיף רמה 5 תו"/>
    <w:basedOn w:val="44"/>
    <w:link w:val="5"/>
    <w:rsid w:val="00FD05C2"/>
    <w:rPr>
      <w:rFonts w:ascii="Arial" w:hAnsi="Arial" w:cstheme="minorBidi"/>
      <w:sz w:val="22"/>
      <w:szCs w:val="22"/>
    </w:rPr>
  </w:style>
  <w:style w:type="character" w:customStyle="1" w:styleId="-Char">
    <w:name w:val="נספח - כותרת Char"/>
    <w:basedOn w:val="af1"/>
    <w:link w:val="-"/>
    <w:rsid w:val="00D13224"/>
    <w:rPr>
      <w:rFonts w:ascii="Arial" w:eastAsiaTheme="majorEastAsia" w:hAnsi="Arial" w:cs="Arial"/>
      <w:b/>
      <w:bCs/>
      <w:color w:val="FFFFFF"/>
      <w:spacing w:val="-10"/>
      <w:kern w:val="28"/>
      <w:sz w:val="22"/>
      <w:szCs w:val="22"/>
      <w:shd w:val="clear" w:color="auto" w:fill="4F81BD"/>
    </w:rPr>
  </w:style>
  <w:style w:type="paragraph" w:styleId="af0">
    <w:name w:val="Title"/>
    <w:basedOn w:val="a3"/>
    <w:next w:val="a3"/>
    <w:link w:val="af1"/>
    <w:qFormat/>
    <w:rsid w:val="00613A12"/>
    <w:pPr>
      <w:contextualSpacing/>
    </w:pPr>
    <w:rPr>
      <w:rFonts w:asciiTheme="majorHAnsi" w:eastAsiaTheme="majorEastAsia" w:hAnsiTheme="majorHAnsi" w:cstheme="majorBidi"/>
      <w:spacing w:val="-10"/>
      <w:kern w:val="28"/>
      <w:sz w:val="56"/>
      <w:szCs w:val="56"/>
    </w:rPr>
  </w:style>
  <w:style w:type="character" w:customStyle="1" w:styleId="af1">
    <w:name w:val="כותרת טקסט תו"/>
    <w:basedOn w:val="a4"/>
    <w:link w:val="af0"/>
    <w:rsid w:val="00613A12"/>
    <w:rPr>
      <w:rFonts w:asciiTheme="majorHAnsi" w:eastAsiaTheme="majorEastAsia" w:hAnsiTheme="majorHAnsi" w:cstheme="majorBidi"/>
      <w:spacing w:val="-10"/>
      <w:kern w:val="28"/>
      <w:sz w:val="56"/>
      <w:szCs w:val="56"/>
    </w:rPr>
  </w:style>
  <w:style w:type="character" w:customStyle="1" w:styleId="14">
    <w:name w:val="כותרת 1 תו"/>
    <w:basedOn w:val="a4"/>
    <w:link w:val="13"/>
    <w:rsid w:val="006E15E6"/>
    <w:rPr>
      <w:rFonts w:ascii="Arial" w:hAnsi="Arial" w:cs="Arial"/>
      <w:b/>
      <w:bCs/>
      <w:kern w:val="32"/>
      <w:sz w:val="32"/>
      <w:szCs w:val="32"/>
    </w:rPr>
  </w:style>
  <w:style w:type="paragraph" w:styleId="af2">
    <w:name w:val="Subtitle"/>
    <w:basedOn w:val="a3"/>
    <w:next w:val="a3"/>
    <w:link w:val="af3"/>
    <w:qFormat/>
    <w:rsid w:val="008C61E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3">
    <w:name w:val="כותרת משנה תו"/>
    <w:basedOn w:val="a4"/>
    <w:link w:val="af2"/>
    <w:rsid w:val="008C61EB"/>
    <w:rPr>
      <w:rFonts w:asciiTheme="minorHAnsi" w:eastAsiaTheme="minorEastAsia" w:hAnsiTheme="minorHAnsi" w:cstheme="minorBidi"/>
      <w:color w:val="5A5A5A" w:themeColor="text1" w:themeTint="A5"/>
      <w:spacing w:val="15"/>
      <w:sz w:val="22"/>
      <w:szCs w:val="22"/>
    </w:rPr>
  </w:style>
  <w:style w:type="paragraph" w:customStyle="1" w:styleId="-0">
    <w:name w:val="נספח - תיאור"/>
    <w:basedOn w:val="af2"/>
    <w:link w:val="-1"/>
    <w:qFormat/>
    <w:rsid w:val="00332C9F"/>
    <w:pPr>
      <w:numPr>
        <w:ilvl w:val="0"/>
      </w:numPr>
      <w:pBdr>
        <w:bottom w:val="single" w:sz="6" w:space="1" w:color="1F497D"/>
      </w:pBdr>
      <w:spacing w:after="60"/>
      <w:jc w:val="center"/>
      <w:outlineLvl w:val="1"/>
    </w:pPr>
    <w:rPr>
      <w:color w:val="auto"/>
      <w:spacing w:val="0"/>
    </w:rPr>
  </w:style>
  <w:style w:type="character" w:styleId="FollowedHyperlink">
    <w:name w:val="FollowedHyperlink"/>
    <w:basedOn w:val="a4"/>
    <w:rsid w:val="00C44C60"/>
    <w:rPr>
      <w:color w:val="954F72" w:themeColor="followedHyperlink"/>
      <w:u w:val="single"/>
    </w:rPr>
  </w:style>
  <w:style w:type="character" w:customStyle="1" w:styleId="-1">
    <w:name w:val="נספח - תיאור תו"/>
    <w:basedOn w:val="af3"/>
    <w:link w:val="-0"/>
    <w:rsid w:val="00332C9F"/>
    <w:rPr>
      <w:rFonts w:asciiTheme="minorHAnsi" w:eastAsiaTheme="minorEastAsia" w:hAnsiTheme="minorHAnsi" w:cstheme="minorBidi"/>
      <w:color w:val="5A5A5A" w:themeColor="text1" w:themeTint="A5"/>
      <w:spacing w:val="15"/>
      <w:sz w:val="22"/>
      <w:szCs w:val="22"/>
    </w:rPr>
  </w:style>
  <w:style w:type="paragraph" w:customStyle="1" w:styleId="af4">
    <w:name w:val="כותרת סעיף"/>
    <w:basedOn w:val="a3"/>
    <w:rsid w:val="00304E80"/>
    <w:pPr>
      <w:tabs>
        <w:tab w:val="num" w:pos="567"/>
      </w:tabs>
      <w:spacing w:before="240" w:line="360" w:lineRule="auto"/>
      <w:ind w:left="567" w:right="567" w:hanging="567"/>
      <w:jc w:val="both"/>
    </w:pPr>
    <w:rPr>
      <w:rFonts w:ascii="Arial" w:hAnsi="Arial" w:cs="Arial"/>
      <w:b/>
      <w:bCs/>
      <w:color w:val="1B3461"/>
      <w:sz w:val="22"/>
      <w:szCs w:val="22"/>
    </w:rPr>
  </w:style>
  <w:style w:type="character" w:customStyle="1" w:styleId="Char0">
    <w:name w:val="תת סעיף Char"/>
    <w:link w:val="a2"/>
    <w:rsid w:val="00B411ED"/>
    <w:rPr>
      <w:rFonts w:cs="Arial"/>
      <w:sz w:val="22"/>
      <w:szCs w:val="22"/>
    </w:rPr>
  </w:style>
  <w:style w:type="paragraph" w:customStyle="1" w:styleId="CharChar">
    <w:name w:val="אייקון אסור לעשות תו Char Char"/>
    <w:basedOn w:val="a1"/>
    <w:link w:val="CharCharChar"/>
    <w:rsid w:val="00DA79CA"/>
    <w:pPr>
      <w:numPr>
        <w:numId w:val="1"/>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rsid w:val="00DA79CA"/>
    <w:rPr>
      <w:rFonts w:ascii="Wingdings" w:hAnsi="Wingdings" w:cs="Arial"/>
      <w:color w:val="A81229"/>
      <w:position w:val="-4"/>
      <w:sz w:val="28"/>
      <w:szCs w:val="28"/>
    </w:rPr>
  </w:style>
  <w:style w:type="paragraph" w:customStyle="1" w:styleId="a">
    <w:name w:val="הגדרות"/>
    <w:basedOn w:val="a3"/>
    <w:link w:val="af5"/>
    <w:qFormat/>
    <w:rsid w:val="00133F48"/>
    <w:pPr>
      <w:numPr>
        <w:numId w:val="6"/>
      </w:numPr>
      <w:spacing w:line="360" w:lineRule="auto"/>
      <w:contextualSpacing/>
      <w:jc w:val="both"/>
    </w:pPr>
    <w:rPr>
      <w:rFonts w:ascii="Arial" w:hAnsi="Arial" w:cs="Arial"/>
      <w:sz w:val="22"/>
      <w:szCs w:val="22"/>
    </w:rPr>
  </w:style>
  <w:style w:type="character" w:customStyle="1" w:styleId="af5">
    <w:name w:val="הגדרות תו"/>
    <w:basedOn w:val="a4"/>
    <w:link w:val="a"/>
    <w:rsid w:val="00133F48"/>
    <w:rPr>
      <w:rFonts w:ascii="Arial" w:hAnsi="Arial" w:cs="Arial"/>
      <w:sz w:val="22"/>
      <w:szCs w:val="22"/>
    </w:rPr>
  </w:style>
  <w:style w:type="paragraph" w:customStyle="1" w:styleId="af6">
    <w:name w:val="טקסט סעיף מודגש"/>
    <w:basedOn w:val="a1"/>
    <w:link w:val="af7"/>
    <w:rsid w:val="007F7BFA"/>
    <w:pPr>
      <w:numPr>
        <w:ilvl w:val="0"/>
        <w:numId w:val="0"/>
      </w:numPr>
      <w:ind w:left="1440" w:hanging="360"/>
    </w:pPr>
    <w:rPr>
      <w:b/>
      <w:bCs/>
    </w:rPr>
  </w:style>
  <w:style w:type="character" w:customStyle="1" w:styleId="af7">
    <w:name w:val="טקסט סעיף מודגש תו"/>
    <w:link w:val="af6"/>
    <w:rsid w:val="007F7BFA"/>
    <w:rPr>
      <w:rFonts w:ascii="Arial" w:hAnsi="Arial" w:cs="Arial"/>
      <w:b/>
      <w:bCs/>
      <w:sz w:val="22"/>
      <w:szCs w:val="22"/>
    </w:rPr>
  </w:style>
  <w:style w:type="paragraph" w:customStyle="1" w:styleId="af8">
    <w:name w:val="אייקון מערכות מידע"/>
    <w:basedOn w:val="a1"/>
    <w:link w:val="af9"/>
    <w:rsid w:val="007F7BFA"/>
    <w:pPr>
      <w:numPr>
        <w:ilvl w:val="0"/>
        <w:numId w:val="0"/>
      </w:numPr>
      <w:ind w:left="1440" w:hanging="360"/>
    </w:pPr>
    <w:rPr>
      <w:rFonts w:ascii="Wingdings" w:hAnsi="Wingdings"/>
      <w:color w:val="36A6E8"/>
      <w:position w:val="-4"/>
      <w:sz w:val="28"/>
      <w:szCs w:val="28"/>
    </w:rPr>
  </w:style>
  <w:style w:type="character" w:customStyle="1" w:styleId="af9">
    <w:name w:val="אייקון מערכות מידע תו"/>
    <w:link w:val="af8"/>
    <w:rsid w:val="007F7BFA"/>
    <w:rPr>
      <w:rFonts w:ascii="Wingdings" w:hAnsi="Wingdings" w:cs="Arial"/>
      <w:color w:val="36A6E8"/>
      <w:position w:val="-4"/>
      <w:sz w:val="28"/>
      <w:szCs w:val="28"/>
    </w:rPr>
  </w:style>
  <w:style w:type="paragraph" w:customStyle="1" w:styleId="afa">
    <w:name w:val="טקסט רץ טבלה עליונה"/>
    <w:basedOn w:val="a3"/>
    <w:rsid w:val="00EB67B8"/>
    <w:pPr>
      <w:jc w:val="both"/>
    </w:pPr>
    <w:rPr>
      <w:rFonts w:ascii="Arial" w:hAnsi="Arial" w:cs="Arial"/>
      <w:sz w:val="20"/>
      <w:szCs w:val="20"/>
    </w:rPr>
  </w:style>
  <w:style w:type="character" w:styleId="afb">
    <w:name w:val="annotation reference"/>
    <w:basedOn w:val="a4"/>
    <w:rsid w:val="002B39BD"/>
    <w:rPr>
      <w:sz w:val="16"/>
      <w:szCs w:val="16"/>
    </w:rPr>
  </w:style>
  <w:style w:type="paragraph" w:styleId="afc">
    <w:name w:val="annotation text"/>
    <w:basedOn w:val="a3"/>
    <w:link w:val="afd"/>
    <w:uiPriority w:val="99"/>
    <w:rsid w:val="002B39BD"/>
    <w:rPr>
      <w:sz w:val="20"/>
      <w:szCs w:val="20"/>
    </w:rPr>
  </w:style>
  <w:style w:type="character" w:customStyle="1" w:styleId="afd">
    <w:name w:val="טקסט הערה תו"/>
    <w:basedOn w:val="a4"/>
    <w:link w:val="afc"/>
    <w:uiPriority w:val="99"/>
    <w:rsid w:val="002B39BD"/>
  </w:style>
  <w:style w:type="paragraph" w:styleId="afe">
    <w:name w:val="annotation subject"/>
    <w:basedOn w:val="afc"/>
    <w:next w:val="afc"/>
    <w:link w:val="aff"/>
    <w:uiPriority w:val="99"/>
    <w:rsid w:val="002B39BD"/>
    <w:rPr>
      <w:b/>
      <w:bCs/>
    </w:rPr>
  </w:style>
  <w:style w:type="character" w:customStyle="1" w:styleId="aff">
    <w:name w:val="נושא הערה תו"/>
    <w:basedOn w:val="afd"/>
    <w:link w:val="afe"/>
    <w:uiPriority w:val="99"/>
    <w:rsid w:val="002B39BD"/>
    <w:rPr>
      <w:b/>
      <w:bCs/>
    </w:rPr>
  </w:style>
  <w:style w:type="paragraph" w:styleId="aff0">
    <w:name w:val="Balloon Text"/>
    <w:basedOn w:val="a3"/>
    <w:link w:val="aff1"/>
    <w:rsid w:val="002B39BD"/>
    <w:rPr>
      <w:rFonts w:ascii="Tahoma" w:hAnsi="Tahoma" w:cs="Tahoma"/>
      <w:sz w:val="18"/>
      <w:szCs w:val="18"/>
    </w:rPr>
  </w:style>
  <w:style w:type="character" w:customStyle="1" w:styleId="aff1">
    <w:name w:val="טקסט בלונים תו"/>
    <w:basedOn w:val="a4"/>
    <w:link w:val="aff0"/>
    <w:rsid w:val="002B39BD"/>
    <w:rPr>
      <w:rFonts w:ascii="Tahoma" w:hAnsi="Tahoma" w:cs="Tahoma"/>
      <w:sz w:val="18"/>
      <w:szCs w:val="18"/>
    </w:rPr>
  </w:style>
  <w:style w:type="paragraph" w:customStyle="1" w:styleId="aff2">
    <w:name w:val="טקסט נספח"/>
    <w:basedOn w:val="a3"/>
    <w:rsid w:val="00110907"/>
    <w:pPr>
      <w:spacing w:before="240" w:line="360" w:lineRule="auto"/>
      <w:jc w:val="both"/>
    </w:pPr>
    <w:rPr>
      <w:rFonts w:ascii="Arial" w:hAnsi="Arial" w:cs="David"/>
      <w:sz w:val="22"/>
      <w:szCs w:val="22"/>
    </w:rPr>
  </w:style>
  <w:style w:type="character" w:customStyle="1" w:styleId="23">
    <w:name w:val="כותרת 2 תו"/>
    <w:basedOn w:val="a4"/>
    <w:link w:val="22"/>
    <w:rsid w:val="003431C5"/>
    <w:rPr>
      <w:rFonts w:asciiTheme="majorHAnsi" w:eastAsiaTheme="majorEastAsia" w:hAnsiTheme="majorHAnsi" w:cstheme="majorBidi"/>
      <w:color w:val="2E74B5" w:themeColor="accent1" w:themeShade="BF"/>
      <w:sz w:val="26"/>
      <w:szCs w:val="26"/>
    </w:rPr>
  </w:style>
  <w:style w:type="paragraph" w:customStyle="1" w:styleId="10">
    <w:name w:val="זיו1"/>
    <w:basedOn w:val="a3"/>
    <w:rsid w:val="003431C5"/>
    <w:pPr>
      <w:numPr>
        <w:numId w:val="7"/>
      </w:numPr>
      <w:spacing w:before="240"/>
      <w:jc w:val="both"/>
    </w:pPr>
  </w:style>
  <w:style w:type="paragraph" w:customStyle="1" w:styleId="20">
    <w:name w:val="זיו2"/>
    <w:basedOn w:val="a3"/>
    <w:rsid w:val="003431C5"/>
    <w:pPr>
      <w:numPr>
        <w:ilvl w:val="1"/>
        <w:numId w:val="7"/>
      </w:numPr>
      <w:spacing w:before="240"/>
      <w:jc w:val="both"/>
    </w:pPr>
  </w:style>
  <w:style w:type="paragraph" w:customStyle="1" w:styleId="30">
    <w:name w:val="זיו3"/>
    <w:basedOn w:val="a3"/>
    <w:rsid w:val="003431C5"/>
    <w:pPr>
      <w:numPr>
        <w:ilvl w:val="2"/>
        <w:numId w:val="7"/>
      </w:numPr>
      <w:spacing w:before="240"/>
      <w:jc w:val="both"/>
    </w:pPr>
  </w:style>
  <w:style w:type="paragraph" w:customStyle="1" w:styleId="40">
    <w:name w:val="זיו4"/>
    <w:basedOn w:val="a3"/>
    <w:rsid w:val="003431C5"/>
    <w:pPr>
      <w:numPr>
        <w:ilvl w:val="3"/>
        <w:numId w:val="7"/>
      </w:numPr>
      <w:spacing w:before="240"/>
      <w:jc w:val="both"/>
    </w:pPr>
  </w:style>
  <w:style w:type="paragraph" w:customStyle="1" w:styleId="11">
    <w:name w:val="היסט1"/>
    <w:basedOn w:val="a3"/>
    <w:rsid w:val="007127CA"/>
    <w:pPr>
      <w:numPr>
        <w:numId w:val="8"/>
      </w:numPr>
      <w:spacing w:before="240"/>
      <w:jc w:val="both"/>
    </w:pPr>
    <w:rPr>
      <w:rFonts w:ascii="Arial" w:hAnsi="Arial"/>
    </w:rPr>
  </w:style>
  <w:style w:type="paragraph" w:customStyle="1" w:styleId="21">
    <w:name w:val="היסט2"/>
    <w:basedOn w:val="a3"/>
    <w:rsid w:val="007127CA"/>
    <w:pPr>
      <w:numPr>
        <w:ilvl w:val="1"/>
        <w:numId w:val="8"/>
      </w:numPr>
      <w:spacing w:before="240"/>
      <w:jc w:val="both"/>
    </w:pPr>
    <w:rPr>
      <w:rFonts w:ascii="Arial" w:hAnsi="Arial"/>
    </w:rPr>
  </w:style>
  <w:style w:type="paragraph" w:customStyle="1" w:styleId="31">
    <w:name w:val="היסט3"/>
    <w:basedOn w:val="a3"/>
    <w:rsid w:val="007127CA"/>
    <w:pPr>
      <w:numPr>
        <w:ilvl w:val="2"/>
        <w:numId w:val="8"/>
      </w:numPr>
      <w:spacing w:before="240"/>
      <w:jc w:val="both"/>
    </w:pPr>
    <w:rPr>
      <w:rFonts w:ascii="Arial" w:hAnsi="Arial"/>
    </w:rPr>
  </w:style>
  <w:style w:type="paragraph" w:customStyle="1" w:styleId="41">
    <w:name w:val="היסט4"/>
    <w:basedOn w:val="a3"/>
    <w:rsid w:val="007127CA"/>
    <w:pPr>
      <w:numPr>
        <w:ilvl w:val="3"/>
        <w:numId w:val="8"/>
      </w:numPr>
      <w:spacing w:before="240"/>
      <w:jc w:val="both"/>
    </w:pPr>
    <w:rPr>
      <w:rFonts w:ascii="Arial" w:hAnsi="Arial"/>
    </w:rPr>
  </w:style>
  <w:style w:type="character" w:customStyle="1" w:styleId="90">
    <w:name w:val="כותרת 9 תו"/>
    <w:basedOn w:val="a4"/>
    <w:link w:val="9"/>
    <w:rsid w:val="00774210"/>
    <w:rPr>
      <w:rFonts w:asciiTheme="majorHAnsi" w:eastAsiaTheme="majorEastAsia" w:hAnsiTheme="majorHAnsi" w:cstheme="majorBidi"/>
      <w:i/>
      <w:iCs/>
      <w:color w:val="272727" w:themeColor="text1" w:themeTint="D8"/>
      <w:sz w:val="21"/>
      <w:szCs w:val="21"/>
    </w:rPr>
  </w:style>
  <w:style w:type="paragraph" w:styleId="NormalWeb">
    <w:name w:val="Normal (Web)"/>
    <w:basedOn w:val="a3"/>
    <w:uiPriority w:val="99"/>
    <w:unhideWhenUsed/>
    <w:rsid w:val="00CE0B6E"/>
    <w:pPr>
      <w:bidi w:val="0"/>
      <w:spacing w:before="100" w:beforeAutospacing="1" w:after="100" w:afterAutospacing="1"/>
    </w:pPr>
    <w:rPr>
      <w:rFonts w:eastAsiaTheme="minorEastAsia"/>
    </w:rPr>
  </w:style>
  <w:style w:type="character" w:customStyle="1" w:styleId="33">
    <w:name w:val="כותרת 3 תו"/>
    <w:basedOn w:val="a4"/>
    <w:link w:val="32"/>
    <w:semiHidden/>
    <w:rsid w:val="00F34F27"/>
    <w:rPr>
      <w:rFonts w:asciiTheme="majorHAnsi" w:eastAsiaTheme="majorEastAsia" w:hAnsiTheme="majorHAnsi" w:cstheme="majorBidi"/>
      <w:color w:val="1F4D78" w:themeColor="accent1" w:themeShade="7F"/>
      <w:sz w:val="24"/>
      <w:szCs w:val="24"/>
    </w:rPr>
  </w:style>
  <w:style w:type="character" w:customStyle="1" w:styleId="aff3">
    <w:name w:val="טקסט סעיף תו"/>
    <w:rsid w:val="002304B0"/>
    <w:rPr>
      <w:rFonts w:ascii="Arial" w:hAnsi="Arial" w:cs="Arial"/>
      <w:sz w:val="22"/>
      <w:szCs w:val="22"/>
      <w:lang w:val="en-US" w:eastAsia="en-US" w:bidi="he-IL"/>
    </w:rPr>
  </w:style>
  <w:style w:type="paragraph" w:customStyle="1" w:styleId="aff4">
    <w:name w:val="כותרת שם נספח"/>
    <w:basedOn w:val="a3"/>
    <w:rsid w:val="00EF72FE"/>
    <w:pPr>
      <w:spacing w:before="240" w:line="360" w:lineRule="auto"/>
      <w:jc w:val="both"/>
    </w:pPr>
    <w:rPr>
      <w:rFonts w:ascii="Arial" w:hAnsi="Arial" w:cs="Arial"/>
      <w:b/>
      <w:bCs/>
      <w:color w:val="1B3461"/>
      <w:sz w:val="26"/>
      <w:szCs w:val="26"/>
    </w:rPr>
  </w:style>
  <w:style w:type="paragraph" w:customStyle="1" w:styleId="16">
    <w:name w:val="סגנון1"/>
    <w:basedOn w:val="af4"/>
    <w:link w:val="17"/>
    <w:rsid w:val="00DF1452"/>
    <w:pPr>
      <w:tabs>
        <w:tab w:val="clear" w:pos="567"/>
      </w:tabs>
      <w:ind w:left="360" w:right="0" w:hanging="360"/>
    </w:pPr>
  </w:style>
  <w:style w:type="character" w:customStyle="1" w:styleId="17">
    <w:name w:val="סגנון1 תו"/>
    <w:basedOn w:val="a4"/>
    <w:link w:val="16"/>
    <w:rsid w:val="00DF1452"/>
    <w:rPr>
      <w:rFonts w:ascii="Arial" w:hAnsi="Arial" w:cs="Arial"/>
      <w:b/>
      <w:bCs/>
      <w:color w:val="1B3461"/>
      <w:sz w:val="22"/>
      <w:szCs w:val="22"/>
    </w:rPr>
  </w:style>
  <w:style w:type="paragraph" w:customStyle="1" w:styleId="6">
    <w:name w:val="סעיף רמה 6"/>
    <w:basedOn w:val="5"/>
    <w:link w:val="60"/>
    <w:qFormat/>
    <w:rsid w:val="00FD05C2"/>
    <w:pPr>
      <w:numPr>
        <w:ilvl w:val="5"/>
      </w:numPr>
    </w:pPr>
  </w:style>
  <w:style w:type="character" w:customStyle="1" w:styleId="60">
    <w:name w:val="סעיף רמה 6 תו"/>
    <w:basedOn w:val="50"/>
    <w:link w:val="6"/>
    <w:rsid w:val="00FD05C2"/>
    <w:rPr>
      <w:rFonts w:ascii="Arial" w:hAnsi="Arial" w:cstheme="minorBidi"/>
      <w:sz w:val="22"/>
      <w:szCs w:val="22"/>
    </w:rPr>
  </w:style>
  <w:style w:type="character" w:customStyle="1" w:styleId="aff5">
    <w:name w:val="טקסט סעיף תו תו"/>
    <w:rsid w:val="00CD7173"/>
    <w:rPr>
      <w:rFonts w:ascii="Arial" w:hAnsi="Arial" w:cs="Arial"/>
      <w:sz w:val="22"/>
      <w:szCs w:val="22"/>
      <w:lang w:val="en-US" w:eastAsia="en-US" w:bidi="he-IL"/>
    </w:rPr>
  </w:style>
  <w:style w:type="character" w:customStyle="1" w:styleId="43">
    <w:name w:val="כותרת 4 תו"/>
    <w:basedOn w:val="a4"/>
    <w:link w:val="42"/>
    <w:semiHidden/>
    <w:rsid w:val="008A126C"/>
    <w:rPr>
      <w:rFonts w:asciiTheme="majorHAnsi" w:eastAsiaTheme="majorEastAsia" w:hAnsiTheme="majorHAnsi" w:cstheme="majorBidi"/>
      <w:i/>
      <w:iCs/>
      <w:color w:val="2E74B5" w:themeColor="accent1" w:themeShade="BF"/>
      <w:sz w:val="24"/>
      <w:szCs w:val="24"/>
    </w:rPr>
  </w:style>
  <w:style w:type="paragraph" w:customStyle="1" w:styleId="aff6">
    <w:name w:val="טקסט סעיף תו תו תו תו"/>
    <w:basedOn w:val="a3"/>
    <w:rsid w:val="007632EF"/>
    <w:pPr>
      <w:tabs>
        <w:tab w:val="num" w:pos="1107"/>
      </w:tabs>
      <w:spacing w:line="360" w:lineRule="auto"/>
      <w:ind w:left="1107" w:hanging="567"/>
      <w:jc w:val="both"/>
    </w:pPr>
    <w:rPr>
      <w:rFonts w:ascii="Arial" w:hAnsi="Arial" w:cs="Arial"/>
      <w:sz w:val="22"/>
      <w:szCs w:val="22"/>
    </w:rPr>
  </w:style>
  <w:style w:type="character" w:customStyle="1" w:styleId="CharChar0">
    <w:name w:val="טקסט סעיף Char Char"/>
    <w:basedOn w:val="a4"/>
    <w:rsid w:val="00737119"/>
    <w:rPr>
      <w:rFonts w:ascii="Arial" w:hAnsi="Arial" w:cs="Arial"/>
      <w:sz w:val="22"/>
      <w:szCs w:val="22"/>
      <w:lang w:val="en-US" w:eastAsia="en-US" w:bidi="he-IL"/>
    </w:rPr>
  </w:style>
  <w:style w:type="character" w:styleId="aff7">
    <w:name w:val="Placeholder Text"/>
    <w:uiPriority w:val="99"/>
    <w:semiHidden/>
    <w:rsid w:val="0010666C"/>
    <w:rPr>
      <w:color w:val="808080"/>
    </w:rPr>
  </w:style>
  <w:style w:type="paragraph" w:customStyle="1" w:styleId="aff8">
    <w:name w:val="כותרת טבלת נספחים"/>
    <w:basedOn w:val="a3"/>
    <w:rsid w:val="000575B0"/>
    <w:pPr>
      <w:jc w:val="center"/>
    </w:pPr>
    <w:rPr>
      <w:rFonts w:ascii="Arial" w:hAnsi="Arial" w:cs="Arial"/>
      <w:b/>
      <w:color w:val="1B3461"/>
      <w:sz w:val="28"/>
      <w:szCs w:val="22"/>
    </w:rPr>
  </w:style>
  <w:style w:type="table" w:styleId="aff9">
    <w:name w:val="Table Grid"/>
    <w:basedOn w:val="a5"/>
    <w:rsid w:val="006E7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endnote text"/>
    <w:basedOn w:val="a3"/>
    <w:link w:val="affb"/>
    <w:semiHidden/>
    <w:unhideWhenUsed/>
    <w:rsid w:val="00395184"/>
    <w:rPr>
      <w:sz w:val="20"/>
      <w:szCs w:val="20"/>
    </w:rPr>
  </w:style>
  <w:style w:type="character" w:customStyle="1" w:styleId="affb">
    <w:name w:val="טקסט הערת סיום תו"/>
    <w:basedOn w:val="a4"/>
    <w:link w:val="affa"/>
    <w:semiHidden/>
    <w:rsid w:val="00395184"/>
  </w:style>
  <w:style w:type="character" w:styleId="affc">
    <w:name w:val="endnote reference"/>
    <w:basedOn w:val="a4"/>
    <w:semiHidden/>
    <w:unhideWhenUsed/>
    <w:rsid w:val="003951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sc.gov.il/DataBases/Rules/Documents/gimlaot.pdf" TargetMode="External"/><Relationship Id="rId18" Type="http://schemas.openxmlformats.org/officeDocument/2006/relationships/hyperlink" Target="http://www.mof.gov.il/takam/Pages/horaot.aspx?k=13.5.0.1" TargetMode="External"/><Relationship Id="rId26" Type="http://schemas.openxmlformats.org/officeDocument/2006/relationships/hyperlink" Target="https://mof.gov.il/takam/Pages/horaot.aspx?k=13.4.0.1"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mof.gov.il/takam/Pages/horaot.aspx?k=13.4.0.2" TargetMode="External"/><Relationship Id="rId34" Type="http://schemas.openxmlformats.org/officeDocument/2006/relationships/image" Target="media/image6.png"/><Relationship Id="rId42"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https://mof.gov.il/takam/Pages/horaot.aspx?k=13.4.0.1" TargetMode="External"/><Relationship Id="rId17" Type="http://schemas.openxmlformats.org/officeDocument/2006/relationships/hyperlink" Target="http://www.prisha.co.il/UserFiles/File/pdf/medina/takshir30062014.pdf" TargetMode="External"/><Relationship Id="rId25" Type="http://schemas.openxmlformats.org/officeDocument/2006/relationships/hyperlink" Target="https://main.knesset.gov.il/Activity/Legislation/Laws/Pages/LawPrimary.aspx?t=lawlaws&amp;st=lawlaws&amp;lawitemid=2000953"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of.gov.il/takam/Pages/horaot.aspx?k=13.4.0.2" TargetMode="External"/><Relationship Id="rId20" Type="http://schemas.openxmlformats.org/officeDocument/2006/relationships/hyperlink" Target="http://www.csc.gov.il/DataBases/Rules/Documents/gimlaot.pdf" TargetMode="External"/><Relationship Id="rId29" Type="http://schemas.openxmlformats.org/officeDocument/2006/relationships/hyperlink" Target="https://mof.gov.il/takam/Pages/horaot.aspx?k=13.4.0.1"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of.gov.il/takam/Pages/horaot.aspx?k=13.4.0.1" TargetMode="External"/><Relationship Id="rId24" Type="http://schemas.openxmlformats.org/officeDocument/2006/relationships/hyperlink" Target="http://www.mof.gov.il/takam/Pages/horaot.aspx?k=13.4.0.1"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of.gov.il/takam/Pages/horaot.aspx?k=13.4.0.2" TargetMode="External"/><Relationship Id="rId23" Type="http://schemas.openxmlformats.org/officeDocument/2006/relationships/hyperlink" Target="http://www.prisha.co.il/UserFiles/File/pdf/medina/takshir30062014.pdf" TargetMode="External"/><Relationship Id="rId28" Type="http://schemas.openxmlformats.org/officeDocument/2006/relationships/footer" Target="footer1.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mof.gov.il/takam/Pages/horaot.aspx?k=13.5.0.1" TargetMode="External"/><Relationship Id="rId31" Type="http://schemas.openxmlformats.org/officeDocument/2006/relationships/image" Target="media/image3.pn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f.gov.il/takam/Pages/horaot.aspx?k=13.4.0.2" TargetMode="External"/><Relationship Id="rId22" Type="http://schemas.openxmlformats.org/officeDocument/2006/relationships/hyperlink" Target="http://www.mof.gov.il/takam/Pages/horaot.aspx?k=13.5.0.1" TargetMode="External"/><Relationship Id="rId27" Type="http://schemas.openxmlformats.org/officeDocument/2006/relationships/header" Target="header1.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hyperlink" Target="mailto:takam@mof.gov.il" TargetMode="External"/><Relationship Id="rId2" Type="http://schemas.openxmlformats.org/officeDocument/2006/relationships/hyperlink" Target="http://mof.gov.il/Takam/Pages/MailRegistration.aspx" TargetMode="External"/><Relationship Id="rId1" Type="http://schemas.openxmlformats.org/officeDocument/2006/relationships/hyperlink" Target="http://www.mof.gov.il/Tak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הוראות תכם" ma:contentTypeID="0x010100A33EC907DE42CD44920AA3A9056885F2003B7EF355B5076B4E9DB3308B94EC08BD" ma:contentTypeVersion="16" ma:contentTypeDescription="" ma:contentTypeScope="" ma:versionID="fccd4087fbc2f8b758cf109b4d48cbb5">
  <xsd:schema xmlns:xsd="http://www.w3.org/2001/XMLSchema" xmlns:xs="http://www.w3.org/2001/XMLSchema" xmlns:p="http://schemas.microsoft.com/office/2006/metadata/properties" xmlns:ns2="a46656d4-8850-49b3-aebd-68bd05f7f43d" targetNamespace="http://schemas.microsoft.com/office/2006/metadata/properties" ma:root="true" ma:fieldsID="2b6b34f8bc696bbbd65421006d4f6f16" ns2:_="">
    <xsd:import namespace="a46656d4-8850-49b3-aebd-68bd05f7f43d"/>
    <xsd:element name="properties">
      <xsd:complexType>
        <xsd:sequence>
          <xsd:element name="documentManagement">
            <xsd:complexType>
              <xsd:all>
                <xsd:element ref="ns2:TaxCatchAll" minOccurs="0"/>
                <xsd:element ref="ns2:TaxCatchAllLabel" minOccurs="0"/>
                <xsd:element ref="ns2:b4010fb2b504417f80252ccc15783efe" minOccurs="0"/>
                <xsd:element ref="ns2:i282c1dec52e435ba40569f48c3269eb" minOccurs="0"/>
                <xsd:element ref="ns2:nab11dae78434cc3b325be5ea13887b1" minOccurs="0"/>
                <xsd:element ref="ns2:Reference" minOccurs="0"/>
                <xsd:element ref="ns2:IsValid" minOccurs="0"/>
                <xsd:element ref="ns2:IsMainInstractionFile" minOccurs="0"/>
                <xsd:element ref="ns2:HendlesDevision" minOccurs="0"/>
                <xsd:element ref="ns2:EditionNumber" minOccurs="0"/>
                <xsd:element ref="ns2:InstructionTenderSerialNumber" minOccurs="0"/>
                <xsd:element ref="ns2:AdditionalDocumentSerialNumber" minOccurs="0"/>
                <xsd:element ref="ns2:ChapterNumber" minOccurs="0"/>
                <xsd:element ref="ns2:SecondaryChapterNumber" minOccurs="0"/>
                <xsd:element ref="ns2:SubsectionNumber" minOccurs="0"/>
                <xsd:element ref="ns2:InfoType" minOccurs="0"/>
                <xsd:element ref="ns2:KeyWords" minOccurs="0"/>
                <xsd:element ref="ns2:Attachmens" minOccurs="0"/>
                <xsd:element ref="ns2:DocumentName" minOccurs="0"/>
                <xsd:element ref="ns2:NameSigned" minOccurs="0"/>
                <xsd:element ref="ns2:OriginalName" minOccurs="0"/>
                <xsd:element ref="ns2:InfoTypeTitle" minOccurs="0"/>
                <xsd:element ref="ns2:OriginalsFilesNames" minOccurs="0"/>
                <xsd:element ref="ns2:ExpirationDate" minOccurs="0"/>
                <xsd:element ref="ns2:ValidFrom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656d4-8850-49b3-aebd-68bd05f7f43d" elementFormDefault="qualified">
    <xsd:import namespace="http://schemas.microsoft.com/office/2006/documentManagement/types"/>
    <xsd:import namespace="http://schemas.microsoft.com/office/infopath/2007/PartnerControls"/>
    <xsd:element name="TaxCatchAll" ma:index="8" nillable="true" ma:displayName="עמודת 'תפוס הכל' של טקסונומיה" ma:hidden="true" ma:list="{e12108e9-b676-4047-af95-0a4967b3603a}" ma:internalName="TaxCatchAll" ma:showField="CatchAllData"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עמודת 'תפוס הכל' של טקסונומיה1" ma:hidden="true" ma:list="{e12108e9-b676-4047-af95-0a4967b3603a}" ma:internalName="TaxCatchAllLabel" ma:readOnly="true" ma:showField="CatchAllDataLabel"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b4010fb2b504417f80252ccc15783efe" ma:index="10" nillable="true" ma:taxonomy="true" ma:internalName="b4010fb2b504417f80252ccc15783efe" ma:taxonomyFieldName="MMDSecondaryChapterName" ma:displayName="MMD שם פרק משני" ma:default="" ma:fieldId="{b4010fb2-b504-417f-8025-2ccc15783efe}"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i282c1dec52e435ba40569f48c3269eb" ma:index="12" nillable="true" ma:taxonomy="true" ma:internalName="i282c1dec52e435ba40569f48c3269eb" ma:taxonomyFieldName="MMDMainChapterName" ma:displayName="MMD שם פרק ראשי" ma:default="" ma:fieldId="{2282c1de-c52e-435b-a405-69f48c3269eb}"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nab11dae78434cc3b325be5ea13887b1" ma:index="14" nillable="true" ma:taxonomy="true" ma:internalName="nab11dae78434cc3b325be5ea13887b1" ma:taxonomyFieldName="MMDTakamChapter" ma:displayName="MMD שם תת פרק" ma:default="" ma:fieldId="{7ab11dae-7843-4cc3-b325-be5ea13887b1}"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Reference" ma:index="16" nillable="true" ma:displayName="אסמכתא" ma:internalName="Reference">
      <xsd:simpleType>
        <xsd:restriction base="dms:Text">
          <xsd:maxLength value="255"/>
        </xsd:restriction>
      </xsd:simpleType>
    </xsd:element>
    <xsd:element name="IsValid" ma:index="17" nillable="true" ma:displayName="בתוקף כן/לא" ma:default="1" ma:internalName="IsValid">
      <xsd:simpleType>
        <xsd:restriction base="dms:Boolean"/>
      </xsd:simpleType>
    </xsd:element>
    <xsd:element name="IsMainInstractionFile" ma:index="18" nillable="true" ma:displayName="האם קובץ הוראה ראשי" ma:default="1" ma:internalName="IsMainInstractionFile">
      <xsd:simpleType>
        <xsd:restriction base="dms:Boolean"/>
      </xsd:simpleType>
    </xsd:element>
    <xsd:element name="HendlesDevision" ma:index="19" nillable="true" ma:displayName="חטיבה מטפלת" ma:internalName="HendlesDevision">
      <xsd:simpleType>
        <xsd:restriction base="dms:Text">
          <xsd:maxLength value="255"/>
        </xsd:restriction>
      </xsd:simpleType>
    </xsd:element>
    <xsd:element name="EditionNumber" ma:index="20" nillable="true" ma:displayName="מספר מהדורה" ma:internalName="EditionNumber" ma:percentage="FALSE">
      <xsd:simpleType>
        <xsd:restriction base="dms:Number"/>
      </xsd:simpleType>
    </xsd:element>
    <xsd:element name="InstructionTenderSerialNumber" ma:index="21" nillable="true" ma:displayName="מספר סידורי הוראה/מכרז" ma:internalName="InstructionTenderSerialNumber" ma:percentage="FALSE">
      <xsd:simpleType>
        <xsd:restriction base="dms:Number"/>
      </xsd:simpleType>
    </xsd:element>
    <xsd:element name="AdditionalDocumentSerialNumber" ma:index="22" nillable="true" ma:displayName="מספר סידורי מסמך נוסף" ma:internalName="AdditionalDocumentSerialNumber" ma:percentage="FALSE">
      <xsd:simpleType>
        <xsd:restriction base="dms:Number"/>
      </xsd:simpleType>
    </xsd:element>
    <xsd:element name="ChapterNumber" ma:index="23" nillable="true" ma:displayName="מספר פרק" ma:internalName="ChapterNumber" ma:percentage="FALSE">
      <xsd:simpleType>
        <xsd:restriction base="dms:Number"/>
      </xsd:simpleType>
    </xsd:element>
    <xsd:element name="SecondaryChapterNumber" ma:index="24" nillable="true" ma:displayName="מספר פרק משני" ma:internalName="SecondaryChapterNumber" ma:percentage="FALSE">
      <xsd:simpleType>
        <xsd:restriction base="dms:Number"/>
      </xsd:simpleType>
    </xsd:element>
    <xsd:element name="SubsectionNumber" ma:index="25" nillable="true" ma:displayName="מספר תת פרק" ma:internalName="SubsectionNumber" ma:percentage="FALSE">
      <xsd:simpleType>
        <xsd:restriction base="dms:Number"/>
      </xsd:simpleType>
    </xsd:element>
    <xsd:element name="InfoType" ma:index="26" nillable="true" ma:displayName="סוג מידע" ma:internalName="InfoType" ma:percentage="FALSE">
      <xsd:simpleType>
        <xsd:restriction base="dms:Number"/>
      </xsd:simpleType>
    </xsd:element>
    <xsd:element name="KeyWords" ma:index="27" nillable="true" ma:displayName="רשימת מילות מפתח" ma:internalName="KeyWords" ma:readOnly="false">
      <xsd:simpleType>
        <xsd:restriction base="dms:Note"/>
      </xsd:simpleType>
    </xsd:element>
    <xsd:element name="Attachmens" ma:index="28" nillable="true" ma:displayName="רשימת קבצים מצורפים" ma:internalName="Attachmens" ma:readOnly="false">
      <xsd:simpleType>
        <xsd:restriction base="dms:Note"/>
      </xsd:simpleType>
    </xsd:element>
    <xsd:element name="DocumentName" ma:index="29" nillable="true" ma:displayName="שם המסמך" ma:internalName="DocumentName">
      <xsd:simpleType>
        <xsd:restriction base="dms:Text">
          <xsd:maxLength value="255"/>
        </xsd:restriction>
      </xsd:simpleType>
    </xsd:element>
    <xsd:element name="NameSigned" ma:index="30" nillable="true" ma:displayName="שם חתום" ma:internalName="NameSigned">
      <xsd:simpleType>
        <xsd:restriction base="dms:Text">
          <xsd:maxLength value="255"/>
        </xsd:restriction>
      </xsd:simpleType>
    </xsd:element>
    <xsd:element name="OriginalName" ma:index="31" nillable="true" ma:displayName="שם מקורי" ma:internalName="OriginalName">
      <xsd:simpleType>
        <xsd:restriction base="dms:Text">
          <xsd:maxLength value="255"/>
        </xsd:restriction>
      </xsd:simpleType>
    </xsd:element>
    <xsd:element name="InfoTypeTitle" ma:index="32" nillable="true" ma:displayName="שם סוג מידע" ma:internalName="InfoTypeTitle">
      <xsd:simpleType>
        <xsd:restriction base="dms:Text">
          <xsd:maxLength value="255"/>
        </xsd:restriction>
      </xsd:simpleType>
    </xsd:element>
    <xsd:element name="OriginalsFilesNames" ma:index="33" nillable="true" ma:displayName="שמות קבצים מקוריים" ma:internalName="OriginalsFilesNames" ma:readOnly="false">
      <xsd:simpleType>
        <xsd:restriction base="dms:Note"/>
      </xsd:simpleType>
    </xsd:element>
    <xsd:element name="ExpirationDate" ma:index="34" nillable="true" ma:displayName="תאריך תום תוקף" ma:format="DateOnly" ma:internalName="ExpirationDate">
      <xsd:simpleType>
        <xsd:restriction base="dms:DateTime"/>
      </xsd:simpleType>
    </xsd:element>
    <xsd:element name="ValidFromDate" ma:index="35" nillable="true" ma:displayName="בתוקף מתאריך" ma:format="DateOnly" ma:internalName="ValidFrom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structionTenderSerialNumber xmlns="a46656d4-8850-49b3-aebd-68bd05f7f43d">1</InstructionTenderSerialNumber>
    <TaxCatchAll xmlns="a46656d4-8850-49b3-aebd-68bd05f7f43d"/>
    <IsMainInstractionFile xmlns="a46656d4-8850-49b3-aebd-68bd05f7f43d">true</IsMainInstractionFile>
    <KeyWords xmlns="a46656d4-8850-49b3-aebd-68bd05f7f43d"> </KeyWords>
    <b4010fb2b504417f80252ccc15783efe xmlns="a46656d4-8850-49b3-aebd-68bd05f7f43d">
      <Terms xmlns="http://schemas.microsoft.com/office/infopath/2007/PartnerControls">
        <TermInfo xmlns="http://schemas.microsoft.com/office/infopath/2007/PartnerControls">
          <TermName xmlns="http://schemas.microsoft.com/office/infopath/2007/PartnerControls">החזר הוצאות</TermName>
          <TermId xmlns="http://schemas.microsoft.com/office/infopath/2007/PartnerControls">e537038e-6bf3-4b27-b07f-79a8207dd0cb</TermId>
        </TermInfo>
      </Terms>
    </b4010fb2b504417f80252ccc15783efe>
    <OriginalsFilesNames xmlns="a46656d4-8850-49b3-aebd-68bd05f7f43d" xsi:nil="true"/>
    <NameSigned xmlns="a46656d4-8850-49b3-aebd-68bd05f7f43d">יוסי איצקוביץ</NameSigned>
    <Reference xmlns="a46656d4-8850-49b3-aebd-68bd05f7f43d">1</Reference>
    <AdditionalDocumentSerialNumber xmlns="a46656d4-8850-49b3-aebd-68bd05f7f43d">0</AdditionalDocumentSerialNumber>
    <OriginalName xmlns="a46656d4-8850-49b3-aebd-68bd05f7f43d"> </OriginalName>
    <ValidFromDate xmlns="a46656d4-8850-49b3-aebd-68bd05f7f43d">2019-06-30T21:00:00+00:00</ValidFromDate>
    <HendlesDevision xmlns="a46656d4-8850-49b3-aebd-68bd05f7f43d"> </HendlesDevision>
    <InfoTypeTitle xmlns="a46656d4-8850-49b3-aebd-68bd05f7f43d">הוראה</InfoTypeTitle>
    <i282c1dec52e435ba40569f48c3269eb xmlns="a46656d4-8850-49b3-aebd-68bd05f7f43d">
      <Terms xmlns="http://schemas.microsoft.com/office/infopath/2007/PartnerControls">
        <TermInfo xmlns="http://schemas.microsoft.com/office/infopath/2007/PartnerControls">
          <TermName xmlns="http://schemas.microsoft.com/office/infopath/2007/PartnerControls">ניהול תקציבי שכר, גמלאות וכוח אדם</TermName>
          <TermId xmlns="http://schemas.microsoft.com/office/infopath/2007/PartnerControls">27bd4608-7870-40c6-ac4a-62999c3c3330</TermId>
        </TermInfo>
      </Terms>
    </i282c1dec52e435ba40569f48c3269eb>
    <nab11dae78434cc3b325be5ea13887b1 xmlns="a46656d4-8850-49b3-aebd-68bd05f7f43d">
      <Terms xmlns="http://schemas.microsoft.com/office/infopath/2007/PartnerControls"/>
    </nab11dae78434cc3b325be5ea13887b1>
    <IsValid xmlns="a46656d4-8850-49b3-aebd-68bd05f7f43d">true</IsValid>
    <ChapterNumber xmlns="a46656d4-8850-49b3-aebd-68bd05f7f43d">13</ChapterNumber>
    <Attachmens xmlns="a46656d4-8850-49b3-aebd-68bd05f7f43d">H13040001000803.DOCX</Attachmens>
    <EditionNumber xmlns="a46656d4-8850-49b3-aebd-68bd05f7f43d">9</EditionNumber>
    <InfoType xmlns="a46656d4-8850-49b3-aebd-68bd05f7f43d">3</InfoType>
    <DocumentName xmlns="a46656d4-8850-49b3-aebd-68bd05f7f43d">החזר הוצאות נסיעה בתפקיד ברכב פרטי</DocumentName>
    <ExpirationDate xmlns="a46656d4-8850-49b3-aebd-68bd05f7f43d" xsi:nil="true"/>
    <SecondaryChapterNumber xmlns="a46656d4-8850-49b3-aebd-68bd05f7f43d">4</SecondaryChapterNumber>
    <SubsectionNumber xmlns="a46656d4-8850-49b3-aebd-68bd05f7f43d">0</Subsection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3D58F-F6DA-4EAB-9527-DFFA85EC5887}">
  <ds:schemaRefs>
    <ds:schemaRef ds:uri="http://schemas.microsoft.com/sharepoint/v3/contenttype/forms"/>
  </ds:schemaRefs>
</ds:datastoreItem>
</file>

<file path=customXml/itemProps2.xml><?xml version="1.0" encoding="utf-8"?>
<ds:datastoreItem xmlns:ds="http://schemas.openxmlformats.org/officeDocument/2006/customXml" ds:itemID="{0A73EB7B-495A-4B55-91E4-7D1C88183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656d4-8850-49b3-aebd-68bd05f7f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A1A86-B3B0-4E52-8A39-DB3710239980}">
  <ds:schemaRefs>
    <ds:schemaRef ds:uri="http://schemas.microsoft.com/office/2006/metadata/properties"/>
    <ds:schemaRef ds:uri="http://schemas.microsoft.com/office/infopath/2007/PartnerControls"/>
    <ds:schemaRef ds:uri="a46656d4-8850-49b3-aebd-68bd05f7f43d"/>
  </ds:schemaRefs>
</ds:datastoreItem>
</file>

<file path=customXml/itemProps4.xml><?xml version="1.0" encoding="utf-8"?>
<ds:datastoreItem xmlns:ds="http://schemas.openxmlformats.org/officeDocument/2006/customXml" ds:itemID="{C0F0498F-B20F-4965-BB9D-9E253324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3989</Words>
  <Characters>19950</Characters>
  <Application>Microsoft Office Word</Application>
  <DocSecurity>0</DocSecurity>
  <Lines>166</Lines>
  <Paragraphs>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23892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ערן אפרים</dc:creator>
  <cp:lastModifiedBy>מיה נחום</cp:lastModifiedBy>
  <cp:revision>7</cp:revision>
  <cp:lastPrinted>2019-06-30T12:00:00Z</cp:lastPrinted>
  <dcterms:created xsi:type="dcterms:W3CDTF">2019-06-30T10:17:00Z</dcterms:created>
  <dcterms:modified xsi:type="dcterms:W3CDTF">2019-06-30T12:35:00Z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0x010100A33EC907DE42CD44920AA3A9056885F2003B7EF355B5076B4E9DB3308B94EC08BD</vt:lpwstr>
  </property>
  <property fmtid="{D5CDD505-2E9C-101B-9397-08002B2CF9AE}" pid="3" name="MMDSecondaryChapterName">
    <vt:lpwstr>889</vt:lpwstr>
  </property>
  <property fmtid="{D5CDD505-2E9C-101B-9397-08002B2CF9AE}" pid="4" name="MMDMainChapterName">
    <vt:lpwstr>885</vt:lpwstr>
  </property>
</Properties>
</file>