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Rule="auto"/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Product Designer / Graphic Designer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Motty Kimhy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052-556-4070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mottykim@gmail.com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UX/UI Portfolio</w:t>
        </w:r>
      </w:hyperlink>
      <w:r w:rsidDel="00000000" w:rsidR="00000000" w:rsidRPr="00000000">
        <w:rPr>
          <w:sz w:val="24"/>
          <w:szCs w:val="24"/>
          <w:rtl w:val="0"/>
        </w:rPr>
        <w:t xml:space="preserve">    |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Marketing &amp; Graphic Design 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-300" w:hanging="360"/>
        <w:rPr/>
      </w:pPr>
      <w:r w:rsidDel="00000000" w:rsidR="00000000" w:rsidRPr="00000000">
        <w:rPr>
          <w:b w:val="1"/>
          <w:rtl w:val="0"/>
        </w:rPr>
        <w:t xml:space="preserve">5+ years</w:t>
      </w:r>
      <w:r w:rsidDel="00000000" w:rsidR="00000000" w:rsidRPr="00000000">
        <w:rPr>
          <w:rtl w:val="0"/>
        </w:rPr>
        <w:t xml:space="preserve"> of experience as a </w:t>
      </w:r>
      <w:r w:rsidDel="00000000" w:rsidR="00000000" w:rsidRPr="00000000">
        <w:rPr>
          <w:b w:val="1"/>
          <w:rtl w:val="0"/>
        </w:rPr>
        <w:t xml:space="preserve">Graphic Design</w:t>
      </w:r>
      <w:r w:rsidDel="00000000" w:rsidR="00000000" w:rsidRPr="00000000">
        <w:rPr>
          <w:b w:val="1"/>
          <w:rtl w:val="0"/>
        </w:rPr>
        <w:t xml:space="preserve">er,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3 years</w:t>
      </w:r>
      <w:r w:rsidDel="00000000" w:rsidR="00000000" w:rsidRPr="00000000">
        <w:rPr>
          <w:rtl w:val="0"/>
        </w:rPr>
        <w:t xml:space="preserve"> of experience as a </w:t>
      </w:r>
      <w:r w:rsidDel="00000000" w:rsidR="00000000" w:rsidRPr="00000000">
        <w:rPr>
          <w:b w:val="1"/>
          <w:rtl w:val="0"/>
        </w:rPr>
        <w:t xml:space="preserve">UI Designer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-300" w:hanging="360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reated tailor-made </w:t>
      </w:r>
      <w:r w:rsidDel="00000000" w:rsidR="00000000" w:rsidRPr="00000000">
        <w:rPr>
          <w:b w:val="1"/>
          <w:rtl w:val="0"/>
        </w:rPr>
        <w:t xml:space="preserve">UI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designs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e-learning products</w:t>
      </w:r>
      <w:r w:rsidDel="00000000" w:rsidR="00000000" w:rsidRPr="00000000">
        <w:rPr>
          <w:rtl w:val="0"/>
        </w:rPr>
        <w:t xml:space="preserve"> for companies such as</w:t>
      </w:r>
      <w:r w:rsidDel="00000000" w:rsidR="00000000" w:rsidRPr="00000000">
        <w:rPr>
          <w:b w:val="1"/>
          <w:rtl w:val="0"/>
        </w:rPr>
        <w:t xml:space="preserve"> Teva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Strauss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Soda Stream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Rafael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HP</w:t>
      </w:r>
      <w:r w:rsidDel="00000000" w:rsidR="00000000" w:rsidRPr="00000000">
        <w:rPr>
          <w:rtl w:val="0"/>
        </w:rPr>
        <w:t xml:space="preserve">, and more.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Designed</w:t>
      </w:r>
      <w:r w:rsidDel="00000000" w:rsidR="00000000" w:rsidRPr="00000000">
        <w:rPr>
          <w:b w:val="1"/>
          <w:rtl w:val="0"/>
        </w:rPr>
        <w:t xml:space="preserve"> innovative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user-friendly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products</w:t>
      </w:r>
      <w:r w:rsidDel="00000000" w:rsidR="00000000" w:rsidRPr="00000000">
        <w:rPr>
          <w:rtl w:val="0"/>
        </w:rPr>
        <w:t xml:space="preserve"> with a talent for efficiently improving solutions to achieve </w:t>
      </w:r>
      <w:r w:rsidDel="00000000" w:rsidR="00000000" w:rsidRPr="00000000">
        <w:rPr>
          <w:b w:val="1"/>
          <w:rtl w:val="0"/>
        </w:rPr>
        <w:t xml:space="preserve">business goals</w:t>
      </w:r>
      <w:r w:rsidDel="00000000" w:rsidR="00000000" w:rsidRPr="00000000">
        <w:rPr>
          <w:rtl w:val="0"/>
        </w:rPr>
        <w:t xml:space="preserve"> and exceed </w:t>
      </w:r>
      <w:r w:rsidDel="00000000" w:rsidR="00000000" w:rsidRPr="00000000">
        <w:rPr>
          <w:b w:val="1"/>
          <w:rtl w:val="0"/>
        </w:rPr>
        <w:t xml:space="preserve">user expectations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right="-480" w:hanging="360"/>
        <w:rPr/>
      </w:pPr>
      <w:r w:rsidDel="00000000" w:rsidR="00000000" w:rsidRPr="00000000">
        <w:rPr>
          <w:rtl w:val="0"/>
        </w:rPr>
        <w:t xml:space="preserve">Proficient with </w:t>
      </w:r>
      <w:r w:rsidDel="00000000" w:rsidR="00000000" w:rsidRPr="00000000">
        <w:rPr>
          <w:b w:val="1"/>
          <w:rtl w:val="0"/>
        </w:rPr>
        <w:t xml:space="preserve">Figma, Adobe XD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Photoshop, Illustrator, Indesign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Storyline, </w:t>
      </w:r>
      <w:r w:rsidDel="00000000" w:rsidR="00000000" w:rsidRPr="00000000">
        <w:rPr>
          <w:highlight w:val="white"/>
          <w:rtl w:val="0"/>
        </w:rPr>
        <w:t xml:space="preserve">multimedia design, </w:t>
      </w:r>
      <w:r w:rsidDel="00000000" w:rsidR="00000000" w:rsidRPr="00000000">
        <w:rPr>
          <w:b w:val="1"/>
          <w:rtl w:val="0"/>
        </w:rPr>
        <w:t xml:space="preserve">Prototyping, Wireframing</w:t>
      </w:r>
      <w:r w:rsidDel="00000000" w:rsidR="00000000" w:rsidRPr="00000000">
        <w:rPr>
          <w:rtl w:val="0"/>
        </w:rPr>
        <w:t xml:space="preserve">, and User Flows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right="-300" w:hanging="360"/>
        <w:rPr/>
      </w:pP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highlight w:val="white"/>
          <w:rtl w:val="0"/>
        </w:rPr>
        <w:t xml:space="preserve">understanding of</w:t>
      </w:r>
      <w:r w:rsidDel="00000000" w:rsidR="00000000" w:rsidRPr="00000000">
        <w:rPr>
          <w:b w:val="1"/>
          <w:highlight w:val="white"/>
          <w:rtl w:val="0"/>
        </w:rPr>
        <w:t xml:space="preserve"> marketing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production</w:t>
      </w:r>
      <w:r w:rsidDel="00000000" w:rsidR="00000000" w:rsidRPr="00000000">
        <w:rPr>
          <w:highlight w:val="white"/>
          <w:rtl w:val="0"/>
        </w:rPr>
        <w:t xml:space="preserve">, advertisements,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visual design,</w:t>
      </w:r>
      <w:r w:rsidDel="00000000" w:rsidR="00000000" w:rsidRPr="00000000">
        <w:rPr>
          <w:color w:val="222222"/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aesthetics</w:t>
      </w:r>
      <w:r w:rsidDel="00000000" w:rsidR="00000000" w:rsidRPr="00000000">
        <w:rPr>
          <w:color w:val="222222"/>
          <w:highlight w:val="white"/>
          <w:rtl w:val="0"/>
        </w:rPr>
        <w:t xml:space="preserve">, including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typography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hierarchies,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color</w:t>
      </w:r>
      <w:r w:rsidDel="00000000" w:rsidR="00000000" w:rsidRPr="00000000">
        <w:rPr>
          <w:color w:val="222222"/>
          <w:highlight w:val="white"/>
          <w:rtl w:val="0"/>
        </w:rPr>
        <w:t xml:space="preserve">, and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layout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Skilled at transforming </w:t>
      </w:r>
      <w:r w:rsidDel="00000000" w:rsidR="00000000" w:rsidRPr="00000000">
        <w:rPr>
          <w:b w:val="1"/>
          <w:rtl w:val="0"/>
        </w:rPr>
        <w:t xml:space="preserve">brand strategy</w:t>
      </w:r>
      <w:r w:rsidDel="00000000" w:rsidR="00000000" w:rsidRPr="00000000">
        <w:rPr>
          <w:rtl w:val="0"/>
        </w:rPr>
        <w:t xml:space="preserve"> into </w:t>
      </w:r>
      <w:r w:rsidDel="00000000" w:rsidR="00000000" w:rsidRPr="00000000">
        <w:rPr>
          <w:b w:val="1"/>
          <w:rtl w:val="0"/>
        </w:rPr>
        <w:t xml:space="preserve">captivating marketing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Extremely detail-oriented, </w:t>
      </w:r>
      <w:r w:rsidDel="00000000" w:rsidR="00000000" w:rsidRPr="00000000">
        <w:rPr>
          <w:b w:val="1"/>
          <w:rtl w:val="0"/>
        </w:rPr>
        <w:t xml:space="preserve">pixel-perfect</w:t>
      </w:r>
      <w:r w:rsidDel="00000000" w:rsidR="00000000" w:rsidRPr="00000000">
        <w:rPr>
          <w:rtl w:val="0"/>
        </w:rPr>
        <w:t xml:space="preserve"> with a</w:t>
      </w:r>
      <w:r w:rsidDel="00000000" w:rsidR="00000000" w:rsidRPr="00000000">
        <w:rPr>
          <w:rtl w:val="0"/>
        </w:rPr>
        <w:t xml:space="preserve"> can-do attitude.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right="-300" w:hanging="360"/>
        <w:rPr/>
      </w:pPr>
      <w:r w:rsidDel="00000000" w:rsidR="00000000" w:rsidRPr="00000000">
        <w:rPr>
          <w:b w:val="1"/>
          <w:rtl w:val="0"/>
        </w:rPr>
        <w:t xml:space="preserve">Associate’s degree, UX/UI</w:t>
      </w:r>
      <w:r w:rsidDel="00000000" w:rsidR="00000000" w:rsidRPr="00000000">
        <w:rPr>
          <w:rtl w:val="0"/>
        </w:rPr>
        <w:t xml:space="preserve">, Netcraft Academy, </w:t>
      </w:r>
      <w:r w:rsidDel="00000000" w:rsidR="00000000" w:rsidRPr="00000000">
        <w:rPr>
          <w:b w:val="1"/>
          <w:rtl w:val="0"/>
        </w:rPr>
        <w:t xml:space="preserve">Associate’s degree, Graphic design</w:t>
      </w:r>
      <w:r w:rsidDel="00000000" w:rsidR="00000000" w:rsidRPr="00000000">
        <w:rPr>
          <w:rtl w:val="0"/>
        </w:rPr>
        <w:t xml:space="preserve">, Studio 6B</w:t>
      </w:r>
    </w:p>
    <w:p w:rsidR="00000000" w:rsidDel="00000000" w:rsidP="00000000" w:rsidRDefault="00000000" w:rsidRPr="00000000" w14:paraId="0000000E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shd w:fill="fff2cc" w:val="clear"/>
        </w:rPr>
      </w:pPr>
      <w:r w:rsidDel="00000000" w:rsidR="00000000" w:rsidRPr="00000000">
        <w:rPr>
          <w:rtl w:val="0"/>
        </w:rPr>
        <w:t xml:space="preserve">2020 - Present    </w:t>
      </w:r>
      <w:r w:rsidDel="00000000" w:rsidR="00000000" w:rsidRPr="00000000">
        <w:rPr>
          <w:b w:val="1"/>
          <w:rtl w:val="0"/>
        </w:rPr>
        <w:t xml:space="preserve">Graphic Designer / UI Designer</w:t>
      </w:r>
      <w:r w:rsidDel="00000000" w:rsidR="00000000" w:rsidRPr="00000000">
        <w:rPr>
          <w:rtl w:val="0"/>
        </w:rPr>
        <w:t xml:space="preserve">, HB Consulting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Create </w:t>
      </w:r>
      <w:r w:rsidDel="00000000" w:rsidR="00000000" w:rsidRPr="00000000">
        <w:rPr>
          <w:b w:val="1"/>
          <w:rtl w:val="0"/>
        </w:rPr>
        <w:t xml:space="preserve">tailor-made UI designs </w:t>
      </w:r>
      <w:r w:rsidDel="00000000" w:rsidR="00000000" w:rsidRPr="00000000">
        <w:rPr>
          <w:rtl w:val="0"/>
        </w:rPr>
        <w:t xml:space="preserve">for e-learning-related products for companies such as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Teva</w:t>
      </w:r>
      <w:r w:rsidDel="00000000" w:rsidR="00000000" w:rsidRPr="00000000">
        <w:rPr>
          <w:u w:val="single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Strauss</w:t>
      </w:r>
      <w:r w:rsidDel="00000000" w:rsidR="00000000" w:rsidRPr="00000000">
        <w:rPr>
          <w:u w:val="single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Soda Stream</w:t>
      </w:r>
      <w:r w:rsidDel="00000000" w:rsidR="00000000" w:rsidRPr="00000000">
        <w:rPr>
          <w:u w:val="single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Refael</w:t>
      </w:r>
      <w:r w:rsidDel="00000000" w:rsidR="00000000" w:rsidRPr="00000000">
        <w:rPr>
          <w:u w:val="single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HP</w:t>
      </w:r>
      <w:r w:rsidDel="00000000" w:rsidR="00000000" w:rsidRPr="00000000">
        <w:rPr>
          <w:u w:val="single"/>
          <w:rtl w:val="0"/>
        </w:rPr>
        <w:t xml:space="preserve">, and more.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right="-390" w:hanging="360"/>
        <w:rPr/>
      </w:pPr>
      <w:r w:rsidDel="00000000" w:rsidR="00000000" w:rsidRPr="00000000">
        <w:rPr>
          <w:rtl w:val="0"/>
        </w:rPr>
        <w:t xml:space="preserve">Design the company's </w:t>
      </w:r>
      <w:r w:rsidDel="00000000" w:rsidR="00000000" w:rsidRPr="00000000">
        <w:rPr>
          <w:b w:val="1"/>
          <w:rtl w:val="0"/>
        </w:rPr>
        <w:t xml:space="preserve">Safety Academy</w:t>
      </w:r>
      <w:r w:rsidDel="00000000" w:rsidR="00000000" w:rsidRPr="00000000">
        <w:rPr>
          <w:rtl w:val="0"/>
        </w:rPr>
        <w:t xml:space="preserve"> site, an </w:t>
      </w:r>
      <w:r w:rsidDel="00000000" w:rsidR="00000000" w:rsidRPr="00000000">
        <w:rPr>
          <w:b w:val="1"/>
          <w:rtl w:val="0"/>
        </w:rPr>
        <w:t xml:space="preserve">e-commerce</w:t>
      </w:r>
      <w:r w:rsidDel="00000000" w:rsidR="00000000" w:rsidRPr="00000000">
        <w:rPr>
          <w:rtl w:val="0"/>
        </w:rPr>
        <w:t xml:space="preserve"> site for </w:t>
      </w:r>
      <w:r w:rsidDel="00000000" w:rsidR="00000000" w:rsidRPr="00000000">
        <w:rPr>
          <w:b w:val="1"/>
          <w:rtl w:val="0"/>
        </w:rPr>
        <w:t xml:space="preserve">e-learning-related products.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Collaborating closely with our </w:t>
      </w:r>
      <w:r w:rsidDel="00000000" w:rsidR="00000000" w:rsidRPr="00000000">
        <w:rPr>
          <w:b w:val="1"/>
          <w:rtl w:val="0"/>
        </w:rPr>
        <w:t xml:space="preserve">clients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e-learning team</w:t>
      </w:r>
      <w:r w:rsidDel="00000000" w:rsidR="00000000" w:rsidRPr="00000000">
        <w:rPr>
          <w:rtl w:val="0"/>
        </w:rPr>
        <w:t xml:space="preserve"> and taking concepts through to production.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Brainstorm and design new e-learning products for my department to</w:t>
      </w:r>
      <w:r w:rsidDel="00000000" w:rsidR="00000000" w:rsidRPr="00000000">
        <w:rPr>
          <w:b w:val="1"/>
          <w:rtl w:val="0"/>
        </w:rPr>
        <w:t xml:space="preserve"> increase sales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right="-390" w:hanging="360"/>
        <w:rPr/>
      </w:pPr>
      <w:r w:rsidDel="00000000" w:rsidR="00000000" w:rsidRPr="00000000">
        <w:rPr>
          <w:rtl w:val="0"/>
        </w:rPr>
        <w:t xml:space="preserve">Constantly adapting to the </w:t>
      </w:r>
      <w:r w:rsidDel="00000000" w:rsidR="00000000" w:rsidRPr="00000000">
        <w:rPr>
          <w:b w:val="1"/>
          <w:rtl w:val="0"/>
        </w:rPr>
        <w:t xml:space="preserve">fast-paced</w:t>
      </w:r>
      <w:r w:rsidDel="00000000" w:rsidR="00000000" w:rsidRPr="00000000">
        <w:rPr>
          <w:rtl w:val="0"/>
        </w:rPr>
        <w:t xml:space="preserve"> learning environment to continue and improve our products.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Harnessing the amazing power of </w:t>
      </w:r>
      <w:r w:rsidDel="00000000" w:rsidR="00000000" w:rsidRPr="00000000">
        <w:rPr>
          <w:b w:val="1"/>
          <w:rtl w:val="0"/>
        </w:rPr>
        <w:t xml:space="preserve">AI software</w:t>
      </w:r>
      <w:r w:rsidDel="00000000" w:rsidR="00000000" w:rsidRPr="00000000">
        <w:rPr>
          <w:rtl w:val="0"/>
        </w:rPr>
        <w:t xml:space="preserve"> such as MidJourney and ChatGPT to create stunning and imaginative conceptual designs with greater </w:t>
      </w:r>
      <w:r w:rsidDel="00000000" w:rsidR="00000000" w:rsidRPr="00000000">
        <w:rPr>
          <w:b w:val="1"/>
          <w:rtl w:val="0"/>
        </w:rPr>
        <w:t xml:space="preserve">efficiency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precision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Translate subject matter into concrete designs for </w:t>
      </w:r>
      <w:r w:rsidDel="00000000" w:rsidR="00000000" w:rsidRPr="00000000">
        <w:rPr>
          <w:b w:val="1"/>
          <w:rtl w:val="0"/>
        </w:rPr>
        <w:t xml:space="preserve">newsletters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promotional materials</w:t>
      </w:r>
      <w:r w:rsidDel="00000000" w:rsidR="00000000" w:rsidRPr="00000000">
        <w:rPr>
          <w:rtl w:val="0"/>
        </w:rPr>
        <w:t xml:space="preserve">, and sales collateral.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scripts</w:t>
      </w:r>
      <w:r w:rsidDel="00000000" w:rsidR="00000000" w:rsidRPr="00000000">
        <w:rPr>
          <w:rtl w:val="0"/>
        </w:rPr>
        <w:t xml:space="preserve"> and produce various live-action and </w:t>
      </w:r>
      <w:r w:rsidDel="00000000" w:rsidR="00000000" w:rsidRPr="00000000">
        <w:rPr>
          <w:b w:val="1"/>
          <w:rtl w:val="0"/>
        </w:rPr>
        <w:t xml:space="preserve">animated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video productions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Vyond.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shd w:fill="fff2cc" w:val="clear"/>
        </w:rPr>
      </w:pPr>
      <w:r w:rsidDel="00000000" w:rsidR="00000000" w:rsidRPr="00000000">
        <w:rPr>
          <w:rtl w:val="0"/>
        </w:rPr>
        <w:t xml:space="preserve">2019 - 2020    </w:t>
      </w:r>
      <w:r w:rsidDel="00000000" w:rsidR="00000000" w:rsidRPr="00000000">
        <w:rPr>
          <w:b w:val="1"/>
          <w:rtl w:val="0"/>
        </w:rPr>
        <w:t xml:space="preserve">Graphic Designer</w:t>
      </w:r>
      <w:r w:rsidDel="00000000" w:rsidR="00000000" w:rsidRPr="00000000">
        <w:rPr>
          <w:rtl w:val="0"/>
        </w:rPr>
        <w:t xml:space="preserve">, Boost Media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esigned </w:t>
      </w:r>
      <w:r w:rsidDel="00000000" w:rsidR="00000000" w:rsidRPr="00000000">
        <w:rPr>
          <w:b w:val="1"/>
          <w:rtl w:val="0"/>
        </w:rPr>
        <w:t xml:space="preserve">marketing graphics</w:t>
      </w:r>
      <w:r w:rsidDel="00000000" w:rsidR="00000000" w:rsidRPr="00000000">
        <w:rPr>
          <w:rtl w:val="0"/>
        </w:rPr>
        <w:t xml:space="preserve"> for escalators, elevators, gates, wall stickers, and 3D floor stickers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Photoshop, and Illustrator.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concepts and simulations for customers.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Oversaw </w:t>
      </w:r>
      <w:r w:rsidDel="00000000" w:rsidR="00000000" w:rsidRPr="00000000">
        <w:rPr>
          <w:b w:val="1"/>
          <w:rtl w:val="0"/>
        </w:rPr>
        <w:t xml:space="preserve">quality control</w:t>
      </w:r>
      <w:r w:rsidDel="00000000" w:rsidR="00000000" w:rsidRPr="00000000">
        <w:rPr>
          <w:rtl w:val="0"/>
        </w:rPr>
        <w:t xml:space="preserve"> of the company’s products.</w:t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Graphic Designer</w:t>
      </w:r>
      <w:r w:rsidDel="00000000" w:rsidR="00000000" w:rsidRPr="00000000">
        <w:rPr>
          <w:rtl w:val="0"/>
        </w:rPr>
        <w:t xml:space="preserve">, Graph Print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00" w:lineRule="auto"/>
        <w:ind w:left="720" w:right="-480" w:hanging="360"/>
        <w:rPr/>
      </w:pPr>
      <w:r w:rsidDel="00000000" w:rsidR="00000000" w:rsidRPr="00000000">
        <w:rPr>
          <w:rtl w:val="0"/>
        </w:rPr>
        <w:t xml:space="preserve">Designed numerous </w:t>
      </w:r>
      <w:r w:rsidDel="00000000" w:rsidR="00000000" w:rsidRPr="00000000">
        <w:rPr>
          <w:b w:val="1"/>
          <w:rtl w:val="0"/>
        </w:rPr>
        <w:t xml:space="preserve">print products</w:t>
      </w:r>
      <w:r w:rsidDel="00000000" w:rsidR="00000000" w:rsidRPr="00000000">
        <w:rPr>
          <w:rtl w:val="0"/>
        </w:rPr>
        <w:t xml:space="preserve"> (brochures, business cards, roll-ups, posters, etc.) using </w:t>
      </w:r>
      <w:r w:rsidDel="00000000" w:rsidR="00000000" w:rsidRPr="00000000">
        <w:rPr>
          <w:b w:val="1"/>
          <w:rtl w:val="0"/>
        </w:rPr>
        <w:t xml:space="preserve">Photoshop, Illustrator &amp; Indesign</w:t>
      </w:r>
      <w:r w:rsidDel="00000000" w:rsidR="00000000" w:rsidRPr="00000000">
        <w:rPr>
          <w:rtl w:val="0"/>
        </w:rPr>
        <w:t xml:space="preserve"> and guaranteed that they exceeded our client's expectations.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Additional creative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2014 - 2015    </w:t>
      </w:r>
      <w:r w:rsidDel="00000000" w:rsidR="00000000" w:rsidRPr="00000000">
        <w:rPr>
          <w:b w:val="1"/>
          <w:rtl w:val="0"/>
        </w:rPr>
        <w:t xml:space="preserve">Creative Director</w:t>
      </w:r>
      <w:r w:rsidDel="00000000" w:rsidR="00000000" w:rsidRPr="00000000">
        <w:rPr>
          <w:b w:val="1"/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Co-Founder</w:t>
      </w:r>
      <w:r w:rsidDel="00000000" w:rsidR="00000000" w:rsidRPr="00000000">
        <w:rPr>
          <w:rtl w:val="0"/>
        </w:rPr>
        <w:t xml:space="preserve">, Slingshot Productions Studio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Wrote, produced, and acted in commercial video productions for our clients.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Created and hosted a web series about movies, TV shows, and comic books. </w:t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Associate’s degree, UX/UI</w:t>
      </w:r>
      <w:r w:rsidDel="00000000" w:rsidR="00000000" w:rsidRPr="00000000">
        <w:rPr>
          <w:rtl w:val="0"/>
        </w:rPr>
        <w:t xml:space="preserve">, Netcraft Academy 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2017 - 2018   </w:t>
      </w:r>
      <w:r w:rsidDel="00000000" w:rsidR="00000000" w:rsidRPr="00000000">
        <w:rPr>
          <w:b w:val="1"/>
          <w:rtl w:val="0"/>
        </w:rPr>
        <w:t xml:space="preserve"> Associate’s degree, Graphic design</w:t>
      </w:r>
      <w:r w:rsidDel="00000000" w:rsidR="00000000" w:rsidRPr="00000000">
        <w:rPr>
          <w:rtl w:val="0"/>
        </w:rPr>
        <w:t xml:space="preserve">, Studio 6B 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2015 - 2016   </w:t>
      </w:r>
      <w:r w:rsidDel="00000000" w:rsidR="00000000" w:rsidRPr="00000000">
        <w:rPr>
          <w:b w:val="1"/>
          <w:rtl w:val="0"/>
        </w:rPr>
        <w:t xml:space="preserve"> Associate’s certificate, creative writing</w:t>
      </w:r>
      <w:r w:rsidDel="00000000" w:rsidR="00000000" w:rsidRPr="00000000">
        <w:rPr>
          <w:rtl w:val="0"/>
        </w:rPr>
        <w:t xml:space="preserve">, Daniela Doron’s Creative Writing Workshops </w:t>
      </w:r>
    </w:p>
    <w:p w:rsidR="00000000" w:rsidDel="00000000" w:rsidP="00000000" w:rsidRDefault="00000000" w:rsidRPr="00000000" w14:paraId="00000026">
      <w:pPr>
        <w:spacing w:after="200" w:lineRule="auto"/>
        <w:ind w:right="-300"/>
        <w:rPr/>
      </w:pPr>
      <w:r w:rsidDel="00000000" w:rsidR="00000000" w:rsidRPr="00000000">
        <w:rPr>
          <w:rtl w:val="0"/>
        </w:rPr>
        <w:t xml:space="preserve">2002 - 2005   </w:t>
      </w:r>
      <w:r w:rsidDel="00000000" w:rsidR="00000000" w:rsidRPr="00000000">
        <w:rPr>
          <w:b w:val="1"/>
          <w:rtl w:val="0"/>
        </w:rPr>
        <w:t xml:space="preserve"> Associate’s degree, Professional Acting</w:t>
      </w:r>
      <w:r w:rsidDel="00000000" w:rsidR="00000000" w:rsidRPr="00000000">
        <w:rPr>
          <w:rtl w:val="0"/>
        </w:rPr>
        <w:t xml:space="preserve">, The Performing Arts Studio, Yoram Loewenstein </w:t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 </w:t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UI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User Interface,</w:t>
      </w:r>
      <w:r w:rsidDel="00000000" w:rsidR="00000000" w:rsidRPr="00000000">
        <w:rPr>
          <w:b w:val="1"/>
          <w:rtl w:val="0"/>
        </w:rPr>
        <w:t xml:space="preserve"> UX - </w:t>
      </w:r>
      <w:r w:rsidDel="00000000" w:rsidR="00000000" w:rsidRPr="00000000">
        <w:rPr>
          <w:rtl w:val="0"/>
        </w:rPr>
        <w:t xml:space="preserve">User Experience</w:t>
      </w:r>
      <w:r w:rsidDel="00000000" w:rsidR="00000000" w:rsidRPr="00000000">
        <w:rPr>
          <w:b w:val="1"/>
          <w:rtl w:val="0"/>
        </w:rPr>
        <w:t xml:space="preserve">, Web Design, </w:t>
      </w:r>
      <w:r w:rsidDel="00000000" w:rsidR="00000000" w:rsidRPr="00000000">
        <w:rPr>
          <w:rtl w:val="0"/>
        </w:rPr>
        <w:t xml:space="preserve"> Design Research, </w:t>
      </w:r>
      <w:r w:rsidDel="00000000" w:rsidR="00000000" w:rsidRPr="00000000">
        <w:rPr>
          <w:b w:val="1"/>
          <w:rtl w:val="0"/>
        </w:rPr>
        <w:t xml:space="preserve">Prototyping, </w:t>
      </w:r>
      <w:r w:rsidDel="00000000" w:rsidR="00000000" w:rsidRPr="00000000">
        <w:rPr>
          <w:rtl w:val="0"/>
        </w:rPr>
        <w:t xml:space="preserve">Wireframing, </w:t>
      </w:r>
      <w:r w:rsidDel="00000000" w:rsidR="00000000" w:rsidRPr="00000000">
        <w:rPr>
          <w:b w:val="1"/>
          <w:rtl w:val="0"/>
        </w:rPr>
        <w:t xml:space="preserve">User Flows</w:t>
      </w:r>
      <w:r w:rsidDel="00000000" w:rsidR="00000000" w:rsidRPr="00000000">
        <w:rPr>
          <w:rtl w:val="0"/>
        </w:rPr>
        <w:t xml:space="preserve">, Mockups</w:t>
      </w:r>
      <w:r w:rsidDel="00000000" w:rsidR="00000000" w:rsidRPr="00000000">
        <w:rPr>
          <w:b w:val="1"/>
          <w:rtl w:val="0"/>
        </w:rPr>
        <w:t xml:space="preserve">, Mobile App Design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Visual Design, </w:t>
      </w:r>
      <w:r w:rsidDel="00000000" w:rsidR="00000000" w:rsidRPr="00000000">
        <w:rPr>
          <w:b w:val="1"/>
          <w:rtl w:val="0"/>
        </w:rPr>
        <w:t xml:space="preserve">Graphic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ind w:right="-930"/>
        <w:rPr>
          <w:b w:val="1"/>
        </w:rPr>
      </w:pP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1"/>
          <w:rtl w:val="0"/>
        </w:rPr>
        <w:t xml:space="preserve">Adobe XD</w:t>
      </w:r>
      <w:r w:rsidDel="00000000" w:rsidR="00000000" w:rsidRPr="00000000">
        <w:rPr>
          <w:rtl w:val="0"/>
        </w:rPr>
        <w:t xml:space="preserve">  |  </w:t>
      </w:r>
      <w:r w:rsidDel="00000000" w:rsidR="00000000" w:rsidRPr="00000000">
        <w:rPr>
          <w:b w:val="1"/>
          <w:rtl w:val="0"/>
        </w:rPr>
        <w:t xml:space="preserve">Photoshop</w:t>
      </w:r>
      <w:r w:rsidDel="00000000" w:rsidR="00000000" w:rsidRPr="00000000">
        <w:rPr>
          <w:rtl w:val="0"/>
        </w:rPr>
        <w:t xml:space="preserve">   |  </w:t>
      </w:r>
      <w:r w:rsidDel="00000000" w:rsidR="00000000" w:rsidRPr="00000000">
        <w:rPr>
          <w:b w:val="1"/>
          <w:rtl w:val="0"/>
        </w:rPr>
        <w:t xml:space="preserve"> Illustrator  </w:t>
      </w:r>
      <w:r w:rsidDel="00000000" w:rsidR="00000000" w:rsidRPr="00000000">
        <w:rPr>
          <w:rtl w:val="0"/>
        </w:rPr>
        <w:t xml:space="preserve">  |   </w:t>
      </w:r>
      <w:r w:rsidDel="00000000" w:rsidR="00000000" w:rsidRPr="00000000">
        <w:rPr>
          <w:b w:val="1"/>
          <w:rtl w:val="0"/>
        </w:rPr>
        <w:t xml:space="preserve">Indesign 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b w:val="1"/>
          <w:rtl w:val="0"/>
        </w:rPr>
        <w:t xml:space="preserve">Chat GPT</w:t>
      </w:r>
      <w:r w:rsidDel="00000000" w:rsidR="00000000" w:rsidRPr="00000000">
        <w:rPr>
          <w:rtl w:val="0"/>
        </w:rPr>
        <w:t xml:space="preserve">   |  </w:t>
      </w:r>
      <w:r w:rsidDel="00000000" w:rsidR="00000000" w:rsidRPr="00000000">
        <w:rPr>
          <w:b w:val="1"/>
          <w:rtl w:val="0"/>
        </w:rPr>
        <w:t xml:space="preserve">Midjourney  </w:t>
      </w:r>
      <w:r w:rsidDel="00000000" w:rsidR="00000000" w:rsidRPr="00000000">
        <w:rPr>
          <w:rtl w:val="0"/>
        </w:rPr>
        <w:t xml:space="preserve">|   </w:t>
      </w:r>
      <w:r w:rsidDel="00000000" w:rsidR="00000000" w:rsidRPr="00000000">
        <w:rPr>
          <w:b w:val="1"/>
          <w:rtl w:val="0"/>
        </w:rPr>
        <w:t xml:space="preserve">Storyline</w:t>
      </w:r>
      <w:r w:rsidDel="00000000" w:rsidR="00000000" w:rsidRPr="00000000">
        <w:rPr>
          <w:rtl w:val="0"/>
        </w:rPr>
        <w:t xml:space="preserve">   |  </w:t>
      </w:r>
      <w:r w:rsidDel="00000000" w:rsidR="00000000" w:rsidRPr="00000000">
        <w:rPr>
          <w:b w:val="1"/>
          <w:rtl w:val="0"/>
        </w:rPr>
        <w:t xml:space="preserve">Office</w:t>
      </w:r>
    </w:p>
    <w:p w:rsidR="00000000" w:rsidDel="00000000" w:rsidP="00000000" w:rsidRDefault="00000000" w:rsidRPr="00000000" w14:paraId="0000002A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B">
      <w:pPr>
        <w:rPr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</w:t>
      </w:r>
      <w:r w:rsidDel="00000000" w:rsidR="00000000" w:rsidRPr="00000000">
        <w:rPr>
          <w:b w:val="1"/>
          <w:rtl w:val="0"/>
        </w:rPr>
        <w:t xml:space="preserve"> 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ttykim@gmail.com" TargetMode="External"/><Relationship Id="rId7" Type="http://schemas.openxmlformats.org/officeDocument/2006/relationships/hyperlink" Target="https://www.mottykimhy.com/" TargetMode="External"/><Relationship Id="rId8" Type="http://schemas.openxmlformats.org/officeDocument/2006/relationships/hyperlink" Target="https://www.behance.net/mottykimd424?tracking_source=search_users%7Cmotty%20kim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