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jc w:val="center"/>
        <w:rPr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32"/>
          <w:szCs w:val="32"/>
          <w:u w:val="single"/>
          <w:rtl/>
        </w:rPr>
        <w:t>קורות חיים</w:t>
      </w:r>
    </w:p>
    <w:p>
      <w:pPr>
        <w:rPr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30"/>
          <w:szCs w:val="30"/>
          <w:u w:val="single"/>
          <w:rtl/>
        </w:rPr>
        <w:t>פרטים אישיים</w:t>
      </w:r>
      <w:r>
        <w:rPr>
          <w:rFonts w:cs="Times New Roman"/>
          <w:b/>
          <w:bCs/>
          <w:sz w:val="30"/>
          <w:szCs w:val="30"/>
          <w:u w:val="single"/>
          <w:rtl/>
        </w:rPr>
        <w:t>:</w:t>
      </w:r>
    </w:p>
    <w:p>
      <w:r>
        <w:rPr>
          <w:rFonts w:ascii="Times New Roman" w:hAnsi="Times New Roman" w:cs="Times New Roman"/>
          <w:sz w:val="28"/>
          <w:szCs w:val="28"/>
          <w:rtl/>
        </w:rPr>
        <w:t>שם ומשפחה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  <w:rtl/>
        </w:rPr>
        <w:t>אלכס גורליק</w:t>
      </w:r>
    </w:p>
    <w:p>
      <w:r>
        <w:rPr>
          <w:rFonts w:ascii="Times New Roman" w:hAnsi="Times New Roman" w:cs="Times New Roman"/>
          <w:sz w:val="28"/>
          <w:szCs w:val="28"/>
          <w:rtl/>
        </w:rPr>
        <w:t>כתובת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  <w:rtl/>
        </w:rPr>
        <w:t>אשקלון</w:t>
      </w:r>
      <w:r>
        <w:rPr>
          <w:rFonts w:ascii="Times New Roman" w:hAnsi="Times New Roman" w:cs="Times New Roman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sz w:val="28"/>
          <w:szCs w:val="28"/>
          <w:rtl/>
        </w:rPr>
        <w:t xml:space="preserve">שפירא </w:t>
      </w:r>
      <w:r>
        <w:rPr>
          <w:rFonts w:ascii="Times New Roman" w:hAnsi="Times New Roman" w:cs="Times New Roman"/>
          <w:sz w:val="28"/>
          <w:szCs w:val="28"/>
        </w:rPr>
        <w:t>74</w:t>
      </w:r>
    </w:p>
    <w:p>
      <w:r>
        <w:rPr>
          <w:rFonts w:ascii="Times New Roman" w:hAnsi="Times New Roman" w:cs="Times New Roman"/>
          <w:sz w:val="28"/>
          <w:szCs w:val="28"/>
          <w:rtl/>
        </w:rPr>
        <w:t xml:space="preserve">שנת לידה 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1980</w:t>
      </w:r>
    </w:p>
    <w:p>
      <w:r>
        <w:rPr>
          <w:rFonts w:ascii="Times New Roman" w:hAnsi="Times New Roman" w:cs="Times New Roman"/>
          <w:sz w:val="28"/>
          <w:szCs w:val="28"/>
          <w:rtl/>
        </w:rPr>
        <w:t>רשיון נהיגה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  <w:rtl/>
        </w:rPr>
        <w:t xml:space="preserve">ב’ </w:t>
      </w:r>
      <w:r>
        <w:rPr>
          <w:rFonts w:ascii="Times New Roman" w:hAnsi="Times New Roman" w:cs="Times New Roman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מלגזה </w:t>
      </w:r>
    </w:p>
    <w:p>
      <w:r>
        <w:rPr>
          <w:rFonts w:ascii="Times New Roman" w:hAnsi="Times New Roman" w:cs="Times New Roman"/>
          <w:sz w:val="28"/>
          <w:szCs w:val="28"/>
          <w:u w:val="none"/>
          <w:rtl/>
        </w:rPr>
        <w:t>דוא</w:t>
      </w:r>
      <w:r>
        <w:rPr>
          <w:rFonts w:ascii="Times New Roman" w:hAnsi="Times New Roman" w:cs="Times New Roman"/>
          <w:sz w:val="28"/>
          <w:szCs w:val="28"/>
          <w:u w:val="none"/>
          <w:rtl/>
        </w:rPr>
        <w:t>"</w:t>
      </w:r>
      <w:r>
        <w:rPr>
          <w:rFonts w:ascii="Times New Roman" w:hAnsi="Times New Roman" w:cs="Times New Roman"/>
          <w:sz w:val="28"/>
          <w:szCs w:val="28"/>
          <w:u w:val="none"/>
          <w:rtl/>
        </w:rPr>
        <w:t>ל</w:t>
      </w:r>
      <w:r>
        <w:rPr>
          <w:rFonts w:ascii="Times New Roman" w:hAnsi="Times New Roman" w:cs="Times New Roman"/>
          <w:sz w:val="28"/>
          <w:szCs w:val="28"/>
          <w:u w:val="none"/>
          <w:rtl/>
        </w:rPr>
        <w:t xml:space="preserve">: </w:t>
      </w:r>
      <w:r>
        <w:rPr>
          <w:rStyle w:val="-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>gorea1980@gmail.com</w:t>
      </w:r>
    </w:p>
    <w:p>
      <w:r>
        <w:rPr>
          <w:rFonts w:ascii="Times New Roman" w:hAnsi="Times New Roman" w:cs="Times New Roman"/>
          <w:sz w:val="28"/>
          <w:szCs w:val="28"/>
          <w:rtl/>
        </w:rPr>
        <w:t>מס’ פלפון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058-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260780</w:t>
      </w: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r>
        <w:rPr>
          <w:rFonts w:cs="Times New Roman"/>
          <w:b/>
          <w:bCs/>
          <w:sz w:val="30"/>
          <w:szCs w:val="30"/>
          <w:u w:val="single"/>
          <w:rtl/>
        </w:rPr>
        <w:t>ניסיון עבודה</w:t>
      </w:r>
      <w:r>
        <w:rPr>
          <w:rFonts w:cs="Times New Roman"/>
          <w:b/>
          <w:bCs/>
          <w:sz w:val="30"/>
          <w:szCs w:val="30"/>
          <w:u w:val="single"/>
          <w:rtl/>
        </w:rPr>
        <w:t>:</w:t>
      </w:r>
    </w:p>
    <w:p>
      <w:r>
        <w:rPr>
          <w:rFonts w:ascii="Times New Roman" w:hAnsi="Times New Roman" w:cs="Times New Roman"/>
          <w:b/>
          <w:bCs/>
          <w:sz w:val="28"/>
          <w:szCs w:val="28"/>
          <w:u w:val="none"/>
        </w:rPr>
        <w:t>2018-20</w:t>
      </w:r>
      <w:r>
        <w:rPr>
          <w:rFonts w:ascii="Times New Roman" w:hAnsi="Times New Roman" w:cs="Times New Roman"/>
          <w:b/>
          <w:bCs/>
          <w:sz w:val="28"/>
          <w:szCs w:val="28"/>
          <w:u w:val="none"/>
          <w:lang w:val="en-US"/>
        </w:rPr>
        <w:t>21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rtl/>
        </w:rPr>
        <w:t xml:space="preserve"> :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333333"/>
          <w:spacing w:val="0"/>
          <w:sz w:val="28"/>
          <w:szCs w:val="28"/>
          <w:u w:val="none"/>
          <w:rtl/>
        </w:rPr>
        <w:t>מפעיל חדר בקרה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rtl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rtl/>
        </w:rPr>
        <w:t>מפעל מזון סולבר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rtl/>
        </w:rPr>
        <w:t xml:space="preserve">, 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  <w:rtl/>
        </w:rPr>
        <w:t>אשקלון</w:t>
      </w:r>
    </w:p>
    <w:p>
      <w:r>
        <w:rPr>
          <w:rFonts w:ascii="Times New Roman" w:hAnsi="Times New Roman" w:cs="Times New Roman"/>
          <w:b/>
          <w:bCs/>
          <w:sz w:val="28"/>
          <w:szCs w:val="28"/>
        </w:rPr>
        <w:t>2013-2017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 : </w:t>
      </w:r>
      <w:r>
        <w:rPr>
          <w:rFonts w:ascii="Times New Roman" w:hAnsi="Times New Roman" w:cs="Times New Roman"/>
          <w:b w:val="0"/>
          <w:bCs w:val="0"/>
          <w:iCs w:val="0"/>
          <w:caps w:val="0"/>
          <w:smallCaps w:val="0"/>
          <w:color w:val="333333"/>
          <w:spacing w:val="0"/>
          <w:sz w:val="28"/>
          <w:szCs w:val="28"/>
          <w:rtl/>
          <w:lang w:val="ru-RU"/>
        </w:rPr>
        <w:t>מפעיל כימיה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תחנת כוח דוראד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אשקלון</w:t>
      </w:r>
    </w:p>
    <w:p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2005-2012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  <w:lang w:val="en-US"/>
        </w:rPr>
        <w:t xml:space="preserve"> :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  <w:lang w:val="en-US"/>
        </w:rPr>
        <w:t xml:space="preserve">מפעיל חדר בקרה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  <w:lang w:val="en-US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INTEL , MICRON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  <w:lang w:val="en-US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  <w:lang w:val="en-US"/>
        </w:rPr>
        <w:t>קרית גת</w:t>
      </w: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r>
        <w:rPr>
          <w:rFonts w:cs="Times New Roman"/>
          <w:b/>
          <w:bCs/>
          <w:sz w:val="30"/>
          <w:szCs w:val="30"/>
          <w:u w:val="single"/>
          <w:rtl/>
        </w:rPr>
        <w:t>השכלה</w:t>
      </w:r>
      <w:r>
        <w:rPr>
          <w:b/>
          <w:bCs/>
          <w:sz w:val="26"/>
          <w:szCs w:val="26"/>
          <w:u w:val="single"/>
          <w:rtl/>
        </w:rPr>
        <w:t xml:space="preserve">: </w:t>
      </w:r>
    </w:p>
    <w:p>
      <w:r>
        <w:rPr>
          <w:rFonts w:ascii="Times New Roman" w:hAnsi="Times New Roman" w:cs="Times New Roman"/>
          <w:b/>
          <w:bCs/>
          <w:sz w:val="28"/>
          <w:szCs w:val="28"/>
        </w:rPr>
        <w:t>2002-2004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 :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הנדסאי כימיה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מכללה טכנולוגית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באר שבע</w:t>
      </w:r>
    </w:p>
    <w:p>
      <w:r>
        <w:rPr>
          <w:rFonts w:ascii="Times New Roman" w:hAnsi="Times New Roman" w:cs="Times New Roman"/>
          <w:b/>
          <w:bCs/>
          <w:sz w:val="28"/>
          <w:szCs w:val="28"/>
        </w:rPr>
        <w:t>1995-1998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 :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תעודת בגרות מלאה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קיבוץ נווה איתן</w:t>
      </w: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r>
        <w:rPr>
          <w:rFonts w:cs="Times New Roman"/>
          <w:b/>
          <w:bCs/>
          <w:sz w:val="30"/>
          <w:szCs w:val="30"/>
          <w:u w:val="single"/>
          <w:rtl/>
        </w:rPr>
        <w:t>קורסים מקצועיים</w:t>
      </w:r>
      <w:r>
        <w:rPr>
          <w:rFonts w:cs="Times New Roman"/>
          <w:b/>
          <w:bCs/>
          <w:sz w:val="30"/>
          <w:szCs w:val="30"/>
          <w:u w:val="single"/>
          <w:rtl/>
        </w:rPr>
        <w:t>:</w:t>
      </w:r>
      <w:r>
        <w:rPr>
          <w:rtl/>
        </w:rPr>
        <w:t xml:space="preserve"> </w:t>
      </w:r>
    </w:p>
    <w:p>
      <w:r>
        <w:rPr>
          <w:rFonts w:cs="Times New Roman"/>
          <w:b/>
          <w:bCs/>
          <w:sz w:val="28"/>
          <w:szCs w:val="28"/>
        </w:rPr>
        <w:t>2021</w:t>
      </w:r>
      <w:r>
        <w:rPr>
          <w:rFonts w:cs="Times New Roman"/>
          <w:b w:val="0"/>
          <w:bCs w:val="0"/>
          <w:sz w:val="28"/>
          <w:szCs w:val="28"/>
          <w:rtl/>
        </w:rPr>
        <w:t xml:space="preserve"> : </w:t>
      </w:r>
      <w:r>
        <w:rPr>
          <w:rFonts w:cs="Times New Roman"/>
          <w:b w:val="0"/>
          <w:bCs w:val="0"/>
          <w:sz w:val="28"/>
          <w:szCs w:val="28"/>
          <w:rtl/>
        </w:rPr>
        <w:t>נאמן בטיחות בעבודות בנייה ועבודות הנדסיות</w:t>
      </w:r>
      <w:r>
        <w:rPr>
          <w:rFonts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rtl/>
        </w:rPr>
        <w:t>בוב בטיחות וביטחון</w:t>
      </w:r>
      <w:r>
        <w:rPr>
          <w:rFonts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rtl/>
        </w:rPr>
        <w:t>מודיעין</w:t>
      </w:r>
    </w:p>
    <w:p>
      <w:r>
        <w:rPr>
          <w:rFonts w:cs="Times New Roman"/>
          <w:b/>
          <w:bCs/>
          <w:sz w:val="28"/>
          <w:szCs w:val="28"/>
        </w:rPr>
        <w:t>2016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/>
          <w:b w:val="0"/>
          <w:bCs w:val="0"/>
          <w:sz w:val="28"/>
          <w:szCs w:val="28"/>
          <w:rtl/>
        </w:rPr>
        <w:t xml:space="preserve">: </w:t>
      </w:r>
      <w:r>
        <w:rPr>
          <w:rFonts w:cs="Times New Roman"/>
          <w:b w:val="0"/>
          <w:bCs w:val="0"/>
          <w:sz w:val="28"/>
          <w:szCs w:val="28"/>
          <w:rtl/>
        </w:rPr>
        <w:t>דוגם מי שתיה רמה ב’</w:t>
      </w:r>
      <w:r>
        <w:rPr>
          <w:rFonts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rtl/>
        </w:rPr>
        <w:t>מכללת רופין</w:t>
      </w:r>
    </w:p>
    <w:p>
      <w:r>
        <w:rPr>
          <w:rFonts w:cs="Times New Roman"/>
          <w:b/>
          <w:bCs/>
          <w:sz w:val="28"/>
          <w:szCs w:val="28"/>
        </w:rPr>
        <w:t>2015</w:t>
      </w:r>
      <w:r>
        <w:rPr>
          <w:rFonts w:cs="Times New Roman"/>
          <w:b w:val="0"/>
          <w:bCs w:val="0"/>
          <w:sz w:val="28"/>
          <w:szCs w:val="28"/>
          <w:rtl/>
        </w:rPr>
        <w:t xml:space="preserve"> : </w:t>
      </w:r>
      <w:r>
        <w:rPr>
          <w:rFonts w:cs="Times New Roman"/>
          <w:b w:val="0"/>
          <w:bCs w:val="0"/>
          <w:sz w:val="28"/>
          <w:szCs w:val="28"/>
          <w:rtl/>
        </w:rPr>
        <w:t>נאמן בטיחות בעבודה</w:t>
      </w:r>
      <w:r>
        <w:rPr>
          <w:rFonts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rtl/>
        </w:rPr>
        <w:t>בית יציב</w:t>
      </w:r>
      <w:r>
        <w:rPr>
          <w:rFonts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rtl/>
        </w:rPr>
        <w:t>באר שבע</w:t>
      </w:r>
    </w:p>
    <w:p>
      <w:r>
        <w:rPr>
          <w:rFonts w:cs="Times New Roman"/>
          <w:b/>
          <w:bCs/>
          <w:sz w:val="28"/>
          <w:szCs w:val="28"/>
        </w:rPr>
        <w:t>2014</w:t>
      </w:r>
      <w:r>
        <w:rPr>
          <w:rFonts w:cs="Times New Roman"/>
          <w:b w:val="0"/>
          <w:bCs w:val="0"/>
          <w:sz w:val="28"/>
          <w:szCs w:val="28"/>
          <w:rtl/>
        </w:rPr>
        <w:t xml:space="preserve"> : </w:t>
      </w:r>
      <w:r>
        <w:rPr>
          <w:rFonts w:cs="Times New Roman"/>
          <w:b w:val="0"/>
          <w:bCs w:val="0"/>
          <w:sz w:val="28"/>
          <w:szCs w:val="28"/>
          <w:rtl/>
        </w:rPr>
        <w:t>מפעיל מוסמך לדודי קיטור ודודי הסקה</w:t>
      </w:r>
      <w:r>
        <w:rPr>
          <w:rFonts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rtl/>
        </w:rPr>
        <w:t>מכללת שיא</w:t>
      </w:r>
      <w:r>
        <w:rPr>
          <w:rFonts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rtl/>
        </w:rPr>
        <w:t>באר שבע</w:t>
      </w:r>
    </w:p>
    <w:p>
      <w:r>
        <w:rPr>
          <w:rFonts w:cs="Times New Roman"/>
          <w:b/>
          <w:bCs/>
          <w:sz w:val="28"/>
          <w:szCs w:val="28"/>
        </w:rPr>
        <w:t>2014</w:t>
      </w:r>
      <w:r>
        <w:rPr>
          <w:rFonts w:cs="Times New Roman"/>
          <w:b w:val="0"/>
          <w:bCs w:val="0"/>
          <w:sz w:val="28"/>
          <w:szCs w:val="28"/>
          <w:rtl/>
        </w:rPr>
        <w:t xml:space="preserve"> : </w:t>
      </w:r>
      <w:r>
        <w:rPr>
          <w:rFonts w:cs="Times New Roman"/>
          <w:b w:val="0"/>
          <w:bCs w:val="0"/>
          <w:sz w:val="28"/>
          <w:szCs w:val="28"/>
          <w:rtl/>
        </w:rPr>
        <w:t>דוגם מי שתיה רמה א’</w:t>
      </w:r>
      <w:r>
        <w:rPr>
          <w:rFonts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rtl/>
        </w:rPr>
        <w:t>מכללת רופין</w:t>
      </w:r>
    </w:p>
    <w:p>
      <w:r>
        <w:rPr>
          <w:rFonts w:cs="Times New Roman"/>
          <w:b/>
          <w:bCs/>
          <w:sz w:val="28"/>
          <w:szCs w:val="28"/>
        </w:rPr>
        <w:t>2013</w:t>
      </w:r>
      <w:r>
        <w:rPr>
          <w:rFonts w:cs="Times New Roman"/>
          <w:b w:val="0"/>
          <w:bCs w:val="0"/>
          <w:sz w:val="28"/>
          <w:szCs w:val="28"/>
          <w:rtl/>
        </w:rPr>
        <w:t xml:space="preserve"> : </w:t>
      </w:r>
      <w:r>
        <w:rPr>
          <w:rFonts w:cs="Times New Roman"/>
          <w:b w:val="0"/>
          <w:bCs w:val="0"/>
          <w:sz w:val="28"/>
          <w:szCs w:val="28"/>
          <w:rtl/>
        </w:rPr>
        <w:t>כיבוי אש עיוני ומעשי במרכז הישראלי לאימוני חומ</w:t>
      </w:r>
      <w:r>
        <w:rPr>
          <w:rFonts w:cs="Times New Roman"/>
          <w:b w:val="0"/>
          <w:bCs w:val="0"/>
          <w:sz w:val="28"/>
          <w:szCs w:val="28"/>
          <w:rtl/>
        </w:rPr>
        <w:t>"</w:t>
      </w:r>
      <w:r>
        <w:rPr>
          <w:rFonts w:cs="Times New Roman"/>
          <w:b w:val="0"/>
          <w:bCs w:val="0"/>
          <w:sz w:val="28"/>
          <w:szCs w:val="28"/>
          <w:rtl/>
        </w:rPr>
        <w:t>ס</w:t>
      </w:r>
      <w:r>
        <w:rPr>
          <w:rFonts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rtl/>
        </w:rPr>
        <w:t>עכו</w:t>
      </w:r>
    </w:p>
    <w:p>
      <w:r>
        <w:rPr>
          <w:rFonts w:ascii="Times New Roman" w:hAnsi="Times New Roman" w:cs="Times New Roman"/>
          <w:b/>
          <w:bCs/>
          <w:sz w:val="28"/>
          <w:szCs w:val="28"/>
        </w:rPr>
        <w:t>2001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 :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טכנאי מחשבים ורשתות תקשורת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, </w:t>
      </w:r>
      <w:bookmarkStart w:id="0" w:name="__DdeLink__293_2033710302"/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מכללה טכנולוגית</w:t>
      </w:r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  <w:rtl/>
        </w:rPr>
        <w:t>באר שבע</w:t>
      </w: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pPr>
        <w:rPr>
          <w:rFonts w:cs="Arial"/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30"/>
          <w:szCs w:val="30"/>
          <w:u w:val="single"/>
          <w:rtl/>
        </w:rPr>
        <w:t>סביבת עבודה ותוכנה</w:t>
      </w:r>
      <w:r>
        <w:rPr>
          <w:rFonts w:cs="Times New Roman"/>
          <w:b/>
          <w:bCs/>
          <w:sz w:val="30"/>
          <w:szCs w:val="30"/>
          <w:u w:val="single"/>
          <w:rtl/>
        </w:rPr>
        <w:t>:</w:t>
      </w:r>
    </w:p>
    <w:p>
      <w:r>
        <w:rPr>
          <w:rFonts w:ascii="Times New Roman" w:hAnsi="Times New Roman"/>
          <w:b w:val="0"/>
          <w:bCs w:val="0"/>
          <w:sz w:val="28"/>
          <w:szCs w:val="28"/>
        </w:rPr>
        <w:t>A</w:t>
      </w:r>
      <w:r>
        <w:rPr>
          <w:rFonts w:ascii="Times New Roman" w:hAnsi="Times New Roman"/>
          <w:b w:val="0"/>
          <w:bCs w:val="0"/>
          <w:sz w:val="28"/>
          <w:szCs w:val="28"/>
          <w:lang w:val="en-US"/>
        </w:rPr>
        <w:t>utocad, Vuniq, Maximo, Power Point, Excel, Word, Office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Arial"/>
          <w:b w:val="0"/>
          <w:bCs w:val="0"/>
          <w:sz w:val="28"/>
          <w:szCs w:val="28"/>
          <w:lang w:val="en-US"/>
        </w:rPr>
        <w:t>Sap, Priority</w:t>
      </w:r>
      <w:r>
        <w:rPr>
          <w:rFonts w:cs="Arial"/>
          <w:b/>
          <w:bCs/>
          <w:rtl/>
          <w:lang w:val="en-US"/>
        </w:rPr>
        <w:t xml:space="preserve"> </w:t>
      </w: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r>
        <w:rPr>
          <w:rFonts w:cs="Times New Roman"/>
          <w:b/>
          <w:bCs/>
          <w:sz w:val="30"/>
          <w:szCs w:val="30"/>
          <w:u w:val="single"/>
          <w:rtl/>
        </w:rPr>
        <w:t>שירות צבאי</w:t>
      </w:r>
      <w:r>
        <w:rPr>
          <w:rFonts w:cs="Times New Roman"/>
          <w:b/>
          <w:bCs/>
          <w:sz w:val="30"/>
          <w:szCs w:val="30"/>
          <w:u w:val="single"/>
          <w:rtl/>
        </w:rPr>
        <w:t>:</w:t>
      </w:r>
    </w:p>
    <w:p>
      <w:r>
        <w:rPr>
          <w:rFonts w:cs="Times New Roman"/>
          <w:b/>
          <w:bCs/>
          <w:sz w:val="26"/>
          <w:szCs w:val="26"/>
          <w:u w:val="none"/>
        </w:rPr>
        <w:t>1998-2001</w:t>
      </w:r>
      <w:r>
        <w:rPr>
          <w:rFonts w:cs="Times New Roman"/>
          <w:b w:val="0"/>
          <w:bCs w:val="0"/>
          <w:sz w:val="26"/>
          <w:szCs w:val="26"/>
          <w:u w:val="none"/>
          <w:rtl/>
        </w:rPr>
        <w:t xml:space="preserve">: 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>חיל רגלים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, 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>חטיבת גבעתי</w:t>
      </w: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pPr>
        <w:rPr>
          <w:b/>
          <w:bCs/>
          <w:sz w:val="26"/>
          <w:szCs w:val="26"/>
          <w:u w:val="single"/>
        </w:rPr>
      </w:pPr>
      <w:r>
        <w:rPr>
          <w:rFonts w:cs="Times New Roman"/>
          <w:b/>
          <w:bCs/>
          <w:sz w:val="30"/>
          <w:szCs w:val="30"/>
          <w:u w:val="single"/>
          <w:rtl/>
        </w:rPr>
        <w:t>שפות</w:t>
      </w:r>
      <w:r>
        <w:rPr>
          <w:b/>
          <w:bCs/>
          <w:sz w:val="26"/>
          <w:szCs w:val="26"/>
          <w:u w:val="single"/>
          <w:rtl/>
        </w:rPr>
        <w:t>:</w:t>
      </w:r>
    </w:p>
    <w:p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rtl/>
        </w:rPr>
        <w:t>רוסית שפת האם</w:t>
      </w:r>
    </w:p>
    <w:p>
      <w:r>
        <w:rPr>
          <w:rFonts w:cs="Times New Roman"/>
          <w:sz w:val="28"/>
          <w:szCs w:val="28"/>
          <w:rtl/>
        </w:rPr>
        <w:t>עברית ואנגלית ברמת שפת האם</w:t>
      </w:r>
    </w:p>
    <w:p/>
    <w:p>
      <w:r>
        <w:rPr>
          <w:rFonts w:cs="Times New Roman"/>
          <w:b/>
          <w:bCs/>
          <w:sz w:val="30"/>
          <w:szCs w:val="30"/>
          <w:u w:val="single"/>
          <w:rtl/>
        </w:rPr>
        <w:t>ממליצים</w:t>
      </w:r>
      <w:r>
        <w:rPr>
          <w:b/>
          <w:bCs/>
          <w:sz w:val="26"/>
          <w:szCs w:val="26"/>
          <w:u w:val="single"/>
          <w:rtl/>
        </w:rPr>
        <w:t>:</w:t>
      </w:r>
    </w:p>
    <w:p>
      <w:pPr>
        <w:rPr>
          <w:b w:val="0"/>
          <w:bCs w:val="0"/>
          <w:u w:val="none"/>
        </w:rPr>
      </w:pP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דודו עיט 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- 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>מנהל תחנת כוח דוראד מס’ פלפון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: </w:t>
      </w:r>
      <w:r>
        <w:rPr>
          <w:rFonts w:cs="Times New Roman"/>
          <w:b w:val="0"/>
          <w:bCs w:val="0"/>
          <w:sz w:val="28"/>
          <w:szCs w:val="28"/>
          <w:u w:val="none"/>
        </w:rPr>
        <w:t>052-7205596</w:t>
      </w:r>
    </w:p>
    <w:p>
      <w:pPr>
        <w:rPr>
          <w:b w:val="0"/>
          <w:bCs w:val="0"/>
          <w:u w:val="none"/>
        </w:rPr>
      </w:pPr>
      <w:r>
        <w:rPr>
          <w:rFonts w:cs="Times New Roman"/>
          <w:b w:val="0"/>
          <w:bCs w:val="0"/>
          <w:sz w:val="28"/>
          <w:szCs w:val="28"/>
          <w:u w:val="none"/>
          <w:rtl/>
        </w:rPr>
        <w:t>משה כהן – סמנכ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>"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ל תפעול </w:t>
      </w:r>
      <w:r>
        <w:rPr>
          <w:rFonts w:cs="Times New Roman"/>
          <w:b w:val="0"/>
          <w:bCs w:val="0"/>
          <w:sz w:val="28"/>
          <w:szCs w:val="28"/>
          <w:u w:val="none"/>
        </w:rPr>
        <w:t>EZOM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  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>מס</w:t>
      </w:r>
      <w:r>
        <w:rPr>
          <w:rFonts w:cs="Times New Roman"/>
          <w:b w:val="0"/>
          <w:bCs w:val="0"/>
          <w:sz w:val="28"/>
          <w:szCs w:val="28"/>
          <w:u w:val="none"/>
          <w:rtl/>
          <w:lang w:val="ru-RU"/>
        </w:rPr>
        <w:t>’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 פלפון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: </w:t>
      </w:r>
      <w:r>
        <w:rPr>
          <w:rFonts w:cs="Times New Roman"/>
          <w:b w:val="0"/>
          <w:bCs w:val="0"/>
          <w:sz w:val="28"/>
          <w:szCs w:val="28"/>
          <w:u w:val="none"/>
        </w:rPr>
        <w:t>052-2640483</w:t>
      </w:r>
    </w:p>
    <w:p>
      <w:pPr>
        <w:rPr>
          <w:b w:val="0"/>
          <w:bCs w:val="0"/>
          <w:u w:val="none"/>
        </w:rPr>
      </w:pP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יצחק נוסבוים – כימאי ראשי </w:t>
      </w:r>
      <w:r>
        <w:rPr>
          <w:rFonts w:cs="Times New Roman"/>
          <w:b w:val="0"/>
          <w:bCs w:val="0"/>
          <w:sz w:val="28"/>
          <w:szCs w:val="28"/>
          <w:u w:val="none"/>
        </w:rPr>
        <w:t>EZOM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  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>מס’ פלפון</w:t>
      </w:r>
      <w:r>
        <w:rPr>
          <w:rFonts w:cs="Times New Roman"/>
          <w:b w:val="0"/>
          <w:bCs w:val="0"/>
          <w:sz w:val="28"/>
          <w:szCs w:val="28"/>
          <w:u w:val="none"/>
          <w:rtl/>
        </w:rPr>
        <w:t xml:space="preserve">: </w:t>
      </w:r>
      <w:r>
        <w:rPr>
          <w:rFonts w:cs="Times New Roman"/>
          <w:b w:val="0"/>
          <w:bCs w:val="0"/>
          <w:sz w:val="28"/>
          <w:szCs w:val="28"/>
          <w:u w:val="none"/>
        </w:rPr>
        <w:t>054-3299076</w:t>
      </w:r>
    </w:p>
    <w:p/>
    <w:sectPr>
      <w:headerReference w:type="default" r:id="rId4"/>
      <w:type w:val="nextPage"/>
      <w:pgSz w:w="11906" w:h="16838"/>
      <w:pgMar w:top="1134" w:right="1134" w:bottom="1134" w:left="1134" w:header="0" w:footer="0" w:gutter="0"/>
      <w:pgNumType w:fmt="decimal"/>
      <w:cols w:space="708"/>
      <w:formProt w:val="0"/>
      <w:textDirection w:val="lrTb"/>
      <w:bidi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8406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David CLM"/>
        <w:kern w:val="2"/>
        <w:szCs w:val="24"/>
        <w:lang w:val="ru-RU" w:eastAsia="zh-CN" w:bidi="he-IL"/>
      </w:rPr>
    </w:rPrDefault>
    <w:pPrDefault>
      <w:pPr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overflowPunct w:val="0"/>
      <w:bidi/>
      <w:jc w:val="left"/>
    </w:pPr>
    <w:rPr>
      <w:rFonts w:ascii="Liberation Serif" w:eastAsia="NSimSun" w:hAnsi="Liberation Serif" w:cs="David CLM"/>
      <w:color w:val="auto"/>
      <w:kern w:val="2"/>
      <w:sz w:val="24"/>
      <w:szCs w:val="24"/>
      <w:lang w:val="ru-RU" w:eastAsia="zh-CN" w:bidi="he-IL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ListLabel2">
    <w:name w:val="ListLabel 2"/>
    <w:qFormat/>
    <w:rPr>
      <w:lang w:val="en-US"/>
    </w:rPr>
  </w:style>
  <w:style w:type="character" w:customStyle="1" w:styleId="ListLabel3">
    <w:name w:val="ListLabel 3"/>
    <w:qFormat/>
    <w:rPr>
      <w:lang w:val="en-US"/>
    </w:rPr>
  </w:style>
  <w:style w:type="character" w:customStyle="1" w:styleId="a">
    <w:name w:val="כותרת תחתונה תו"/>
    <w:basedOn w:val="DefaultParagraphFont"/>
    <w:uiPriority w:val="99"/>
    <w:qFormat/>
    <w:rsid w:val="00B24E0F"/>
    <w:rPr>
      <w:sz w:val="24"/>
    </w:rPr>
  </w:style>
  <w:style w:type="character" w:customStyle="1" w:styleId="ListLabel4">
    <w:name w:val="ListLabel 4"/>
    <w:qFormat/>
    <w:rPr>
      <w:lang w:val="en-US"/>
    </w:rPr>
  </w:style>
  <w:style w:type="character" w:customStyle="1" w:styleId="ListLabel5">
    <w:name w:val="ListLabel 5"/>
    <w:qFormat/>
    <w:rPr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7">
    <w:name w:val="ListLabel 7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8">
    <w:name w:val="ListLabel 8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9">
    <w:name w:val="ListLabel 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6">
    <w:name w:val="ListLabel 16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7">
    <w:name w:val="ListLabel 17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1">
    <w:name w:val="ListLabel 21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2">
    <w:name w:val="ListLabel 22"/>
    <w:qFormat/>
    <w:rPr>
      <w:rFonts w:ascii="Times New Roman" w:hAnsi="Times New Roman" w:cs="Times New Roman"/>
      <w:sz w:val="28"/>
      <w:szCs w:val="28"/>
      <w:lang w:val="en-US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Nachlieli CLM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</w:style>
  <w:style w:type="paragraph" w:customStyle="1" w:styleId="1">
    <w:name w:val="כיתוב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Header">
    <w:name w:val="Header"/>
    <w:basedOn w:val="Normal"/>
  </w:style>
  <w:style w:type="paragraph" w:customStyle="1" w:styleId="Footer">
    <w:name w:val="Footer"/>
    <w:basedOn w:val="Normal"/>
    <w:uiPriority w:val="99"/>
    <w:unhideWhenUsed/>
    <w:rsid w:val="00B24E0F"/>
    <w:pPr>
      <w:tabs>
        <w:tab w:val="clear" w:pos="709"/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205</Words>
  <Characters>984</Characters>
  <Application>Microsoft Office Word</Application>
  <DocSecurity>0</DocSecurity>
  <Lines>0</Lines>
  <Paragraphs>34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revision>85</cp:revision>
  <dcterms:created xsi:type="dcterms:W3CDTF">2019-05-01T11:51:00Z</dcterms:created>
  <dcterms:modified xsi:type="dcterms:W3CDTF">2021-07-06T19:41:22Z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