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57636" w:rsidRPr="00E52F69">
      <w:pPr>
        <w:pStyle w:val="NoSpacing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E52F69">
        <w:rPr>
          <w:rFonts w:asciiTheme="minorBidi" w:hAnsiTheme="minorBidi"/>
          <w:b/>
          <w:bCs/>
          <w:sz w:val="24"/>
          <w:szCs w:val="24"/>
          <w:rtl/>
        </w:rPr>
        <w:t xml:space="preserve">דוד </w:t>
      </w:r>
      <w:r w:rsidRPr="00E52F69">
        <w:rPr>
          <w:rFonts w:asciiTheme="minorBidi" w:hAnsiTheme="minorBidi"/>
          <w:b/>
          <w:bCs/>
          <w:sz w:val="24"/>
          <w:szCs w:val="24"/>
          <w:rtl/>
        </w:rPr>
        <w:t>בינייב</w:t>
      </w:r>
      <w:r w:rsidRPr="00E52F6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52F69">
        <w:rPr>
          <w:rFonts w:asciiTheme="minorBidi" w:hAnsiTheme="minorBidi"/>
          <w:b/>
          <w:bCs/>
          <w:sz w:val="24"/>
          <w:szCs w:val="24"/>
          <w:u w:val="single"/>
        </w:rPr>
        <w:t>053</w:t>
      </w:r>
      <w:r w:rsidRPr="00E52F69" w:rsidR="009F6A81">
        <w:rPr>
          <w:rFonts w:asciiTheme="minorBidi" w:hAnsiTheme="minorBidi"/>
          <w:b/>
          <w:bCs/>
          <w:sz w:val="24"/>
          <w:szCs w:val="24"/>
          <w:u w:val="single"/>
        </w:rPr>
        <w:t>-</w:t>
      </w:r>
      <w:r w:rsidRPr="00E52F69">
        <w:rPr>
          <w:rFonts w:asciiTheme="minorBidi" w:hAnsiTheme="minorBidi"/>
          <w:b/>
          <w:bCs/>
          <w:sz w:val="24"/>
          <w:szCs w:val="24"/>
          <w:u w:val="single"/>
        </w:rPr>
        <w:t>2865</w:t>
      </w:r>
      <w:r w:rsidRPr="00E52F69" w:rsidR="009F6A81">
        <w:rPr>
          <w:rFonts w:asciiTheme="minorBidi" w:hAnsiTheme="minorBidi"/>
          <w:b/>
          <w:bCs/>
          <w:sz w:val="24"/>
          <w:szCs w:val="24"/>
          <w:u w:val="single"/>
        </w:rPr>
        <w:t>-</w:t>
      </w:r>
      <w:r w:rsidRPr="00E52F69">
        <w:rPr>
          <w:rFonts w:asciiTheme="minorBidi" w:hAnsiTheme="minorBidi"/>
          <w:b/>
          <w:bCs/>
          <w:sz w:val="24"/>
          <w:szCs w:val="24"/>
          <w:u w:val="single"/>
        </w:rPr>
        <w:t>291</w:t>
      </w:r>
    </w:p>
    <w:p w:rsidR="00E52F69" w:rsidRPr="00E52F69">
      <w:pPr>
        <w:pStyle w:val="NoSpacing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E52F69">
        <w:rPr>
          <w:rFonts w:asciiTheme="minorBidi" w:hAnsiTheme="minorBidi"/>
          <w:b/>
          <w:bCs/>
          <w:sz w:val="20"/>
          <w:szCs w:val="20"/>
          <w:rtl/>
        </w:rPr>
        <w:t>עיר מגורים: ראשון לציון</w:t>
      </w:r>
    </w:p>
    <w:p w:rsidR="00E52F69" w:rsidRPr="00E52F69">
      <w:pPr>
        <w:pStyle w:val="NoSpacing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E52F69">
        <w:rPr>
          <w:rFonts w:asciiTheme="minorBidi" w:hAnsiTheme="minorBidi"/>
          <w:b/>
          <w:bCs/>
          <w:sz w:val="20"/>
          <w:szCs w:val="20"/>
          <w:rtl/>
        </w:rPr>
        <w:t>שנת לידה: 1996</w:t>
      </w:r>
    </w:p>
    <w:p w:rsidR="00057636" w:rsidRPr="00E52F69">
      <w:pPr>
        <w:pStyle w:val="NoSpacing"/>
        <w:jc w:val="center"/>
        <w:rPr>
          <w:rFonts w:asciiTheme="minorBidi" w:hAnsiTheme="minorBidi"/>
          <w:b/>
          <w:bCs/>
          <w:sz w:val="20"/>
          <w:szCs w:val="20"/>
        </w:rPr>
      </w:pPr>
      <w:r w:rsidRPr="00E52F69">
        <w:rPr>
          <w:rFonts w:asciiTheme="minorBidi" w:hAnsiTheme="minorBidi"/>
          <w:b/>
          <w:bCs/>
          <w:sz w:val="20"/>
          <w:szCs w:val="20"/>
          <w:rtl/>
        </w:rPr>
        <w:t xml:space="preserve">מספר זהות: </w:t>
      </w:r>
      <w:r w:rsidRPr="00E52F69">
        <w:rPr>
          <w:rFonts w:asciiTheme="minorBidi" w:hAnsiTheme="minorBidi"/>
          <w:b/>
          <w:bCs/>
          <w:sz w:val="20"/>
          <w:szCs w:val="20"/>
        </w:rPr>
        <w:t>316077338</w:t>
      </w:r>
    </w:p>
    <w:p w:rsidR="00057636" w:rsidRPr="00E52F69" w:rsidP="009F6A81">
      <w:pPr>
        <w:pStyle w:val="NoSpacing"/>
        <w:jc w:val="center"/>
        <w:rPr>
          <w:rFonts w:asciiTheme="minorBidi" w:hAnsiTheme="minorBidi"/>
          <w:b/>
          <w:bCs/>
          <w:sz w:val="20"/>
          <w:szCs w:val="20"/>
        </w:rPr>
      </w:pPr>
      <w:r w:rsidRPr="00E52F69">
        <w:rPr>
          <w:rFonts w:asciiTheme="minorBidi" w:hAnsiTheme="minorBidi"/>
          <w:b/>
          <w:bCs/>
          <w:sz w:val="20"/>
          <w:szCs w:val="20"/>
          <w:rtl/>
        </w:rPr>
        <w:t xml:space="preserve">דוא"ל: </w:t>
      </w:r>
      <w:r>
        <w:fldChar w:fldCharType="begin"/>
      </w:r>
      <w:r>
        <w:instrText xml:space="preserve"> HYPERLINK "mailto:Davidbinaev1@gmail.com" </w:instrText>
      </w:r>
      <w:r>
        <w:fldChar w:fldCharType="separate"/>
      </w:r>
      <w:r w:rsidRPr="00E52F69" w:rsidR="009F6A81">
        <w:rPr>
          <w:rStyle w:val="Hyperlink"/>
          <w:rFonts w:asciiTheme="minorBidi" w:hAnsiTheme="minorBidi"/>
          <w:b/>
          <w:bCs/>
          <w:sz w:val="20"/>
          <w:szCs w:val="20"/>
        </w:rPr>
        <w:t>Davidbinaev1@gmail.com</w:t>
      </w:r>
      <w:r>
        <w:fldChar w:fldCharType="end"/>
      </w:r>
    </w:p>
    <w:p w:rsidR="00057636">
      <w:pPr>
        <w:pStyle w:val="NoSpacing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E52F69">
        <w:rPr>
          <w:rFonts w:asciiTheme="minorBidi" w:hAnsiTheme="minorBidi"/>
          <w:b/>
          <w:bCs/>
          <w:sz w:val="20"/>
          <w:szCs w:val="20"/>
          <w:rtl/>
        </w:rPr>
        <w:t>רישיון נהיגה בתוקף ידני.</w:t>
      </w:r>
      <w:r w:rsidRPr="00E52F69" w:rsidR="009F6A81">
        <w:rPr>
          <w:rFonts w:asciiTheme="minorBidi" w:hAnsiTheme="minorBidi"/>
          <w:b/>
          <w:bCs/>
          <w:sz w:val="20"/>
          <w:szCs w:val="20"/>
          <w:rtl/>
        </w:rPr>
        <w:t xml:space="preserve"> - נייד- </w:t>
      </w:r>
    </w:p>
    <w:p w:rsidR="00E52F69" w:rsidRPr="00E52F69">
      <w:pPr>
        <w:pStyle w:val="NoSpacing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>בעל סיווג ביטחוני 5</w:t>
      </w:r>
    </w:p>
    <w:p w:rsidR="00057636" w:rsidRPr="00E52F69">
      <w:pPr>
        <w:pStyle w:val="NoSpacing"/>
        <w:rPr>
          <w:rFonts w:asciiTheme="minorBidi" w:hAnsiTheme="minorBidi"/>
          <w:b/>
          <w:bCs/>
          <w:color w:val="5B9BD5" w:themeColor="accent5"/>
          <w:sz w:val="20"/>
          <w:szCs w:val="20"/>
        </w:rPr>
      </w:pPr>
      <w:r w:rsidRPr="00E52F69">
        <w:rPr>
          <w:rFonts w:asciiTheme="minorBidi" w:hAnsiTheme="minorBidi"/>
          <w:b/>
          <w:bCs/>
          <w:color w:val="5B9BD5" w:themeColor="accent5"/>
          <w:sz w:val="20"/>
          <w:szCs w:val="20"/>
          <w:rtl/>
        </w:rPr>
        <w:t xml:space="preserve">תמצית </w:t>
      </w:r>
    </w:p>
    <w:p w:rsidR="00057636" w:rsidRPr="00585F3A" w:rsidP="008B55BE">
      <w:pPr>
        <w:spacing w:after="0" w:line="240" w:lineRule="auto"/>
        <w:ind w:firstLine="2"/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 xml:space="preserve">במסגרת תפקידי הוכחתי יכולות גבוהות </w:t>
      </w:r>
      <w:r w:rsidRPr="00585F3A" w:rsidR="009F6A81">
        <w:rPr>
          <w:rFonts w:asciiTheme="minorBidi" w:hAnsiTheme="minorBidi"/>
          <w:sz w:val="20"/>
          <w:szCs w:val="20"/>
          <w:rtl/>
        </w:rPr>
        <w:t>וידע ב</w:t>
      </w:r>
      <w:r w:rsidRPr="00585F3A" w:rsidR="009F6A81">
        <w:rPr>
          <w:rFonts w:eastAsia="Arial" w:asciiTheme="minorBidi" w:hAnsiTheme="minorBidi"/>
          <w:sz w:val="20"/>
          <w:szCs w:val="20"/>
          <w:rtl/>
        </w:rPr>
        <w:t>מערכות הפעלה, מייקרוסופט, וירטואליזציה, רשתות תקשורת, שרתים, בסיסי נתונים. ידע נרחב בתוכנות אופיס, תיקון ציוד היקפי וציוד קצה, תקלות חומרה, אינטרנט וסביבת עבודה ממוחשבת.</w:t>
      </w:r>
      <w:r w:rsidR="008B55BE">
        <w:rPr>
          <w:rFonts w:eastAsia="Arial" w:asciiTheme="minorBidi" w:hAnsiTheme="minorBidi" w:hint="cs"/>
          <w:sz w:val="20"/>
          <w:szCs w:val="20"/>
          <w:rtl/>
        </w:rPr>
        <w:t xml:space="preserve"> </w:t>
      </w:r>
      <w:r w:rsidRPr="00585F3A">
        <w:rPr>
          <w:rFonts w:asciiTheme="minorBidi" w:hAnsiTheme="minorBidi"/>
          <w:sz w:val="20"/>
          <w:szCs w:val="20"/>
          <w:rtl/>
        </w:rPr>
        <w:t xml:space="preserve">ניהול אנשים, הובלה של תהליכים מורכבים, פתרון בעיות בזמן אמת ומתן תמיכה וייעוץ מקצועיים למגוון גורמים בארגון ומחוצה לו. </w:t>
      </w:r>
    </w:p>
    <w:p w:rsidR="00057636" w:rsidRPr="00585F3A">
      <w:pPr>
        <w:pStyle w:val="NoSpacing"/>
        <w:rPr>
          <w:rFonts w:asciiTheme="minorBidi" w:hAnsiTheme="minorBidi"/>
          <w:b/>
          <w:bCs/>
          <w:color w:val="5B9BD5" w:themeColor="accent5"/>
          <w:sz w:val="20"/>
          <w:szCs w:val="20"/>
        </w:rPr>
      </w:pPr>
    </w:p>
    <w:p w:rsidR="00057636" w:rsidRPr="00585F3A">
      <w:pPr>
        <w:pStyle w:val="NoSpacing"/>
        <w:rPr>
          <w:rFonts w:asciiTheme="minorBidi" w:hAnsiTheme="minorBidi"/>
          <w:b/>
          <w:bCs/>
          <w:color w:val="5B9BD5" w:themeColor="accent5"/>
          <w:sz w:val="20"/>
          <w:szCs w:val="20"/>
        </w:rPr>
      </w:pPr>
      <w:r w:rsidRPr="00585F3A">
        <w:rPr>
          <w:rFonts w:asciiTheme="minorBidi" w:hAnsiTheme="minorBidi"/>
          <w:b/>
          <w:bCs/>
          <w:color w:val="5B9BD5" w:themeColor="accent5"/>
          <w:sz w:val="20"/>
          <w:szCs w:val="20"/>
          <w:rtl/>
        </w:rPr>
        <w:t>השכלה</w:t>
      </w:r>
    </w:p>
    <w:p w:rsidR="00057636" w:rsidRPr="00585F3A" w:rsidP="009F6A81">
      <w:pPr>
        <w:pStyle w:val="NoSpacing"/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b/>
          <w:bCs/>
          <w:sz w:val="20"/>
          <w:szCs w:val="20"/>
        </w:rPr>
        <w:t>20</w:t>
      </w:r>
      <w:r w:rsidRPr="00585F3A" w:rsidR="009F6A81">
        <w:rPr>
          <w:rFonts w:asciiTheme="minorBidi" w:hAnsiTheme="minorBidi"/>
          <w:b/>
          <w:bCs/>
          <w:sz w:val="20"/>
          <w:szCs w:val="20"/>
        </w:rPr>
        <w:t>02</w:t>
      </w:r>
      <w:r w:rsidRPr="00585F3A">
        <w:rPr>
          <w:rFonts w:asciiTheme="minorBidi" w:hAnsiTheme="minorBidi"/>
          <w:b/>
          <w:bCs/>
          <w:sz w:val="20"/>
          <w:szCs w:val="20"/>
        </w:rPr>
        <w:t>-2016</w:t>
      </w:r>
      <w:r w:rsidRPr="00585F3A">
        <w:rPr>
          <w:rFonts w:asciiTheme="minorBidi" w:hAnsiTheme="minorBidi"/>
          <w:b/>
          <w:bCs/>
          <w:sz w:val="20"/>
          <w:szCs w:val="20"/>
          <w:rtl/>
        </w:rPr>
        <w:t>:</w:t>
      </w:r>
      <w:r w:rsidR="008B55BE">
        <w:rPr>
          <w:rFonts w:asciiTheme="minorBidi" w:hAnsiTheme="minorBidi" w:hint="cs"/>
          <w:sz w:val="20"/>
          <w:szCs w:val="20"/>
          <w:rtl/>
        </w:rPr>
        <w:t xml:space="preserve"> </w:t>
      </w:r>
      <w:r w:rsidRPr="00585F3A">
        <w:rPr>
          <w:rFonts w:asciiTheme="minorBidi" w:hAnsiTheme="minorBidi"/>
          <w:sz w:val="20"/>
          <w:szCs w:val="20"/>
          <w:rtl/>
        </w:rPr>
        <w:t xml:space="preserve">הנדסאי מחשבים, </w:t>
      </w:r>
      <w:r w:rsidRPr="00585F3A" w:rsidR="009F6A81">
        <w:rPr>
          <w:rFonts w:asciiTheme="minorBidi" w:hAnsiTheme="minorBidi"/>
          <w:sz w:val="20"/>
          <w:szCs w:val="20"/>
          <w:rtl/>
        </w:rPr>
        <w:t xml:space="preserve">מכללת </w:t>
      </w:r>
      <w:r w:rsidRPr="00585F3A">
        <w:rPr>
          <w:rFonts w:asciiTheme="minorBidi" w:hAnsiTheme="minorBidi"/>
          <w:sz w:val="20"/>
          <w:szCs w:val="20"/>
          <w:rtl/>
        </w:rPr>
        <w:t>נעמ</w:t>
      </w:r>
      <w:r w:rsidRPr="00585F3A" w:rsidR="009F6A81">
        <w:rPr>
          <w:rFonts w:asciiTheme="minorBidi" w:hAnsiTheme="minorBidi"/>
          <w:sz w:val="20"/>
          <w:szCs w:val="20"/>
          <w:rtl/>
        </w:rPr>
        <w:t>"</w:t>
      </w:r>
      <w:r w:rsidRPr="00585F3A">
        <w:rPr>
          <w:rFonts w:asciiTheme="minorBidi" w:hAnsiTheme="minorBidi"/>
          <w:sz w:val="20"/>
          <w:szCs w:val="20"/>
          <w:rtl/>
        </w:rPr>
        <w:t>ת בראשל"</w:t>
      </w:r>
      <w:r w:rsidRPr="00585F3A">
        <w:rPr>
          <w:rFonts w:asciiTheme="minorBidi" w:hAnsiTheme="minorBidi"/>
          <w:sz w:val="20"/>
          <w:szCs w:val="20"/>
          <w:rtl/>
        </w:rPr>
        <w:t>צ .</w:t>
      </w:r>
      <w:r w:rsidRPr="00585F3A">
        <w:rPr>
          <w:rFonts w:asciiTheme="minorBidi" w:hAnsiTheme="minorBidi"/>
          <w:sz w:val="20"/>
          <w:szCs w:val="20"/>
          <w:rtl/>
        </w:rPr>
        <w:t xml:space="preserve"> </w:t>
      </w:r>
    </w:p>
    <w:p w:rsidR="00057636" w:rsidP="00292970">
      <w:pPr>
        <w:pStyle w:val="NoSpacing"/>
        <w:rPr>
          <w:rFonts w:asciiTheme="minorBidi" w:hAnsiTheme="minorBidi"/>
          <w:sz w:val="20"/>
          <w:szCs w:val="20"/>
          <w:rtl/>
        </w:rPr>
      </w:pPr>
      <w:r w:rsidRPr="00585F3A">
        <w:rPr>
          <w:rFonts w:asciiTheme="minorBidi" w:hAnsiTheme="minorBidi"/>
          <w:sz w:val="20"/>
          <w:szCs w:val="20"/>
          <w:rtl/>
        </w:rPr>
        <w:t>הנדסאי</w:t>
      </w:r>
      <w:r w:rsidRPr="00585F3A" w:rsidR="00DC30BD">
        <w:rPr>
          <w:rFonts w:asciiTheme="minorBidi" w:hAnsiTheme="minorBidi"/>
          <w:sz w:val="20"/>
          <w:szCs w:val="20"/>
          <w:rtl/>
        </w:rPr>
        <w:t xml:space="preserve"> מחשבים </w:t>
      </w:r>
      <w:r w:rsidRPr="00585F3A" w:rsidR="00DC30BD">
        <w:rPr>
          <w:rFonts w:asciiTheme="minorBidi" w:hAnsiTheme="minorBidi"/>
          <w:sz w:val="20"/>
          <w:szCs w:val="20"/>
          <w:u w:val="single"/>
        </w:rPr>
        <w:t>14</w:t>
      </w:r>
      <w:r w:rsidRPr="00585F3A" w:rsidR="00DC30BD">
        <w:rPr>
          <w:rFonts w:asciiTheme="minorBidi" w:hAnsiTheme="minorBidi"/>
          <w:sz w:val="20"/>
          <w:szCs w:val="20"/>
          <w:rtl/>
        </w:rPr>
        <w:t xml:space="preserve"> שנות לימוד המשך לימודי</w:t>
      </w:r>
      <w:r w:rsidR="008B55BE">
        <w:rPr>
          <w:rFonts w:asciiTheme="minorBidi" w:hAnsiTheme="minorBidi" w:hint="cs"/>
          <w:sz w:val="20"/>
          <w:szCs w:val="20"/>
          <w:rtl/>
        </w:rPr>
        <w:t xml:space="preserve"> עתודה</w:t>
      </w:r>
      <w:r w:rsidRPr="00585F3A" w:rsidR="00DC30BD">
        <w:rPr>
          <w:rFonts w:asciiTheme="minorBidi" w:hAnsiTheme="minorBidi"/>
          <w:sz w:val="20"/>
          <w:szCs w:val="20"/>
          <w:rtl/>
        </w:rPr>
        <w:t xml:space="preserve"> בתחום המחשבים ו</w:t>
      </w:r>
      <w:r w:rsidR="00DF14F8">
        <w:rPr>
          <w:rFonts w:asciiTheme="minorBidi" w:hAnsiTheme="minorBidi" w:hint="cs"/>
          <w:sz w:val="20"/>
          <w:szCs w:val="20"/>
          <w:rtl/>
        </w:rPr>
        <w:t>ה</w:t>
      </w:r>
      <w:r w:rsidRPr="00585F3A" w:rsidR="00DC30BD">
        <w:rPr>
          <w:rFonts w:asciiTheme="minorBidi" w:hAnsiTheme="minorBidi"/>
          <w:sz w:val="20"/>
          <w:szCs w:val="20"/>
          <w:rtl/>
        </w:rPr>
        <w:t>רשתות.</w:t>
      </w:r>
    </w:p>
    <w:p w:rsidR="00292970" w:rsidRPr="00292970" w:rsidP="00292970">
      <w:pPr>
        <w:pStyle w:val="NoSpacing"/>
        <w:rPr>
          <w:rFonts w:asciiTheme="minorBidi" w:hAnsiTheme="minorBidi"/>
          <w:sz w:val="20"/>
          <w:szCs w:val="20"/>
        </w:rPr>
      </w:pPr>
    </w:p>
    <w:p w:rsidR="00057636" w:rsidRPr="00585F3A">
      <w:pPr>
        <w:pStyle w:val="NoSpacing"/>
        <w:rPr>
          <w:rFonts w:asciiTheme="minorBidi" w:hAnsiTheme="minorBidi"/>
          <w:b/>
          <w:bCs/>
          <w:color w:val="5B9BD5" w:themeColor="accent5"/>
          <w:sz w:val="20"/>
          <w:szCs w:val="20"/>
        </w:rPr>
      </w:pPr>
      <w:r w:rsidRPr="00585F3A">
        <w:rPr>
          <w:rFonts w:asciiTheme="minorBidi" w:hAnsiTheme="minorBidi"/>
          <w:b/>
          <w:bCs/>
          <w:color w:val="5B9BD5" w:themeColor="accent5"/>
          <w:sz w:val="20"/>
          <w:szCs w:val="20"/>
          <w:rtl/>
        </w:rPr>
        <w:t>שירות צבאי</w:t>
      </w:r>
    </w:p>
    <w:p w:rsidR="00057636" w:rsidRPr="00585F3A">
      <w:pPr>
        <w:pStyle w:val="NoSpacing"/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b/>
          <w:bCs/>
          <w:sz w:val="20"/>
          <w:szCs w:val="20"/>
        </w:rPr>
        <w:t>2016-2019</w:t>
      </w:r>
      <w:r w:rsidRPr="00585F3A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585F3A">
        <w:rPr>
          <w:rFonts w:asciiTheme="minorBidi" w:hAnsiTheme="minorBidi"/>
          <w:sz w:val="20"/>
          <w:szCs w:val="20"/>
          <w:rtl/>
        </w:rPr>
        <w:t>–</w:t>
      </w:r>
      <w:r w:rsidR="008B55BE">
        <w:rPr>
          <w:rFonts w:asciiTheme="minorBidi" w:hAnsiTheme="minorBidi" w:hint="cs"/>
          <w:sz w:val="20"/>
          <w:szCs w:val="20"/>
          <w:rtl/>
        </w:rPr>
        <w:t xml:space="preserve"> </w:t>
      </w:r>
      <w:r w:rsidRPr="00585F3A">
        <w:rPr>
          <w:rFonts w:asciiTheme="minorBidi" w:hAnsiTheme="minorBidi"/>
          <w:sz w:val="20"/>
          <w:szCs w:val="20"/>
          <w:rtl/>
        </w:rPr>
        <w:t xml:space="preserve">לוחם בהנדסה קרבית, רובאי </w:t>
      </w:r>
      <w:r w:rsidRPr="00585F3A">
        <w:rPr>
          <w:rFonts w:asciiTheme="minorBidi" w:hAnsiTheme="minorBidi"/>
          <w:sz w:val="20"/>
          <w:szCs w:val="20"/>
        </w:rPr>
        <w:t>08</w:t>
      </w:r>
      <w:r w:rsidRPr="00585F3A">
        <w:rPr>
          <w:rFonts w:asciiTheme="minorBidi" w:hAnsiTheme="minorBidi"/>
          <w:sz w:val="20"/>
          <w:szCs w:val="20"/>
          <w:rtl/>
        </w:rPr>
        <w:t xml:space="preserve"> ,שחרור</w:t>
      </w:r>
      <w:r w:rsidRPr="00585F3A">
        <w:rPr>
          <w:rFonts w:asciiTheme="minorBidi" w:hAnsiTheme="minorBidi"/>
          <w:sz w:val="20"/>
          <w:szCs w:val="20"/>
          <w:rtl/>
        </w:rPr>
        <w:t xml:space="preserve"> בדרגת סמל ראשון.</w:t>
      </w:r>
    </w:p>
    <w:p w:rsidR="00057636" w:rsidRPr="00585F3A" w:rsidP="009F6A81">
      <w:pPr>
        <w:pStyle w:val="NoSpacing"/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 xml:space="preserve">פיקדתי על </w:t>
      </w:r>
      <w:r w:rsidRPr="00585F3A">
        <w:rPr>
          <w:rFonts w:asciiTheme="minorBidi" w:hAnsiTheme="minorBidi"/>
          <w:sz w:val="20"/>
          <w:szCs w:val="20"/>
        </w:rPr>
        <w:t>130</w:t>
      </w:r>
      <w:r w:rsidRPr="00585F3A">
        <w:rPr>
          <w:rFonts w:asciiTheme="minorBidi" w:hAnsiTheme="minorBidi"/>
          <w:sz w:val="20"/>
          <w:szCs w:val="20"/>
          <w:rtl/>
        </w:rPr>
        <w:t xml:space="preserve"> חיילים, פתחתי </w:t>
      </w:r>
      <w:r w:rsidRPr="00585F3A">
        <w:rPr>
          <w:rFonts w:asciiTheme="minorBidi" w:hAnsiTheme="minorBidi"/>
          <w:sz w:val="20"/>
          <w:szCs w:val="20"/>
        </w:rPr>
        <w:t>5</w:t>
      </w:r>
      <w:r w:rsidRPr="00585F3A">
        <w:rPr>
          <w:rFonts w:asciiTheme="minorBidi" w:hAnsiTheme="minorBidi"/>
          <w:sz w:val="20"/>
          <w:szCs w:val="20"/>
          <w:rtl/>
        </w:rPr>
        <w:t xml:space="preserve"> מחזורי פיקוד על טירונים לוחמים. אחראי על כל תחום ההכשרה שלהם עד רמת עשיית </w:t>
      </w:r>
      <w:r w:rsidRPr="00585F3A">
        <w:rPr>
          <w:rFonts w:asciiTheme="minorBidi" w:hAnsiTheme="minorBidi"/>
          <w:sz w:val="20"/>
          <w:szCs w:val="20"/>
          <w:rtl/>
        </w:rPr>
        <w:t>הלו"ז</w:t>
      </w:r>
      <w:r w:rsidRPr="00585F3A">
        <w:rPr>
          <w:rFonts w:asciiTheme="minorBidi" w:hAnsiTheme="minorBidi"/>
          <w:sz w:val="20"/>
          <w:szCs w:val="20"/>
          <w:rtl/>
        </w:rPr>
        <w:t xml:space="preserve"> היומי.  </w:t>
      </w:r>
    </w:p>
    <w:p w:rsidR="00057636" w:rsidRPr="00585F3A">
      <w:pPr>
        <w:pStyle w:val="NoSpacing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 xml:space="preserve">אחריות על הובלה ופיקוד, </w:t>
      </w:r>
      <w:r w:rsidRPr="00585F3A" w:rsidR="00DC30BD">
        <w:rPr>
          <w:rFonts w:asciiTheme="minorBidi" w:hAnsiTheme="minorBidi"/>
          <w:sz w:val="20"/>
          <w:szCs w:val="20"/>
          <w:rtl/>
        </w:rPr>
        <w:t xml:space="preserve">תפקיד הדורש אסרטיביות, נחישות ועמידה </w:t>
      </w:r>
      <w:r w:rsidRPr="00585F3A" w:rsidR="00DC30BD">
        <w:rPr>
          <w:rFonts w:asciiTheme="minorBidi" w:hAnsiTheme="minorBidi"/>
          <w:sz w:val="20"/>
          <w:szCs w:val="20"/>
          <w:rtl/>
        </w:rPr>
        <w:t>בלו"ז</w:t>
      </w:r>
      <w:r w:rsidRPr="00585F3A" w:rsidR="00DC30BD">
        <w:rPr>
          <w:rFonts w:asciiTheme="minorBidi" w:hAnsiTheme="minorBidi"/>
          <w:sz w:val="20"/>
          <w:szCs w:val="20"/>
          <w:rtl/>
        </w:rPr>
        <w:t xml:space="preserve"> צפוף ואגרסיבי.</w:t>
      </w:r>
    </w:p>
    <w:p w:rsidR="00057636" w:rsidRPr="00585F3A">
      <w:pPr>
        <w:pStyle w:val="NoSpacing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 xml:space="preserve">אחריות על מספר רב של משימות- דבר הדורש יכולת מיקוד, רוגע </w:t>
      </w:r>
      <w:r w:rsidRPr="00585F3A">
        <w:rPr>
          <w:rFonts w:asciiTheme="minorBidi" w:hAnsiTheme="minorBidi"/>
          <w:sz w:val="20"/>
          <w:szCs w:val="20"/>
          <w:rtl/>
        </w:rPr>
        <w:t>ותעדוף</w:t>
      </w:r>
      <w:r w:rsidRPr="00585F3A">
        <w:rPr>
          <w:rFonts w:asciiTheme="minorBidi" w:hAnsiTheme="minorBidi"/>
          <w:sz w:val="20"/>
          <w:szCs w:val="20"/>
          <w:rtl/>
        </w:rPr>
        <w:t xml:space="preserve"> נכון. </w:t>
      </w:r>
    </w:p>
    <w:p w:rsidR="00057636" w:rsidP="001460D9">
      <w:pPr>
        <w:pStyle w:val="NoSpacing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 xml:space="preserve">עבודה מול מספר רב של גורמים צבאיים וקישור ביניהם.  </w:t>
      </w:r>
    </w:p>
    <w:p w:rsidR="00292970" w:rsidRPr="001460D9" w:rsidP="00292970">
      <w:pPr>
        <w:pStyle w:val="NoSpacing"/>
        <w:ind w:left="360"/>
        <w:rPr>
          <w:rFonts w:asciiTheme="minorBidi" w:hAnsiTheme="minorBidi"/>
          <w:sz w:val="20"/>
          <w:szCs w:val="20"/>
        </w:rPr>
      </w:pPr>
    </w:p>
    <w:p w:rsidR="008B55BE" w:rsidP="008B55BE">
      <w:pPr>
        <w:pStyle w:val="NoSpacing"/>
        <w:rPr>
          <w:rFonts w:asciiTheme="minorBidi" w:hAnsiTheme="minorBidi"/>
          <w:b/>
          <w:bCs/>
          <w:color w:val="5B9BD5" w:themeColor="accent5"/>
          <w:sz w:val="20"/>
          <w:szCs w:val="20"/>
          <w:rtl/>
        </w:rPr>
      </w:pPr>
      <w:r w:rsidRPr="00585F3A">
        <w:rPr>
          <w:rFonts w:asciiTheme="minorBidi" w:hAnsiTheme="minorBidi"/>
          <w:b/>
          <w:bCs/>
          <w:color w:val="5B9BD5" w:themeColor="accent5"/>
          <w:sz w:val="20"/>
          <w:szCs w:val="20"/>
          <w:rtl/>
        </w:rPr>
        <w:t>קורסים והסמכות</w:t>
      </w:r>
      <w:r w:rsidR="00292970">
        <w:rPr>
          <w:rFonts w:asciiTheme="minorBidi" w:hAnsiTheme="minorBidi" w:hint="cs"/>
          <w:b/>
          <w:bCs/>
          <w:color w:val="5B9BD5" w:themeColor="accent5"/>
          <w:sz w:val="20"/>
          <w:szCs w:val="20"/>
          <w:rtl/>
        </w:rPr>
        <w:t xml:space="preserve"> </w:t>
      </w:r>
    </w:p>
    <w:p w:rsidR="00057636" w:rsidRPr="00585F3A">
      <w:pPr>
        <w:pStyle w:val="NoSpacing"/>
        <w:tabs>
          <w:tab w:val="left" w:pos="4080"/>
        </w:tabs>
        <w:rPr>
          <w:rFonts w:asciiTheme="minorBidi" w:hAnsiTheme="minorBidi"/>
          <w:sz w:val="20"/>
          <w:szCs w:val="20"/>
        </w:rPr>
      </w:pPr>
      <w:r w:rsidRPr="00292970">
        <w:rPr>
          <w:rFonts w:asciiTheme="minorBidi" w:hAnsiTheme="minorBidi" w:hint="cs"/>
          <w:b/>
          <w:bCs/>
          <w:sz w:val="20"/>
          <w:szCs w:val="20"/>
          <w:rtl/>
        </w:rPr>
        <w:t>2015-2016</w:t>
      </w:r>
      <w:r>
        <w:rPr>
          <w:rFonts w:asciiTheme="minorBidi" w:hAnsiTheme="minorBidi" w:hint="cs"/>
          <w:sz w:val="20"/>
          <w:szCs w:val="20"/>
          <w:rtl/>
        </w:rPr>
        <w:t xml:space="preserve"> - </w:t>
      </w:r>
      <w:r w:rsidRPr="00585F3A" w:rsidR="00DC30BD">
        <w:rPr>
          <w:rFonts w:asciiTheme="minorBidi" w:hAnsiTheme="minorBidi"/>
          <w:sz w:val="20"/>
          <w:szCs w:val="20"/>
          <w:rtl/>
        </w:rPr>
        <w:t xml:space="preserve">קורס </w:t>
      </w:r>
      <w:r w:rsidRPr="00585F3A" w:rsidR="00DC30BD">
        <w:rPr>
          <w:rFonts w:asciiTheme="minorBidi" w:hAnsiTheme="minorBidi"/>
          <w:sz w:val="20"/>
          <w:szCs w:val="20"/>
        </w:rPr>
        <w:t>MCSE</w:t>
      </w:r>
      <w:r w:rsidRPr="00585F3A" w:rsidR="00DC30BD">
        <w:rPr>
          <w:rFonts w:asciiTheme="minorBidi" w:hAnsiTheme="minorBidi"/>
          <w:sz w:val="20"/>
          <w:szCs w:val="20"/>
          <w:rtl/>
        </w:rPr>
        <w:t xml:space="preserve"> - ניהול רשתות של </w:t>
      </w:r>
      <w:r w:rsidRPr="00585F3A" w:rsidR="00DC30BD">
        <w:rPr>
          <w:rFonts w:asciiTheme="minorBidi" w:hAnsiTheme="minorBidi"/>
          <w:sz w:val="20"/>
          <w:szCs w:val="20"/>
        </w:rPr>
        <w:t>Microsoft</w:t>
      </w:r>
      <w:r w:rsidRPr="00585F3A" w:rsidR="00DC30BD">
        <w:rPr>
          <w:rFonts w:asciiTheme="minorBidi" w:hAnsiTheme="minorBidi"/>
          <w:sz w:val="20"/>
          <w:szCs w:val="20"/>
          <w:rtl/>
        </w:rPr>
        <w:t>,</w:t>
      </w:r>
    </w:p>
    <w:p w:rsidR="00DC3432" w:rsidRPr="00585F3A" w:rsidP="00292970">
      <w:pPr>
        <w:pStyle w:val="NoSpacing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 xml:space="preserve">                     </w:t>
      </w:r>
      <w:r w:rsidRPr="00585F3A" w:rsidR="00DC30BD">
        <w:rPr>
          <w:rFonts w:asciiTheme="minorBidi" w:hAnsiTheme="minorBidi"/>
          <w:sz w:val="20"/>
          <w:szCs w:val="20"/>
          <w:rtl/>
        </w:rPr>
        <w:t xml:space="preserve">קורס </w:t>
      </w:r>
      <w:r w:rsidRPr="00585F3A" w:rsidR="00DC30BD">
        <w:rPr>
          <w:rFonts w:asciiTheme="minorBidi" w:hAnsiTheme="minorBidi"/>
          <w:sz w:val="20"/>
          <w:szCs w:val="20"/>
        </w:rPr>
        <w:t>CCNA</w:t>
      </w:r>
      <w:r w:rsidRPr="00585F3A" w:rsidR="00DC30BD">
        <w:rPr>
          <w:rFonts w:asciiTheme="minorBidi" w:hAnsiTheme="minorBidi"/>
          <w:sz w:val="20"/>
          <w:szCs w:val="20"/>
          <w:rtl/>
        </w:rPr>
        <w:t xml:space="preserve"> – מנהל רשת של </w:t>
      </w:r>
      <w:r w:rsidRPr="00585F3A" w:rsidR="00DC30BD">
        <w:rPr>
          <w:rFonts w:asciiTheme="minorBidi" w:hAnsiTheme="minorBidi"/>
          <w:sz w:val="20"/>
          <w:szCs w:val="20"/>
        </w:rPr>
        <w:t>Cisco</w:t>
      </w:r>
      <w:r w:rsidRPr="00585F3A" w:rsidR="00DC30BD">
        <w:rPr>
          <w:rFonts w:asciiTheme="minorBidi" w:hAnsiTheme="minorBidi"/>
          <w:sz w:val="20"/>
          <w:szCs w:val="20"/>
          <w:rtl/>
        </w:rPr>
        <w:t xml:space="preserve"> </w:t>
      </w:r>
    </w:p>
    <w:p w:rsidR="00057636" w:rsidRPr="00585F3A">
      <w:pPr>
        <w:pStyle w:val="NoSpacing"/>
        <w:numPr>
          <w:ilvl w:val="0"/>
          <w:numId w:val="4"/>
        </w:numPr>
        <w:rPr>
          <w:rFonts w:eastAsia="Times New Roman" w:asciiTheme="minorBidi" w:hAnsiTheme="minorBidi"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>הקצאת כתובות רשת לאמצעים השונים.</w:t>
      </w:r>
    </w:p>
    <w:p w:rsidR="00057636" w:rsidRPr="00585F3A">
      <w:pPr>
        <w:pStyle w:val="NoSpacing"/>
        <w:numPr>
          <w:ilvl w:val="0"/>
          <w:numId w:val="4"/>
        </w:numPr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>הגדרת אופן הפעולה של </w:t>
      </w:r>
      <w:r>
        <w:fldChar w:fldCharType="begin"/>
      </w:r>
      <w:r>
        <w:instrText xml:space="preserve"> HYPERLINK "https://he.wikipedia.org/wiki/פרוטוקול_תקשורת" \t "פרוטוקול תקשורת" </w:instrText>
      </w:r>
      <w:r>
        <w:fldChar w:fldCharType="separate"/>
      </w:r>
      <w:r w:rsidRPr="00585F3A">
        <w:rPr>
          <w:rFonts w:asciiTheme="minorBidi" w:hAnsiTheme="minorBidi"/>
          <w:sz w:val="20"/>
          <w:szCs w:val="20"/>
          <w:rtl/>
        </w:rPr>
        <w:t>פרוטוקולי תקשורת</w:t>
      </w:r>
      <w:r>
        <w:fldChar w:fldCharType="end"/>
      </w:r>
      <w:r w:rsidRPr="00585F3A">
        <w:rPr>
          <w:rFonts w:asciiTheme="minorBidi" w:hAnsiTheme="minorBidi"/>
          <w:sz w:val="20"/>
          <w:szCs w:val="20"/>
          <w:rtl/>
        </w:rPr>
        <w:t>, פרוטוקולי </w:t>
      </w:r>
      <w:r>
        <w:fldChar w:fldCharType="begin"/>
      </w:r>
      <w:r>
        <w:instrText xml:space="preserve"> HYPERLINK "https://he.wikipedia.org/wiki/ניתוב" \t "ניתוב" </w:instrText>
      </w:r>
      <w:r>
        <w:fldChar w:fldCharType="separate"/>
      </w:r>
      <w:r w:rsidRPr="00585F3A">
        <w:rPr>
          <w:rFonts w:asciiTheme="minorBidi" w:hAnsiTheme="minorBidi"/>
          <w:sz w:val="20"/>
          <w:szCs w:val="20"/>
          <w:rtl/>
        </w:rPr>
        <w:t>ניתוב</w:t>
      </w:r>
      <w:r>
        <w:fldChar w:fldCharType="end"/>
      </w:r>
      <w:r w:rsidRPr="00585F3A">
        <w:rPr>
          <w:rFonts w:asciiTheme="minorBidi" w:hAnsiTheme="minorBidi"/>
          <w:sz w:val="20"/>
          <w:szCs w:val="20"/>
          <w:rtl/>
        </w:rPr>
        <w:t> </w:t>
      </w:r>
      <w:r>
        <w:fldChar w:fldCharType="begin"/>
      </w:r>
      <w:r>
        <w:instrText xml:space="preserve"> HYPERLINK "https://he.wikipedia.org/wiki/טבלת_ניתוב" \t "טבלת ניתוב" </w:instrText>
      </w:r>
      <w:r>
        <w:fldChar w:fldCharType="separate"/>
      </w:r>
      <w:r w:rsidRPr="00585F3A">
        <w:rPr>
          <w:rFonts w:asciiTheme="minorBidi" w:hAnsiTheme="minorBidi"/>
          <w:sz w:val="20"/>
          <w:szCs w:val="20"/>
          <w:rtl/>
        </w:rPr>
        <w:t>וטבלאות ניתוב</w:t>
      </w:r>
      <w:r>
        <w:fldChar w:fldCharType="end"/>
      </w:r>
      <w:r w:rsidRPr="00585F3A">
        <w:rPr>
          <w:rFonts w:asciiTheme="minorBidi" w:hAnsiTheme="minorBidi"/>
          <w:sz w:val="20"/>
          <w:szCs w:val="20"/>
          <w:rtl/>
        </w:rPr>
        <w:t> בארגון.</w:t>
      </w:r>
    </w:p>
    <w:p w:rsidR="00292970" w:rsidP="00292970">
      <w:pPr>
        <w:pStyle w:val="NoSpacing"/>
        <w:numPr>
          <w:ilvl w:val="0"/>
          <w:numId w:val="4"/>
        </w:numPr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>ניהול ה-</w:t>
      </w:r>
      <w:r>
        <w:fldChar w:fldCharType="begin"/>
      </w:r>
      <w:r>
        <w:instrText xml:space="preserve"> HYPERLINK "https://he.wikipedia.org/wiki/Directory_service" \t "Directory service" </w:instrText>
      </w:r>
      <w:r>
        <w:fldChar w:fldCharType="separate"/>
      </w:r>
      <w:r w:rsidRPr="00585F3A">
        <w:rPr>
          <w:rFonts w:asciiTheme="minorBidi" w:hAnsiTheme="minorBidi"/>
          <w:sz w:val="20"/>
          <w:szCs w:val="20"/>
        </w:rPr>
        <w:t>Directory service</w:t>
      </w:r>
      <w:r>
        <w:fldChar w:fldCharType="end"/>
      </w:r>
      <w:r w:rsidRPr="00585F3A">
        <w:rPr>
          <w:rFonts w:asciiTheme="minorBidi" w:hAnsiTheme="minorBidi"/>
          <w:sz w:val="20"/>
          <w:szCs w:val="20"/>
          <w:rtl/>
        </w:rPr>
        <w:t> ואמצעי </w:t>
      </w:r>
      <w:r>
        <w:fldChar w:fldCharType="begin"/>
      </w:r>
      <w:r>
        <w:instrText xml:space="preserve"> HYPERLINK "https://he.wikipedia.org/wiki/אימות_זהות" \t "אימות זהות" </w:instrText>
      </w:r>
      <w:r>
        <w:fldChar w:fldCharType="separate"/>
      </w:r>
      <w:r w:rsidRPr="00585F3A">
        <w:rPr>
          <w:rFonts w:asciiTheme="minorBidi" w:hAnsiTheme="minorBidi"/>
          <w:sz w:val="20"/>
          <w:szCs w:val="20"/>
          <w:rtl/>
        </w:rPr>
        <w:t>אימות</w:t>
      </w:r>
      <w:r>
        <w:fldChar w:fldCharType="end"/>
      </w:r>
      <w:r w:rsidRPr="00585F3A">
        <w:rPr>
          <w:rFonts w:asciiTheme="minorBidi" w:hAnsiTheme="minorBidi"/>
          <w:sz w:val="20"/>
          <w:szCs w:val="20"/>
          <w:rtl/>
        </w:rPr>
        <w:t> המשתמשים.</w:t>
      </w:r>
    </w:p>
    <w:p w:rsidR="00292970" w:rsidRPr="00292970" w:rsidP="00292970">
      <w:pPr>
        <w:pStyle w:val="NoSpacing"/>
        <w:ind w:left="720"/>
        <w:rPr>
          <w:rFonts w:asciiTheme="minorBidi" w:hAnsiTheme="minorBidi"/>
          <w:sz w:val="20"/>
          <w:szCs w:val="20"/>
        </w:rPr>
      </w:pPr>
    </w:p>
    <w:p w:rsidR="008B55BE" w:rsidP="008B55BE">
      <w:pPr>
        <w:pStyle w:val="NoSpacing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2021 - </w:t>
      </w:r>
      <w:r>
        <w:rPr>
          <w:rFonts w:asciiTheme="minorBidi" w:hAnsiTheme="minorBidi" w:hint="cs"/>
          <w:sz w:val="20"/>
          <w:szCs w:val="20"/>
          <w:rtl/>
        </w:rPr>
        <w:t>קורס סייבר</w:t>
      </w:r>
      <w:r>
        <w:rPr>
          <w:rFonts w:asciiTheme="minorBidi" w:hAnsiTheme="minorBidi" w:hint="cs"/>
          <w:sz w:val="20"/>
          <w:szCs w:val="20"/>
          <w:rtl/>
        </w:rPr>
        <w:t xml:space="preserve"> מכללת </w:t>
      </w:r>
      <w:r>
        <w:rPr>
          <w:rFonts w:asciiTheme="minorBidi" w:hAnsiTheme="minorBidi" w:hint="cs"/>
          <w:sz w:val="20"/>
          <w:szCs w:val="20"/>
        </w:rPr>
        <w:t>K</w:t>
      </w:r>
      <w:r>
        <w:rPr>
          <w:rFonts w:asciiTheme="minorBidi" w:hAnsiTheme="minorBidi"/>
          <w:sz w:val="20"/>
          <w:szCs w:val="20"/>
        </w:rPr>
        <w:t>ernelios</w:t>
      </w:r>
      <w:r>
        <w:rPr>
          <w:rFonts w:asciiTheme="minorBidi" w:hAnsiTheme="minorBidi" w:hint="cs"/>
          <w:sz w:val="20"/>
          <w:szCs w:val="20"/>
          <w:rtl/>
        </w:rPr>
        <w:t xml:space="preserve">, </w:t>
      </w:r>
      <w:r w:rsidRPr="00627971" w:rsidR="00627971">
        <w:rPr>
          <w:rFonts w:asciiTheme="minorBidi" w:hAnsiTheme="minorBidi"/>
          <w:sz w:val="18"/>
          <w:szCs w:val="18"/>
          <w:bdr w:val="none" w:sz="0" w:space="0" w:color="auto" w:frame="1"/>
          <w:shd w:val="clear" w:color="auto" w:fill="FFFFFF"/>
        </w:rPr>
        <w:t>Introduction to Cyber Warfare and Cyber Security</w:t>
      </w:r>
      <w:r w:rsidR="00627971">
        <w:rPr>
          <w:rFonts w:ascii="inherit" w:hAnsi="inherit" w:cs="Calibri"/>
          <w:color w:val="002060"/>
          <w:bdr w:val="none" w:sz="0" w:space="0" w:color="auto" w:frame="1"/>
          <w:shd w:val="clear" w:color="auto" w:fill="FFFFFF"/>
          <w:rtl/>
        </w:rPr>
        <w:t>.</w:t>
      </w:r>
    </w:p>
    <w:p w:rsidR="00627971" w:rsidP="00627971">
      <w:pPr>
        <w:pStyle w:val="NoSpacing"/>
        <w:numPr>
          <w:ilvl w:val="0"/>
          <w:numId w:val="10"/>
        </w:numPr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הכרות מעמיקה עם כלים וטכניקות לתקיפה, לאפיון סביבות מוגנות ולמחקר אירועי אבטחה.</w:t>
      </w:r>
    </w:p>
    <w:p w:rsidR="00627971" w:rsidP="00627971">
      <w:pPr>
        <w:pStyle w:val="NoSpacing"/>
        <w:numPr>
          <w:ilvl w:val="0"/>
          <w:numId w:val="10"/>
        </w:numPr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תפעול סביבת ניתוח אירועים וחקירת אירוע אבטחה.</w:t>
      </w:r>
    </w:p>
    <w:p w:rsidR="00292970" w:rsidRPr="00292970" w:rsidP="00292970">
      <w:pPr>
        <w:pStyle w:val="NoSpacing"/>
        <w:numPr>
          <w:ilvl w:val="0"/>
          <w:numId w:val="10"/>
        </w:numPr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היכרות מעמיקה עם יסודות מגנוני תקשורת, פרוטוקולים וארכיטקטורות מערכות מידע.</w:t>
      </w:r>
    </w:p>
    <w:p w:rsidR="00DC3432" w:rsidRPr="001460D9" w:rsidP="001460D9">
      <w:pPr>
        <w:rPr>
          <w:rFonts w:hint="cs"/>
          <w:rtl/>
        </w:rPr>
      </w:pPr>
      <w:r w:rsidRPr="00585F3A">
        <w:rPr>
          <w:rFonts w:asciiTheme="minorBidi" w:hAnsiTheme="minorBidi"/>
          <w:b/>
          <w:bCs/>
          <w:color w:val="5B9BD5" w:themeColor="accent5"/>
          <w:sz w:val="20"/>
          <w:szCs w:val="20"/>
          <w:rtl/>
        </w:rPr>
        <w:t>נסיון</w:t>
      </w:r>
      <w:r w:rsidRPr="00585F3A">
        <w:rPr>
          <w:rFonts w:asciiTheme="minorBidi" w:hAnsiTheme="minorBidi"/>
          <w:b/>
          <w:bCs/>
          <w:color w:val="5B9BD5" w:themeColor="accent5"/>
          <w:sz w:val="20"/>
          <w:szCs w:val="20"/>
          <w:rtl/>
        </w:rPr>
        <w:t xml:space="preserve"> תעסוקתי</w:t>
      </w:r>
    </w:p>
    <w:p w:rsidR="00E52F69" w:rsidP="00DC3432">
      <w:pPr>
        <w:pStyle w:val="NoSpacing"/>
        <w:rPr>
          <w:rFonts w:asciiTheme="minorBidi" w:hAnsiTheme="minorBidi"/>
          <w:sz w:val="20"/>
          <w:szCs w:val="20"/>
          <w:rtl/>
        </w:rPr>
      </w:pPr>
      <w:r w:rsidRPr="00585F3A">
        <w:rPr>
          <w:rFonts w:asciiTheme="minorBidi" w:hAnsiTheme="minorBidi"/>
          <w:b/>
          <w:bCs/>
          <w:sz w:val="20"/>
          <w:szCs w:val="20"/>
          <w:rtl/>
        </w:rPr>
        <w:t xml:space="preserve">2021- </w:t>
      </w:r>
      <w:r w:rsidRPr="00585F3A">
        <w:rPr>
          <w:rFonts w:asciiTheme="minorBidi" w:hAnsiTheme="minorBidi"/>
          <w:b/>
          <w:bCs/>
          <w:sz w:val="20"/>
          <w:szCs w:val="20"/>
        </w:rPr>
        <w:t>NE</w:t>
      </w:r>
      <w:r w:rsidR="00DC3432">
        <w:rPr>
          <w:rFonts w:asciiTheme="minorBidi" w:hAnsiTheme="minorBidi"/>
          <w:b/>
          <w:bCs/>
          <w:sz w:val="20"/>
          <w:szCs w:val="20"/>
        </w:rPr>
        <w:t>S</w:t>
      </w:r>
      <w:r w:rsidRPr="00585F3A">
        <w:rPr>
          <w:rFonts w:asciiTheme="minorBidi" w:hAnsiTheme="minorBidi"/>
          <w:b/>
          <w:bCs/>
          <w:sz w:val="20"/>
          <w:szCs w:val="20"/>
        </w:rPr>
        <w:t>S</w:t>
      </w:r>
      <w:r w:rsidRPr="00585F3A">
        <w:rPr>
          <w:rFonts w:asciiTheme="minorBidi" w:hAnsiTheme="minorBidi"/>
          <w:b/>
          <w:bCs/>
          <w:sz w:val="20"/>
          <w:szCs w:val="20"/>
          <w:rtl/>
        </w:rPr>
        <w:t xml:space="preserve"> טכנולוגיות – תומך </w:t>
      </w:r>
      <w:r w:rsidRPr="00585F3A">
        <w:rPr>
          <w:rFonts w:asciiTheme="minorBidi" w:hAnsiTheme="minorBidi"/>
          <w:b/>
          <w:bCs/>
          <w:sz w:val="20"/>
          <w:szCs w:val="20"/>
        </w:rPr>
        <w:t>NOC</w:t>
      </w:r>
      <w:r w:rsidRPr="00585F3A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585F3A">
        <w:rPr>
          <w:rFonts w:asciiTheme="minorBidi" w:hAnsiTheme="minorBidi"/>
          <w:sz w:val="20"/>
          <w:szCs w:val="20"/>
          <w:rtl/>
        </w:rPr>
        <w:t>ברשות שדות התעופה</w:t>
      </w:r>
      <w:r w:rsidRPr="00585F3A" w:rsidR="0095408D">
        <w:rPr>
          <w:rFonts w:asciiTheme="minorBidi" w:hAnsiTheme="minorBidi"/>
          <w:sz w:val="20"/>
          <w:szCs w:val="20"/>
          <w:rtl/>
        </w:rPr>
        <w:t xml:space="preserve"> – בן גוריון.</w:t>
      </w:r>
    </w:p>
    <w:p w:rsidR="00E52F69" w:rsidRPr="00585F3A" w:rsidP="00A20C31">
      <w:pPr>
        <w:pStyle w:val="NoSpacing"/>
        <w:numPr>
          <w:ilvl w:val="0"/>
          <w:numId w:val="8"/>
        </w:numPr>
        <w:rPr>
          <w:rFonts w:asciiTheme="minorBidi" w:hAnsiTheme="minorBidi"/>
          <w:b/>
          <w:bCs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>עבודה עם מערכות פנים ארגוניות</w:t>
      </w:r>
      <w:r w:rsidRPr="00585F3A" w:rsidR="00585F3A">
        <w:rPr>
          <w:rFonts w:asciiTheme="minorBidi" w:hAnsiTheme="minorBidi"/>
          <w:sz w:val="20"/>
          <w:szCs w:val="20"/>
          <w:rtl/>
        </w:rPr>
        <w:t xml:space="preserve"> מבצעיות ומערכות</w:t>
      </w:r>
      <w:r w:rsidR="00A20C31">
        <w:rPr>
          <w:rFonts w:asciiTheme="minorBidi" w:hAnsiTheme="minorBidi" w:hint="cs"/>
          <w:sz w:val="20"/>
          <w:szCs w:val="20"/>
          <w:rtl/>
        </w:rPr>
        <w:t xml:space="preserve"> </w:t>
      </w:r>
      <w:r w:rsidR="00A20C31">
        <w:rPr>
          <w:rFonts w:asciiTheme="minorBidi" w:hAnsiTheme="minorBidi"/>
          <w:sz w:val="20"/>
          <w:szCs w:val="20"/>
        </w:rPr>
        <w:t>,</w:t>
      </w:r>
      <w:r w:rsidR="00A20C31">
        <w:rPr>
          <w:rFonts w:asciiTheme="minorBidi" w:hAnsiTheme="minorBidi" w:hint="cs"/>
          <w:sz w:val="20"/>
          <w:szCs w:val="20"/>
        </w:rPr>
        <w:t>SIEM</w:t>
      </w:r>
      <w:r w:rsidRPr="00585F3A" w:rsidR="00585F3A">
        <w:rPr>
          <w:rFonts w:asciiTheme="minorBidi" w:hAnsiTheme="minorBidi"/>
          <w:sz w:val="20"/>
          <w:szCs w:val="20"/>
          <w:rtl/>
        </w:rPr>
        <w:t xml:space="preserve"> </w:t>
      </w:r>
      <w:r w:rsidR="00A20C31">
        <w:rPr>
          <w:rFonts w:asciiTheme="minorBidi" w:hAnsiTheme="minorBidi"/>
          <w:sz w:val="20"/>
          <w:szCs w:val="20"/>
        </w:rPr>
        <w:t xml:space="preserve">SCOM, Active Directory </w:t>
      </w:r>
      <w:r w:rsidRPr="00585F3A" w:rsidR="00585F3A">
        <w:rPr>
          <w:rFonts w:asciiTheme="minorBidi" w:hAnsiTheme="minorBidi"/>
          <w:sz w:val="20"/>
          <w:szCs w:val="20"/>
        </w:rPr>
        <w:t>SolarWinds</w:t>
      </w:r>
      <w:r w:rsidRPr="00585F3A" w:rsidR="00585F3A">
        <w:rPr>
          <w:rFonts w:asciiTheme="minorBidi" w:hAnsiTheme="minorBidi"/>
          <w:sz w:val="20"/>
          <w:szCs w:val="20"/>
        </w:rPr>
        <w:t xml:space="preserve"> </w:t>
      </w:r>
      <w:r w:rsidR="00A20C31">
        <w:rPr>
          <w:rFonts w:asciiTheme="minorBidi" w:hAnsiTheme="minorBidi" w:hint="cs"/>
          <w:b/>
          <w:bCs/>
          <w:sz w:val="20"/>
          <w:szCs w:val="20"/>
          <w:rtl/>
        </w:rPr>
        <w:t>,</w:t>
      </w:r>
      <w:r w:rsidR="00A20C31">
        <w:rPr>
          <w:rFonts w:asciiTheme="minorBidi" w:hAnsiTheme="minorBidi"/>
          <w:sz w:val="20"/>
          <w:szCs w:val="20"/>
        </w:rPr>
        <w:t xml:space="preserve"> FW, IMC, NNMI, Cisco  AS400 </w:t>
      </w:r>
      <w:r w:rsidR="00A20C31">
        <w:rPr>
          <w:rFonts w:asciiTheme="minorBidi" w:hAnsiTheme="minorBidi" w:hint="cs"/>
          <w:sz w:val="20"/>
          <w:szCs w:val="20"/>
          <w:rtl/>
        </w:rPr>
        <w:t>.</w:t>
      </w:r>
    </w:p>
    <w:p w:rsidR="0095408D" w:rsidRPr="00585F3A" w:rsidP="0095408D">
      <w:pPr>
        <w:pStyle w:val="NoSpacing"/>
        <w:numPr>
          <w:ilvl w:val="0"/>
          <w:numId w:val="8"/>
        </w:numPr>
        <w:rPr>
          <w:rFonts w:asciiTheme="minorBidi" w:hAnsiTheme="minorBidi"/>
          <w:b/>
          <w:bCs/>
          <w:sz w:val="20"/>
          <w:szCs w:val="20"/>
        </w:rPr>
      </w:pPr>
      <w:r w:rsidRPr="00585F3A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  <w:rtl/>
        </w:rPr>
        <w:t>ידע מעמיק בשליטה ובקרה של תשתיות, אפליקציות, וחווית משתמש</w:t>
      </w:r>
      <w:r w:rsidRPr="00585F3A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</w:rPr>
        <w:t>.</w:t>
      </w:r>
    </w:p>
    <w:p w:rsidR="0095408D" w:rsidRPr="00585F3A" w:rsidP="0095408D">
      <w:pPr>
        <w:pStyle w:val="NoSpacing"/>
        <w:numPr>
          <w:ilvl w:val="0"/>
          <w:numId w:val="8"/>
        </w:numPr>
        <w:rPr>
          <w:rFonts w:asciiTheme="minorBidi" w:hAnsiTheme="minorBidi"/>
          <w:b/>
          <w:bCs/>
          <w:sz w:val="20"/>
          <w:szCs w:val="20"/>
        </w:rPr>
      </w:pPr>
      <w:r w:rsidRPr="00585F3A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  <w:rtl/>
        </w:rPr>
        <w:t>ממשקי עבודה מול צוותי</w:t>
      </w:r>
      <w:r w:rsidRPr="00585F3A" w:rsidR="00585F3A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</w:rPr>
        <w:t xml:space="preserve"> </w:t>
      </w:r>
      <w:r w:rsidRPr="00585F3A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</w:rPr>
        <w:t xml:space="preserve"> Microsoft, System , DBA, </w:t>
      </w:r>
      <w:r w:rsidRPr="00585F3A" w:rsidR="00585F3A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  <w:rtl/>
        </w:rPr>
        <w:t>צוותים מבצעים</w:t>
      </w:r>
      <w:r w:rsidRPr="00585F3A" w:rsidR="00585F3A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585F3A" w:rsidR="00585F3A">
        <w:rPr>
          <w:rFonts w:asciiTheme="minorBidi" w:hAnsiTheme="minorBidi"/>
          <w:sz w:val="20"/>
          <w:szCs w:val="20"/>
          <w:rtl/>
        </w:rPr>
        <w:t>וצוותי פיתוח.</w:t>
      </w:r>
    </w:p>
    <w:p w:rsidR="0095408D" w:rsidP="00DC3432">
      <w:pPr>
        <w:pStyle w:val="NoSpacing"/>
        <w:numPr>
          <w:ilvl w:val="0"/>
          <w:numId w:val="8"/>
        </w:numPr>
        <w:rPr>
          <w:rFonts w:asciiTheme="minorBidi" w:hAnsiTheme="minorBidi"/>
          <w:b/>
          <w:bCs/>
          <w:sz w:val="20"/>
          <w:szCs w:val="20"/>
        </w:rPr>
      </w:pPr>
      <w:r w:rsidRPr="00585F3A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  <w:rtl/>
        </w:rPr>
        <w:t xml:space="preserve">התרעה על תקלות מערכתיות ומעקב אחר פתרונן </w:t>
      </w:r>
      <w:r w:rsidRPr="00585F3A" w:rsidR="00585F3A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  <w:rtl/>
        </w:rPr>
        <w:t>ו</w:t>
      </w:r>
      <w:r w:rsidRPr="00585F3A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  <w:rtl/>
        </w:rPr>
        <w:t>תפעול בזמן אמת</w:t>
      </w:r>
      <w:r w:rsidRPr="00585F3A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</w:rPr>
        <w:t>.</w:t>
      </w:r>
    </w:p>
    <w:p w:rsidR="00292970" w:rsidP="00292970">
      <w:pPr>
        <w:pStyle w:val="NoSpacing"/>
        <w:numPr>
          <w:ilvl w:val="0"/>
          <w:numId w:val="8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tl/>
        </w:rPr>
        <w:t>ניטור התנהגויות חשודות ברשתות</w:t>
      </w:r>
      <w:r>
        <w:rPr>
          <w:rFonts w:hint="cs"/>
          <w:rtl/>
        </w:rPr>
        <w:t>.</w:t>
      </w:r>
      <w:bookmarkStart w:id="0" w:name="_GoBack"/>
      <w:bookmarkEnd w:id="0"/>
    </w:p>
    <w:p w:rsidR="00292970" w:rsidRPr="00292970" w:rsidP="00292970">
      <w:pPr>
        <w:pStyle w:val="NoSpacing"/>
        <w:ind w:left="720"/>
        <w:rPr>
          <w:rFonts w:asciiTheme="minorBidi" w:hAnsiTheme="minorBidi"/>
          <w:b/>
          <w:bCs/>
          <w:sz w:val="20"/>
          <w:szCs w:val="20"/>
          <w:rtl/>
        </w:rPr>
      </w:pPr>
    </w:p>
    <w:p w:rsidR="00057636" w:rsidRPr="00585F3A">
      <w:pPr>
        <w:pStyle w:val="NoSpacing"/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b/>
          <w:bCs/>
          <w:color w:val="000000"/>
          <w:sz w:val="20"/>
          <w:szCs w:val="20"/>
        </w:rPr>
        <w:t>2020-2021</w:t>
      </w:r>
      <w:r w:rsidRPr="00585F3A">
        <w:rPr>
          <w:rFonts w:asciiTheme="minorBidi" w:hAnsiTheme="minorBidi"/>
          <w:b/>
          <w:bCs/>
          <w:color w:val="000000"/>
          <w:sz w:val="20"/>
          <w:szCs w:val="20"/>
          <w:rtl/>
        </w:rPr>
        <w:t xml:space="preserve"> -</w:t>
      </w:r>
      <w:r w:rsidRPr="00585F3A">
        <w:rPr>
          <w:rFonts w:asciiTheme="minorBidi" w:hAnsiTheme="minorBidi"/>
          <w:b/>
          <w:bCs/>
          <w:color w:val="000000"/>
          <w:sz w:val="20"/>
          <w:szCs w:val="20"/>
        </w:rPr>
        <w:t>D.C.S</w:t>
      </w:r>
      <w:r w:rsidRPr="00585F3A">
        <w:rPr>
          <w:rFonts w:asciiTheme="minorBidi" w:hAnsiTheme="minorBidi"/>
          <w:b/>
          <w:bCs/>
          <w:color w:val="000000"/>
          <w:sz w:val="20"/>
          <w:szCs w:val="20"/>
          <w:rtl/>
        </w:rPr>
        <w:t xml:space="preserve">  מחשבים</w:t>
      </w:r>
      <w:r w:rsidRPr="00585F3A">
        <w:rPr>
          <w:rFonts w:asciiTheme="minorBidi" w:hAnsiTheme="minorBidi"/>
          <w:b/>
          <w:bCs/>
          <w:color w:val="000000"/>
          <w:sz w:val="20"/>
          <w:szCs w:val="20"/>
          <w:rtl/>
        </w:rPr>
        <w:t xml:space="preserve"> ותקשורת. </w:t>
      </w:r>
      <w:r w:rsidR="0009386F">
        <w:rPr>
          <w:rFonts w:asciiTheme="minorBidi" w:hAnsiTheme="minorBidi" w:hint="cs"/>
          <w:b/>
          <w:bCs/>
          <w:color w:val="000000"/>
          <w:sz w:val="20"/>
          <w:szCs w:val="20"/>
          <w:rtl/>
        </w:rPr>
        <w:t xml:space="preserve">טכנאי </w:t>
      </w:r>
      <w:r w:rsidR="0009386F">
        <w:rPr>
          <w:rFonts w:asciiTheme="minorBidi" w:hAnsiTheme="minorBidi" w:hint="cs"/>
          <w:color w:val="000000"/>
          <w:sz w:val="20"/>
          <w:szCs w:val="20"/>
          <w:rtl/>
        </w:rPr>
        <w:t>ב</w:t>
      </w:r>
      <w:r w:rsidRPr="00585F3A">
        <w:rPr>
          <w:rFonts w:asciiTheme="minorBidi" w:hAnsiTheme="minorBidi"/>
          <w:color w:val="000000"/>
          <w:sz w:val="20"/>
          <w:szCs w:val="20"/>
          <w:rtl/>
        </w:rPr>
        <w:t xml:space="preserve">מעבדה רשמית של </w:t>
      </w:r>
      <w:r w:rsidRPr="00585F3A">
        <w:rPr>
          <w:rFonts w:asciiTheme="minorBidi" w:hAnsiTheme="minorBidi"/>
          <w:color w:val="000000"/>
          <w:sz w:val="20"/>
          <w:szCs w:val="20"/>
        </w:rPr>
        <w:t>HP</w:t>
      </w:r>
      <w:r w:rsidRPr="00585F3A">
        <w:rPr>
          <w:rFonts w:asciiTheme="minorBidi" w:hAnsiTheme="minorBidi"/>
          <w:color w:val="000000"/>
          <w:sz w:val="20"/>
          <w:szCs w:val="20"/>
          <w:rtl/>
        </w:rPr>
        <w:t xml:space="preserve"> בישראל.</w:t>
      </w:r>
    </w:p>
    <w:p w:rsidR="00057636" w:rsidRPr="00585F3A">
      <w:pPr>
        <w:pStyle w:val="NoSpacing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color w:val="000000"/>
          <w:sz w:val="20"/>
          <w:szCs w:val="20"/>
          <w:rtl/>
        </w:rPr>
        <w:t xml:space="preserve">עבודה במעבדה רשמית של </w:t>
      </w:r>
      <w:r w:rsidRPr="00585F3A">
        <w:rPr>
          <w:rFonts w:asciiTheme="minorBidi" w:hAnsiTheme="minorBidi"/>
          <w:color w:val="000000"/>
          <w:sz w:val="20"/>
          <w:szCs w:val="20"/>
        </w:rPr>
        <w:t>HP</w:t>
      </w:r>
      <w:r w:rsidRPr="00585F3A">
        <w:rPr>
          <w:rFonts w:asciiTheme="minorBidi" w:hAnsiTheme="minorBidi"/>
          <w:color w:val="000000"/>
          <w:sz w:val="20"/>
          <w:szCs w:val="20"/>
          <w:rtl/>
        </w:rPr>
        <w:t xml:space="preserve"> בישראל , הכוללת תיקון ואיתור תקלות במחשבים ניידים ונייחים.</w:t>
      </w:r>
    </w:p>
    <w:p w:rsidR="00057636" w:rsidRPr="00585F3A">
      <w:pPr>
        <w:pStyle w:val="NoSpacing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color w:val="000000"/>
          <w:sz w:val="20"/>
          <w:szCs w:val="20"/>
          <w:rtl/>
        </w:rPr>
        <w:t>מתן מענה ללקוחות החברה בנושאים של תקלות ושיפור ביצועים.</w:t>
      </w:r>
    </w:p>
    <w:p w:rsidR="00DC3432" w:rsidP="00292970">
      <w:pPr>
        <w:pStyle w:val="NoSpacing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color w:val="000000"/>
          <w:sz w:val="20"/>
          <w:szCs w:val="20"/>
          <w:rtl/>
        </w:rPr>
        <w:t>ניהול משימות תחת לחץ ומגבלות תקציב.</w:t>
      </w:r>
    </w:p>
    <w:p w:rsidR="00292970" w:rsidRPr="00292970" w:rsidP="00292970">
      <w:pPr>
        <w:pStyle w:val="NoSpacing"/>
        <w:ind w:left="720"/>
        <w:rPr>
          <w:rFonts w:asciiTheme="minorBidi" w:hAnsiTheme="minorBidi"/>
          <w:sz w:val="20"/>
          <w:szCs w:val="20"/>
        </w:rPr>
      </w:pPr>
    </w:p>
    <w:p w:rsidR="00057636" w:rsidRPr="00585F3A" w:rsidP="0009386F">
      <w:pPr>
        <w:pStyle w:val="NoSpacing"/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b/>
          <w:bCs/>
          <w:sz w:val="20"/>
          <w:szCs w:val="20"/>
        </w:rPr>
        <w:t>2019</w:t>
      </w:r>
      <w:r w:rsidRPr="00585F3A">
        <w:rPr>
          <w:rFonts w:asciiTheme="minorBidi" w:hAnsiTheme="minorBidi"/>
          <w:b/>
          <w:bCs/>
          <w:sz w:val="20"/>
          <w:szCs w:val="20"/>
          <w:rtl/>
        </w:rPr>
        <w:t xml:space="preserve"> – </w:t>
      </w:r>
      <w:r w:rsidRPr="00585F3A">
        <w:rPr>
          <w:rFonts w:asciiTheme="minorBidi" w:hAnsiTheme="minorBidi"/>
          <w:b/>
          <w:bCs/>
          <w:sz w:val="20"/>
          <w:szCs w:val="20"/>
        </w:rPr>
        <w:t>2020</w:t>
      </w:r>
      <w:r w:rsidR="0009386F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09386F">
        <w:rPr>
          <w:rFonts w:asciiTheme="minorBidi" w:hAnsiTheme="minorBidi"/>
          <w:bCs/>
          <w:sz w:val="20"/>
          <w:szCs w:val="20"/>
          <w:rtl/>
        </w:rPr>
        <w:t>פרסטו פתרונות תוכנה בע"מ</w:t>
      </w:r>
      <w:r w:rsidR="0009386F">
        <w:rPr>
          <w:rFonts w:asciiTheme="minorBidi" w:hAnsiTheme="minorBidi" w:hint="cs"/>
          <w:sz w:val="20"/>
          <w:szCs w:val="20"/>
          <w:rtl/>
        </w:rPr>
        <w:t xml:space="preserve"> - </w:t>
      </w:r>
      <w:r w:rsidRPr="0009386F" w:rsidR="0009386F">
        <w:rPr>
          <w:rFonts w:asciiTheme="minorBidi" w:hAnsiTheme="minorBidi"/>
          <w:b/>
          <w:bCs/>
          <w:sz w:val="20"/>
          <w:szCs w:val="20"/>
          <w:rtl/>
        </w:rPr>
        <w:t>טכנאי שטח</w:t>
      </w:r>
      <w:r w:rsidRPr="00585F3A">
        <w:rPr>
          <w:rFonts w:asciiTheme="minorBidi" w:hAnsiTheme="minorBidi"/>
          <w:sz w:val="20"/>
          <w:szCs w:val="20"/>
          <w:rtl/>
        </w:rPr>
        <w:t>.</w:t>
      </w:r>
    </w:p>
    <w:p w:rsidR="00A20C31" w:rsidRPr="00A20C31" w:rsidP="00A20C31">
      <w:pPr>
        <w:pStyle w:val="NoSpacing"/>
        <w:numPr>
          <w:ilvl w:val="0"/>
          <w:numId w:val="3"/>
        </w:numPr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>תיקון קופות ממוחשבות</w:t>
      </w:r>
      <w:r w:rsidRPr="00585F3A" w:rsidR="009F6A81">
        <w:rPr>
          <w:rFonts w:asciiTheme="minorBidi" w:hAnsiTheme="minorBidi"/>
          <w:sz w:val="20"/>
          <w:szCs w:val="20"/>
          <w:rtl/>
        </w:rPr>
        <w:t xml:space="preserve"> , פתרון תקלות חומרה וציוד קצה, התקנה והגדרת מדפסות רשת ותיקון מדפסות</w:t>
      </w:r>
    </w:p>
    <w:p w:rsidR="009F6A81" w:rsidRPr="00585F3A" w:rsidP="009F6A81">
      <w:pPr>
        <w:pStyle w:val="NoSpacing"/>
        <w:numPr>
          <w:ilvl w:val="0"/>
          <w:numId w:val="3"/>
        </w:numPr>
        <w:rPr>
          <w:rFonts w:asciiTheme="minorBidi" w:hAnsiTheme="minorBidi"/>
          <w:sz w:val="20"/>
          <w:szCs w:val="20"/>
        </w:rPr>
      </w:pPr>
      <w:r w:rsidRPr="00585F3A">
        <w:rPr>
          <w:rFonts w:asciiTheme="minorBidi" w:hAnsiTheme="minorBidi"/>
          <w:sz w:val="20"/>
          <w:szCs w:val="20"/>
          <w:rtl/>
        </w:rPr>
        <w:t>התקנת מערכות ה</w:t>
      </w:r>
      <w:r w:rsidRPr="00585F3A">
        <w:rPr>
          <w:rFonts w:asciiTheme="minorBidi" w:hAnsiTheme="minorBidi"/>
          <w:sz w:val="20"/>
          <w:szCs w:val="20"/>
          <w:rtl/>
        </w:rPr>
        <w:t xml:space="preserve">פעלה , </w:t>
      </w:r>
      <w:r w:rsidRPr="00585F3A">
        <w:rPr>
          <w:rFonts w:asciiTheme="minorBidi" w:hAnsiTheme="minorBidi"/>
          <w:sz w:val="20"/>
          <w:szCs w:val="20"/>
          <w:rtl/>
        </w:rPr>
        <w:t>אימג'ים</w:t>
      </w:r>
      <w:r w:rsidRPr="00585F3A">
        <w:rPr>
          <w:rFonts w:asciiTheme="minorBidi" w:hAnsiTheme="minorBidi"/>
          <w:sz w:val="20"/>
          <w:szCs w:val="20"/>
          <w:rtl/>
        </w:rPr>
        <w:t xml:space="preserve"> (</w:t>
      </w:r>
      <w:r w:rsidRPr="00585F3A">
        <w:rPr>
          <w:rFonts w:asciiTheme="minorBidi" w:hAnsiTheme="minorBidi"/>
          <w:sz w:val="20"/>
          <w:szCs w:val="20"/>
          <w:rtl/>
        </w:rPr>
        <w:t>פירמוט</w:t>
      </w:r>
      <w:r w:rsidRPr="00585F3A">
        <w:rPr>
          <w:rFonts w:asciiTheme="minorBidi" w:hAnsiTheme="minorBidi"/>
          <w:sz w:val="20"/>
          <w:szCs w:val="20"/>
          <w:rtl/>
        </w:rPr>
        <w:t xml:space="preserve"> מחשבים),התקנת תשתיות רשת , הגדרת </w:t>
      </w:r>
      <w:r w:rsidRPr="00585F3A">
        <w:rPr>
          <w:rFonts w:asciiTheme="minorBidi" w:hAnsiTheme="minorBidi"/>
          <w:sz w:val="20"/>
          <w:szCs w:val="20"/>
          <w:rtl/>
        </w:rPr>
        <w:t>ראוטרים</w:t>
      </w:r>
      <w:r w:rsidRPr="00585F3A">
        <w:rPr>
          <w:rFonts w:asciiTheme="minorBidi" w:hAnsiTheme="minorBidi"/>
          <w:sz w:val="20"/>
          <w:szCs w:val="20"/>
          <w:rtl/>
        </w:rPr>
        <w:t xml:space="preserve">. </w:t>
      </w:r>
    </w:p>
    <w:p w:rsidR="00DC3432" w:rsidP="001460D9">
      <w:pPr>
        <w:pStyle w:val="NoSpacing"/>
        <w:numPr>
          <w:ilvl w:val="0"/>
          <w:numId w:val="3"/>
        </w:numPr>
        <w:rPr>
          <w:rFonts w:asciiTheme="minorBidi" w:hAnsiTheme="minorBidi"/>
          <w:sz w:val="20"/>
          <w:szCs w:val="20"/>
        </w:rPr>
      </w:pPr>
      <w:r w:rsidRPr="001460D9">
        <w:rPr>
          <w:rFonts w:asciiTheme="minorBidi" w:hAnsiTheme="minorBidi"/>
          <w:color w:val="000000"/>
          <w:spacing w:val="5"/>
          <w:sz w:val="20"/>
          <w:szCs w:val="20"/>
          <w:shd w:val="clear" w:color="auto" w:fill="FFFFFF"/>
          <w:rtl/>
        </w:rPr>
        <w:t xml:space="preserve">ביצוע טיפולים מונעים, תיקון ואיתור תקלות </w:t>
      </w:r>
      <w:r>
        <w:rPr>
          <w:rFonts w:asciiTheme="minorBidi" w:hAnsiTheme="minorBidi" w:hint="cs"/>
          <w:color w:val="000000"/>
          <w:spacing w:val="5"/>
          <w:sz w:val="20"/>
          <w:szCs w:val="20"/>
          <w:shd w:val="clear" w:color="auto" w:fill="FFFFFF"/>
          <w:rtl/>
        </w:rPr>
        <w:t>בשטח</w:t>
      </w:r>
      <w:r w:rsidRPr="00585F3A" w:rsidR="009F6A81">
        <w:rPr>
          <w:rFonts w:asciiTheme="minorBidi" w:hAnsiTheme="minorBidi"/>
          <w:sz w:val="20"/>
          <w:szCs w:val="20"/>
          <w:rtl/>
        </w:rPr>
        <w:t>.</w:t>
      </w:r>
    </w:p>
    <w:p w:rsidR="00DC3432" w:rsidRPr="001460D9" w:rsidP="00DC3432">
      <w:pPr>
        <w:pStyle w:val="NoSpacing"/>
        <w:ind w:left="720"/>
        <w:rPr>
          <w:rFonts w:asciiTheme="minorBidi" w:hAnsiTheme="minorBidi"/>
          <w:sz w:val="20"/>
          <w:szCs w:val="20"/>
        </w:rPr>
      </w:pPr>
    </w:p>
    <w:p w:rsidR="00057636">
      <w:pPr>
        <w:pStyle w:val="NoSpacing"/>
        <w:rPr>
          <w:b/>
          <w:bCs/>
          <w:color w:val="5B9BD5" w:themeColor="accent5"/>
          <w:sz w:val="20"/>
          <w:szCs w:val="20"/>
        </w:rPr>
      </w:pPr>
      <w:bookmarkStart w:id="1" w:name="_Hlk50215016"/>
      <w:r>
        <w:rPr>
          <w:b/>
          <w:bCs/>
          <w:color w:val="5B9BD5" w:themeColor="accent5"/>
          <w:sz w:val="20"/>
          <w:szCs w:val="20"/>
          <w:rtl/>
        </w:rPr>
        <w:t xml:space="preserve">שפות </w:t>
      </w:r>
    </w:p>
    <w:p w:rsidR="00057636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</w:rPr>
        <w:t>אנגלית</w:t>
      </w:r>
      <w:r>
        <w:rPr>
          <w:sz w:val="20"/>
          <w:szCs w:val="20"/>
          <w:rtl/>
        </w:rPr>
        <w:t xml:space="preserve">: טובה  </w:t>
      </w:r>
      <w:r>
        <w:rPr>
          <w:b/>
          <w:bCs/>
          <w:sz w:val="20"/>
          <w:szCs w:val="20"/>
          <w:rtl/>
        </w:rPr>
        <w:t>, רוסית</w:t>
      </w:r>
      <w:r>
        <w:rPr>
          <w:sz w:val="20"/>
          <w:szCs w:val="20"/>
          <w:rtl/>
        </w:rPr>
        <w:t xml:space="preserve">: שפת אם , </w:t>
      </w:r>
      <w:r>
        <w:rPr>
          <w:b/>
          <w:bCs/>
          <w:sz w:val="20"/>
          <w:szCs w:val="20"/>
          <w:rtl/>
        </w:rPr>
        <w:t>עברית</w:t>
      </w:r>
      <w:r>
        <w:rPr>
          <w:sz w:val="20"/>
          <w:szCs w:val="20"/>
          <w:rtl/>
        </w:rPr>
        <w:t>: שפת אם.</w:t>
      </w:r>
      <w:bookmarkEnd w:id="1"/>
    </w:p>
    <w:sectPr>
      <w:headerReference w:type="default" r:id="rId5"/>
      <w:pgSz w:w="11906" w:h="16838"/>
      <w:pgMar w:top="1440" w:right="1800" w:bottom="1440" w:left="1800" w:header="0" w:footer="0" w:gutter="0"/>
      <w:cols w:space="720"/>
      <w:formProt w:val="0"/>
      <w:bidi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achlieli CLM">
    <w:altName w:val="Times New Roman"/>
    <w:panose1 w:val="00000000000000000000"/>
    <w:charset w:val="00"/>
    <w:family w:val="roman"/>
    <w:notTrueType/>
    <w:pitch w:val="default"/>
  </w:font>
  <w:font w:name="David CLM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6241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CC28A8"/>
    <w:multiLevelType w:val="hybridMultilevel"/>
    <w:tmpl w:val="C7000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70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57E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923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3716C"/>
    <w:multiLevelType w:val="multilevel"/>
    <w:tmpl w:val="FFFFFFFF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E050207"/>
    <w:multiLevelType w:val="hybridMultilevel"/>
    <w:tmpl w:val="D68A2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315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E51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6F7C85"/>
    <w:multiLevelType w:val="multilevel"/>
    <w:tmpl w:val="FFFFFFFF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9">
    <w:nsid w:val="7CD25D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36"/>
    <w:rsid w:val="00057636"/>
    <w:rsid w:val="0009386F"/>
    <w:rsid w:val="001460D9"/>
    <w:rsid w:val="00292970"/>
    <w:rsid w:val="00585F3A"/>
    <w:rsid w:val="00627971"/>
    <w:rsid w:val="006B5853"/>
    <w:rsid w:val="008B55BE"/>
    <w:rsid w:val="0095408D"/>
    <w:rsid w:val="009F6A81"/>
    <w:rsid w:val="00A20C31"/>
    <w:rsid w:val="00DC30BD"/>
    <w:rsid w:val="00DC3432"/>
    <w:rsid w:val="00DF14F8"/>
    <w:rsid w:val="00E52F69"/>
    <w:rsid w:val="00F6734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FB13B3-CC20-5E43-B010-84A0115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קישור אינטרנט"/>
    <w:basedOn w:val="DefaultParagraphFont"/>
    <w:uiPriority w:val="99"/>
    <w:unhideWhenUsed/>
    <w:rsid w:val="00D041D8"/>
    <w:rPr>
      <w:color w:val="0563C1" w:themeColor="hyperlink"/>
      <w:u w:val="single"/>
    </w:rPr>
  </w:style>
  <w:style w:type="character" w:customStyle="1" w:styleId="a0">
    <w:name w:val="כותרת עליונה תו"/>
    <w:basedOn w:val="DefaultParagraphFont"/>
    <w:uiPriority w:val="99"/>
    <w:qFormat/>
    <w:rsid w:val="00D041D8"/>
  </w:style>
  <w:style w:type="character" w:customStyle="1" w:styleId="a1">
    <w:name w:val="כותרת תחתונה תו"/>
    <w:basedOn w:val="DefaultParagraphFont"/>
    <w:uiPriority w:val="99"/>
    <w:qFormat/>
    <w:rsid w:val="00D041D8"/>
  </w:style>
  <w:style w:type="character" w:customStyle="1" w:styleId="a2">
    <w:name w:val="סמלי מספור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a3">
    <w:name w:val="שורת כותרת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Nachlieli CLM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customStyle="1" w:styleId="a4">
    <w:name w:val="מפתחות"/>
    <w:basedOn w:val="Normal"/>
    <w:qFormat/>
    <w:pPr>
      <w:suppressLineNumbers/>
    </w:pPr>
    <w:rPr>
      <w:rFonts w:cs="David CLM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rsid w:val="00D041D8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D041D8"/>
    <w:pPr>
      <w:tabs>
        <w:tab w:val="center" w:pos="4153"/>
        <w:tab w:val="right" w:pos="8306"/>
      </w:tabs>
      <w:spacing w:after="0" w:line="240" w:lineRule="auto"/>
    </w:pPr>
  </w:style>
  <w:style w:type="paragraph" w:styleId="NoSpacing">
    <w:name w:val="No Spacing"/>
    <w:uiPriority w:val="1"/>
    <w:qFormat/>
    <w:rsid w:val="00A169B7"/>
    <w:pPr>
      <w:bidi/>
    </w:pPr>
  </w:style>
  <w:style w:type="paragraph" w:styleId="ListParagraph">
    <w:name w:val="List Paragraph"/>
    <w:basedOn w:val="Normal"/>
    <w:uiPriority w:val="34"/>
    <w:qFormat/>
    <w:rsid w:val="00615BC1"/>
    <w:pPr>
      <w:spacing w:after="0"/>
      <w:ind w:left="720" w:right="6813" w:hanging="10"/>
      <w:contextualSpacing/>
    </w:pPr>
    <w:rPr>
      <w:rFonts w:ascii="Arial" w:eastAsia="Arial" w:hAnsi="Arial" w:cs="Arial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9F6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9E54-F506-4C3E-8B8B-0CC43B5F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504</Words>
  <Characters>2520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שני מאיר</dc:creator>
  <cp:lastModifiedBy>David Binaev</cp:lastModifiedBy>
  <cp:revision>3</cp:revision>
  <dcterms:created xsi:type="dcterms:W3CDTF">2021-06-28T06:37:00Z</dcterms:created>
  <dcterms:modified xsi:type="dcterms:W3CDTF">2021-06-28T07:19:00Z</dcterms:modified>
</cp:coreProperties>
</file>