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25F52" w:rsidP="00FE32B8" w14:paraId="061C96B4" w14:textId="77777777">
      <w:pPr>
        <w:ind w:left="360" w:hanging="360"/>
      </w:pPr>
    </w:p>
    <w:p w:rsidR="00FE32B8" w:rsidRPr="00FE32B8" w:rsidP="00FE32B8" w14:paraId="484340D2" w14:textId="02637A9F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sz w:val="24"/>
        </w:rPr>
      </w:pPr>
      <w:r w:rsidRPr="00E120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1866900</wp:posOffset>
                </wp:positionH>
                <wp:positionV relativeFrom="margin">
                  <wp:posOffset>-533400</wp:posOffset>
                </wp:positionV>
                <wp:extent cx="2028825" cy="488315"/>
                <wp:effectExtent l="0" t="0" r="0" b="6985"/>
                <wp:wrapSquare wrapText="bothSides"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8825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C54" w:rsidRPr="007C7C54" w:rsidP="007C7C54" w14:textId="3EF235ED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40"/>
                                <w:rtl/>
                              </w:rPr>
                              <w:t>יהלי יערי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5" type="#_x0000_t202" style="width:159.75pt;height:38.45pt;margin-top:-42pt;margin-left:147pt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62336" filled="f" stroked="f" strokeweight="0.5pt">
                <v:textbox>
                  <w:txbxContent>
                    <w:p w:rsidR="007C7C54" w:rsidRPr="007C7C54" w:rsidP="007C7C54" w14:paraId="6624B9A8" w14:textId="3EF235ED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40"/>
                          <w:rtl/>
                        </w:rPr>
                        <w:t>יהלי</w:t>
                      </w: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32"/>
                          <w:szCs w:val="40"/>
                          <w:rtl/>
                        </w:rPr>
                        <w:t xml:space="preserve"> יערי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32B8" w:rsidR="00FE32B8">
        <w:rPr>
          <w:rFonts w:asciiTheme="minorBidi" w:hAnsiTheme="minorBidi" w:cstheme="minorBidi" w:hint="cs"/>
          <w:sz w:val="24"/>
          <w:rtl/>
        </w:rPr>
        <w:t>סמנכ"ל תפעול</w:t>
      </w:r>
      <w:r w:rsidR="00F25F52">
        <w:rPr>
          <w:rFonts w:asciiTheme="minorBidi" w:hAnsiTheme="minorBidi" w:cstheme="minorBidi" w:hint="cs"/>
          <w:sz w:val="24"/>
          <w:rtl/>
        </w:rPr>
        <w:t>,</w:t>
      </w:r>
      <w:r w:rsidRPr="00FE32B8" w:rsidR="00FE32B8">
        <w:rPr>
          <w:rFonts w:asciiTheme="minorBidi" w:hAnsiTheme="minorBidi" w:cstheme="minorBidi" w:hint="cs"/>
          <w:sz w:val="24"/>
          <w:rtl/>
        </w:rPr>
        <w:t xml:space="preserve"> חבר הנהלה, בעל ניסיון עשיר, הובלת תהליכי ניהול </w:t>
      </w:r>
      <w:r w:rsidR="00FE32B8">
        <w:rPr>
          <w:rFonts w:asciiTheme="minorBidi" w:hAnsiTheme="minorBidi" w:cstheme="minorBidi" w:hint="cs"/>
          <w:sz w:val="24"/>
          <w:rtl/>
        </w:rPr>
        <w:t xml:space="preserve">פנים </w:t>
      </w:r>
      <w:r w:rsidR="0018454C">
        <w:rPr>
          <w:rFonts w:asciiTheme="minorBidi" w:hAnsiTheme="minorBidi" w:cstheme="minorBidi" w:hint="cs"/>
          <w:sz w:val="24"/>
          <w:rtl/>
        </w:rPr>
        <w:t xml:space="preserve">וחוץ </w:t>
      </w:r>
      <w:r w:rsidR="00F25F52">
        <w:rPr>
          <w:rFonts w:asciiTheme="minorBidi" w:hAnsiTheme="minorBidi" w:cstheme="minorBidi" w:hint="cs"/>
          <w:sz w:val="24"/>
          <w:rtl/>
        </w:rPr>
        <w:t>ארגוניים</w:t>
      </w:r>
      <w:r w:rsidRPr="00FE32B8" w:rsidR="00FE32B8">
        <w:rPr>
          <w:rFonts w:asciiTheme="minorBidi" w:hAnsiTheme="minorBidi" w:cstheme="minorBidi" w:hint="cs"/>
          <w:sz w:val="24"/>
          <w:rtl/>
        </w:rPr>
        <w:t>.</w:t>
      </w:r>
    </w:p>
    <w:p w:rsidR="00FE32B8" w:rsidRPr="00FE32B8" w:rsidP="006D3C02" w14:paraId="571AA0AA" w14:textId="220E8B03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 xml:space="preserve">ניסיון וידע בעבודה רב תחומית, </w:t>
      </w:r>
      <w:r w:rsidR="006D3C02">
        <w:rPr>
          <w:rFonts w:asciiTheme="minorBidi" w:hAnsiTheme="minorBidi" w:cstheme="minorBidi" w:hint="cs"/>
          <w:sz w:val="24"/>
          <w:rtl/>
        </w:rPr>
        <w:t xml:space="preserve">הובלת תהליכי קבלת </w:t>
      </w:r>
      <w:r w:rsidRPr="00FE32B8">
        <w:rPr>
          <w:rFonts w:asciiTheme="minorBidi" w:hAnsiTheme="minorBidi" w:cstheme="minorBidi" w:hint="cs"/>
          <w:sz w:val="24"/>
          <w:rtl/>
        </w:rPr>
        <w:t>החלטות אסטרטגי</w:t>
      </w:r>
      <w:r w:rsidR="006D3C02">
        <w:rPr>
          <w:rFonts w:asciiTheme="minorBidi" w:hAnsiTheme="minorBidi" w:cstheme="minorBidi" w:hint="cs"/>
          <w:sz w:val="24"/>
          <w:rtl/>
        </w:rPr>
        <w:t>ם משמעות</w:t>
      </w:r>
      <w:r w:rsidR="00F25F52">
        <w:rPr>
          <w:rFonts w:asciiTheme="minorBidi" w:hAnsiTheme="minorBidi" w:cstheme="minorBidi" w:hint="cs"/>
          <w:sz w:val="24"/>
          <w:rtl/>
        </w:rPr>
        <w:t>י</w:t>
      </w:r>
      <w:r w:rsidR="006D3C02">
        <w:rPr>
          <w:rFonts w:asciiTheme="minorBidi" w:hAnsiTheme="minorBidi" w:cstheme="minorBidi" w:hint="cs"/>
          <w:sz w:val="24"/>
          <w:rtl/>
        </w:rPr>
        <w:t>ים</w:t>
      </w:r>
      <w:r w:rsidRPr="00FE32B8">
        <w:rPr>
          <w:rFonts w:asciiTheme="minorBidi" w:hAnsiTheme="minorBidi" w:cstheme="minorBidi" w:hint="cs"/>
          <w:sz w:val="24"/>
          <w:rtl/>
        </w:rPr>
        <w:t xml:space="preserve">. </w:t>
      </w:r>
    </w:p>
    <w:p w:rsidR="00FE32B8" w:rsidRPr="00FE32B8" w:rsidP="006D3C02" w14:paraId="33927492" w14:textId="3D63E082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 xml:space="preserve">הובלת פרויקטים גדולים </w:t>
      </w:r>
      <w:r w:rsidR="0018454C">
        <w:rPr>
          <w:rFonts w:asciiTheme="minorBidi" w:hAnsiTheme="minorBidi" w:cstheme="minorBidi" w:hint="cs"/>
          <w:sz w:val="24"/>
          <w:rtl/>
        </w:rPr>
        <w:t>להרחבת פעילות החברה</w:t>
      </w:r>
      <w:r w:rsidR="006D3C02">
        <w:rPr>
          <w:rFonts w:asciiTheme="minorBidi" w:hAnsiTheme="minorBidi" w:cstheme="minorBidi" w:hint="cs"/>
          <w:sz w:val="24"/>
          <w:rtl/>
        </w:rPr>
        <w:t xml:space="preserve"> לרבות ניהול תהליך </w:t>
      </w:r>
      <w:r w:rsidR="0018454C">
        <w:rPr>
          <w:rFonts w:asciiTheme="minorBidi" w:hAnsiTheme="minorBidi" w:cstheme="minorBidi" w:hint="cs"/>
          <w:sz w:val="24"/>
          <w:rtl/>
        </w:rPr>
        <w:t xml:space="preserve">לרכישת 2 חברות </w:t>
      </w:r>
      <w:r w:rsidR="006D3C02">
        <w:rPr>
          <w:rFonts w:asciiTheme="minorBidi" w:hAnsiTheme="minorBidi" w:cstheme="minorBidi" w:hint="cs"/>
          <w:sz w:val="24"/>
          <w:rtl/>
        </w:rPr>
        <w:t>גדולות</w:t>
      </w:r>
      <w:r w:rsidR="0018454C">
        <w:rPr>
          <w:rFonts w:asciiTheme="minorBidi" w:hAnsiTheme="minorBidi" w:cstheme="minorBidi" w:hint="cs"/>
          <w:sz w:val="24"/>
          <w:rtl/>
        </w:rPr>
        <w:t xml:space="preserve">. </w:t>
      </w:r>
    </w:p>
    <w:p w:rsidR="00FE32B8" w:rsidRPr="00FE32B8" w:rsidP="00FE32B8" w14:paraId="148EE493" w14:textId="55A6B11C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>ניהול והובלת תהליכי עבודה מתקדמים, הטמעת שיטות עבודה חדשות, בחירת מוצרים טכנולוגים.</w:t>
      </w:r>
    </w:p>
    <w:p w:rsidR="00FE32B8" w:rsidRPr="00FE32B8" w:rsidP="006D3C02" w14:paraId="48E3A595" w14:textId="3B982CF8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 xml:space="preserve">ניהול צוות עובדים והשגת מטרות עסקיות, </w:t>
      </w:r>
      <w:r w:rsidR="006D3C02">
        <w:rPr>
          <w:rFonts w:asciiTheme="minorBidi" w:hAnsiTheme="minorBidi" w:cstheme="minorBidi" w:hint="cs"/>
          <w:sz w:val="24"/>
          <w:rtl/>
        </w:rPr>
        <w:t xml:space="preserve">הובלת </w:t>
      </w:r>
      <w:r w:rsidRPr="00FE32B8">
        <w:rPr>
          <w:rFonts w:asciiTheme="minorBidi" w:hAnsiTheme="minorBidi" w:cstheme="minorBidi" w:hint="cs"/>
          <w:sz w:val="24"/>
          <w:rtl/>
        </w:rPr>
        <w:t>תהליכי מכירה</w:t>
      </w:r>
      <w:r>
        <w:rPr>
          <w:rFonts w:asciiTheme="minorBidi" w:hAnsiTheme="minorBidi" w:cstheme="minorBidi" w:hint="cs"/>
          <w:sz w:val="24"/>
          <w:rtl/>
        </w:rPr>
        <w:t>.</w:t>
      </w:r>
    </w:p>
    <w:p w:rsidR="00FE32B8" w:rsidRPr="00FE32B8" w:rsidP="00FE32B8" w14:paraId="60541839" w14:textId="53DF4DF3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>נ</w:t>
      </w:r>
      <w:r w:rsidRPr="00FE32B8">
        <w:rPr>
          <w:rFonts w:asciiTheme="minorBidi" w:hAnsiTheme="minorBidi" w:cstheme="minorBidi"/>
          <w:sz w:val="24"/>
          <w:rtl/>
        </w:rPr>
        <w:t xml:space="preserve">יהול צוותים </w:t>
      </w:r>
      <w:r w:rsidRPr="00FE32B8">
        <w:rPr>
          <w:rFonts w:asciiTheme="minorBidi" w:hAnsiTheme="minorBidi" w:cstheme="minorBidi" w:hint="cs"/>
          <w:sz w:val="24"/>
          <w:rtl/>
        </w:rPr>
        <w:t xml:space="preserve">רב </w:t>
      </w:r>
      <w:r w:rsidRPr="00FE32B8">
        <w:rPr>
          <w:rFonts w:asciiTheme="minorBidi" w:hAnsiTheme="minorBidi" w:cstheme="minorBidi"/>
          <w:sz w:val="24"/>
          <w:rtl/>
        </w:rPr>
        <w:t>מקצועיים, ת</w:t>
      </w:r>
      <w:r w:rsidRPr="00FE32B8">
        <w:rPr>
          <w:rFonts w:asciiTheme="minorBidi" w:hAnsiTheme="minorBidi" w:cstheme="minorBidi" w:hint="cs"/>
          <w:sz w:val="24"/>
          <w:rtl/>
        </w:rPr>
        <w:t>י</w:t>
      </w:r>
      <w:r w:rsidRPr="00FE32B8">
        <w:rPr>
          <w:rFonts w:asciiTheme="minorBidi" w:hAnsiTheme="minorBidi" w:cstheme="minorBidi"/>
          <w:sz w:val="24"/>
          <w:rtl/>
        </w:rPr>
        <w:t xml:space="preserve">עדוף וחלוקת משימות, </w:t>
      </w:r>
      <w:r w:rsidRPr="00FE32B8">
        <w:rPr>
          <w:rFonts w:asciiTheme="minorBidi" w:hAnsiTheme="minorBidi" w:cstheme="minorBidi" w:hint="cs"/>
          <w:sz w:val="24"/>
          <w:rtl/>
        </w:rPr>
        <w:t>ביצוע הדרכות והכשרת צוות עובדים.</w:t>
      </w:r>
    </w:p>
    <w:p w:rsidR="00FE32B8" w:rsidRPr="00FE32B8" w:rsidP="006D3C02" w14:paraId="15322D68" w14:textId="29731CB0">
      <w:pPr>
        <w:pStyle w:val="ListParagraph"/>
        <w:numPr>
          <w:ilvl w:val="0"/>
          <w:numId w:val="20"/>
        </w:numPr>
        <w:spacing w:line="300" w:lineRule="auto"/>
        <w:ind w:right="-426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>הובלת</w:t>
      </w:r>
      <w:r w:rsidRPr="00FE32B8">
        <w:rPr>
          <w:rFonts w:asciiTheme="minorBidi" w:hAnsiTheme="minorBidi" w:cstheme="minorBidi" w:hint="cs"/>
          <w:sz w:val="24"/>
          <w:rtl/>
        </w:rPr>
        <w:t xml:space="preserve"> תהליכי </w:t>
      </w:r>
      <w:r w:rsidR="0018454C">
        <w:rPr>
          <w:rFonts w:asciiTheme="minorBidi" w:hAnsiTheme="minorBidi" w:cstheme="minorBidi" w:hint="cs"/>
          <w:sz w:val="24"/>
          <w:rtl/>
        </w:rPr>
        <w:t>רכש</w:t>
      </w:r>
      <w:r w:rsidRPr="00FE32B8">
        <w:rPr>
          <w:rFonts w:asciiTheme="minorBidi" w:hAnsiTheme="minorBidi" w:cstheme="minorBidi" w:hint="cs"/>
          <w:sz w:val="24"/>
          <w:rtl/>
        </w:rPr>
        <w:t xml:space="preserve"> מקומי ובינלאומי, </w:t>
      </w:r>
      <w:r>
        <w:rPr>
          <w:rFonts w:asciiTheme="minorBidi" w:hAnsiTheme="minorBidi" w:cstheme="minorBidi" w:hint="cs"/>
          <w:sz w:val="24"/>
          <w:rtl/>
        </w:rPr>
        <w:t xml:space="preserve">התווית תהליכי רכש והורדת מחירים. </w:t>
      </w:r>
    </w:p>
    <w:p w:rsidR="00FE32B8" w:rsidRPr="00FE32B8" w:rsidP="00FE32B8" w14:paraId="4104BB6F" w14:textId="0F38EAB5">
      <w:pPr>
        <w:pStyle w:val="ListParagraph"/>
        <w:numPr>
          <w:ilvl w:val="0"/>
          <w:numId w:val="20"/>
        </w:numPr>
        <w:spacing w:line="300" w:lineRule="auto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 xml:space="preserve">הובלת מערכי ייצור ומרכזים </w:t>
      </w:r>
      <w:r w:rsidR="00F25F52">
        <w:rPr>
          <w:rFonts w:asciiTheme="minorBidi" w:hAnsiTheme="minorBidi" w:cstheme="minorBidi" w:hint="cs"/>
          <w:sz w:val="24"/>
          <w:rtl/>
        </w:rPr>
        <w:t>לוגיסטיי</w:t>
      </w:r>
      <w:r w:rsidR="00F25F52">
        <w:rPr>
          <w:rFonts w:asciiTheme="minorBidi" w:hAnsiTheme="minorBidi" w:cstheme="minorBidi" w:hint="eastAsia"/>
          <w:sz w:val="24"/>
          <w:rtl/>
        </w:rPr>
        <w:t>ם</w:t>
      </w:r>
      <w:r>
        <w:rPr>
          <w:rFonts w:asciiTheme="minorBidi" w:hAnsiTheme="minorBidi" w:cstheme="minorBidi" w:hint="cs"/>
          <w:sz w:val="24"/>
          <w:rtl/>
        </w:rPr>
        <w:t xml:space="preserve"> בפריסה עולמית, ניהול תהליכי יעילות וניצול מקסימלית של משאבי הייצור. </w:t>
      </w:r>
    </w:p>
    <w:p w:rsidR="00FE32B8" w:rsidP="006D3C02" w14:paraId="6D976431" w14:textId="1590D5D5">
      <w:pPr>
        <w:pStyle w:val="ListParagraph"/>
        <w:numPr>
          <w:ilvl w:val="0"/>
          <w:numId w:val="20"/>
        </w:numPr>
        <w:spacing w:line="300" w:lineRule="auto"/>
        <w:rPr>
          <w:rFonts w:asciiTheme="minorBidi" w:hAnsiTheme="minorBidi" w:cstheme="minorBidi"/>
          <w:sz w:val="24"/>
        </w:rPr>
      </w:pPr>
      <w:r w:rsidRPr="00FE32B8">
        <w:rPr>
          <w:rFonts w:asciiTheme="minorBidi" w:hAnsiTheme="minorBidi" w:cstheme="minorBidi" w:hint="cs"/>
          <w:sz w:val="24"/>
          <w:rtl/>
        </w:rPr>
        <w:t xml:space="preserve">יכולת הובלה ומנהיגות, </w:t>
      </w:r>
      <w:r w:rsidR="006D3C02">
        <w:rPr>
          <w:rFonts w:asciiTheme="minorBidi" w:hAnsiTheme="minorBidi" w:cstheme="minorBidi" w:hint="cs"/>
          <w:sz w:val="24"/>
          <w:rtl/>
        </w:rPr>
        <w:t xml:space="preserve">חתירה מתמדת לייעול ושיפור ביצועים, </w:t>
      </w:r>
      <w:r w:rsidRPr="00FE32B8">
        <w:rPr>
          <w:rFonts w:asciiTheme="minorBidi" w:hAnsiTheme="minorBidi" w:cstheme="minorBidi" w:hint="cs"/>
          <w:sz w:val="24"/>
          <w:rtl/>
        </w:rPr>
        <w:t>ראייה מערכתית, יחסים בינאישיים.</w:t>
      </w:r>
    </w:p>
    <w:p w:rsidR="00F25F52" w:rsidRPr="00F25F52" w:rsidP="00F25F52" w14:paraId="70680911" w14:textId="77777777">
      <w:pPr>
        <w:spacing w:line="300" w:lineRule="auto"/>
        <w:rPr>
          <w:rFonts w:asciiTheme="minorBidi" w:hAnsiTheme="minorBidi" w:cstheme="minorBidi"/>
          <w:sz w:val="24"/>
        </w:rPr>
      </w:pPr>
    </w:p>
    <w:p w:rsidR="007C7C54" w:rsidRPr="00FE32B8" w:rsidP="00FE32B8" w14:paraId="6FA4926B" w14:textId="34E9C747">
      <w:pPr>
        <w:pStyle w:val="ListParagraph"/>
        <w:ind w:left="360"/>
        <w:rPr>
          <w:rFonts w:asciiTheme="minorBidi" w:hAnsiTheme="minorBidi" w:cstheme="minorBidi"/>
          <w:b/>
          <w:bCs/>
          <w:color w:val="1F3864" w:themeColor="accent1" w:themeShade="80"/>
          <w:sz w:val="24"/>
          <w:u w:val="single"/>
          <w:rtl/>
        </w:rPr>
      </w:pPr>
      <w:r w:rsidRPr="003B3EBA">
        <w:rPr>
          <w:rFonts w:eastAsia="Calibri"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-1076960</wp:posOffset>
                </wp:positionH>
                <wp:positionV relativeFrom="margin">
                  <wp:posOffset>72390</wp:posOffset>
                </wp:positionV>
                <wp:extent cx="7894320" cy="307340"/>
                <wp:effectExtent l="0" t="0" r="0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94320" cy="307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7C54" w:rsidRPr="00B2724E" w:rsidP="00F230AD" w14:textId="6C7B084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כפר החורש     יליד</w:t>
                            </w:r>
                            <w:r w:rsidR="00A6465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1970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  052-8430358     </w:t>
                            </w:r>
                            <w:r w:rsidR="00F230A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yaliyaari@gmail.com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6" type="#_x0000_t202" style="width:621.6pt;height:24.2pt;margin-top:5.7pt;margin-left:-84.8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56192" fillcolor="#deeaf6" stroked="f" strokeweight="0.5pt">
                <v:textbox>
                  <w:txbxContent>
                    <w:p w:rsidR="007C7C54" w:rsidRPr="00B2724E" w:rsidP="00F230AD" w14:paraId="4CA312F8" w14:textId="6C7B084E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כפר החורש     יליד</w:t>
                      </w:r>
                      <w:r w:rsidR="00A64654"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1970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  052-8430358     </w:t>
                      </w:r>
                      <w:r w:rsidR="00F230AD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8"/>
                          <w:szCs w:val="28"/>
                        </w:rPr>
                        <w:t>yaliyaari@gmail.com</w:t>
                      </w:r>
                      <w:bookmarkStart w:id="0" w:name="_GoBack"/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  <w:r w:rsidRPr="003B3EBA" w:rsidR="002807B2">
        <w:rPr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1484630</wp:posOffset>
            </wp:positionH>
            <wp:positionV relativeFrom="margin">
              <wp:posOffset>-798032</wp:posOffset>
            </wp:positionV>
            <wp:extent cx="2758440" cy="749300"/>
            <wp:effectExtent l="0" t="0" r="3810" b="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216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2B8">
        <w:rPr>
          <w:rFonts w:asciiTheme="minorBidi" w:hAnsiTheme="minorBidi" w:cstheme="minorBidi"/>
          <w:b/>
          <w:bCs/>
          <w:color w:val="1F3864" w:themeColor="accent1" w:themeShade="80"/>
          <w:sz w:val="24"/>
          <w:u w:val="single"/>
          <w:rtl/>
        </w:rPr>
        <w:t>ניסיון תעסוקתי</w:t>
      </w:r>
    </w:p>
    <w:p w:rsidR="00FE32B8" w:rsidP="00E1200E" w14:paraId="745C85F5" w14:textId="1C8BFBB2">
      <w:pPr>
        <w:rPr>
          <w:rFonts w:asciiTheme="minorBidi" w:hAnsiTheme="minorBidi" w:cstheme="minorBidi"/>
          <w:b/>
          <w:bCs/>
          <w:color w:val="1F3864" w:themeColor="accent1" w:themeShade="80"/>
          <w:sz w:val="24"/>
          <w:u w:val="single"/>
          <w:rtl/>
        </w:rPr>
      </w:pPr>
    </w:p>
    <w:p w:rsidR="00FE32B8" w:rsidRPr="00935436" w:rsidP="00AB0D9B" w14:paraId="5A720BBF" w14:textId="4CA2AC96">
      <w:pPr>
        <w:pStyle w:val="BodyText0"/>
        <w:spacing w:line="276" w:lineRule="auto"/>
        <w:rPr>
          <w:rFonts w:asciiTheme="minorHAnsi" w:hAnsiTheme="minorHAnsi" w:cstheme="minorBidi"/>
          <w:sz w:val="24"/>
          <w:szCs w:val="24"/>
          <w:u w:val="single"/>
          <w:rtl/>
        </w:rPr>
      </w:pPr>
      <w:r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2017 </w:t>
      </w:r>
      <w:r>
        <w:rPr>
          <w:rFonts w:asciiTheme="minorHAnsi" w:hAnsiTheme="minorHAnsi" w:cstheme="minorBidi"/>
          <w:sz w:val="24"/>
          <w:szCs w:val="24"/>
          <w:u w:val="single"/>
          <w:rtl/>
        </w:rPr>
        <w:t>–</w:t>
      </w:r>
      <w:r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 היום סמנכ"ל תפעול </w:t>
      </w:r>
      <w:r w:rsidR="0018454C"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ופיתוח עסקי, </w:t>
      </w:r>
      <w:r w:rsidR="00AB0D9B">
        <w:rPr>
          <w:rFonts w:asciiTheme="minorHAnsi" w:hAnsiTheme="minorHAnsi" w:cstheme="minorBidi" w:hint="cs"/>
          <w:sz w:val="24"/>
          <w:szCs w:val="24"/>
          <w:u w:val="single"/>
          <w:rtl/>
        </w:rPr>
        <w:t>חברה לעיבוד שבבי</w:t>
      </w:r>
      <w:r w:rsidR="006A7A3A">
        <w:rPr>
          <w:rFonts w:asciiTheme="minorHAnsi" w:hAnsiTheme="minorHAnsi" w:cstheme="minorBidi" w:hint="cs"/>
          <w:sz w:val="24"/>
          <w:szCs w:val="24"/>
          <w:u w:val="single"/>
          <w:rtl/>
        </w:rPr>
        <w:t>, הרכבות מכלולים</w:t>
      </w:r>
      <w:r w:rsidR="00AB0D9B"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 ותהליכים משלימים בתחום התעופה והביטחון</w:t>
      </w:r>
      <w:r w:rsidR="0018454C"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 </w:t>
      </w:r>
      <w:r>
        <w:rPr>
          <w:rFonts w:asciiTheme="minorHAnsi" w:hAnsiTheme="minorHAnsi" w:cstheme="minorBidi" w:hint="cs"/>
          <w:sz w:val="24"/>
          <w:szCs w:val="24"/>
          <w:u w:val="single"/>
          <w:rtl/>
        </w:rPr>
        <w:t xml:space="preserve">  </w:t>
      </w:r>
    </w:p>
    <w:p w:rsidR="00FE32B8" w:rsidP="00780FA3" w14:paraId="64397AC5" w14:textId="33BB39C8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 w:rsidRPr="007E4564">
        <w:rPr>
          <w:rFonts w:eastAsia="Calibri" w:asciiTheme="minorHAnsi" w:hAnsiTheme="minorHAnsi" w:cstheme="minorBidi" w:hint="cs"/>
          <w:sz w:val="24"/>
          <w:rtl/>
        </w:rPr>
        <w:t xml:space="preserve">ניהול והובלת </w:t>
      </w:r>
      <w:r>
        <w:rPr>
          <w:rFonts w:eastAsia="Calibri" w:asciiTheme="minorHAnsi" w:hAnsiTheme="minorHAnsi" w:cstheme="minorBidi" w:hint="cs"/>
          <w:sz w:val="24"/>
          <w:rtl/>
        </w:rPr>
        <w:t>תחום התפעול</w:t>
      </w:r>
      <w:r w:rsidR="00780FA3">
        <w:rPr>
          <w:rFonts w:eastAsia="Calibri" w:asciiTheme="minorHAnsi" w:hAnsiTheme="minorHAnsi" w:cstheme="minorBidi" w:hint="cs"/>
          <w:sz w:val="24"/>
          <w:rtl/>
        </w:rPr>
        <w:t>,</w:t>
      </w:r>
      <w:r w:rsidR="00A5210F">
        <w:rPr>
          <w:rFonts w:eastAsia="Calibri" w:asciiTheme="minorHAnsi" w:hAnsiTheme="minorHAnsi" w:cstheme="minorBidi" w:hint="cs"/>
          <w:sz w:val="24"/>
          <w:rtl/>
        </w:rPr>
        <w:t xml:space="preserve"> ניהול מחלקת </w:t>
      </w:r>
      <w:r w:rsidR="00780FA3">
        <w:rPr>
          <w:rFonts w:eastAsia="Calibri" w:asciiTheme="minorHAnsi" w:hAnsiTheme="minorHAnsi" w:cstheme="minorBidi" w:hint="cs"/>
          <w:sz w:val="24"/>
          <w:rtl/>
        </w:rPr>
        <w:t>רכש</w:t>
      </w:r>
      <w:r w:rsidR="00A5210F">
        <w:rPr>
          <w:rFonts w:eastAsia="Calibri" w:asciiTheme="minorHAnsi" w:hAnsiTheme="minorHAnsi" w:cstheme="minorBidi" w:hint="cs"/>
          <w:sz w:val="24"/>
          <w:rtl/>
        </w:rPr>
        <w:t>,</w:t>
      </w:r>
      <w:r w:rsidR="00F25F52">
        <w:rPr>
          <w:rFonts w:eastAsia="Calibri" w:asciiTheme="minorHAnsi" w:hAnsiTheme="minorHAnsi" w:cstheme="minorBidi" w:hint="cs"/>
          <w:sz w:val="24"/>
          <w:rtl/>
        </w:rPr>
        <w:t xml:space="preserve"> </w:t>
      </w:r>
      <w:r w:rsidR="00780FA3">
        <w:rPr>
          <w:rFonts w:eastAsia="Calibri" w:asciiTheme="minorHAnsi" w:hAnsiTheme="minorHAnsi" w:cstheme="minorBidi" w:hint="cs"/>
          <w:sz w:val="24"/>
          <w:rtl/>
        </w:rPr>
        <w:t>ייצור, מ</w:t>
      </w:r>
      <w:r w:rsidR="00F25F52">
        <w:rPr>
          <w:rFonts w:eastAsia="Calibri" w:asciiTheme="minorHAnsi" w:hAnsiTheme="minorHAnsi" w:cstheme="minorBidi" w:hint="cs"/>
          <w:sz w:val="24"/>
          <w:rtl/>
        </w:rPr>
        <w:t>צ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בעה, </w:t>
      </w:r>
      <w:r w:rsidR="00780FA3">
        <w:rPr>
          <w:rFonts w:eastAsia="Calibri" w:asciiTheme="minorHAnsi" w:hAnsiTheme="minorHAnsi" w:cstheme="minorBidi" w:hint="cs"/>
          <w:sz w:val="24"/>
          <w:rtl/>
        </w:rPr>
        <w:t>הנה</w:t>
      </w:r>
      <w:r w:rsidR="00F25F52">
        <w:rPr>
          <w:rFonts w:eastAsia="Calibri" w:asciiTheme="minorHAnsi" w:hAnsiTheme="minorHAnsi" w:cstheme="minorBidi" w:hint="cs"/>
          <w:sz w:val="24"/>
          <w:rtl/>
        </w:rPr>
        <w:t>ח</w:t>
      </w:r>
      <w:r w:rsidR="00780FA3">
        <w:rPr>
          <w:rFonts w:eastAsia="Calibri" w:asciiTheme="minorHAnsi" w:hAnsiTheme="minorHAnsi" w:cstheme="minorBidi" w:hint="cs"/>
          <w:sz w:val="24"/>
          <w:rtl/>
        </w:rPr>
        <w:t>"ש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 ומשאבי אנוש,</w:t>
      </w:r>
      <w:r w:rsidR="00205084">
        <w:rPr>
          <w:rFonts w:eastAsia="Calibri" w:asciiTheme="minorHAnsi" w:hAnsiTheme="minorHAnsi" w:cstheme="minorBidi" w:hint="cs"/>
          <w:sz w:val="24"/>
          <w:rtl/>
        </w:rPr>
        <w:t xml:space="preserve"> </w:t>
      </w:r>
      <w:r>
        <w:rPr>
          <w:rFonts w:eastAsia="Calibri" w:asciiTheme="minorHAnsi" w:hAnsiTheme="minorHAnsi" w:cstheme="minorBidi" w:hint="cs"/>
          <w:sz w:val="24"/>
          <w:rtl/>
        </w:rPr>
        <w:t xml:space="preserve">הובלת </w:t>
      </w:r>
      <w:r w:rsidRPr="007E4564">
        <w:rPr>
          <w:rFonts w:eastAsia="Calibri" w:asciiTheme="minorHAnsi" w:hAnsiTheme="minorHAnsi" w:cstheme="minorBidi" w:hint="cs"/>
          <w:sz w:val="24"/>
          <w:rtl/>
        </w:rPr>
        <w:t xml:space="preserve">פרויקטים </w:t>
      </w:r>
      <w:r w:rsidRPr="00F25F52">
        <w:rPr>
          <w:rFonts w:eastAsia="Calibri" w:asciiTheme="minorHAnsi" w:hAnsiTheme="minorHAnsi" w:cstheme="minorBidi" w:hint="cs"/>
          <w:sz w:val="24"/>
          <w:rtl/>
        </w:rPr>
        <w:t>בינלאומיים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  <w:r w:rsidRPr="007E4564">
        <w:rPr>
          <w:rFonts w:eastAsia="Calibri" w:asciiTheme="minorHAnsi" w:hAnsiTheme="minorHAnsi" w:cstheme="minorBidi" w:hint="cs"/>
          <w:sz w:val="24"/>
          <w:rtl/>
        </w:rPr>
        <w:t>גדולים</w:t>
      </w:r>
      <w:r>
        <w:rPr>
          <w:rFonts w:eastAsia="Calibri" w:asciiTheme="minorHAnsi" w:hAnsiTheme="minorHAnsi" w:cstheme="minorBidi" w:hint="cs"/>
          <w:sz w:val="24"/>
          <w:rtl/>
        </w:rPr>
        <w:t xml:space="preserve"> ומורכבים. </w:t>
      </w:r>
    </w:p>
    <w:p w:rsidR="007910DA" w:rsidP="00B10FFE" w14:paraId="1DD7EFD8" w14:textId="0FF85CE4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ניהול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 מנהלים ו</w:t>
      </w:r>
      <w:r>
        <w:rPr>
          <w:rFonts w:eastAsia="Calibri" w:asciiTheme="minorHAnsi" w:hAnsiTheme="minorHAnsi" w:cstheme="minorBidi" w:hint="cs"/>
          <w:sz w:val="24"/>
          <w:rtl/>
        </w:rPr>
        <w:t>צוות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 של 1</w:t>
      </w:r>
      <w:r w:rsidR="00B10FFE">
        <w:rPr>
          <w:rFonts w:eastAsia="Calibri" w:asciiTheme="minorHAnsi" w:hAnsiTheme="minorHAnsi" w:cstheme="minorBidi" w:hint="cs"/>
          <w:sz w:val="24"/>
          <w:rtl/>
        </w:rPr>
        <w:t>1</w:t>
      </w:r>
      <w:r w:rsidR="00780FA3">
        <w:rPr>
          <w:rFonts w:eastAsia="Calibri" w:asciiTheme="minorHAnsi" w:hAnsiTheme="minorHAnsi" w:cstheme="minorBidi" w:hint="cs"/>
          <w:sz w:val="24"/>
          <w:rtl/>
        </w:rPr>
        <w:t>0</w:t>
      </w:r>
      <w:r>
        <w:rPr>
          <w:rFonts w:eastAsia="Calibri" w:asciiTheme="minorHAnsi" w:hAnsiTheme="minorHAnsi" w:cstheme="minorBidi" w:hint="cs"/>
          <w:sz w:val="24"/>
          <w:rtl/>
        </w:rPr>
        <w:t xml:space="preserve"> עובדים, גיוס קליטה והכשרת הצוות, ביצוע וניהול תהליכי הדרכת עובדים, ליווי מקצועי.</w:t>
      </w:r>
    </w:p>
    <w:p w:rsidR="006D3C02" w:rsidP="00B10FFE" w14:paraId="46105698" w14:textId="30A478BC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ייזום ורכישת תשתיות ואמצעי ייצור חדשניים, הטמעת מערכות ושיפור שיטות עבודה. </w:t>
      </w:r>
    </w:p>
    <w:p w:rsidR="00FE32B8" w:rsidRPr="007E4564" w:rsidP="00780FA3" w14:paraId="0C27D659" w14:textId="359D3621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ניהול תהליכי שרשרת אספקה וייצור, שיפור וייעול תהליכי אספקה, הטמעת תהליכים. 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</w:p>
    <w:p w:rsidR="00FE32B8" w:rsidP="00305D89" w14:paraId="6F56D4B1" w14:textId="4078CB49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הובלת תהליכי </w:t>
      </w:r>
      <w:r w:rsidR="00780FA3">
        <w:rPr>
          <w:rFonts w:eastAsia="Calibri" w:asciiTheme="minorHAnsi" w:hAnsiTheme="minorHAnsi" w:cstheme="minorBidi" w:hint="cs"/>
          <w:sz w:val="24"/>
          <w:rtl/>
        </w:rPr>
        <w:t>פיתוח עסקי לרבות רכיש</w:t>
      </w:r>
      <w:r w:rsidR="00F25F52">
        <w:rPr>
          <w:rFonts w:eastAsia="Calibri" w:asciiTheme="minorHAnsi" w:hAnsiTheme="minorHAnsi" w:cstheme="minorBidi" w:hint="cs"/>
          <w:sz w:val="24"/>
          <w:rtl/>
        </w:rPr>
        <w:t>ת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 2 חברות גדולות, בדיקת כדאיות</w:t>
      </w:r>
      <w:r w:rsidR="00F25F52">
        <w:rPr>
          <w:rFonts w:eastAsia="Calibri" w:asciiTheme="minorHAnsi" w:hAnsiTheme="minorHAnsi" w:cstheme="minorBidi" w:hint="cs"/>
          <w:sz w:val="24"/>
          <w:rtl/>
        </w:rPr>
        <w:t>,</w:t>
      </w:r>
      <w:r w:rsidR="00780FA3">
        <w:rPr>
          <w:rFonts w:eastAsia="Calibri" w:asciiTheme="minorHAnsi" w:hAnsiTheme="minorHAnsi" w:cstheme="minorBidi" w:hint="cs"/>
          <w:sz w:val="24"/>
          <w:rtl/>
        </w:rPr>
        <w:t xml:space="preserve"> </w:t>
      </w:r>
      <w:r w:rsidR="007910DA">
        <w:rPr>
          <w:rFonts w:eastAsia="Calibri" w:asciiTheme="minorHAnsi" w:hAnsiTheme="minorHAnsi" w:cstheme="minorBidi" w:hint="cs"/>
          <w:sz w:val="24"/>
          <w:rtl/>
        </w:rPr>
        <w:t>ה</w:t>
      </w:r>
      <w:r w:rsidR="00524E61">
        <w:rPr>
          <w:rFonts w:eastAsia="Calibri" w:asciiTheme="minorHAnsi" w:hAnsiTheme="minorHAnsi" w:cstheme="minorBidi" w:hint="cs"/>
          <w:sz w:val="24"/>
          <w:rtl/>
        </w:rPr>
        <w:t>ובלת תהליכי רכישה</w:t>
      </w:r>
      <w:r w:rsidR="00305D89">
        <w:rPr>
          <w:rFonts w:eastAsia="Calibri" w:asciiTheme="minorHAnsi" w:hAnsiTheme="minorHAnsi" w:cstheme="minorBidi" w:hint="cs"/>
          <w:sz w:val="24"/>
          <w:rtl/>
        </w:rPr>
        <w:t xml:space="preserve"> והשלמת יכולות ביצוע </w:t>
      </w:r>
      <w:r w:rsidR="00305D89">
        <w:rPr>
          <w:rFonts w:eastAsia="Calibri" w:asciiTheme="minorHAnsi" w:hAnsiTheme="minorHAnsi" w:cstheme="minorBidi" w:hint="cs"/>
          <w:sz w:val="24"/>
        </w:rPr>
        <w:t>FTK</w:t>
      </w:r>
      <w:r w:rsidR="00305D89">
        <w:rPr>
          <w:rFonts w:eastAsia="Calibri" w:asciiTheme="minorHAnsi" w:hAnsiTheme="minorHAnsi" w:cstheme="minorBidi" w:hint="cs"/>
          <w:sz w:val="24"/>
          <w:rtl/>
        </w:rPr>
        <w:t xml:space="preserve"> מלא עבור לקוחות החברה.</w:t>
      </w:r>
    </w:p>
    <w:p w:rsidR="00FE32B8" w:rsidP="00B10FFE" w14:paraId="69E17D55" w14:textId="3C72959C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ניהול ובקרת תקציב כלל חברתי</w:t>
      </w:r>
      <w:r w:rsidR="00524E61">
        <w:rPr>
          <w:rFonts w:eastAsia="Calibri" w:asciiTheme="minorHAnsi" w:hAnsiTheme="minorHAnsi" w:cstheme="minorBidi" w:hint="cs"/>
          <w:sz w:val="24"/>
          <w:rtl/>
        </w:rPr>
        <w:t>ת</w:t>
      </w:r>
      <w:r>
        <w:rPr>
          <w:rFonts w:eastAsia="Calibri" w:asciiTheme="minorHAnsi" w:hAnsiTheme="minorHAnsi" w:cstheme="minorBidi" w:hint="cs"/>
          <w:sz w:val="24"/>
          <w:rtl/>
        </w:rPr>
        <w:t xml:space="preserve">, </w:t>
      </w:r>
      <w:r w:rsidR="00B10FFE">
        <w:rPr>
          <w:rFonts w:eastAsia="Calibri" w:asciiTheme="minorHAnsi" w:hAnsiTheme="minorHAnsi" w:cstheme="minorBidi" w:hint="cs"/>
          <w:sz w:val="24"/>
          <w:rtl/>
        </w:rPr>
        <w:t xml:space="preserve">בדיקת רווח </w:t>
      </w:r>
      <w:r>
        <w:rPr>
          <w:rFonts w:eastAsia="Calibri" w:asciiTheme="minorHAnsi" w:hAnsiTheme="minorHAnsi" w:cstheme="minorBidi" w:hint="cs"/>
          <w:sz w:val="24"/>
          <w:rtl/>
        </w:rPr>
        <w:t xml:space="preserve">והפסד, קבלת החלטות </w:t>
      </w:r>
      <w:r w:rsidR="00B10FFE">
        <w:rPr>
          <w:rFonts w:eastAsia="Calibri" w:asciiTheme="minorHAnsi" w:hAnsiTheme="minorHAnsi" w:cstheme="minorBidi" w:hint="cs"/>
          <w:sz w:val="24"/>
          <w:rtl/>
        </w:rPr>
        <w:t xml:space="preserve">כלל </w:t>
      </w:r>
      <w:r w:rsidR="00F25F52">
        <w:rPr>
          <w:rFonts w:eastAsia="Calibri" w:asciiTheme="minorHAnsi" w:hAnsiTheme="minorHAnsi" w:cstheme="minorBidi" w:hint="cs"/>
          <w:sz w:val="24"/>
          <w:rtl/>
        </w:rPr>
        <w:t>ארגוניות</w:t>
      </w:r>
      <w:r w:rsidR="00B10FFE">
        <w:rPr>
          <w:rFonts w:eastAsia="Calibri" w:asciiTheme="minorHAnsi" w:hAnsiTheme="minorHAnsi" w:cstheme="minorBidi" w:hint="cs"/>
          <w:sz w:val="24"/>
          <w:rtl/>
        </w:rPr>
        <w:t xml:space="preserve"> </w:t>
      </w:r>
      <w:r>
        <w:rPr>
          <w:rFonts w:eastAsia="Calibri" w:asciiTheme="minorHAnsi" w:hAnsiTheme="minorHAnsi" w:cstheme="minorBidi" w:hint="cs"/>
          <w:sz w:val="24"/>
          <w:rtl/>
        </w:rPr>
        <w:t>והגדלת רווחיות</w:t>
      </w:r>
      <w:r w:rsidR="00524E61">
        <w:rPr>
          <w:rFonts w:eastAsia="Calibri" w:asciiTheme="minorHAnsi" w:hAnsiTheme="minorHAnsi" w:cstheme="minorBidi" w:hint="cs"/>
          <w:sz w:val="24"/>
          <w:rtl/>
        </w:rPr>
        <w:t>, ביצוע תחזית צמיחה ות</w:t>
      </w:r>
      <w:r w:rsidR="002C4026">
        <w:rPr>
          <w:rFonts w:eastAsia="Calibri" w:asciiTheme="minorHAnsi" w:hAnsiTheme="minorHAnsi" w:cstheme="minorBidi" w:hint="cs"/>
          <w:sz w:val="24"/>
          <w:rtl/>
        </w:rPr>
        <w:t>ו</w:t>
      </w:r>
      <w:r w:rsidR="00524E61">
        <w:rPr>
          <w:rFonts w:eastAsia="Calibri" w:asciiTheme="minorHAnsi" w:hAnsiTheme="minorHAnsi" w:cstheme="minorBidi" w:hint="cs"/>
          <w:sz w:val="24"/>
          <w:rtl/>
        </w:rPr>
        <w:t>כנית עסקית</w:t>
      </w:r>
      <w:r>
        <w:rPr>
          <w:rFonts w:eastAsia="Calibri" w:asciiTheme="minorHAnsi" w:hAnsiTheme="minorHAnsi" w:cstheme="minorBidi" w:hint="cs"/>
          <w:sz w:val="24"/>
          <w:rtl/>
        </w:rPr>
        <w:t xml:space="preserve">. </w:t>
      </w:r>
    </w:p>
    <w:p w:rsidR="00FE32B8" w:rsidP="00AB0D9B" w14:paraId="0A921ED1" w14:textId="0F67B642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א</w:t>
      </w:r>
      <w:r w:rsidR="00B10FFE">
        <w:rPr>
          <w:rFonts w:eastAsia="Calibri" w:asciiTheme="minorHAnsi" w:hAnsiTheme="minorHAnsi" w:cstheme="minorBidi" w:hint="cs"/>
          <w:sz w:val="24"/>
          <w:rtl/>
        </w:rPr>
        <w:t xml:space="preserve">חריות וליווי תהליכי קבלת הסמכות בינלאומיות </w:t>
      </w:r>
      <w:r w:rsidR="00AB0D9B">
        <w:rPr>
          <w:rFonts w:eastAsia="Calibri" w:asciiTheme="minorHAnsi" w:hAnsiTheme="minorHAnsi" w:cstheme="minorBidi" w:hint="cs"/>
          <w:sz w:val="24"/>
          <w:rtl/>
        </w:rPr>
        <w:t xml:space="preserve">לתחום התעופה והביטחון </w:t>
      </w:r>
      <w:r w:rsidR="00AB0D9B">
        <w:rPr>
          <w:rFonts w:eastAsia="Calibri" w:asciiTheme="minorHAnsi" w:hAnsiTheme="minorHAnsi" w:cstheme="minorBidi"/>
          <w:sz w:val="24"/>
        </w:rPr>
        <w:t>AS-9100  NADCAP</w:t>
      </w:r>
      <w:r w:rsidR="00AB0D9B">
        <w:rPr>
          <w:rFonts w:eastAsia="Calibri" w:asciiTheme="minorHAnsi" w:hAnsiTheme="minorHAnsi" w:cstheme="minorBidi" w:hint="cs"/>
          <w:sz w:val="24"/>
          <w:rtl/>
        </w:rPr>
        <w:t xml:space="preserve"> .</w:t>
      </w:r>
    </w:p>
    <w:p w:rsidR="00FE32B8" w:rsidP="005630FA" w14:paraId="22B4F1D9" w14:textId="1D0BF581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בחירת מערכות ותחומים טכנולוגים מתקדמים, הטמעת מערכות חדשות </w:t>
      </w:r>
      <w:r w:rsidR="005630FA">
        <w:rPr>
          <w:rFonts w:eastAsia="Calibri" w:asciiTheme="minorHAnsi" w:hAnsiTheme="minorHAnsi" w:cstheme="minorBidi" w:hint="cs"/>
          <w:sz w:val="24"/>
          <w:rtl/>
        </w:rPr>
        <w:t xml:space="preserve">לרבות מערכת </w:t>
      </w:r>
      <w:r w:rsidR="005630FA">
        <w:rPr>
          <w:rFonts w:eastAsia="Calibri" w:asciiTheme="minorHAnsi" w:hAnsiTheme="minorHAnsi" w:cstheme="minorBidi" w:hint="cs"/>
          <w:sz w:val="24"/>
        </w:rPr>
        <w:t>ERP</w:t>
      </w:r>
      <w:r w:rsidR="005630FA">
        <w:rPr>
          <w:rFonts w:eastAsia="Calibri" w:asciiTheme="minorHAnsi" w:hAnsiTheme="minorHAnsi" w:cstheme="minorBidi" w:hint="cs"/>
          <w:sz w:val="24"/>
          <w:rtl/>
        </w:rPr>
        <w:t xml:space="preserve"> .</w:t>
      </w:r>
    </w:p>
    <w:p w:rsidR="005630FA" w:rsidRPr="00AB0D9B" w:rsidP="008F702D" w14:paraId="08C509AC" w14:textId="39AA1447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 w:rsidRPr="00AB0D9B">
        <w:rPr>
          <w:rFonts w:eastAsia="Calibri" w:asciiTheme="minorHAnsi" w:hAnsiTheme="minorHAnsi" w:cstheme="minorBidi" w:hint="cs"/>
          <w:sz w:val="24"/>
          <w:rtl/>
        </w:rPr>
        <w:t>הובלת תהליכים אסטרטג</w:t>
      </w:r>
      <w:r w:rsidRPr="00AB0D9B" w:rsidR="00F25F52">
        <w:rPr>
          <w:rFonts w:eastAsia="Calibri" w:asciiTheme="minorHAnsi" w:hAnsiTheme="minorHAnsi" w:cstheme="minorBidi" w:hint="cs"/>
          <w:sz w:val="24"/>
          <w:rtl/>
        </w:rPr>
        <w:t>י</w:t>
      </w:r>
      <w:r w:rsidRPr="00AB0D9B">
        <w:rPr>
          <w:rFonts w:eastAsia="Calibri" w:asciiTheme="minorHAnsi" w:hAnsiTheme="minorHAnsi" w:cstheme="minorBidi" w:hint="cs"/>
          <w:sz w:val="24"/>
          <w:rtl/>
        </w:rPr>
        <w:t xml:space="preserve">ים לרבות כניסה לתחום </w:t>
      </w:r>
      <w:r w:rsidR="008F702D">
        <w:rPr>
          <w:rFonts w:eastAsia="Calibri" w:asciiTheme="minorHAnsi" w:hAnsiTheme="minorHAnsi" w:cstheme="minorBidi"/>
          <w:sz w:val="24"/>
        </w:rPr>
        <w:t>FTK</w:t>
      </w:r>
      <w:r w:rsidRPr="00AB0D9B">
        <w:rPr>
          <w:rFonts w:eastAsia="Calibri" w:asciiTheme="minorHAnsi" w:hAnsiTheme="minorHAnsi" w:cstheme="minorBidi"/>
          <w:sz w:val="24"/>
        </w:rPr>
        <w:t xml:space="preserve"> </w:t>
      </w:r>
      <w:r w:rsidRPr="00AB0D9B">
        <w:rPr>
          <w:rFonts w:eastAsia="Calibri" w:asciiTheme="minorHAnsi" w:hAnsiTheme="minorHAnsi" w:cstheme="minorBidi" w:hint="cs"/>
          <w:sz w:val="24"/>
          <w:rtl/>
        </w:rPr>
        <w:t xml:space="preserve"> , בחירת ספקים ונותני ש</w:t>
      </w:r>
      <w:r w:rsidRPr="00AB0D9B" w:rsidR="00F25F52">
        <w:rPr>
          <w:rFonts w:eastAsia="Calibri" w:asciiTheme="minorHAnsi" w:hAnsiTheme="minorHAnsi" w:cstheme="minorBidi" w:hint="cs"/>
          <w:sz w:val="24"/>
          <w:rtl/>
        </w:rPr>
        <w:t>י</w:t>
      </w:r>
      <w:r w:rsidRPr="00AB0D9B">
        <w:rPr>
          <w:rFonts w:eastAsia="Calibri" w:asciiTheme="minorHAnsi" w:hAnsiTheme="minorHAnsi" w:cstheme="minorBidi" w:hint="cs"/>
          <w:sz w:val="24"/>
          <w:rtl/>
        </w:rPr>
        <w:t>רותים בתחום.</w:t>
      </w:r>
    </w:p>
    <w:p w:rsidR="00FE32B8" w:rsidP="00FE32B8" w14:paraId="12AED4F9" w14:textId="0EC9BA31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ניהול תהליכי הטמעת מחלקת משאבי אנוש בחברה, הטמעת תהליכים כלל </w:t>
      </w:r>
      <w:r w:rsidR="002C4026">
        <w:rPr>
          <w:rFonts w:eastAsia="Calibri" w:asciiTheme="minorHAnsi" w:hAnsiTheme="minorHAnsi" w:cstheme="minorBidi" w:hint="cs"/>
          <w:sz w:val="24"/>
          <w:rtl/>
        </w:rPr>
        <w:t>ארגוניים</w:t>
      </w:r>
      <w:r>
        <w:rPr>
          <w:rFonts w:eastAsia="Calibri" w:asciiTheme="minorHAnsi" w:hAnsiTheme="minorHAnsi" w:cstheme="minorBidi" w:hint="cs"/>
          <w:sz w:val="24"/>
          <w:rtl/>
        </w:rPr>
        <w:t xml:space="preserve">.  </w:t>
      </w:r>
    </w:p>
    <w:p w:rsidR="00FE32B8" w:rsidP="008F702D" w14:paraId="582CFE57" w14:textId="03B3E9DF">
      <w:pPr>
        <w:pStyle w:val="ListParagraph"/>
        <w:numPr>
          <w:ilvl w:val="3"/>
          <w:numId w:val="4"/>
        </w:num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גיבוש והובלת החלטות אסטרטגיות תפעוליות, הובלת </w:t>
      </w:r>
      <w:r w:rsidR="00305D89">
        <w:rPr>
          <w:rFonts w:eastAsia="Calibri" w:asciiTheme="minorHAnsi" w:hAnsiTheme="minorHAnsi" w:cstheme="minorBidi" w:hint="cs"/>
          <w:sz w:val="24"/>
          <w:rtl/>
        </w:rPr>
        <w:t>פרויקטים</w:t>
      </w:r>
      <w:r w:rsidR="00524E61">
        <w:rPr>
          <w:rFonts w:eastAsia="Calibri" w:asciiTheme="minorHAnsi" w:hAnsiTheme="minorHAnsi" w:cstheme="minorBidi" w:hint="cs"/>
          <w:sz w:val="24"/>
          <w:rtl/>
        </w:rPr>
        <w:t xml:space="preserve"> לחסכון והורדת עלויות.</w:t>
      </w:r>
    </w:p>
    <w:p w:rsidR="000D0ABF" w:rsidP="000D0ABF" w14:paraId="7CA7AD98" w14:textId="77777777">
      <w:pPr>
        <w:pStyle w:val="ListParagraph"/>
        <w:spacing w:line="276" w:lineRule="auto"/>
        <w:ind w:left="2160"/>
        <w:rPr>
          <w:rFonts w:eastAsia="Calibri" w:asciiTheme="minorHAnsi" w:hAnsiTheme="minorHAnsi" w:cstheme="minorBidi"/>
          <w:sz w:val="24"/>
        </w:rPr>
      </w:pPr>
    </w:p>
    <w:p w:rsidR="00524E61" w:rsidP="00524E61" w14:paraId="68D95C18" w14:textId="0AAC0A3D">
      <w:pPr>
        <w:spacing w:line="276" w:lineRule="auto"/>
        <w:rPr>
          <w:rFonts w:eastAsia="Calibri" w:asciiTheme="minorHAnsi" w:hAnsiTheme="minorHAnsi" w:cstheme="minorBidi"/>
          <w:sz w:val="24"/>
          <w:rtl/>
        </w:rPr>
      </w:pPr>
      <w:r w:rsidRPr="000D0ABF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2015 </w:t>
      </w:r>
      <w:r w:rsidRPr="000D0ABF">
        <w:rPr>
          <w:rFonts w:eastAsia="Calibri" w:asciiTheme="minorHAnsi" w:hAnsiTheme="minorHAnsi" w:cstheme="minorBidi"/>
          <w:b/>
          <w:bCs/>
          <w:sz w:val="24"/>
          <w:u w:val="single"/>
          <w:rtl/>
        </w:rPr>
        <w:t>–</w:t>
      </w:r>
      <w:r w:rsidRPr="000D0ABF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2017 סמנכ"ל פיתוח עסקי ושיווק בינלאומי, חברת </w:t>
      </w:r>
      <w:r w:rsidRPr="000D0ABF">
        <w:rPr>
          <w:rFonts w:eastAsia="Calibri" w:asciiTheme="minorHAnsi" w:hAnsiTheme="minorHAnsi" w:cstheme="minorBidi" w:hint="cs"/>
          <w:b/>
          <w:bCs/>
          <w:sz w:val="24"/>
          <w:u w:val="single"/>
        </w:rPr>
        <w:t>S</w:t>
      </w:r>
      <w:r w:rsidRPr="000D0ABF">
        <w:rPr>
          <w:rFonts w:eastAsia="Calibri" w:asciiTheme="minorHAnsi" w:hAnsiTheme="minorHAnsi" w:cstheme="minorBidi"/>
          <w:b/>
          <w:bCs/>
          <w:sz w:val="24"/>
          <w:u w:val="single"/>
        </w:rPr>
        <w:t>piral</w:t>
      </w:r>
      <w:r w:rsidRPr="000D0ABF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משרד הביטחון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  <w:r w:rsidR="000D0ABF">
        <w:rPr>
          <w:rFonts w:eastAsia="Calibri" w:asciiTheme="minorHAnsi" w:hAnsiTheme="minorHAnsi" w:cstheme="minorBidi" w:hint="cs"/>
          <w:sz w:val="24"/>
          <w:rtl/>
        </w:rPr>
        <w:t xml:space="preserve">   </w:t>
      </w:r>
    </w:p>
    <w:p w:rsidR="00524E61" w:rsidP="00524E61" w14:paraId="3FFF0EEC" w14:textId="7F2D6851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נציג של משרד הביטחון וחברת רפאל </w:t>
      </w:r>
      <w:r w:rsidR="0044599E">
        <w:rPr>
          <w:rFonts w:eastAsia="Calibri" w:asciiTheme="minorHAnsi" w:hAnsiTheme="minorHAnsi" w:cstheme="minorBidi" w:hint="cs"/>
          <w:sz w:val="24"/>
          <w:rtl/>
        </w:rPr>
        <w:t>בהודו.</w:t>
      </w:r>
    </w:p>
    <w:p w:rsidR="00524E61" w:rsidP="007206B8" w14:paraId="3BE1EDE8" w14:textId="7F4B0A43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ני</w:t>
      </w:r>
      <w:r w:rsidR="006E18E0">
        <w:rPr>
          <w:rFonts w:eastAsia="Calibri" w:asciiTheme="minorHAnsi" w:hAnsiTheme="minorHAnsi" w:cstheme="minorBidi" w:hint="cs"/>
          <w:sz w:val="24"/>
          <w:rtl/>
        </w:rPr>
        <w:t>הול והובל</w:t>
      </w:r>
      <w:r w:rsidR="00F25F52">
        <w:rPr>
          <w:rFonts w:eastAsia="Calibri" w:asciiTheme="minorHAnsi" w:hAnsiTheme="minorHAnsi" w:cstheme="minorBidi" w:hint="cs"/>
          <w:sz w:val="24"/>
          <w:rtl/>
        </w:rPr>
        <w:t>ה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 </w:t>
      </w:r>
      <w:r w:rsidR="00F25F52">
        <w:rPr>
          <w:rFonts w:eastAsia="Calibri" w:asciiTheme="minorHAnsi" w:hAnsiTheme="minorHAnsi" w:cstheme="minorBidi" w:hint="cs"/>
          <w:sz w:val="24"/>
          <w:rtl/>
        </w:rPr>
        <w:t>אסטרטגית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 לאיתור, סיקור </w:t>
      </w:r>
      <w:r>
        <w:rPr>
          <w:rFonts w:eastAsia="Calibri" w:asciiTheme="minorHAnsi" w:hAnsiTheme="minorHAnsi" w:cstheme="minorBidi" w:hint="cs"/>
          <w:sz w:val="24"/>
          <w:rtl/>
        </w:rPr>
        <w:t>ובחירת חברות למתן שרותי חריטה</w:t>
      </w:r>
      <w:r w:rsidR="007206B8">
        <w:rPr>
          <w:rFonts w:eastAsia="Calibri" w:asciiTheme="minorHAnsi" w:hAnsiTheme="minorHAnsi" w:cstheme="minorBidi" w:hint="cs"/>
          <w:sz w:val="24"/>
          <w:rtl/>
        </w:rPr>
        <w:t>,</w:t>
      </w:r>
      <w:r>
        <w:rPr>
          <w:rFonts w:eastAsia="Calibri" w:asciiTheme="minorHAnsi" w:hAnsiTheme="minorHAnsi" w:cstheme="minorBidi" w:hint="cs"/>
          <w:sz w:val="24"/>
          <w:rtl/>
        </w:rPr>
        <w:t xml:space="preserve"> כרסום</w:t>
      </w:r>
      <w:r w:rsidR="007206B8">
        <w:rPr>
          <w:rFonts w:eastAsia="Calibri" w:asciiTheme="minorHAnsi" w:hAnsiTheme="minorHAnsi" w:cstheme="minorBidi" w:hint="cs"/>
          <w:sz w:val="24"/>
          <w:rtl/>
        </w:rPr>
        <w:t>, הרכבות מכאניות והרבות אלקטרומכניות</w:t>
      </w:r>
      <w:r>
        <w:rPr>
          <w:rFonts w:eastAsia="Calibri" w:asciiTheme="minorHAnsi" w:hAnsiTheme="minorHAnsi" w:cstheme="minorBidi" w:hint="cs"/>
          <w:sz w:val="24"/>
          <w:rtl/>
        </w:rPr>
        <w:t xml:space="preserve"> לחברות ביטחונית בארץ.</w:t>
      </w:r>
    </w:p>
    <w:p w:rsidR="00524E61" w:rsidP="00524E61" w14:paraId="5D47048C" w14:textId="77543CE8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הובלת תהליכי קבלת החלטות משמעותיות ל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בחירת נותני </w:t>
      </w:r>
      <w:r w:rsidR="00F25F52">
        <w:rPr>
          <w:rFonts w:eastAsia="Calibri" w:asciiTheme="minorHAnsi" w:hAnsiTheme="minorHAnsi" w:cstheme="minorBidi" w:hint="cs"/>
          <w:sz w:val="24"/>
          <w:rtl/>
        </w:rPr>
        <w:t>השירותי</w:t>
      </w:r>
      <w:r w:rsidR="00F25F52">
        <w:rPr>
          <w:rFonts w:eastAsia="Calibri" w:asciiTheme="minorHAnsi" w:hAnsiTheme="minorHAnsi" w:cstheme="minorBidi" w:hint="eastAsia"/>
          <w:sz w:val="24"/>
          <w:rtl/>
        </w:rPr>
        <w:t>ם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 לרבות ניהול תהליכים </w:t>
      </w:r>
      <w:r w:rsidR="00F25F52">
        <w:rPr>
          <w:rFonts w:eastAsia="Calibri" w:asciiTheme="minorHAnsi" w:hAnsiTheme="minorHAnsi" w:cstheme="minorBidi" w:hint="cs"/>
          <w:sz w:val="24"/>
          <w:rtl/>
        </w:rPr>
        <w:t>אסטרטגיים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 לרכישת מפעלים </w:t>
      </w:r>
      <w:r w:rsidR="00F25F52">
        <w:rPr>
          <w:rFonts w:eastAsia="Calibri" w:asciiTheme="minorHAnsi" w:hAnsiTheme="minorHAnsi" w:cstheme="minorBidi" w:hint="cs"/>
          <w:sz w:val="24"/>
          <w:rtl/>
        </w:rPr>
        <w:t>במיליונ</w:t>
      </w:r>
      <w:r w:rsidR="00F25F52">
        <w:rPr>
          <w:rFonts w:eastAsia="Calibri" w:asciiTheme="minorHAnsi" w:hAnsiTheme="minorHAnsi" w:cstheme="minorBidi" w:hint="eastAsia"/>
          <w:sz w:val="24"/>
          <w:rtl/>
        </w:rPr>
        <w:t>י</w:t>
      </w:r>
      <w:r w:rsidR="006E18E0">
        <w:rPr>
          <w:rFonts w:eastAsia="Calibri" w:asciiTheme="minorHAnsi" w:hAnsiTheme="minorHAnsi" w:cstheme="minorBidi" w:hint="cs"/>
          <w:sz w:val="24"/>
          <w:rtl/>
        </w:rPr>
        <w:t xml:space="preserve"> שקלים.</w:t>
      </w:r>
    </w:p>
    <w:p w:rsidR="006E18E0" w:rsidP="00524E61" w14:paraId="1520919F" w14:textId="75B1817F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ניהול והנעת צוות של 35 עובדים, בחירת הצוות, קליטה, הדרכה והגדרת יעדים.</w:t>
      </w:r>
    </w:p>
    <w:p w:rsidR="006E18E0" w:rsidP="00524E61" w14:paraId="42DB1DC5" w14:textId="676EB00B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אחריות למתן מענה למכרזים והצעות מחיר ללקוחות </w:t>
      </w:r>
      <w:r w:rsidR="00F25F52">
        <w:rPr>
          <w:rFonts w:eastAsia="Calibri" w:asciiTheme="minorHAnsi" w:hAnsiTheme="minorHAnsi" w:cstheme="minorBidi" w:hint="cs"/>
          <w:sz w:val="24"/>
          <w:rtl/>
        </w:rPr>
        <w:t>אסטרטגיים</w:t>
      </w:r>
      <w:r>
        <w:rPr>
          <w:rFonts w:eastAsia="Calibri" w:asciiTheme="minorHAnsi" w:hAnsiTheme="minorHAnsi" w:cstheme="minorBidi" w:hint="cs"/>
          <w:sz w:val="24"/>
          <w:rtl/>
        </w:rPr>
        <w:t>.</w:t>
      </w:r>
    </w:p>
    <w:p w:rsidR="006E18E0" w:rsidP="00524E61" w14:paraId="3EA4F5CF" w14:textId="09A53D34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שיפור תהליכי עבודה והטמעת שיטות עבודה במחלקות</w:t>
      </w:r>
      <w:r w:rsidR="00F25F52">
        <w:rPr>
          <w:rFonts w:eastAsia="Calibri" w:asciiTheme="minorHAnsi" w:hAnsiTheme="minorHAnsi" w:cstheme="minorBidi" w:hint="cs"/>
          <w:sz w:val="24"/>
          <w:rtl/>
        </w:rPr>
        <w:t xml:space="preserve">, </w:t>
      </w:r>
      <w:r>
        <w:rPr>
          <w:rFonts w:eastAsia="Calibri" w:asciiTheme="minorHAnsi" w:hAnsiTheme="minorHAnsi" w:cstheme="minorBidi" w:hint="cs"/>
          <w:sz w:val="24"/>
          <w:rtl/>
        </w:rPr>
        <w:t xml:space="preserve">ניהול מחלקות יבוא, יצוא, שילוח, שיווק </w:t>
      </w:r>
      <w:r>
        <w:rPr>
          <w:rFonts w:eastAsia="Calibri" w:asciiTheme="minorHAnsi" w:hAnsiTheme="minorHAnsi" w:cstheme="minorBidi" w:hint="cs"/>
          <w:sz w:val="24"/>
          <w:rtl/>
        </w:rPr>
        <w:t>והנ</w:t>
      </w:r>
      <w:r w:rsidR="0044599E">
        <w:rPr>
          <w:rFonts w:eastAsia="Calibri" w:asciiTheme="minorHAnsi" w:hAnsiTheme="minorHAnsi" w:cstheme="minorBidi" w:hint="cs"/>
          <w:sz w:val="24"/>
          <w:rtl/>
        </w:rPr>
        <w:t>ה</w:t>
      </w:r>
      <w:r>
        <w:rPr>
          <w:rFonts w:eastAsia="Calibri" w:asciiTheme="minorHAnsi" w:hAnsiTheme="minorHAnsi" w:cstheme="minorBidi" w:hint="cs"/>
          <w:sz w:val="24"/>
          <w:rtl/>
        </w:rPr>
        <w:t>ח"ש</w:t>
      </w:r>
      <w:r>
        <w:rPr>
          <w:rFonts w:eastAsia="Calibri" w:asciiTheme="minorHAnsi" w:hAnsiTheme="minorHAnsi" w:cstheme="minorBidi" w:hint="cs"/>
          <w:sz w:val="24"/>
          <w:rtl/>
        </w:rPr>
        <w:t>.</w:t>
      </w:r>
    </w:p>
    <w:p w:rsidR="006E18E0" w:rsidP="00524E61" w14:paraId="6A9C28EE" w14:textId="21AA149B">
      <w:pPr>
        <w:pStyle w:val="ListParagraph"/>
        <w:numPr>
          <w:ilvl w:val="0"/>
          <w:numId w:val="21"/>
        </w:numPr>
        <w:spacing w:line="276" w:lineRule="auto"/>
        <w:rPr>
          <w:rFonts w:eastAsia="Calibri" w:asciiTheme="minorHAnsi" w:hAnsiTheme="minorHAnsi" w:cstheme="minorBidi"/>
          <w:sz w:val="24"/>
        </w:rPr>
      </w:pPr>
      <w:r w:rsidRPr="000D0ABF">
        <w:rPr>
          <w:rFonts w:eastAsia="Calibri" w:asciiTheme="minorHAnsi" w:hAnsiTheme="minorHAnsi" w:cstheme="minorBidi" w:hint="cs"/>
          <w:sz w:val="24"/>
          <w:rtl/>
        </w:rPr>
        <w:t>הובלת תהליכי צמיחה ופיתוח עסקי לרבות סגירת עסקאות במיליוני שקלים.</w:t>
      </w:r>
    </w:p>
    <w:p w:rsidR="00F25F52" w:rsidRPr="00F25F52" w:rsidP="00F25F52" w14:paraId="14E53E86" w14:textId="77777777">
      <w:pPr>
        <w:spacing w:line="276" w:lineRule="auto"/>
        <w:ind w:left="360"/>
        <w:rPr>
          <w:rFonts w:eastAsia="Calibri" w:asciiTheme="minorHAnsi" w:hAnsiTheme="minorHAnsi" w:cstheme="minorBidi"/>
          <w:sz w:val="24"/>
        </w:rPr>
      </w:pPr>
    </w:p>
    <w:p w:rsidR="006E18E0" w:rsidRPr="00900BBD" w:rsidP="002442FD" w14:paraId="5FE16447" w14:textId="51DEFF20">
      <w:pPr>
        <w:spacing w:line="276" w:lineRule="auto"/>
        <w:rPr>
          <w:rFonts w:eastAsia="Calibri" w:asciiTheme="minorHAnsi" w:hAnsiTheme="minorHAnsi" w:cstheme="minorBidi"/>
          <w:b/>
          <w:bCs/>
          <w:sz w:val="24"/>
          <w:u w:val="single"/>
          <w:rtl/>
        </w:rPr>
      </w:pP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2011 </w:t>
      </w:r>
      <w:r w:rsidRPr="00900BBD">
        <w:rPr>
          <w:rFonts w:eastAsia="Calibri" w:asciiTheme="minorHAnsi" w:hAnsiTheme="minorHAnsi" w:cstheme="minorBidi"/>
          <w:b/>
          <w:bCs/>
          <w:sz w:val="24"/>
          <w:u w:val="single"/>
          <w:rtl/>
        </w:rPr>
        <w:t>–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2015 סמנכ"ל פיתוח עסקי ומנהל מפעל לעיבוד שבבי </w:t>
      </w:r>
    </w:p>
    <w:p w:rsidR="000D0ABF" w:rsidRPr="000D0ABF" w:rsidP="000D0ABF" w14:paraId="5BF27CF5" w14:textId="77F8CBEA">
      <w:pPr>
        <w:pStyle w:val="ListParagraph"/>
        <w:numPr>
          <w:ilvl w:val="0"/>
          <w:numId w:val="23"/>
        </w:numPr>
        <w:spacing w:line="276" w:lineRule="auto"/>
        <w:rPr>
          <w:rFonts w:eastAsia="Calibri" w:asciiTheme="minorHAnsi" w:hAnsiTheme="minorHAnsi" w:cstheme="minorBidi"/>
          <w:sz w:val="24"/>
        </w:rPr>
      </w:pPr>
      <w:r w:rsidRPr="000D0ABF">
        <w:rPr>
          <w:rFonts w:eastAsia="Calibri" w:asciiTheme="minorHAnsi" w:hAnsiTheme="minorHAnsi" w:cstheme="minorBidi" w:hint="cs"/>
          <w:sz w:val="24"/>
          <w:rtl/>
        </w:rPr>
        <w:t xml:space="preserve">הובלת תהליכים </w:t>
      </w:r>
      <w:r w:rsidRPr="000D0ABF" w:rsidR="00900BBD">
        <w:rPr>
          <w:rFonts w:eastAsia="Calibri" w:asciiTheme="minorHAnsi" w:hAnsiTheme="minorHAnsi" w:cstheme="minorBidi" w:hint="cs"/>
          <w:sz w:val="24"/>
          <w:rtl/>
        </w:rPr>
        <w:t>אסטרטגיים</w:t>
      </w:r>
      <w:r w:rsidRPr="000D0ABF">
        <w:rPr>
          <w:rFonts w:eastAsia="Calibri" w:asciiTheme="minorHAnsi" w:hAnsiTheme="minorHAnsi" w:cstheme="minorBidi" w:hint="cs"/>
          <w:sz w:val="24"/>
          <w:rtl/>
        </w:rPr>
        <w:t xml:space="preserve"> לצמיחה והגדלת רווחיות החברה</w:t>
      </w:r>
      <w:r w:rsidR="00900BBD">
        <w:rPr>
          <w:rFonts w:eastAsia="Calibri" w:asciiTheme="minorHAnsi" w:hAnsiTheme="minorHAnsi" w:cstheme="minorBidi" w:hint="cs"/>
          <w:sz w:val="24"/>
          <w:rtl/>
        </w:rPr>
        <w:t>.</w:t>
      </w:r>
      <w:r w:rsidRPr="000D0ABF">
        <w:rPr>
          <w:rFonts w:eastAsia="Calibri" w:asciiTheme="minorHAnsi" w:hAnsiTheme="minorHAnsi" w:cstheme="minorBidi" w:hint="cs"/>
          <w:sz w:val="24"/>
          <w:rtl/>
        </w:rPr>
        <w:t xml:space="preserve"> </w:t>
      </w:r>
    </w:p>
    <w:p w:rsidR="000D0ABF" w:rsidP="002442FD" w14:paraId="27208DBB" w14:textId="7452CD42">
      <w:pPr>
        <w:pStyle w:val="ListParagraph"/>
        <w:numPr>
          <w:ilvl w:val="0"/>
          <w:numId w:val="22"/>
        </w:numPr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  <w:r w:rsidRPr="000D0ABF">
        <w:rPr>
          <w:rFonts w:eastAsia="Calibri" w:asciiTheme="minorHAnsi" w:hAnsiTheme="minorHAnsi" w:cstheme="minorBidi" w:hint="cs"/>
          <w:sz w:val="24"/>
          <w:rtl/>
        </w:rPr>
        <w:t xml:space="preserve">ניהול תהליכי בדיקת רווחיות של המחלקות וקבלת החלטות </w:t>
      </w:r>
      <w:r w:rsidRPr="000D0ABF" w:rsidR="00900BBD">
        <w:rPr>
          <w:rFonts w:eastAsia="Calibri" w:asciiTheme="minorHAnsi" w:hAnsiTheme="minorHAnsi" w:cstheme="minorBidi" w:hint="cs"/>
          <w:sz w:val="24"/>
          <w:rtl/>
        </w:rPr>
        <w:t>אסטרטגיות</w:t>
      </w:r>
      <w:r w:rsidRPr="000D0ABF">
        <w:rPr>
          <w:rFonts w:eastAsia="Calibri" w:asciiTheme="minorHAnsi" w:hAnsiTheme="minorHAnsi" w:cstheme="minorBidi" w:hint="cs"/>
          <w:sz w:val="24"/>
          <w:rtl/>
        </w:rPr>
        <w:t xml:space="preserve"> להגדלת הכנסות.</w:t>
      </w:r>
    </w:p>
    <w:p w:rsidR="000D0ABF" w:rsidP="00B7218A" w14:paraId="29B9D1DC" w14:textId="241B01D8">
      <w:pPr>
        <w:pStyle w:val="ListParagraph"/>
        <w:numPr>
          <w:ilvl w:val="0"/>
          <w:numId w:val="22"/>
        </w:numPr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הרחבת פעילות עסקית והכנסת לקוח </w:t>
      </w:r>
      <w:r w:rsidR="00900BBD">
        <w:rPr>
          <w:rFonts w:eastAsia="Calibri" w:asciiTheme="minorHAnsi" w:hAnsiTheme="minorHAnsi" w:cstheme="minorBidi" w:hint="cs"/>
          <w:sz w:val="24"/>
          <w:rtl/>
        </w:rPr>
        <w:t>אסטרטגי.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</w:p>
    <w:p w:rsidR="002442FD" w:rsidP="00B7218A" w14:paraId="3D896A6F" w14:textId="3B228114">
      <w:pPr>
        <w:pStyle w:val="ListParagraph"/>
        <w:numPr>
          <w:ilvl w:val="0"/>
          <w:numId w:val="22"/>
        </w:numPr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  <w:r>
        <w:rPr>
          <w:rFonts w:eastAsia="Calibri" w:asciiTheme="minorHAnsi" w:hAnsiTheme="minorHAnsi" w:cstheme="minorBidi" w:hint="cs"/>
          <w:sz w:val="24"/>
          <w:rtl/>
        </w:rPr>
        <w:t>ניהול והובלת צוות עובדים, אחריות לניהול רצפת ייצור</w:t>
      </w:r>
      <w:r w:rsidR="00900BBD">
        <w:rPr>
          <w:rFonts w:eastAsia="Calibri" w:asciiTheme="minorHAnsi" w:hAnsiTheme="minorHAnsi" w:cstheme="minorBidi" w:hint="cs"/>
          <w:sz w:val="24"/>
          <w:rtl/>
        </w:rPr>
        <w:t>.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</w:p>
    <w:p w:rsidR="002442FD" w:rsidP="00B7218A" w14:paraId="5C87ED68" w14:textId="35BEAC4A">
      <w:pPr>
        <w:pStyle w:val="ListParagraph"/>
        <w:numPr>
          <w:ilvl w:val="0"/>
          <w:numId w:val="22"/>
        </w:numPr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  <w:r>
        <w:rPr>
          <w:rFonts w:eastAsia="Calibri" w:asciiTheme="minorHAnsi" w:hAnsiTheme="minorHAnsi" w:cstheme="minorBidi" w:hint="cs"/>
          <w:sz w:val="24"/>
          <w:rtl/>
        </w:rPr>
        <w:t>הובלת תהליכי קבלת הסמכות</w:t>
      </w:r>
      <w:r w:rsidR="00900BBD">
        <w:rPr>
          <w:rFonts w:eastAsia="Calibri" w:asciiTheme="minorHAnsi" w:hAnsiTheme="minorHAnsi" w:cstheme="minorBidi" w:hint="cs"/>
          <w:sz w:val="24"/>
          <w:rtl/>
        </w:rPr>
        <w:t>.</w:t>
      </w:r>
      <w:r>
        <w:rPr>
          <w:rFonts w:eastAsia="Calibri" w:asciiTheme="minorHAnsi" w:hAnsiTheme="minorHAnsi" w:cstheme="minorBidi" w:hint="cs"/>
          <w:sz w:val="24"/>
          <w:rtl/>
        </w:rPr>
        <w:t xml:space="preserve"> </w:t>
      </w:r>
    </w:p>
    <w:p w:rsidR="00900BBD" w:rsidRPr="00900BBD" w:rsidP="00900BBD" w14:paraId="5DCD6C4D" w14:textId="77777777">
      <w:pPr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</w:p>
    <w:p w:rsidR="002442FD" w:rsidRPr="00900BBD" w:rsidP="002442FD" w14:paraId="5AC81D7C" w14:textId="0D5FD7B8">
      <w:pPr>
        <w:spacing w:line="276" w:lineRule="auto"/>
        <w:rPr>
          <w:rFonts w:eastAsia="Calibri" w:asciiTheme="minorHAnsi" w:hAnsiTheme="minorHAnsi" w:cstheme="minorBidi"/>
          <w:b/>
          <w:bCs/>
          <w:sz w:val="24"/>
          <w:u w:val="single"/>
          <w:rtl/>
        </w:rPr>
      </w:pP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2000 </w:t>
      </w:r>
      <w:r w:rsidRPr="00900BBD">
        <w:rPr>
          <w:rFonts w:eastAsia="Calibri" w:asciiTheme="minorHAnsi" w:hAnsiTheme="minorHAnsi" w:cstheme="minorBidi"/>
          <w:b/>
          <w:bCs/>
          <w:sz w:val="24"/>
          <w:u w:val="single"/>
          <w:rtl/>
        </w:rPr>
        <w:t>–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2011 סמנכ"ל שיווק ותמחירן, 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>אלגת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חבר</w:t>
      </w:r>
      <w:r w:rsid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>ה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לש</w:t>
      </w:r>
      <w:r w:rsid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>י</w:t>
      </w:r>
      <w:r w:rsidRPr="00900BBD"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רותי גימור תעופתי </w:t>
      </w:r>
    </w:p>
    <w:p w:rsidR="002442FD" w:rsidP="000C29AC" w14:paraId="6B997480" w14:textId="30E36225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הובלת תהליכי תמחור פרויקטים, קריאת שרטוטים טכניים וניתוח עלויות.</w:t>
      </w:r>
    </w:p>
    <w:p w:rsidR="000C29AC" w:rsidP="002442FD" w14:paraId="49CA0CE0" w14:textId="33B42CA9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בניית תוכנית עסקית והובלת תהליכים להגדלת רווחיות והכפלת הכנסות החברה.</w:t>
      </w:r>
    </w:p>
    <w:p w:rsidR="000C29AC" w:rsidP="000C29AC" w14:paraId="69916ACF" w14:textId="2183A46F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ניהול תהליכים </w:t>
      </w:r>
      <w:r w:rsidR="00900BBD">
        <w:rPr>
          <w:rFonts w:eastAsia="Calibri" w:asciiTheme="minorHAnsi" w:hAnsiTheme="minorHAnsi" w:cstheme="minorBidi" w:hint="cs"/>
          <w:sz w:val="24"/>
          <w:rtl/>
        </w:rPr>
        <w:t>אסטרטגיים</w:t>
      </w:r>
      <w:r>
        <w:rPr>
          <w:rFonts w:eastAsia="Calibri" w:asciiTheme="minorHAnsi" w:hAnsiTheme="minorHAnsi" w:cstheme="minorBidi" w:hint="cs"/>
          <w:sz w:val="24"/>
          <w:rtl/>
        </w:rPr>
        <w:t xml:space="preserve"> ובדיקת רווחיות מחלקות החברה, מכירת תחום כלי בית.</w:t>
      </w:r>
    </w:p>
    <w:p w:rsidR="000C29AC" w:rsidP="000C29AC" w14:paraId="5959D691" w14:textId="77777777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>הובלת תהליכים לקבלת הסמכות בינלאומיות לעבודה בתחום התעופה.</w:t>
      </w:r>
    </w:p>
    <w:p w:rsidR="000C29AC" w:rsidP="000C29AC" w14:paraId="0792D25D" w14:textId="314EFF1D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ניהול תחום יבוא וייצוא, שיווק, מכירות </w:t>
      </w:r>
      <w:r>
        <w:rPr>
          <w:rFonts w:eastAsia="Calibri" w:asciiTheme="minorHAnsi" w:hAnsiTheme="minorHAnsi" w:cstheme="minorBidi" w:hint="cs"/>
          <w:sz w:val="24"/>
          <w:rtl/>
        </w:rPr>
        <w:t>והנה</w:t>
      </w:r>
      <w:r w:rsidR="00E45534">
        <w:rPr>
          <w:rFonts w:eastAsia="Calibri" w:asciiTheme="minorHAnsi" w:hAnsiTheme="minorHAnsi" w:cstheme="minorBidi" w:hint="cs"/>
          <w:sz w:val="24"/>
          <w:rtl/>
        </w:rPr>
        <w:t>ח</w:t>
      </w:r>
      <w:r>
        <w:rPr>
          <w:rFonts w:eastAsia="Calibri" w:asciiTheme="minorHAnsi" w:hAnsiTheme="minorHAnsi" w:cstheme="minorBidi" w:hint="cs"/>
          <w:sz w:val="24"/>
          <w:rtl/>
        </w:rPr>
        <w:t>"ש</w:t>
      </w:r>
      <w:r>
        <w:rPr>
          <w:rFonts w:eastAsia="Calibri" w:asciiTheme="minorHAnsi" w:hAnsiTheme="minorHAnsi" w:cstheme="minorBidi" w:hint="cs"/>
          <w:sz w:val="24"/>
          <w:rtl/>
        </w:rPr>
        <w:t>, שיפור תהליכי עבודה.</w:t>
      </w:r>
    </w:p>
    <w:p w:rsidR="000C29AC" w:rsidRPr="002442FD" w:rsidP="000C29AC" w14:paraId="64CCF0E1" w14:textId="62986AF3">
      <w:pPr>
        <w:pStyle w:val="ListParagraph"/>
        <w:numPr>
          <w:ilvl w:val="0"/>
          <w:numId w:val="24"/>
        </w:numPr>
        <w:spacing w:line="276" w:lineRule="auto"/>
        <w:rPr>
          <w:rFonts w:eastAsia="Calibri" w:asciiTheme="minorHAnsi" w:hAnsiTheme="minorHAnsi" w:cstheme="minorBidi"/>
          <w:sz w:val="24"/>
        </w:rPr>
      </w:pPr>
      <w:r>
        <w:rPr>
          <w:rFonts w:eastAsia="Calibri" w:asciiTheme="minorHAnsi" w:hAnsiTheme="minorHAnsi" w:cstheme="minorBidi" w:hint="cs"/>
          <w:sz w:val="24"/>
          <w:rtl/>
        </w:rPr>
        <w:t xml:space="preserve">הכנת תוכנית צמיחה ופיתוח עסקי. </w:t>
      </w:r>
    </w:p>
    <w:p w:rsidR="000D0ABF" w:rsidRPr="000D0ABF" w:rsidP="002442FD" w14:paraId="7A21DF80" w14:textId="515CD6C5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</w:p>
    <w:p w:rsidR="000D0ABF" w:rsidRPr="000D0ABF" w:rsidP="000C29AC" w14:paraId="02B6E5DA" w14:textId="77777777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</w:p>
    <w:p w:rsidR="00FE32B8" w:rsidP="000C29AC" w14:paraId="5D2CA43C" w14:textId="6A2A873E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8"/>
          <w:szCs w:val="28"/>
          <w:u w:val="single"/>
          <w:rtl/>
        </w:rPr>
      </w:pPr>
      <w:r w:rsidRPr="000D0ABF">
        <w:rPr>
          <w:rFonts w:eastAsia="Calibri" w:asciiTheme="minorHAnsi" w:hAnsiTheme="minorHAnsi" w:cstheme="minorBidi" w:hint="cs"/>
          <w:b/>
          <w:bCs/>
          <w:color w:val="002060"/>
          <w:sz w:val="28"/>
          <w:szCs w:val="28"/>
          <w:u w:val="single"/>
          <w:rtl/>
        </w:rPr>
        <w:t>השכלה</w:t>
      </w:r>
    </w:p>
    <w:p w:rsidR="006B6F45" w:rsidRPr="00014E28" w:rsidP="000C29AC" w14:paraId="71863D33" w14:textId="77777777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8"/>
          <w:szCs w:val="28"/>
          <w:u w:val="single"/>
          <w:rtl/>
        </w:rPr>
      </w:pPr>
    </w:p>
    <w:p w:rsidR="006B6F45" w:rsidRPr="00014E28" w:rsidP="006B6F45" w14:paraId="4266B0FE" w14:textId="61C3B84A">
      <w:pPr>
        <w:pStyle w:val="ListParagraph"/>
        <w:spacing w:line="360" w:lineRule="auto"/>
        <w:ind w:left="360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014E28">
        <w:rPr>
          <w:rFonts w:asciiTheme="minorBidi" w:hAnsiTheme="minorBidi" w:cstheme="minorBidi" w:hint="cs"/>
          <w:b/>
          <w:bCs/>
          <w:u w:val="single"/>
          <w:rtl/>
        </w:rPr>
        <w:t xml:space="preserve">2008 </w:t>
      </w:r>
      <w:r w:rsidRPr="00014E28">
        <w:rPr>
          <w:rFonts w:asciiTheme="minorBidi" w:hAnsiTheme="minorBidi" w:cstheme="minorBidi"/>
          <w:b/>
          <w:bCs/>
          <w:u w:val="single"/>
          <w:rtl/>
        </w:rPr>
        <w:t>–</w:t>
      </w:r>
      <w:r w:rsidRPr="00014E28">
        <w:rPr>
          <w:rFonts w:asciiTheme="minorBidi" w:hAnsiTheme="minorBidi" w:cstheme="minorBidi" w:hint="cs"/>
          <w:b/>
          <w:bCs/>
          <w:u w:val="single"/>
          <w:rtl/>
        </w:rPr>
        <w:t xml:space="preserve"> 2009 קורס ניהול רכש ולוגיסטיקה לבכירים, המרכז להשתלמויות בר אילן </w:t>
      </w:r>
    </w:p>
    <w:p w:rsidR="000C29AC" w:rsidP="000C29AC" w14:paraId="597E189C" w14:textId="14826952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  <w:rtl/>
        </w:rPr>
      </w:pPr>
      <w:r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1996 </w:t>
      </w:r>
      <w:r>
        <w:rPr>
          <w:rFonts w:eastAsia="Calibri" w:asciiTheme="minorHAnsi" w:hAnsiTheme="minorHAnsi" w:cstheme="minorBidi"/>
          <w:b/>
          <w:bCs/>
          <w:sz w:val="24"/>
          <w:u w:val="single"/>
          <w:rtl/>
        </w:rPr>
        <w:t>–</w:t>
      </w:r>
      <w:r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1999 תואר </w:t>
      </w:r>
      <w:r>
        <w:rPr>
          <w:rFonts w:eastAsia="Calibri" w:asciiTheme="minorHAnsi" w:hAnsiTheme="minorHAnsi" w:cstheme="minorBidi" w:hint="cs"/>
          <w:b/>
          <w:bCs/>
          <w:sz w:val="24"/>
          <w:u w:val="single"/>
        </w:rPr>
        <w:t>B.A</w:t>
      </w:r>
      <w:r>
        <w:rPr>
          <w:rFonts w:eastAsia="Calibri" w:asciiTheme="minorHAnsi" w:hAnsiTheme="minorHAnsi" w:cstheme="minorBidi" w:hint="cs"/>
          <w:b/>
          <w:bCs/>
          <w:sz w:val="24"/>
          <w:u w:val="single"/>
          <w:rtl/>
        </w:rPr>
        <w:t xml:space="preserve"> במנהל עסקים התמחות בשיווק , מכללה למנהל </w:t>
      </w:r>
    </w:p>
    <w:p w:rsidR="00205084" w:rsidRPr="000C29AC" w:rsidP="000C29AC" w14:paraId="6A0F31D9" w14:textId="77777777">
      <w:pPr>
        <w:pStyle w:val="ListParagraph"/>
        <w:spacing w:line="276" w:lineRule="auto"/>
        <w:ind w:left="360"/>
        <w:rPr>
          <w:rFonts w:eastAsia="Calibri" w:asciiTheme="minorHAnsi" w:hAnsiTheme="minorHAnsi" w:cstheme="minorBidi"/>
          <w:b/>
          <w:bCs/>
          <w:sz w:val="24"/>
          <w:u w:val="single"/>
        </w:rPr>
      </w:pPr>
    </w:p>
    <w:p w:rsidR="00FE32B8" w:rsidRPr="00FE32B8" w:rsidP="00FE32B8" w14:paraId="021D5C4E" w14:textId="2F1443A8">
      <w:pPr>
        <w:spacing w:line="360" w:lineRule="auto"/>
        <w:ind w:left="360"/>
        <w:jc w:val="both"/>
        <w:rPr>
          <w:rFonts w:asciiTheme="minorBidi" w:hAnsiTheme="minorBidi" w:cstheme="minorBidi"/>
          <w:b/>
          <w:bCs/>
          <w:color w:val="002060"/>
          <w:sz w:val="28"/>
          <w:szCs w:val="28"/>
          <w:u w:val="single"/>
          <w:rtl/>
        </w:rPr>
      </w:pPr>
      <w:r w:rsidRPr="00FE32B8">
        <w:rPr>
          <w:rFonts w:asciiTheme="minorBidi" w:hAnsiTheme="minorBidi" w:cstheme="minorBidi"/>
          <w:b/>
          <w:bCs/>
          <w:color w:val="002060"/>
          <w:sz w:val="28"/>
          <w:szCs w:val="28"/>
          <w:u w:val="single"/>
          <w:rtl/>
        </w:rPr>
        <w:t>שרות צבאי</w:t>
      </w:r>
    </w:p>
    <w:p w:rsidR="00FE32B8" w:rsidP="00A64654" w14:paraId="118258CF" w14:textId="0F0518B2">
      <w:pPr>
        <w:pStyle w:val="ListParagraph"/>
        <w:spacing w:line="360" w:lineRule="auto"/>
        <w:ind w:left="36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198</w:t>
      </w:r>
      <w:r w:rsidR="00900BBD">
        <w:rPr>
          <w:rFonts w:asciiTheme="minorBidi" w:hAnsiTheme="minorBidi" w:cstheme="minorBidi" w:hint="cs"/>
          <w:rtl/>
        </w:rPr>
        <w:t>2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198</w:t>
      </w:r>
      <w:r w:rsidR="00900BBD">
        <w:rPr>
          <w:rFonts w:asciiTheme="minorBidi" w:hAnsiTheme="minorBidi" w:cstheme="minorBidi" w:hint="cs"/>
          <w:rtl/>
        </w:rPr>
        <w:t>9</w:t>
      </w:r>
      <w:r>
        <w:rPr>
          <w:rFonts w:asciiTheme="minorBidi" w:hAnsiTheme="minorBidi" w:cstheme="minorBidi" w:hint="cs"/>
          <w:rtl/>
        </w:rPr>
        <w:t xml:space="preserve"> יחידת התנדבות בחיל הים </w:t>
      </w:r>
    </w:p>
    <w:p w:rsidR="00A64654" w:rsidRPr="00A64654" w:rsidP="00A64654" w14:paraId="41416BF6" w14:textId="17C42B1B">
      <w:pPr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</w:rPr>
        <w:t xml:space="preserve">  </w:t>
      </w:r>
    </w:p>
    <w:p w:rsidR="00A64654" w:rsidRPr="00205084" w:rsidP="00A64654" w14:paraId="3627A982" w14:textId="736EB7D4">
      <w:pPr>
        <w:pStyle w:val="ListParagraph"/>
        <w:spacing w:line="360" w:lineRule="auto"/>
        <w:ind w:left="360"/>
        <w:jc w:val="both"/>
        <w:rPr>
          <w:rFonts w:ascii="Arial" w:hAnsi="Arial" w:cs="David"/>
          <w:b/>
          <w:bCs/>
          <w:color w:val="002060"/>
          <w:sz w:val="28"/>
          <w:szCs w:val="28"/>
          <w:u w:val="single"/>
          <w:rtl/>
        </w:rPr>
      </w:pPr>
      <w:r w:rsidRPr="00205084">
        <w:rPr>
          <w:rFonts w:asciiTheme="minorBidi" w:hAnsiTheme="minorBidi" w:cstheme="minorBidi" w:hint="cs"/>
          <w:b/>
          <w:bCs/>
          <w:color w:val="002060"/>
          <w:sz w:val="28"/>
          <w:szCs w:val="28"/>
          <w:u w:val="single"/>
          <w:rtl/>
        </w:rPr>
        <w:t xml:space="preserve">שפות </w:t>
      </w:r>
    </w:p>
    <w:p w:rsidR="007C7C54" w:rsidRPr="00FE32B8" w:rsidP="00A64654" w14:paraId="169B7ADD" w14:textId="0C4BE54A">
      <w:pPr>
        <w:spacing w:line="360" w:lineRule="auto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color w:val="002060"/>
          <w:sz w:val="28"/>
          <w:szCs w:val="28"/>
          <w:rtl/>
        </w:rPr>
        <w:t xml:space="preserve">  </w:t>
      </w:r>
      <w:r w:rsidR="00A64654">
        <w:rPr>
          <w:rFonts w:asciiTheme="minorBidi" w:hAnsiTheme="minorBidi" w:cstheme="minorBidi" w:hint="cs"/>
          <w:color w:val="002060"/>
          <w:sz w:val="28"/>
          <w:szCs w:val="28"/>
          <w:rtl/>
        </w:rPr>
        <w:t xml:space="preserve">  </w:t>
      </w:r>
      <w:r w:rsidR="00900BBD">
        <w:rPr>
          <w:rFonts w:asciiTheme="minorBidi" w:hAnsiTheme="minorBidi" w:cstheme="minorBidi" w:hint="cs"/>
          <w:sz w:val="24"/>
          <w:rtl/>
        </w:rPr>
        <w:t xml:space="preserve"> </w:t>
      </w:r>
      <w:r w:rsidRPr="00FE32B8" w:rsidR="00FE32B8">
        <w:rPr>
          <w:rFonts w:asciiTheme="minorBidi" w:hAnsiTheme="minorBidi" w:cstheme="minorBidi" w:hint="cs"/>
          <w:sz w:val="24"/>
          <w:rtl/>
        </w:rPr>
        <w:t xml:space="preserve">עברית </w:t>
      </w:r>
      <w:r w:rsidRPr="00FE32B8" w:rsidR="00FE32B8">
        <w:rPr>
          <w:rFonts w:asciiTheme="minorBidi" w:hAnsiTheme="minorBidi" w:cstheme="minorBidi"/>
          <w:sz w:val="24"/>
          <w:rtl/>
        </w:rPr>
        <w:t>–</w:t>
      </w:r>
      <w:r w:rsidRPr="00FE32B8" w:rsidR="00FE32B8">
        <w:rPr>
          <w:rFonts w:asciiTheme="minorBidi" w:hAnsiTheme="minorBidi" w:cstheme="minorBidi" w:hint="cs"/>
          <w:sz w:val="24"/>
          <w:rtl/>
        </w:rPr>
        <w:t xml:space="preserve"> שפת אם    אנגלית </w:t>
      </w:r>
      <w:r w:rsidRPr="00FE32B8" w:rsidR="00FE32B8">
        <w:rPr>
          <w:rFonts w:asciiTheme="minorBidi" w:hAnsiTheme="minorBidi" w:cstheme="minorBidi"/>
          <w:sz w:val="24"/>
          <w:rtl/>
        </w:rPr>
        <w:t>–</w:t>
      </w:r>
      <w:r w:rsidRPr="00FE32B8" w:rsidR="00FE32B8">
        <w:rPr>
          <w:rFonts w:asciiTheme="minorBidi" w:hAnsiTheme="minorBidi" w:cstheme="minorBidi" w:hint="cs"/>
          <w:sz w:val="24"/>
          <w:rtl/>
        </w:rPr>
        <w:t xml:space="preserve"> </w:t>
      </w:r>
      <w:r w:rsidR="00A64654">
        <w:rPr>
          <w:rFonts w:asciiTheme="minorBidi" w:hAnsiTheme="minorBidi" w:cstheme="minorBidi" w:hint="cs"/>
          <w:sz w:val="24"/>
          <w:rtl/>
        </w:rPr>
        <w:t>רמה גבוהה</w:t>
      </w:r>
      <w:r w:rsidRPr="00FE32B8" w:rsidR="00FE32B8">
        <w:rPr>
          <w:rFonts w:asciiTheme="minorBidi" w:hAnsiTheme="minorBidi" w:cstheme="minorBidi" w:hint="cs"/>
          <w:sz w:val="24"/>
          <w:rtl/>
        </w:rPr>
        <w:t xml:space="preserve"> </w:t>
      </w: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505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0155D"/>
    <w:multiLevelType w:val="hybridMultilevel"/>
    <w:tmpl w:val="8FB80D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E7CF2"/>
    <w:multiLevelType w:val="hybridMultilevel"/>
    <w:tmpl w:val="29201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293C"/>
    <w:multiLevelType w:val="hybridMultilevel"/>
    <w:tmpl w:val="41364460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997939"/>
    <w:multiLevelType w:val="hybridMultilevel"/>
    <w:tmpl w:val="E5CEC8AC"/>
    <w:lvl w:ilvl="0">
      <w:start w:val="2010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b/>
        <w:bCs w:val="0"/>
        <w:sz w:val="24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7A017F4"/>
    <w:multiLevelType w:val="hybridMultilevel"/>
    <w:tmpl w:val="36C6AFB2"/>
    <w:lvl w:ilvl="0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>
    <w:nsid w:val="19894340"/>
    <w:multiLevelType w:val="hybridMultilevel"/>
    <w:tmpl w:val="7CFAE5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724401"/>
    <w:multiLevelType w:val="hybridMultilevel"/>
    <w:tmpl w:val="D256D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C6294"/>
    <w:multiLevelType w:val="hybridMultilevel"/>
    <w:tmpl w:val="2B78EE7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20FF0"/>
    <w:multiLevelType w:val="hybridMultilevel"/>
    <w:tmpl w:val="50901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E1452"/>
    <w:multiLevelType w:val="hybridMultilevel"/>
    <w:tmpl w:val="52227746"/>
    <w:lvl w:ilvl="0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>
      <w:start w:val="0"/>
      <w:numFmt w:val="bullet"/>
      <w:lvlText w:val=""/>
      <w:lvlJc w:val="left"/>
      <w:pPr>
        <w:ind w:left="1820" w:hanging="360"/>
      </w:pPr>
      <w:rPr>
        <w:rFonts w:ascii="Symbol" w:eastAsia="Arial" w:hAnsi="Symbol" w:cs="Arial" w:hint="default"/>
        <w:b/>
      </w:rPr>
    </w:lvl>
    <w:lvl w:ilvl="2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335E4B30"/>
    <w:multiLevelType w:val="hybridMultilevel"/>
    <w:tmpl w:val="6A62AE88"/>
    <w:lvl w:ilvl="0">
      <w:start w:val="1"/>
      <w:numFmt w:val="bullet"/>
      <w:lvlText w:val=""/>
      <w:lvlJc w:val="left"/>
      <w:pPr>
        <w:ind w:left="86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342B0D07"/>
    <w:multiLevelType w:val="hybridMultilevel"/>
    <w:tmpl w:val="AD30A5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B1F18"/>
    <w:multiLevelType w:val="hybridMultilevel"/>
    <w:tmpl w:val="2E5619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12D7B"/>
    <w:multiLevelType w:val="hybridMultilevel"/>
    <w:tmpl w:val="1F8A5B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lang w:bidi="he-I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B439B2"/>
    <w:multiLevelType w:val="hybridMultilevel"/>
    <w:tmpl w:val="9EDCF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0F2A"/>
    <w:multiLevelType w:val="hybridMultilevel"/>
    <w:tmpl w:val="E70A16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B2E37"/>
    <w:multiLevelType w:val="hybridMultilevel"/>
    <w:tmpl w:val="6FCC6A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C331B"/>
    <w:multiLevelType w:val="hybridMultilevel"/>
    <w:tmpl w:val="8214C5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F31E1"/>
    <w:multiLevelType w:val="hybridMultilevel"/>
    <w:tmpl w:val="72D61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0529C"/>
    <w:multiLevelType w:val="hybridMultilevel"/>
    <w:tmpl w:val="0520EB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0B259D"/>
    <w:multiLevelType w:val="hybridMultilevel"/>
    <w:tmpl w:val="689A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175D9"/>
    <w:multiLevelType w:val="hybridMultilevel"/>
    <w:tmpl w:val="8A5ECD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160E8A"/>
    <w:multiLevelType w:val="hybridMultilevel"/>
    <w:tmpl w:val="E25475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730658"/>
    <w:multiLevelType w:val="hybridMultilevel"/>
    <w:tmpl w:val="30EEA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15"/>
  </w:num>
  <w:num w:numId="7">
    <w:abstractNumId w:val="5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2"/>
  </w:num>
  <w:num w:numId="22">
    <w:abstractNumId w:val="18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B2"/>
    <w:rsid w:val="00014E28"/>
    <w:rsid w:val="000504B0"/>
    <w:rsid w:val="000C29AC"/>
    <w:rsid w:val="000D0ABF"/>
    <w:rsid w:val="0018454C"/>
    <w:rsid w:val="00205084"/>
    <w:rsid w:val="002442FD"/>
    <w:rsid w:val="00245A81"/>
    <w:rsid w:val="002807B2"/>
    <w:rsid w:val="002C4026"/>
    <w:rsid w:val="00305D89"/>
    <w:rsid w:val="00337E12"/>
    <w:rsid w:val="0034043F"/>
    <w:rsid w:val="0036361A"/>
    <w:rsid w:val="003B3EBA"/>
    <w:rsid w:val="00417D94"/>
    <w:rsid w:val="00425FA2"/>
    <w:rsid w:val="0044599E"/>
    <w:rsid w:val="004665CD"/>
    <w:rsid w:val="004A747D"/>
    <w:rsid w:val="004B5C70"/>
    <w:rsid w:val="0050535B"/>
    <w:rsid w:val="00524E61"/>
    <w:rsid w:val="005630FA"/>
    <w:rsid w:val="005E44C9"/>
    <w:rsid w:val="0061155D"/>
    <w:rsid w:val="0064472C"/>
    <w:rsid w:val="006A7A3A"/>
    <w:rsid w:val="006B6F45"/>
    <w:rsid w:val="006D3C02"/>
    <w:rsid w:val="006E18E0"/>
    <w:rsid w:val="007206B8"/>
    <w:rsid w:val="00780FA3"/>
    <w:rsid w:val="007910DA"/>
    <w:rsid w:val="007C7C54"/>
    <w:rsid w:val="007E4564"/>
    <w:rsid w:val="007F520E"/>
    <w:rsid w:val="008E3E71"/>
    <w:rsid w:val="008F702D"/>
    <w:rsid w:val="00900BBD"/>
    <w:rsid w:val="00904950"/>
    <w:rsid w:val="00907671"/>
    <w:rsid w:val="00935436"/>
    <w:rsid w:val="00936602"/>
    <w:rsid w:val="009461F9"/>
    <w:rsid w:val="00956426"/>
    <w:rsid w:val="00994083"/>
    <w:rsid w:val="009E0FBA"/>
    <w:rsid w:val="00A5210F"/>
    <w:rsid w:val="00A64654"/>
    <w:rsid w:val="00A83450"/>
    <w:rsid w:val="00AB0D9B"/>
    <w:rsid w:val="00AB7214"/>
    <w:rsid w:val="00B10FFE"/>
    <w:rsid w:val="00B2724E"/>
    <w:rsid w:val="00B7218A"/>
    <w:rsid w:val="00C77D7C"/>
    <w:rsid w:val="00CB5E14"/>
    <w:rsid w:val="00D679FD"/>
    <w:rsid w:val="00E1200E"/>
    <w:rsid w:val="00E33AD3"/>
    <w:rsid w:val="00E45534"/>
    <w:rsid w:val="00F230AD"/>
    <w:rsid w:val="00F25F52"/>
    <w:rsid w:val="00F36C36"/>
    <w:rsid w:val="00FE32B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6318F1-F82D-469A-AD03-0B7C72E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C54"/>
    <w:pPr>
      <w:bidi/>
      <w:spacing w:after="0" w:line="240" w:lineRule="auto"/>
    </w:pPr>
    <w:rPr>
      <w:rFonts w:ascii="Times New Roman" w:eastAsia="Times New Roman" w:hAnsi="Times New Roman" w:cs="Tahom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autoRedefine/>
    <w:uiPriority w:val="10"/>
    <w:qFormat/>
    <w:rsid w:val="00337E12"/>
    <w:pPr>
      <w:contextualSpacing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a">
    <w:name w:val="כותרת טקסט תו"/>
    <w:basedOn w:val="DefaultParagraphFont"/>
    <w:link w:val="Title"/>
    <w:uiPriority w:val="10"/>
    <w:rsid w:val="00337E12"/>
    <w:rPr>
      <w:rFonts w:ascii="David" w:hAnsi="David" w:eastAsiaTheme="majorEastAsia" w:cstheme="majorBidi"/>
      <w:b/>
      <w:spacing w:val="-10"/>
      <w:kern w:val="28"/>
      <w:sz w:val="36"/>
      <w:szCs w:val="56"/>
      <w:u w:val="single"/>
    </w:rPr>
  </w:style>
  <w:style w:type="character" w:styleId="Hyperlink">
    <w:name w:val="Hyperlink"/>
    <w:rsid w:val="007C7C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C54"/>
    <w:pPr>
      <w:ind w:left="720"/>
      <w:contextualSpacing/>
    </w:pPr>
  </w:style>
  <w:style w:type="character" w:customStyle="1" w:styleId="Bodytext">
    <w:name w:val="Body text_"/>
    <w:link w:val="BodyText2"/>
    <w:rsid w:val="00417D9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1">
    <w:name w:val="Body Text1"/>
    <w:rsid w:val="00417D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e-IL" w:eastAsia="he-IL" w:bidi="he-IL"/>
    </w:rPr>
  </w:style>
  <w:style w:type="paragraph" w:customStyle="1" w:styleId="BodyText2">
    <w:name w:val="Body Text2"/>
    <w:basedOn w:val="Normal"/>
    <w:link w:val="Bodytext"/>
    <w:rsid w:val="00417D94"/>
    <w:pPr>
      <w:widowControl w:val="0"/>
      <w:shd w:val="clear" w:color="auto" w:fill="FFFFFF"/>
      <w:spacing w:before="300" w:line="442" w:lineRule="exact"/>
    </w:pPr>
    <w:rPr>
      <w:rFonts w:ascii="Arial" w:eastAsia="Arial" w:hAnsi="Arial" w:cs="Arial"/>
      <w:sz w:val="19"/>
      <w:szCs w:val="19"/>
    </w:rPr>
  </w:style>
  <w:style w:type="paragraph" w:styleId="BodyText0">
    <w:name w:val="Body Text"/>
    <w:basedOn w:val="Normal"/>
    <w:link w:val="a0"/>
    <w:rsid w:val="00FE32B8"/>
    <w:pPr>
      <w:spacing w:line="360" w:lineRule="auto"/>
    </w:pPr>
    <w:rPr>
      <w:b/>
      <w:bCs/>
      <w:szCs w:val="20"/>
    </w:rPr>
  </w:style>
  <w:style w:type="character" w:customStyle="1" w:styleId="a0">
    <w:name w:val="גוף טקסט תו"/>
    <w:basedOn w:val="DefaultParagraphFont"/>
    <w:link w:val="BodyText0"/>
    <w:rsid w:val="00FE32B8"/>
    <w:rPr>
      <w:rFonts w:ascii="Times New Roman" w:eastAsia="Times New Roman" w:hAnsi="Times New Roman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AF67-2443-4CF4-A0AC-C0D05996B8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2936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yaliyaari yaari</cp:lastModifiedBy>
  <cp:revision>2</cp:revision>
  <dcterms:created xsi:type="dcterms:W3CDTF">2021-07-29T17:40:00Z</dcterms:created>
  <dcterms:modified xsi:type="dcterms:W3CDTF">2021-07-29T17:40:00Z</dcterms:modified>
</cp:coreProperties>
</file>