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E40515" w14:paraId="35FB4508" wp14:textId="438BBAF7">
      <w:pPr>
        <w:bidi w:val="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>מנהל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rtl w:val="1"/>
          <w:lang w:val="en-US"/>
        </w:rPr>
        <w:t>פרויקטים</w:t>
      </w:r>
      <w:proofErr w:type="spellEnd"/>
    </w:p>
    <w:p xmlns:wp14="http://schemas.microsoft.com/office/word/2010/wordml" w:rsidP="03E40515" w14:paraId="3510B428" wp14:textId="73C0AAB6">
      <w:pPr>
        <w:bidi w:val="1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ערן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ליבוביץ</w:t>
      </w:r>
      <w:proofErr w:type="spellEnd"/>
    </w:p>
    <w:p xmlns:wp14="http://schemas.microsoft.com/office/word/2010/wordml" w:rsidP="03E40515" w14:paraId="3B98EA86" wp14:textId="1BC646E7">
      <w:pPr>
        <w:bidi w:val="1"/>
        <w:spacing w:after="0" w:afterAutospacing="off"/>
        <w:jc w:val="center"/>
      </w:pP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050-444-1817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  </w:t>
      </w:r>
      <w:hyperlink r:id="Ra844419ce6af49b3">
        <w:r w:rsidRPr="03E40515" w:rsidR="03E4051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EranLeibo40@gmail.com</w:t>
        </w:r>
      </w:hyperlink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|   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תל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אביב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|  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rtl w:val="1"/>
          <w:lang w:val="en-US"/>
        </w:rPr>
        <w:t xml:space="preserve"> </w:t>
      </w:r>
      <w:hyperlink r:id="R88b9b9ac2bc346bd">
        <w:r w:rsidRPr="03E40515" w:rsidR="03E4051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Linkedin </w:t>
        </w:r>
      </w:hyperlink>
    </w:p>
    <w:p xmlns:wp14="http://schemas.microsoft.com/office/word/2010/wordml" w:rsidP="03E40515" w14:paraId="39D60E0B" wp14:textId="1A399996">
      <w:pPr>
        <w:bidi w:val="1"/>
        <w:jc w:val="left"/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סיכום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</w:p>
    <w:p xmlns:wp14="http://schemas.microsoft.com/office/word/2010/wordml" w:rsidP="03E40515" w14:paraId="0FF067CE" wp14:textId="642751B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כמנהל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7B9F3EBE" wp14:textId="3B20E48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בניהול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ותפעול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וכן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מעל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תקציבי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פעילויות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מעל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100K M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ISL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03E40515" w14:paraId="5E864B90" wp14:textId="1401127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10-15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עובדים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ג'ונסון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&amp;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ג'ונסון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).</w:t>
      </w:r>
    </w:p>
    <w:p xmlns:wp14="http://schemas.microsoft.com/office/word/2010/wordml" w:rsidP="03E40515" w14:paraId="01197DC6" wp14:textId="1F1D9502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בניהול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בקנה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בארגונים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פרמצבטיים</w:t>
      </w:r>
      <w:proofErr w:type="spellEnd"/>
    </w:p>
    <w:p xmlns:wp14="http://schemas.microsoft.com/office/word/2010/wordml" w:rsidP="03E40515" w14:paraId="6E11F382" wp14:textId="3E64DE5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בהובלת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הצעות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מחיר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חוזים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ופרויקטים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לשיפור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זיהוי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פוטנציאליים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זיהוי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נקודות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כשל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/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צווארי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בקבוק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והצעת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פתרונות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לשיפור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התהליך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5F0338E9" wp14:textId="4F662CB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רקע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'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מיכון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ותהליכים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בעולם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הסייבר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ואבטחת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</w:p>
    <w:p xmlns:wp14="http://schemas.microsoft.com/office/word/2010/wordml" w:rsidP="03E40515" w14:paraId="58AC1646" wp14:textId="7A4ACB3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הבנת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דרישות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הלקוח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ותרגומן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למסמכי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דרישות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טכנולוגיים</w:t>
      </w:r>
      <w:proofErr w:type="spellEnd"/>
    </w:p>
    <w:p xmlns:wp14="http://schemas.microsoft.com/office/word/2010/wordml" w:rsidP="03E40515" w14:paraId="6E9DF531" wp14:textId="574C9C9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שימוש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במתודולוגית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לניהול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היכרות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 Project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03E40515" w14:paraId="2BD50F32" wp14:textId="04949EA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חוזים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ומכרזים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ברמה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מיקור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חוץ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2E86394A" wp14:textId="14E2DA8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מסמכי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URS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ואפיון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המוצר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הנדרש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59A7A952" wp14:textId="553C824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מעקב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במשך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כך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שלבי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הפרויקט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ואף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בשוטף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בסיום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</w:t>
      </w:r>
      <w:proofErr w:type="spellEnd"/>
    </w:p>
    <w:p xmlns:wp14="http://schemas.microsoft.com/office/word/2010/wordml" w:rsidP="03E40515" w14:paraId="72B0C857" wp14:textId="4F208C5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ב-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 Office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SAP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Priority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666666"/>
          <w:sz w:val="21"/>
          <w:szCs w:val="21"/>
          <w:u w:val="none"/>
          <w:rtl w:val="1"/>
          <w:lang w:val="en-US"/>
        </w:rPr>
        <w:t>,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IDF Inventory Systems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Oracle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Power BI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03E40515" w14:paraId="0F9AB5AE" wp14:textId="252B082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כישורי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משא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ומתן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משא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ומתן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קריטי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ויעדים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54EF8E86" wp14:textId="3F52B991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שוטפת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דיבור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וכתיבה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ברמה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גבוהה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49F1B0C4" wp14:textId="07C6DF3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הנדסאי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תעשיה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התמחות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בייצור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1EBCB47A" wp14:textId="79CE7B8E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אסטרטגי</w:t>
      </w:r>
      <w:proofErr w:type="spellEnd"/>
    </w:p>
    <w:p xmlns:wp14="http://schemas.microsoft.com/office/word/2010/wordml" w:rsidP="03E40515" w14:paraId="1F553A0F" wp14:textId="4536488C">
      <w:pPr>
        <w:bidi w:val="1"/>
        <w:jc w:val="left"/>
      </w:pP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קניין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בכיר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Omrix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Johnson &amp; Johnson</w:t>
      </w:r>
    </w:p>
    <w:p xmlns:wp14="http://schemas.microsoft.com/office/word/2010/wordml" w:rsidP="03E40515" w14:paraId="742AE371" wp14:textId="7FB17F6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10-15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עובדים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</w:p>
    <w:p xmlns:wp14="http://schemas.microsoft.com/office/word/2010/wordml" w:rsidP="03E40515" w14:paraId="09482AB0" wp14:textId="3BCE3F5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100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מיליון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₪</w:t>
      </w:r>
    </w:p>
    <w:p xmlns:wp14="http://schemas.microsoft.com/office/word/2010/wordml" w:rsidP="03E40515" w14:paraId="799CBA3B" wp14:textId="4D378DF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הייצור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מיכון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טכנולוגי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</w:t>
      </w:r>
    </w:p>
    <w:p xmlns:wp14="http://schemas.microsoft.com/office/word/2010/wordml" w:rsidP="03E40515" w14:paraId="081B4FDD" wp14:textId="4C51A89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ניטור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ומעקב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התקדמות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הפרויקט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סדרי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עדיפויות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בתוך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הפרויקט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והעברת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התקדמות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לגופים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פנימיים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ולהנהלה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הבכירה</w:t>
      </w:r>
      <w:proofErr w:type="spellEnd"/>
    </w:p>
    <w:p xmlns:wp14="http://schemas.microsoft.com/office/word/2010/wordml" w:rsidP="03E40515" w14:paraId="4D460611" wp14:textId="13F2808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שוטפת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דוחות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MRP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ותכנון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בהתאם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לתוכניות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הייצור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20540837" wp14:textId="6CE1263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תדיר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מייצגת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הארגון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בפני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לקוחות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חיצוניים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E40515" w14:paraId="575A2642" wp14:textId="13B31A3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רכישות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Capex</w:t>
      </w:r>
    </w:p>
    <w:p xmlns:wp14="http://schemas.microsoft.com/office/word/2010/wordml" w:rsidP="03E40515" w14:paraId="693526A9" wp14:textId="0AA51696">
      <w:pPr>
        <w:bidi w:val="1"/>
        <w:jc w:val="left"/>
      </w:pP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מנהלת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קניין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בכיר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BTG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Ferring </w:t>
      </w:r>
    </w:p>
    <w:p xmlns:wp14="http://schemas.microsoft.com/office/word/2010/wordml" w:rsidP="03E40515" w14:paraId="3223455C" wp14:textId="593A5B6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הצעות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חוזים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ופרויקטיי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שיפור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מובילים</w:t>
      </w:r>
      <w:proofErr w:type="spellEnd"/>
    </w:p>
    <w:p xmlns:wp14="http://schemas.microsoft.com/office/word/2010/wordml" w:rsidP="03E40515" w14:paraId="67530B27" wp14:textId="71EFA95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נתונים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מציאת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הזדמנויות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לחיסכון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ולצמיחה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יחד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מחלקת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התכנון</w:t>
      </w:r>
      <w:proofErr w:type="spellEnd"/>
    </w:p>
    <w:p xmlns:wp14="http://schemas.microsoft.com/office/word/2010/wordml" w:rsidP="03E40515" w14:paraId="0926E930" wp14:textId="63A41EF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בשיתוף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הדוק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ובתיאום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5C43B788" wp14:textId="42E4C67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חיזוי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פתרון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והתאמה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מו"פ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ויחידות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7ABAA4E2" wp14:textId="5D02FC79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קניין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רב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בריח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תעשיות</w:t>
      </w:r>
    </w:p>
    <w:p xmlns:wp14="http://schemas.microsoft.com/office/word/2010/wordml" w:rsidP="03E40515" w14:paraId="6750BD20" wp14:textId="65773EB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רכישה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ובסך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נרחב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למפעל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מכונות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). </w:t>
      </w:r>
    </w:p>
    <w:p xmlns:wp14="http://schemas.microsoft.com/office/word/2010/wordml" w:rsidP="03E40515" w14:paraId="07F925B4" wp14:textId="4A3BCE0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(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TAPI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עלויות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תחזיות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סיכונים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ופתרונות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03E40515" w14:paraId="7D246C00" wp14:textId="16B79F2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טיפול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בתהליכי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סחר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בינלאומיים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לקצה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(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יבוא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יצוא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).</w:t>
      </w:r>
    </w:p>
    <w:p xmlns:wp14="http://schemas.microsoft.com/office/word/2010/wordml" w:rsidP="03E40515" w14:paraId="04989304" wp14:textId="5C4A4C4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משא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ומתן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קריטי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ויעדים</w:t>
      </w:r>
      <w:proofErr w:type="spellEnd"/>
    </w:p>
    <w:p xmlns:wp14="http://schemas.microsoft.com/office/word/2010/wordml" w:rsidP="03E40515" w14:paraId="0907E9F6" wp14:textId="11D31B4C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2009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גוף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ממשלתי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הביטחון</w:t>
      </w:r>
    </w:p>
    <w:p xmlns:wp14="http://schemas.microsoft.com/office/word/2010/wordml" w:rsidP="03E40515" w14:paraId="7C4F5718" wp14:textId="1627C47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מחסן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עובדים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טיפול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במכרזים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3A72D09E" wp14:textId="118C323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להחזיק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בתפקיד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בנוסף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לוגיסטיקה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ורכש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4B450EC5" wp14:textId="72F8451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תקשורת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חיצוניים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ופנימיים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;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מכרזים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ממשלתיים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E40515" w14:paraId="7078272E" wp14:textId="559DB2CD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ובקרה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proofErr w:type="spellEnd"/>
    </w:p>
    <w:p xmlns:wp14="http://schemas.microsoft.com/office/word/2010/wordml" w:rsidP="03E40515" w14:paraId="46E8E3B3" wp14:textId="2C3183A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איסוף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מידע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ודרישות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ממחלקות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ומאגפים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נוספים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וניתוח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הנתונים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המספרים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בפועל</w:t>
      </w:r>
      <w:proofErr w:type="spellEnd"/>
    </w:p>
    <w:p xmlns:wp14="http://schemas.microsoft.com/office/word/2010/wordml" w:rsidP="03E40515" w14:paraId="028E8BC2" wp14:textId="73F5280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והמלצה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לראש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החטיבה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0C2210B6" wp14:textId="0E97202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טפל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בתשלומים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תמחור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ותהליכי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RFP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תיאום</w:t>
      </w:r>
      <w:proofErr w:type="spellEnd"/>
    </w:p>
    <w:p xmlns:wp14="http://schemas.microsoft.com/office/word/2010/wordml" w:rsidP="03E40515" w14:paraId="1C909299" wp14:textId="51311F2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והסכמים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חוזיים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חיצוניים</w:t>
      </w:r>
      <w:proofErr w:type="spellEnd"/>
    </w:p>
    <w:p xmlns:wp14="http://schemas.microsoft.com/office/word/2010/wordml" w:rsidP="03E40515" w14:paraId="3331741A" wp14:textId="73C9431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אדם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E40515" w14:paraId="1AC08A0C" wp14:textId="37A28F2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שמור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כושר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ומאובטח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האבטחה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03E40515" w14:paraId="6E8D650B" wp14:textId="483D4CB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והובלת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פעילויות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תפעוליות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3F6AAF45" wp14:textId="3167EC7E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קובץ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והכנת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הדרכה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;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לבצע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ניתוח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ולהציג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מסקנות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</w:p>
    <w:p xmlns:wp14="http://schemas.microsoft.com/office/word/2010/wordml" w:rsidP="03E40515" w14:paraId="37E68C6E" wp14:textId="6BCBEB69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השכלה</w:t>
      </w:r>
      <w:proofErr w:type="spellEnd"/>
    </w:p>
    <w:p xmlns:wp14="http://schemas.microsoft.com/office/word/2010/wordml" w:rsidP="03E40515" w14:paraId="270D1E7A" wp14:textId="2D74009B">
      <w:pPr>
        <w:bidi w:val="1"/>
        <w:jc w:val="left"/>
      </w:pP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2011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הנדסאי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תעשייה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טכנולוגי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חינוך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הנדסי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תל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אביב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מגמת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לוגיסטיקה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166895B4" wp14:textId="00EA73CB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בין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החוגים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סחר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בינלאומי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מחסנים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/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מלאי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בקרת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וניתוח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מלאי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03E40515" w14:paraId="23A275DA" wp14:textId="3F3902ED">
      <w:p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דיפלומת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לוגיסטיקה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ורכש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בר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אילן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ממשיך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חינוך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תוכניות</w:t>
      </w:r>
    </w:p>
    <w:p xmlns:wp14="http://schemas.microsoft.com/office/word/2010/wordml" w:rsidP="03E40515" w14:paraId="544FF66A" wp14:textId="7B3451E6">
      <w:p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1998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2002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בגרות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מלאה</w:t>
      </w:r>
    </w:p>
    <w:p xmlns:wp14="http://schemas.microsoft.com/office/word/2010/wordml" w:rsidP="03E40515" w14:paraId="2AA423C3" wp14:textId="56D37266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שירות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צבאי</w:t>
      </w:r>
      <w:proofErr w:type="spellEnd"/>
    </w:p>
    <w:p xmlns:wp14="http://schemas.microsoft.com/office/word/2010/wordml" w:rsidP="03E40515" w14:paraId="5C981449" wp14:textId="3AE55558">
      <w:p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2000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2003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שירות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חובה</w:t>
      </w:r>
      <w:proofErr w:type="spellStart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03E40515" w:rsidR="03E4051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חטיבת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גבעתי</w:t>
      </w:r>
    </w:p>
    <w:p xmlns:wp14="http://schemas.microsoft.com/office/word/2010/wordml" w:rsidP="03E40515" w14:paraId="150607BC" wp14:textId="0A539AB3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פיקוד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וחובש</w:t>
      </w:r>
      <w:proofErr w:type="spellEnd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03E40515" w:rsidR="03E40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קרבי</w:t>
      </w:r>
      <w:proofErr w:type="spellEnd"/>
    </w:p>
    <w:p xmlns:wp14="http://schemas.microsoft.com/office/word/2010/wordml" w:rsidP="03E40515" w14:paraId="2C078E63" wp14:textId="40499220">
      <w:pPr>
        <w:pStyle w:val="Normal"/>
        <w:bidi w:val="1"/>
        <w:jc w:val="left"/>
      </w:pPr>
      <w:r>
        <w:br/>
      </w:r>
    </w:p>
    <w:sectPr>
      <w:pgSz w:w="12240" w:h="15840" w:orient="portrait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79a5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286993"/>
    <w:rsid w:val="03E40515"/>
    <w:rsid w:val="492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6993"/>
  <w15:chartTrackingRefBased/>
  <w15:docId w15:val="{AD313615-DA35-4F5C-99D4-57482D9470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ranLeibo40@gmail.com" TargetMode="External" Id="Ra844419ce6af49b3" /><Relationship Type="http://schemas.openxmlformats.org/officeDocument/2006/relationships/hyperlink" Target="https://www.linkedin.com/in/leibovich-eran-aa4b42203/" TargetMode="External" Id="R88b9b9ac2bc346bd" /><Relationship Type="http://schemas.openxmlformats.org/officeDocument/2006/relationships/numbering" Target="numbering.xml" Id="Re0ff8d6b4ab642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2022-09-29T08:25:09.7749208Z</dcterms:created>
  <dcterms:modified xsi:type="dcterms:W3CDTF">2022-09-29T08:42:16.1869715Z</dcterms:modified>
  <dc:creator>Guest User</dc:creator>
  <lastModifiedBy>Guest User</lastModifiedBy>
</coreProperties>
</file>