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56"/>
          <w:szCs w:val="56"/>
        </w:rPr>
      </w:pPr>
      <w:r w:rsidDel="00000000" w:rsidR="00000000" w:rsidRPr="00000000">
        <w:rPr>
          <w:color w:val="1c4587"/>
          <w:sz w:val="56"/>
          <w:szCs w:val="56"/>
          <w:rtl w:val="0"/>
        </w:rPr>
        <w:t xml:space="preserve">Director </w:t>
      </w:r>
      <w:r w:rsidDel="00000000" w:rsidR="00000000" w:rsidRPr="00000000">
        <w:rPr>
          <w:color w:val="1c4587"/>
          <w:sz w:val="56"/>
          <w:szCs w:val="56"/>
          <w:rtl w:val="0"/>
        </w:rPr>
        <w:t xml:space="preserve">of Project Management / R&amp;D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Shimrit Heller</w:t>
      </w:r>
    </w:p>
    <w:p w:rsidR="00000000" w:rsidDel="00000000" w:rsidP="00000000" w:rsidRDefault="00000000" w:rsidRPr="00000000" w14:paraId="00000003">
      <w:pPr>
        <w:widowControl w:val="0"/>
        <w:spacing w:after="200" w:line="276" w:lineRule="auto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052-920-5121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shimrit.he@gmail.com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|  Tel 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10+ years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of proven success in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heading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innovative projects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programs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in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B2B, B2C,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SaaS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environments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Worked as a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Head of Development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- </w:t>
      </w:r>
      <w:r w:rsidDel="00000000" w:rsidR="00000000" w:rsidRPr="00000000">
        <w:rPr>
          <w:b w:val="1"/>
          <w:color w:val="1c4587"/>
          <w:sz w:val="23"/>
          <w:szCs w:val="23"/>
          <w:highlight w:val="white"/>
          <w:rtl w:val="0"/>
        </w:rPr>
        <w:t xml:space="preserve">MAMRAM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-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excellent performance in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fast-paced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environments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- delivered programs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projects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with an annual budget of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40M NIS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Extensive experience in leading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cross-organizational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, core, integrative, resource- 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technology-intensive software projects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Successfully established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Information Systems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from the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initiation phase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to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implementation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, including full stabilization and maintenance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rtl w:val="0"/>
        </w:rPr>
        <w:t xml:space="preserve">Set up the</w:t>
      </w:r>
      <w:r w:rsidDel="00000000" w:rsidR="00000000" w:rsidRPr="00000000">
        <w:rPr>
          <w:b w:val="1"/>
          <w:sz w:val="23"/>
          <w:szCs w:val="23"/>
          <w:rtl w:val="0"/>
        </w:rPr>
        <w:t xml:space="preserve"> first digital wallet</w:t>
      </w:r>
      <w:r w:rsidDel="00000000" w:rsidR="00000000" w:rsidRPr="00000000">
        <w:rPr>
          <w:sz w:val="23"/>
          <w:szCs w:val="23"/>
          <w:rtl w:val="0"/>
        </w:rPr>
        <w:t xml:space="preserve"> in the State of Israel (Anypay) for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Isracard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AMEX</w:t>
      </w:r>
      <w:r w:rsidDel="00000000" w:rsidR="00000000" w:rsidRPr="00000000">
        <w:rPr>
          <w:sz w:val="23"/>
          <w:szCs w:val="23"/>
          <w:rtl w:val="0"/>
        </w:rPr>
        <w:t xml:space="preserve"> cards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Lead professional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technical R&amp;D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in various fields and in relatively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large architectural environments.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Managed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diverse teams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of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60+ people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inbound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&amp;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outbound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using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Agile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Successfully established a new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digital work environment (</w:t>
      </w:r>
      <w:r w:rsidDel="00000000" w:rsidR="00000000" w:rsidRPr="00000000">
        <w:rPr>
          <w:b w:val="1"/>
          <w:sz w:val="23"/>
          <w:szCs w:val="23"/>
          <w:rtl w:val="0"/>
        </w:rPr>
        <w:t xml:space="preserve">App</w:t>
      </w:r>
      <w:r w:rsidDel="00000000" w:rsidR="00000000" w:rsidRPr="00000000">
        <w:rPr>
          <w:sz w:val="23"/>
          <w:szCs w:val="23"/>
          <w:rtl w:val="0"/>
        </w:rPr>
        <w:t xml:space="preserve"> &amp; </w:t>
      </w:r>
      <w:r w:rsidDel="00000000" w:rsidR="00000000" w:rsidRPr="00000000">
        <w:rPr>
          <w:b w:val="1"/>
          <w:sz w:val="23"/>
          <w:szCs w:val="23"/>
          <w:rtl w:val="0"/>
        </w:rPr>
        <w:t xml:space="preserve">Web</w:t>
      </w:r>
      <w:r w:rsidDel="00000000" w:rsidR="00000000" w:rsidRPr="00000000">
        <w:rPr>
          <w:sz w:val="23"/>
          <w:szCs w:val="23"/>
          <w:rtl w:val="0"/>
        </w:rPr>
        <w:t xml:space="preserve">),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set up systems</w:t>
      </w:r>
      <w:r w:rsidDel="00000000" w:rsidR="00000000" w:rsidRPr="00000000">
        <w:rPr>
          <w:sz w:val="23"/>
          <w:szCs w:val="23"/>
          <w:rtl w:val="0"/>
        </w:rPr>
        <w:t xml:space="preserve">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integrated</w:t>
      </w:r>
      <w:r w:rsidDel="00000000" w:rsidR="00000000" w:rsidRPr="00000000">
        <w:rPr>
          <w:sz w:val="23"/>
          <w:szCs w:val="23"/>
          <w:rtl w:val="0"/>
        </w:rPr>
        <w:t xml:space="preserve"> environments </w:t>
      </w:r>
      <w:r w:rsidDel="00000000" w:rsidR="00000000" w:rsidRPr="00000000">
        <w:rPr>
          <w:b w:val="1"/>
          <w:sz w:val="23"/>
          <w:szCs w:val="23"/>
          <w:rtl w:val="0"/>
        </w:rPr>
        <w:t xml:space="preserve">On-prem + Cloud</w:t>
      </w:r>
      <w:r w:rsidDel="00000000" w:rsidR="00000000" w:rsidRPr="00000000">
        <w:rPr>
          <w:sz w:val="23"/>
          <w:szCs w:val="23"/>
          <w:rtl w:val="0"/>
        </w:rPr>
        <w:t xml:space="preserve"> -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Macabbi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E">
      <w:pPr>
        <w:widowControl w:val="0"/>
        <w:spacing w:after="200" w:line="276" w:lineRule="auto"/>
        <w:rPr>
          <w:b w:val="1"/>
          <w:color w:val="1c4587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01/2022 - Present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Director of Digital Project Delivery,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Shufersal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Building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Strategic IT programs</w:t>
      </w:r>
      <w:r w:rsidDel="00000000" w:rsidR="00000000" w:rsidRPr="00000000">
        <w:rPr>
          <w:sz w:val="23"/>
          <w:szCs w:val="23"/>
          <w:rtl w:val="0"/>
        </w:rPr>
        <w:t xml:space="preserve"> for all information Systems divisions.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Managed the </w:t>
      </w:r>
      <w:r w:rsidDel="00000000" w:rsidR="00000000" w:rsidRPr="00000000">
        <w:rPr>
          <w:b w:val="1"/>
          <w:sz w:val="23"/>
          <w:szCs w:val="23"/>
          <w:rtl w:val="0"/>
        </w:rPr>
        <w:t xml:space="preserve">development teams</w:t>
      </w:r>
      <w:r w:rsidDel="00000000" w:rsidR="00000000" w:rsidRPr="00000000">
        <w:rPr>
          <w:sz w:val="23"/>
          <w:szCs w:val="23"/>
          <w:rtl w:val="0"/>
        </w:rPr>
        <w:t xml:space="preserve"> in Israel and overseas -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60 people -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Developers,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Project Managers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, Team Leaders,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QA, 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Delivery Managers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-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in Israel and Europe.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76" w:lineRule="auto"/>
        <w:ind w:left="720" w:right="-4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Crafted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project work plans</w:t>
      </w:r>
      <w:r w:rsidDel="00000000" w:rsidR="00000000" w:rsidRPr="00000000">
        <w:rPr>
          <w:sz w:val="23"/>
          <w:szCs w:val="23"/>
          <w:rtl w:val="0"/>
        </w:rPr>
        <w:t xml:space="preserve"> in the digital assets, including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management</w:t>
      </w:r>
      <w:r w:rsidDel="00000000" w:rsidR="00000000" w:rsidRPr="00000000">
        <w:rPr>
          <w:sz w:val="23"/>
          <w:szCs w:val="23"/>
          <w:rtl w:val="0"/>
        </w:rPr>
        <w:t xml:space="preserve">, control,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monitoring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right="-60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Leading a process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organizational change</w:t>
      </w:r>
      <w:r w:rsidDel="00000000" w:rsidR="00000000" w:rsidRPr="00000000">
        <w:rPr>
          <w:sz w:val="23"/>
          <w:szCs w:val="23"/>
          <w:rtl w:val="0"/>
        </w:rPr>
        <w:t xml:space="preserve"> from traditional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project management</w:t>
      </w:r>
      <w:r w:rsidDel="00000000" w:rsidR="00000000" w:rsidRPr="00000000">
        <w:rPr>
          <w:sz w:val="23"/>
          <w:szCs w:val="23"/>
          <w:rtl w:val="0"/>
        </w:rPr>
        <w:t xml:space="preserve"> to </w:t>
      </w:r>
      <w:r w:rsidDel="00000000" w:rsidR="00000000" w:rsidRPr="00000000">
        <w:rPr>
          <w:b w:val="1"/>
          <w:sz w:val="23"/>
          <w:szCs w:val="23"/>
          <w:rtl w:val="0"/>
        </w:rPr>
        <w:t xml:space="preserve">Agile</w:t>
      </w:r>
      <w:r w:rsidDel="00000000" w:rsidR="00000000" w:rsidRPr="00000000">
        <w:rPr>
          <w:sz w:val="23"/>
          <w:szCs w:val="23"/>
          <w:rtl w:val="0"/>
        </w:rPr>
        <w:t xml:space="preserve"> methodology.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Headed the vast-resources </w:t>
      </w:r>
      <w:r w:rsidDel="00000000" w:rsidR="00000000" w:rsidRPr="00000000">
        <w:rPr>
          <w:b w:val="1"/>
          <w:sz w:val="23"/>
          <w:szCs w:val="23"/>
          <w:rtl w:val="0"/>
        </w:rPr>
        <w:t xml:space="preserve">MarketPlace Project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a complex and innovative project in Israel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76" w:lineRule="auto"/>
        <w:ind w:left="720" w:hanging="360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Created a team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of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project managers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,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technology product managers,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systems analysts.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200" w:line="276" w:lineRule="auto"/>
        <w:ind w:left="0" w:firstLine="0"/>
        <w:rPr>
          <w:b w:val="1"/>
          <w:color w:val="1c4587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2019 - 2021  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Head of Innovative Projects, </w:t>
      </w:r>
      <w:r w:rsidDel="00000000" w:rsidR="00000000" w:rsidRPr="00000000">
        <w:rPr>
          <w:b w:val="1"/>
          <w:color w:val="1c4587"/>
          <w:sz w:val="23"/>
          <w:szCs w:val="23"/>
          <w:highlight w:val="white"/>
          <w:rtl w:val="0"/>
        </w:rPr>
        <w:t xml:space="preserve">Isr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acard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Head of</w:t>
      </w:r>
      <w:r w:rsidDel="00000000" w:rsidR="00000000" w:rsidRPr="00000000">
        <w:rPr>
          <w:b w:val="1"/>
          <w:sz w:val="23"/>
          <w:szCs w:val="23"/>
          <w:rtl w:val="0"/>
        </w:rPr>
        <w:t xml:space="preserve"> Advanced Payments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Set up the</w:t>
      </w:r>
      <w:r w:rsidDel="00000000" w:rsidR="00000000" w:rsidRPr="00000000">
        <w:rPr>
          <w:b w:val="1"/>
          <w:sz w:val="23"/>
          <w:szCs w:val="23"/>
          <w:rtl w:val="0"/>
        </w:rPr>
        <w:t xml:space="preserve"> first digital wallet</w:t>
      </w:r>
      <w:r w:rsidDel="00000000" w:rsidR="00000000" w:rsidRPr="00000000">
        <w:rPr>
          <w:sz w:val="23"/>
          <w:szCs w:val="23"/>
          <w:rtl w:val="0"/>
        </w:rPr>
        <w:t xml:space="preserve"> in the State of Israel (Anypay) for Isracard and AMEX cards.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Created an</w:t>
      </w:r>
      <w:r w:rsidDel="00000000" w:rsidR="00000000" w:rsidRPr="00000000">
        <w:rPr>
          <w:b w:val="1"/>
          <w:sz w:val="23"/>
          <w:szCs w:val="23"/>
          <w:rtl w:val="0"/>
        </w:rPr>
        <w:t xml:space="preserve"> infrastructure</w:t>
      </w:r>
      <w:r w:rsidDel="00000000" w:rsidR="00000000" w:rsidRPr="00000000">
        <w:rPr>
          <w:sz w:val="23"/>
          <w:szCs w:val="23"/>
          <w:rtl w:val="0"/>
        </w:rPr>
        <w:t xml:space="preserve"> for all digital wallets in Israel including bank wallets, </w:t>
      </w:r>
      <w:r w:rsidDel="00000000" w:rsidR="00000000" w:rsidRPr="00000000">
        <w:rPr>
          <w:b w:val="1"/>
          <w:sz w:val="23"/>
          <w:szCs w:val="23"/>
          <w:rtl w:val="0"/>
        </w:rPr>
        <w:t xml:space="preserve">Apple Pay</w:t>
      </w:r>
      <w:r w:rsidDel="00000000" w:rsidR="00000000" w:rsidRPr="00000000">
        <w:rPr>
          <w:sz w:val="23"/>
          <w:szCs w:val="23"/>
          <w:rtl w:val="0"/>
        </w:rPr>
        <w:t xml:space="preserve">, Garmin Pay, </w:t>
      </w:r>
      <w:r w:rsidDel="00000000" w:rsidR="00000000" w:rsidRPr="00000000">
        <w:rPr>
          <w:b w:val="1"/>
          <w:sz w:val="23"/>
          <w:szCs w:val="23"/>
          <w:rtl w:val="0"/>
        </w:rPr>
        <w:t xml:space="preserve">Google Pay</w:t>
      </w:r>
      <w:r w:rsidDel="00000000" w:rsidR="00000000" w:rsidRPr="00000000">
        <w:rPr>
          <w:sz w:val="23"/>
          <w:szCs w:val="23"/>
          <w:rtl w:val="0"/>
        </w:rPr>
        <w:t xml:space="preserve">, and partner wallets.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Direct management</w:t>
      </w:r>
      <w:r w:rsidDel="00000000" w:rsidR="00000000" w:rsidRPr="00000000">
        <w:rPr>
          <w:sz w:val="23"/>
          <w:szCs w:val="23"/>
          <w:rtl w:val="0"/>
        </w:rPr>
        <w:t xml:space="preserve">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6 people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+100 in matrix management</w:t>
      </w:r>
      <w:r w:rsidDel="00000000" w:rsidR="00000000" w:rsidRPr="00000000">
        <w:rPr>
          <w:sz w:val="23"/>
          <w:szCs w:val="23"/>
          <w:rtl w:val="0"/>
        </w:rPr>
        <w:t xml:space="preserve"> - infrastructure, architecture,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developers, </w:t>
      </w:r>
      <w:r w:rsidDel="00000000" w:rsidR="00000000" w:rsidRPr="00000000">
        <w:rPr>
          <w:sz w:val="23"/>
          <w:szCs w:val="23"/>
          <w:rtl w:val="0"/>
        </w:rPr>
        <w:t xml:space="preserve">and integration; </w:t>
      </w:r>
      <w:r w:rsidDel="00000000" w:rsidR="00000000" w:rsidRPr="00000000">
        <w:rPr>
          <w:b w:val="1"/>
          <w:sz w:val="23"/>
          <w:szCs w:val="23"/>
          <w:rtl w:val="0"/>
        </w:rPr>
        <w:t xml:space="preserve">Daily management</w:t>
      </w:r>
      <w:r w:rsidDel="00000000" w:rsidR="00000000" w:rsidRPr="00000000">
        <w:rPr>
          <w:sz w:val="23"/>
          <w:szCs w:val="23"/>
          <w:rtl w:val="0"/>
        </w:rPr>
        <w:t xml:space="preserve"> of overseas development teams.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u w:val="single"/>
          <w:rtl w:val="0"/>
        </w:rPr>
        <w:t xml:space="preserve">Established an innovative infrastructure</w:t>
      </w:r>
      <w:r w:rsidDel="00000000" w:rsidR="00000000" w:rsidRPr="00000000">
        <w:rPr>
          <w:sz w:val="23"/>
          <w:szCs w:val="23"/>
          <w:rtl w:val="0"/>
        </w:rPr>
        <w:t xml:space="preserve"> for immediate transfer of funds between credit cards, regardless of credit card association or issuing company (P2P).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All the above while maintaining</w:t>
      </w:r>
      <w:r w:rsidDel="00000000" w:rsidR="00000000" w:rsidRPr="00000000">
        <w:rPr>
          <w:b w:val="1"/>
          <w:sz w:val="23"/>
          <w:szCs w:val="23"/>
          <w:rtl w:val="0"/>
        </w:rPr>
        <w:t xml:space="preserve"> regulatory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security</w:t>
      </w:r>
      <w:r w:rsidDel="00000000" w:rsidR="00000000" w:rsidRPr="00000000">
        <w:rPr>
          <w:sz w:val="23"/>
          <w:szCs w:val="23"/>
          <w:rtl w:val="0"/>
        </w:rPr>
        <w:t xml:space="preserve">, fraud prevention &amp; </w:t>
      </w:r>
      <w:r w:rsidDel="00000000" w:rsidR="00000000" w:rsidRPr="00000000">
        <w:rPr>
          <w:b w:val="1"/>
          <w:sz w:val="23"/>
          <w:szCs w:val="23"/>
          <w:rtl w:val="0"/>
        </w:rPr>
        <w:t xml:space="preserve">legal guidelines</w:t>
      </w:r>
      <w:r w:rsidDel="00000000" w:rsidR="00000000" w:rsidRPr="00000000">
        <w:rPr>
          <w:sz w:val="23"/>
          <w:szCs w:val="23"/>
          <w:rtl w:val="0"/>
        </w:rPr>
        <w:t xml:space="preserve">, etc.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276" w:lineRule="auto"/>
        <w:ind w:left="720" w:hanging="360"/>
        <w:rPr>
          <w:sz w:val="23"/>
          <w:szCs w:val="23"/>
        </w:rPr>
      </w:pPr>
      <w:bookmarkStart w:colFirst="0" w:colLast="0" w:name="_gjdgxs" w:id="0"/>
      <w:bookmarkEnd w:id="0"/>
      <w:r w:rsidDel="00000000" w:rsidR="00000000" w:rsidRPr="00000000">
        <w:rPr>
          <w:sz w:val="23"/>
          <w:szCs w:val="23"/>
          <w:u w:val="single"/>
          <w:rtl w:val="0"/>
        </w:rPr>
        <w:t xml:space="preserve">Designed, managed, and led a </w:t>
      </w:r>
      <w:r w:rsidDel="00000000" w:rsidR="00000000" w:rsidRPr="00000000">
        <w:rPr>
          <w:b w:val="1"/>
          <w:sz w:val="23"/>
          <w:szCs w:val="23"/>
          <w:rtl w:val="0"/>
        </w:rPr>
        <w:t xml:space="preserve">multi-year program</w:t>
      </w:r>
      <w:r w:rsidDel="00000000" w:rsidR="00000000" w:rsidRPr="00000000">
        <w:rPr>
          <w:sz w:val="23"/>
          <w:szCs w:val="23"/>
          <w:rtl w:val="0"/>
        </w:rPr>
        <w:t xml:space="preserve"> comprising about 500 man-months a year, with external </w:t>
      </w:r>
      <w:r w:rsidDel="00000000" w:rsidR="00000000" w:rsidRPr="00000000">
        <w:rPr>
          <w:b w:val="1"/>
          <w:sz w:val="23"/>
          <w:szCs w:val="23"/>
          <w:rtl w:val="0"/>
        </w:rPr>
        <w:t xml:space="preserve">annual budgets</w:t>
      </w:r>
      <w:r w:rsidDel="00000000" w:rsidR="00000000" w:rsidRPr="00000000">
        <w:rPr>
          <w:sz w:val="23"/>
          <w:szCs w:val="23"/>
          <w:rtl w:val="0"/>
        </w:rPr>
        <w:t xml:space="preserve"> of about NIS </w:t>
      </w:r>
      <w:r w:rsidDel="00000000" w:rsidR="00000000" w:rsidRPr="00000000">
        <w:rPr>
          <w:b w:val="1"/>
          <w:sz w:val="23"/>
          <w:szCs w:val="23"/>
          <w:rtl w:val="0"/>
        </w:rPr>
        <w:t xml:space="preserve">5 million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76" w:lineRule="auto"/>
        <w:ind w:left="720" w:hanging="360"/>
        <w:rPr>
          <w:sz w:val="23"/>
          <w:szCs w:val="23"/>
        </w:rPr>
      </w:pPr>
      <w:bookmarkStart w:colFirst="0" w:colLast="0" w:name="_yclqp84ahetu" w:id="1"/>
      <w:bookmarkEnd w:id="1"/>
      <w:r w:rsidDel="00000000" w:rsidR="00000000" w:rsidRPr="00000000">
        <w:rPr>
          <w:sz w:val="23"/>
          <w:szCs w:val="23"/>
          <w:rtl w:val="0"/>
        </w:rPr>
        <w:t xml:space="preserve">Collaborated with teams from the </w:t>
      </w:r>
      <w:r w:rsidDel="00000000" w:rsidR="00000000" w:rsidRPr="00000000">
        <w:rPr>
          <w:b w:val="1"/>
          <w:sz w:val="23"/>
          <w:szCs w:val="23"/>
          <w:rtl w:val="0"/>
        </w:rPr>
        <w:t xml:space="preserve">United States, Europe, </w:t>
      </w:r>
      <w:r w:rsidDel="00000000" w:rsidR="00000000" w:rsidRPr="00000000">
        <w:rPr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India.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Operations with overseas credit card companies (MC, AMEX, VISA) as well as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tech companies</w:t>
      </w:r>
      <w:r w:rsidDel="00000000" w:rsidR="00000000" w:rsidRPr="00000000">
        <w:rPr>
          <w:sz w:val="23"/>
          <w:szCs w:val="23"/>
          <w:rtl w:val="0"/>
        </w:rPr>
        <w:t xml:space="preserve"> such as Tech Giant - </w:t>
      </w:r>
      <w:r w:rsidDel="00000000" w:rsidR="00000000" w:rsidRPr="00000000">
        <w:rPr>
          <w:b w:val="1"/>
          <w:sz w:val="23"/>
          <w:szCs w:val="23"/>
          <w:rtl w:val="0"/>
        </w:rPr>
        <w:t xml:space="preserve">Apple </w:t>
      </w:r>
      <w:r w:rsidDel="00000000" w:rsidR="00000000" w:rsidRPr="00000000">
        <w:rPr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Google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meeting strict standards.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0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Establishment of a </w:t>
      </w:r>
      <w:r w:rsidDel="00000000" w:rsidR="00000000" w:rsidRPr="00000000">
        <w:rPr>
          <w:b w:val="1"/>
          <w:sz w:val="23"/>
          <w:szCs w:val="23"/>
          <w:rtl w:val="0"/>
        </w:rPr>
        <w:t xml:space="preserve">new technology infrastructure</w:t>
      </w:r>
      <w:r w:rsidDel="00000000" w:rsidR="00000000" w:rsidRPr="00000000">
        <w:rPr>
          <w:sz w:val="23"/>
          <w:szCs w:val="23"/>
          <w:rtl w:val="0"/>
        </w:rPr>
        <w:t xml:space="preserve"> to be used for </w:t>
      </w:r>
      <w:r w:rsidDel="00000000" w:rsidR="00000000" w:rsidRPr="00000000">
        <w:rPr>
          <w:b w:val="1"/>
          <w:sz w:val="23"/>
          <w:szCs w:val="23"/>
          <w:rtl w:val="0"/>
        </w:rPr>
        <w:t xml:space="preserve">advanced data capabilities</w:t>
      </w:r>
      <w:r w:rsidDel="00000000" w:rsidR="00000000" w:rsidRPr="00000000">
        <w:rPr>
          <w:sz w:val="23"/>
          <w:szCs w:val="23"/>
          <w:rtl w:val="0"/>
        </w:rPr>
        <w:t xml:space="preserve"> and for a central HUB information architecture</w:t>
      </w:r>
    </w:p>
    <w:p w:rsidR="00000000" w:rsidDel="00000000" w:rsidP="00000000" w:rsidRDefault="00000000" w:rsidRPr="00000000" w14:paraId="00000020">
      <w:pPr>
        <w:spacing w:after="200" w:line="276" w:lineRule="auto"/>
        <w:ind w:left="0" w:firstLine="0"/>
        <w:rPr>
          <w:b w:val="1"/>
          <w:color w:val="1c4587"/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rtl w:val="0"/>
        </w:rPr>
        <w:t xml:space="preserve">2016 - 2019  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Projects Team Leader \ Strategic Program Manager, </w:t>
      </w:r>
      <w:r w:rsidDel="00000000" w:rsidR="00000000" w:rsidRPr="00000000">
        <w:rPr>
          <w:b w:val="1"/>
          <w:color w:val="1c4587"/>
          <w:sz w:val="23"/>
          <w:szCs w:val="23"/>
          <w:highlight w:val="white"/>
          <w:rtl w:val="0"/>
        </w:rPr>
        <w:t xml:space="preserve">Maccabi Healthcare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76" w:lineRule="auto"/>
        <w:ind w:left="720" w:hanging="360"/>
        <w:rPr>
          <w:sz w:val="23"/>
          <w:szCs w:val="23"/>
        </w:rPr>
      </w:pPr>
      <w:bookmarkStart w:colFirst="0" w:colLast="0" w:name="_30j0zll" w:id="2"/>
      <w:bookmarkEnd w:id="2"/>
      <w:r w:rsidDel="00000000" w:rsidR="00000000" w:rsidRPr="00000000">
        <w:rPr>
          <w:sz w:val="23"/>
          <w:szCs w:val="23"/>
          <w:rtl w:val="0"/>
        </w:rPr>
        <w:t xml:space="preserve">Develop Management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Digital projects</w:t>
      </w:r>
      <w:r w:rsidDel="00000000" w:rsidR="00000000" w:rsidRPr="00000000">
        <w:rPr>
          <w:sz w:val="23"/>
          <w:szCs w:val="23"/>
          <w:rtl w:val="0"/>
        </w:rPr>
        <w:t xml:space="preserve"> (</w:t>
      </w:r>
      <w:r w:rsidDel="00000000" w:rsidR="00000000" w:rsidRPr="00000000">
        <w:rPr>
          <w:b w:val="1"/>
          <w:sz w:val="23"/>
          <w:szCs w:val="23"/>
          <w:rtl w:val="0"/>
        </w:rPr>
        <w:t xml:space="preserve">WEB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Mobile</w:t>
      </w:r>
      <w:r w:rsidDel="00000000" w:rsidR="00000000" w:rsidRPr="00000000">
        <w:rPr>
          <w:sz w:val="23"/>
          <w:szCs w:val="23"/>
          <w:rtl w:val="0"/>
        </w:rPr>
        <w:t xml:space="preserve"> development), and operational </w:t>
      </w:r>
      <w:r w:rsidDel="00000000" w:rsidR="00000000" w:rsidRPr="00000000">
        <w:rPr>
          <w:b w:val="1"/>
          <w:sz w:val="23"/>
          <w:szCs w:val="23"/>
          <w:rtl w:val="0"/>
        </w:rPr>
        <w:t xml:space="preserve">information systems</w:t>
      </w:r>
      <w:r w:rsidDel="00000000" w:rsidR="00000000" w:rsidRPr="00000000">
        <w:rPr>
          <w:sz w:val="23"/>
          <w:szCs w:val="23"/>
          <w:rtl w:val="0"/>
        </w:rPr>
        <w:t xml:space="preserve"> in the core of the enterprise.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720" w:hanging="360"/>
        <w:rPr>
          <w:sz w:val="23"/>
          <w:szCs w:val="23"/>
        </w:rPr>
      </w:pPr>
      <w:bookmarkStart w:colFirst="0" w:colLast="0" w:name="_ra8vpjyku2fq" w:id="3"/>
      <w:bookmarkEnd w:id="3"/>
      <w:r w:rsidDel="00000000" w:rsidR="00000000" w:rsidRPr="00000000">
        <w:rPr>
          <w:b w:val="1"/>
          <w:sz w:val="23"/>
          <w:szCs w:val="23"/>
          <w:rtl w:val="0"/>
        </w:rPr>
        <w:t xml:space="preserve">Direct management</w:t>
      </w:r>
      <w:r w:rsidDel="00000000" w:rsidR="00000000" w:rsidRPr="00000000">
        <w:rPr>
          <w:sz w:val="23"/>
          <w:szCs w:val="23"/>
          <w:rtl w:val="0"/>
        </w:rPr>
        <w:t xml:space="preserve">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6 people</w:t>
      </w:r>
      <w:r w:rsidDel="00000000" w:rsidR="00000000" w:rsidRPr="00000000">
        <w:rPr>
          <w:sz w:val="23"/>
          <w:szCs w:val="23"/>
          <w:rtl w:val="0"/>
        </w:rPr>
        <w:t xml:space="preserve"> 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+20 in matrix management.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76" w:lineRule="auto"/>
        <w:ind w:left="720" w:hanging="360"/>
        <w:rPr>
          <w:sz w:val="23"/>
          <w:szCs w:val="23"/>
        </w:rPr>
      </w:pPr>
      <w:bookmarkStart w:colFirst="0" w:colLast="0" w:name="_tc22yj3k2erl" w:id="4"/>
      <w:bookmarkEnd w:id="4"/>
      <w:r w:rsidDel="00000000" w:rsidR="00000000" w:rsidRPr="00000000">
        <w:rPr>
          <w:sz w:val="23"/>
          <w:szCs w:val="23"/>
          <w:u w:val="single"/>
          <w:rtl w:val="0"/>
        </w:rPr>
        <w:t xml:space="preserve">Crafting, management, leadership, and guidance</w:t>
      </w:r>
      <w:r w:rsidDel="00000000" w:rsidR="00000000" w:rsidRPr="00000000">
        <w:rPr>
          <w:sz w:val="23"/>
          <w:szCs w:val="23"/>
          <w:rtl w:val="0"/>
        </w:rPr>
        <w:t xml:space="preserve"> of</w:t>
      </w:r>
      <w:r w:rsidDel="00000000" w:rsidR="00000000" w:rsidRPr="00000000">
        <w:rPr>
          <w:b w:val="1"/>
          <w:sz w:val="23"/>
          <w:szCs w:val="23"/>
          <w:rtl w:val="0"/>
        </w:rPr>
        <w:t xml:space="preserve"> strategic work plans</w:t>
      </w:r>
      <w:r w:rsidDel="00000000" w:rsidR="00000000" w:rsidRPr="00000000">
        <w:rPr>
          <w:sz w:val="23"/>
          <w:szCs w:val="23"/>
          <w:rtl w:val="0"/>
        </w:rPr>
        <w:t xml:space="preserve"> introducing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innovations</w:t>
      </w:r>
      <w:r w:rsidDel="00000000" w:rsidR="00000000" w:rsidRPr="00000000">
        <w:rPr>
          <w:sz w:val="23"/>
          <w:szCs w:val="23"/>
          <w:rtl w:val="0"/>
        </w:rPr>
        <w:t xml:space="preserve"> and precedence to the organization via </w:t>
      </w:r>
      <w:r w:rsidDel="00000000" w:rsidR="00000000" w:rsidRPr="00000000">
        <w:rPr>
          <w:b w:val="1"/>
          <w:sz w:val="23"/>
          <w:szCs w:val="23"/>
          <w:rtl w:val="0"/>
        </w:rPr>
        <w:t xml:space="preserve">information systems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Projectile</w:t>
      </w:r>
      <w:r w:rsidDel="00000000" w:rsidR="00000000" w:rsidRPr="00000000">
        <w:rPr>
          <w:b w:val="1"/>
          <w:sz w:val="23"/>
          <w:szCs w:val="23"/>
          <w:rtl w:val="0"/>
        </w:rPr>
        <w:t xml:space="preserve"> budget management</w:t>
      </w:r>
      <w:r w:rsidDel="00000000" w:rsidR="00000000" w:rsidRPr="00000000">
        <w:rPr>
          <w:sz w:val="23"/>
          <w:szCs w:val="23"/>
          <w:rtl w:val="0"/>
        </w:rPr>
        <w:t xml:space="preserve"> in the range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40M NIS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76" w:lineRule="auto"/>
        <w:ind w:left="720" w:right="-57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Problem-solving for</w:t>
      </w:r>
      <w:r w:rsidDel="00000000" w:rsidR="00000000" w:rsidRPr="00000000">
        <w:rPr>
          <w:b w:val="1"/>
          <w:sz w:val="23"/>
          <w:szCs w:val="23"/>
          <w:rtl w:val="0"/>
        </w:rPr>
        <w:t xml:space="preserve"> implementing requirements</w:t>
      </w:r>
      <w:r w:rsidDel="00000000" w:rsidR="00000000" w:rsidRPr="00000000">
        <w:rPr>
          <w:sz w:val="23"/>
          <w:szCs w:val="23"/>
          <w:rtl w:val="0"/>
        </w:rPr>
        <w:t xml:space="preserve"> in the Minimum Viable Product (</w:t>
      </w:r>
      <w:r w:rsidDel="00000000" w:rsidR="00000000" w:rsidRPr="00000000">
        <w:rPr>
          <w:b w:val="1"/>
          <w:sz w:val="23"/>
          <w:szCs w:val="23"/>
          <w:rtl w:val="0"/>
        </w:rPr>
        <w:t xml:space="preserve">MVP</w:t>
      </w:r>
      <w:r w:rsidDel="00000000" w:rsidR="00000000" w:rsidRPr="00000000">
        <w:rPr>
          <w:sz w:val="23"/>
          <w:szCs w:val="23"/>
          <w:rtl w:val="0"/>
        </w:rPr>
        <w:t xml:space="preserve">)</w:t>
      </w:r>
      <w:r w:rsidDel="00000000" w:rsidR="00000000" w:rsidRPr="00000000">
        <w:rPr>
          <w:b w:val="1"/>
          <w:sz w:val="23"/>
          <w:szCs w:val="23"/>
          <w:rtl w:val="0"/>
        </w:rPr>
        <w:t xml:space="preserve"> approach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0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Work in different development environments, </w:t>
      </w:r>
      <w:r w:rsidDel="00000000" w:rsidR="00000000" w:rsidRPr="00000000">
        <w:rPr>
          <w:b w:val="1"/>
          <w:sz w:val="23"/>
          <w:szCs w:val="23"/>
          <w:rtl w:val="0"/>
        </w:rPr>
        <w:t xml:space="preserve">NET, WEB</w:t>
      </w:r>
      <w:r w:rsidDel="00000000" w:rsidR="00000000" w:rsidRPr="00000000">
        <w:rPr>
          <w:sz w:val="23"/>
          <w:szCs w:val="23"/>
          <w:rtl w:val="0"/>
        </w:rPr>
        <w:t xml:space="preserve"> including external </w:t>
      </w:r>
      <w:r w:rsidDel="00000000" w:rsidR="00000000" w:rsidRPr="00000000">
        <w:rPr>
          <w:b w:val="1"/>
          <w:sz w:val="23"/>
          <w:szCs w:val="23"/>
          <w:rtl w:val="0"/>
        </w:rPr>
        <w:t xml:space="preserve">IOT.</w:t>
      </w:r>
    </w:p>
    <w:p w:rsidR="00000000" w:rsidDel="00000000" w:rsidP="00000000" w:rsidRDefault="00000000" w:rsidRPr="00000000" w14:paraId="00000027">
      <w:pPr>
        <w:spacing w:after="200" w:line="276" w:lineRule="auto"/>
        <w:ind w:left="0" w:firstLine="0"/>
        <w:rPr>
          <w:b w:val="1"/>
          <w:color w:val="1c4587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highlight w:val="white"/>
          <w:rtl w:val="0"/>
        </w:rPr>
        <w:t xml:space="preserve">2000 - 2016   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Head of Development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\ Project Management,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MAMRAM,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ID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Full development route, from Development course to System Analysis to Project Management.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Head of the courses</w:t>
      </w:r>
      <w:r w:rsidDel="00000000" w:rsidR="00000000" w:rsidRPr="00000000">
        <w:rPr>
          <w:sz w:val="23"/>
          <w:szCs w:val="23"/>
          <w:rtl w:val="0"/>
        </w:rPr>
        <w:t xml:space="preserve"> for executives at the school for </w:t>
      </w:r>
      <w:r w:rsidDel="00000000" w:rsidR="00000000" w:rsidRPr="00000000">
        <w:rPr>
          <w:b w:val="1"/>
          <w:sz w:val="23"/>
          <w:szCs w:val="23"/>
          <w:rtl w:val="0"/>
        </w:rPr>
        <w:t xml:space="preserve">computer professions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Managed </w:t>
      </w:r>
      <w:r w:rsidDel="00000000" w:rsidR="00000000" w:rsidRPr="00000000">
        <w:rPr>
          <w:b w:val="1"/>
          <w:sz w:val="23"/>
          <w:szCs w:val="23"/>
          <w:rtl w:val="0"/>
        </w:rPr>
        <w:t xml:space="preserve">25 people</w:t>
      </w:r>
      <w:r w:rsidDel="00000000" w:rsidR="00000000" w:rsidRPr="00000000">
        <w:rPr>
          <w:sz w:val="23"/>
          <w:szCs w:val="23"/>
          <w:rtl w:val="0"/>
        </w:rPr>
        <w:t xml:space="preserve"> - IT division - Developers, QA, System Analyst, and Project Managers.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Management</w:t>
      </w:r>
      <w:r w:rsidDel="00000000" w:rsidR="00000000" w:rsidRPr="00000000">
        <w:rPr>
          <w:sz w:val="23"/>
          <w:szCs w:val="23"/>
          <w:rtl w:val="0"/>
        </w:rPr>
        <w:t xml:space="preserve"> of a </w:t>
      </w:r>
      <w:r w:rsidDel="00000000" w:rsidR="00000000" w:rsidRPr="00000000">
        <w:rPr>
          <w:b w:val="1"/>
          <w:sz w:val="23"/>
          <w:szCs w:val="23"/>
          <w:rtl w:val="0"/>
        </w:rPr>
        <w:t xml:space="preserve">complex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innovative mega-project</w:t>
      </w:r>
      <w:r w:rsidDel="00000000" w:rsidR="00000000" w:rsidRPr="00000000">
        <w:rPr>
          <w:sz w:val="23"/>
          <w:szCs w:val="23"/>
          <w:rtl w:val="0"/>
        </w:rPr>
        <w:t xml:space="preserve"> to establish the new IDF transportation system, including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real-time optimization</w:t>
      </w:r>
      <w:r w:rsidDel="00000000" w:rsidR="00000000" w:rsidRPr="00000000">
        <w:rPr>
          <w:sz w:val="23"/>
          <w:szCs w:val="23"/>
          <w:rtl w:val="0"/>
        </w:rPr>
        <w:t xml:space="preserve"> and synchronization, </w:t>
      </w:r>
      <w:r w:rsidDel="00000000" w:rsidR="00000000" w:rsidRPr="00000000">
        <w:rPr>
          <w:b w:val="1"/>
          <w:sz w:val="23"/>
          <w:szCs w:val="23"/>
          <w:rtl w:val="0"/>
        </w:rPr>
        <w:t xml:space="preserve">GIS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safety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Drafting tenders</w:t>
      </w:r>
      <w:r w:rsidDel="00000000" w:rsidR="00000000" w:rsidRPr="00000000">
        <w:rPr>
          <w:sz w:val="23"/>
          <w:szCs w:val="23"/>
          <w:rtl w:val="0"/>
        </w:rPr>
        <w:t xml:space="preserve"> to purchase organizational systems such as centralized conference days management systems.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Assimilation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information systems</w:t>
      </w:r>
      <w:r w:rsidDel="00000000" w:rsidR="00000000" w:rsidRPr="00000000">
        <w:rPr>
          <w:sz w:val="23"/>
          <w:szCs w:val="23"/>
          <w:rtl w:val="0"/>
        </w:rPr>
        <w:t xml:space="preserve"> in an </w:t>
      </w:r>
      <w:r w:rsidDel="00000000" w:rsidR="00000000" w:rsidRPr="00000000">
        <w:rPr>
          <w:b w:val="1"/>
          <w:sz w:val="23"/>
          <w:szCs w:val="23"/>
          <w:rtl w:val="0"/>
        </w:rPr>
        <w:t xml:space="preserve">ERP – SAP</w:t>
      </w:r>
      <w:r w:rsidDel="00000000" w:rsidR="00000000" w:rsidRPr="00000000">
        <w:rPr>
          <w:sz w:val="23"/>
          <w:szCs w:val="23"/>
          <w:rtl w:val="0"/>
        </w:rPr>
        <w:t xml:space="preserve"> environment.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200" w:line="276" w:lineRule="auto"/>
        <w:ind w:left="720" w:right="-51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Responsible for development critical</w:t>
      </w:r>
      <w:r w:rsidDel="00000000" w:rsidR="00000000" w:rsidRPr="00000000">
        <w:rPr>
          <w:sz w:val="23"/>
          <w:szCs w:val="23"/>
          <w:rtl w:val="0"/>
        </w:rPr>
        <w:t xml:space="preserve"> for combat 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maintenance of operational systems’</w:t>
      </w:r>
      <w:r w:rsidDel="00000000" w:rsidR="00000000" w:rsidRPr="00000000">
        <w:rPr>
          <w:sz w:val="23"/>
          <w:szCs w:val="23"/>
          <w:rtl w:val="0"/>
        </w:rPr>
        <w:t xml:space="preserve"> competence.</w:t>
      </w:r>
    </w:p>
    <w:p w:rsidR="00000000" w:rsidDel="00000000" w:rsidP="00000000" w:rsidRDefault="00000000" w:rsidRPr="00000000" w14:paraId="0000002F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</w:t>
      </w:r>
    </w:p>
    <w:p w:rsidR="00000000" w:rsidDel="00000000" w:rsidP="00000000" w:rsidRDefault="00000000" w:rsidRPr="00000000" w14:paraId="00000030">
      <w:pPr>
        <w:widowControl w:val="0"/>
        <w:spacing w:after="200" w:line="276" w:lineRule="auto"/>
        <w:rPr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B.Sc. in Computer Science,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color w:val="202124"/>
          <w:sz w:val="23"/>
          <w:szCs w:val="23"/>
          <w:highlight w:val="white"/>
          <w:rtl w:val="0"/>
        </w:rPr>
        <w:t xml:space="preserve">The Academic College of Tel Aviv–Yaffo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Project Management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color w:val="1155cc"/>
          <w:sz w:val="23"/>
          <w:szCs w:val="23"/>
          <w:rtl w:val="0"/>
        </w:rPr>
        <w:t xml:space="preserve">MAMRAM</w:t>
      </w:r>
      <w:r w:rsidDel="00000000" w:rsidR="00000000" w:rsidRPr="00000000">
        <w:rPr>
          <w:sz w:val="23"/>
          <w:szCs w:val="23"/>
          <w:rtl w:val="0"/>
        </w:rPr>
        <w:t xml:space="preserve">, IDF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Systems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Analysis a</w:t>
      </w:r>
      <w:r w:rsidDel="00000000" w:rsidR="00000000" w:rsidRPr="00000000">
        <w:rPr>
          <w:b w:val="1"/>
          <w:sz w:val="23"/>
          <w:szCs w:val="23"/>
          <w:rtl w:val="0"/>
        </w:rPr>
        <w:t xml:space="preserve">ccording to UML methodology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155cc"/>
          <w:sz w:val="23"/>
          <w:szCs w:val="23"/>
          <w:highlight w:val="white"/>
          <w:rtl w:val="0"/>
        </w:rPr>
        <w:t xml:space="preserve">MAMRAM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&amp; Joh</w:t>
      </w:r>
      <w:r w:rsidDel="00000000" w:rsidR="00000000" w:rsidRPr="00000000">
        <w:rPr>
          <w:sz w:val="23"/>
          <w:szCs w:val="23"/>
          <w:rtl w:val="0"/>
        </w:rPr>
        <w:t xml:space="preserve">n Bryce College</w:t>
      </w:r>
    </w:p>
    <w:p w:rsidR="00000000" w:rsidDel="00000000" w:rsidP="00000000" w:rsidRDefault="00000000" w:rsidRPr="00000000" w14:paraId="00000033">
      <w:pPr>
        <w:widowControl w:val="0"/>
        <w:spacing w:after="200" w:line="276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C/C++ programming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color w:val="1155cc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color w:val="1155cc"/>
          <w:sz w:val="23"/>
          <w:szCs w:val="23"/>
          <w:rtl w:val="0"/>
        </w:rPr>
        <w:t xml:space="preserve">MAMRAM</w:t>
      </w:r>
      <w:r w:rsidDel="00000000" w:rsidR="00000000" w:rsidRPr="00000000">
        <w:rPr>
          <w:sz w:val="23"/>
          <w:szCs w:val="23"/>
          <w:rtl w:val="0"/>
        </w:rPr>
        <w:t xml:space="preserve">, IDF</w:t>
      </w:r>
    </w:p>
    <w:p w:rsidR="00000000" w:rsidDel="00000000" w:rsidP="00000000" w:rsidRDefault="00000000" w:rsidRPr="00000000" w14:paraId="00000034">
      <w:pPr>
        <w:widowControl w:val="0"/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35">
      <w:pPr>
        <w:widowControl w:val="0"/>
        <w:spacing w:after="200" w:line="276" w:lineRule="auto"/>
        <w:rPr/>
      </w:pPr>
      <w:r w:rsidDel="00000000" w:rsidR="00000000" w:rsidRPr="00000000">
        <w:rPr>
          <w:b w:val="1"/>
          <w:highlight w:val="white"/>
          <w:rtl w:val="0"/>
        </w:rPr>
        <w:t xml:space="preserve">Jira, Confluence</w:t>
      </w:r>
      <w:r w:rsidDel="00000000" w:rsidR="00000000" w:rsidRPr="00000000">
        <w:rPr>
          <w:highlight w:val="white"/>
          <w:rtl w:val="0"/>
        </w:rPr>
        <w:t xml:space="preserve">, MS (Project, Outlook, Excel, Word, PowerPoint), </w:t>
      </w:r>
      <w:r w:rsidDel="00000000" w:rsidR="00000000" w:rsidRPr="00000000">
        <w:rPr>
          <w:b w:val="1"/>
          <w:highlight w:val="white"/>
          <w:rtl w:val="0"/>
        </w:rPr>
        <w:t xml:space="preserve">B2B, B2C</w:t>
      </w:r>
      <w:r w:rsidDel="00000000" w:rsidR="00000000" w:rsidRPr="00000000">
        <w:rPr>
          <w:highlight w:val="white"/>
          <w:rtl w:val="0"/>
        </w:rPr>
        <w:t xml:space="preserve"> systems and methodology, </w:t>
      </w:r>
      <w:r w:rsidDel="00000000" w:rsidR="00000000" w:rsidRPr="00000000">
        <w:rPr>
          <w:b w:val="1"/>
          <w:highlight w:val="white"/>
          <w:rtl w:val="0"/>
        </w:rPr>
        <w:t xml:space="preserve">Cloud</w:t>
      </w:r>
      <w:r w:rsidDel="00000000" w:rsidR="00000000" w:rsidRPr="00000000">
        <w:rPr>
          <w:highlight w:val="white"/>
          <w:rtl w:val="0"/>
        </w:rPr>
        <w:t xml:space="preserve"> and On-Prem, </w:t>
      </w:r>
      <w:r w:rsidDel="00000000" w:rsidR="00000000" w:rsidRPr="00000000">
        <w:rPr>
          <w:b w:val="1"/>
          <w:highlight w:val="white"/>
          <w:rtl w:val="0"/>
        </w:rPr>
        <w:t xml:space="preserve">SAP-ERP</w:t>
      </w:r>
      <w:r w:rsidDel="00000000" w:rsidR="00000000" w:rsidRPr="00000000">
        <w:rPr>
          <w:highlight w:val="white"/>
          <w:rtl w:val="0"/>
        </w:rPr>
        <w:t xml:space="preserve">, SQL, </w:t>
      </w:r>
      <w:r w:rsidDel="00000000" w:rsidR="00000000" w:rsidRPr="00000000">
        <w:rPr>
          <w:b w:val="1"/>
          <w:highlight w:val="white"/>
          <w:rtl w:val="0"/>
        </w:rPr>
        <w:t xml:space="preserve">Agile \ Scrum, Waterfall </w:t>
      </w:r>
      <w:r w:rsidDel="00000000" w:rsidR="00000000" w:rsidRPr="00000000">
        <w:rPr>
          <w:highlight w:val="white"/>
          <w:rtl w:val="0"/>
        </w:rPr>
        <w:t xml:space="preserve">methods, Web &amp; Mobile projects, </w:t>
      </w:r>
      <w:r w:rsidDel="00000000" w:rsidR="00000000" w:rsidRPr="00000000">
        <w:rPr>
          <w:b w:val="1"/>
          <w:highlight w:val="white"/>
          <w:rtl w:val="0"/>
        </w:rPr>
        <w:t xml:space="preserve">IOT</w:t>
      </w:r>
      <w:r w:rsidDel="00000000" w:rsidR="00000000" w:rsidRPr="00000000">
        <w:rPr>
          <w:highlight w:val="white"/>
          <w:rtl w:val="0"/>
        </w:rPr>
        <w:t xml:space="preserve"> integrated system, </w:t>
      </w:r>
      <w:r w:rsidDel="00000000" w:rsidR="00000000" w:rsidRPr="00000000">
        <w:rPr>
          <w:b w:val="1"/>
          <w:highlight w:val="white"/>
          <w:rtl w:val="0"/>
        </w:rPr>
        <w:t xml:space="preserve">JAVA, .NET</w:t>
      </w:r>
      <w:r w:rsidDel="00000000" w:rsidR="00000000" w:rsidRPr="00000000">
        <w:rPr>
          <w:highlight w:val="white"/>
          <w:rtl w:val="0"/>
        </w:rPr>
        <w:t xml:space="preserve">, MF, AS400, </w:t>
      </w:r>
      <w:r w:rsidDel="00000000" w:rsidR="00000000" w:rsidRPr="00000000">
        <w:rPr>
          <w:b w:val="1"/>
          <w:highlight w:val="white"/>
          <w:rtl w:val="0"/>
        </w:rPr>
        <w:t xml:space="preserve">SAAS,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API</w:t>
      </w:r>
      <w:r w:rsidDel="00000000" w:rsidR="00000000" w:rsidRPr="00000000">
        <w:rPr>
          <w:rtl w:val="0"/>
        </w:rPr>
        <w:t xml:space="preserve"> based platform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36.0000000000001" w:top="936.0000000000001" w:left="936.0000000000001" w:right="936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himrit.he@gmail.com" TargetMode="External"/><Relationship Id="rId7" Type="http://schemas.openxmlformats.org/officeDocument/2006/relationships/hyperlink" Target="http://www.linkedin.com/in/shimrit-hel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