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E84F" w14:textId="50A16F5F" w:rsidR="00611F2F" w:rsidRDefault="279E90FB" w:rsidP="279E90FB">
      <w:pPr>
        <w:spacing w:after="0"/>
        <w:jc w:val="center"/>
      </w:pPr>
      <w:r w:rsidRPr="279E90FB">
        <w:rPr>
          <w:rFonts w:ascii="Arial" w:eastAsia="Arial" w:hAnsi="Arial" w:cs="Arial"/>
          <w:b/>
          <w:bCs/>
          <w:color w:val="000000" w:themeColor="text1"/>
          <w:sz w:val="30"/>
          <w:szCs w:val="30"/>
        </w:rPr>
        <w:t xml:space="preserve">Bar </w:t>
      </w:r>
      <w:proofErr w:type="spellStart"/>
      <w:r w:rsidRPr="279E90FB">
        <w:rPr>
          <w:rFonts w:ascii="Arial" w:eastAsia="Arial" w:hAnsi="Arial" w:cs="Arial"/>
          <w:b/>
          <w:bCs/>
          <w:color w:val="000000" w:themeColor="text1"/>
          <w:sz w:val="30"/>
          <w:szCs w:val="30"/>
        </w:rPr>
        <w:t>Ovda</w:t>
      </w:r>
      <w:proofErr w:type="spellEnd"/>
    </w:p>
    <w:p w14:paraId="40A2F440" w14:textId="237C754F" w:rsidR="00611F2F" w:rsidRDefault="279E90FB" w:rsidP="279E90FB">
      <w:pPr>
        <w:spacing w:after="200"/>
        <w:jc w:val="center"/>
      </w:pPr>
      <w:r w:rsidRPr="279E90FB">
        <w:rPr>
          <w:rFonts w:ascii="Arial" w:eastAsia="Arial" w:hAnsi="Arial" w:cs="Arial"/>
          <w:color w:val="000000" w:themeColor="text1"/>
          <w:sz w:val="24"/>
          <w:szCs w:val="24"/>
        </w:rPr>
        <w:t xml:space="preserve">052-5958550    |    </w:t>
      </w:r>
      <w:hyperlink r:id="rId5">
        <w:r w:rsidRPr="279E90FB">
          <w:rPr>
            <w:rStyle w:val="Hyperlink"/>
            <w:rFonts w:ascii="Arial" w:eastAsia="Arial" w:hAnsi="Arial" w:cs="Arial"/>
            <w:sz w:val="24"/>
            <w:szCs w:val="24"/>
          </w:rPr>
          <w:t>barovde55@gmail.com</w:t>
        </w:r>
      </w:hyperlink>
      <w:r w:rsidRPr="279E90FB">
        <w:rPr>
          <w:rFonts w:ascii="Arial" w:eastAsia="Arial" w:hAnsi="Arial" w:cs="Arial"/>
          <w:color w:val="000000" w:themeColor="text1"/>
          <w:sz w:val="24"/>
          <w:szCs w:val="24"/>
        </w:rPr>
        <w:t xml:space="preserve">    |    </w:t>
      </w:r>
      <w:hyperlink r:id="rId6">
        <w:proofErr w:type="spellStart"/>
        <w:r w:rsidRPr="279E90FB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  <w:proofErr w:type="spellEnd"/>
      </w:hyperlink>
      <w:r w:rsidRPr="279E90FB">
        <w:rPr>
          <w:rFonts w:ascii="Arial" w:eastAsia="Arial" w:hAnsi="Arial" w:cs="Arial"/>
          <w:color w:val="000000" w:themeColor="text1"/>
          <w:sz w:val="24"/>
          <w:szCs w:val="24"/>
        </w:rPr>
        <w:t xml:space="preserve">     |    Giv'atayim</w:t>
      </w:r>
    </w:p>
    <w:p w14:paraId="5728FA8F" w14:textId="2939406A" w:rsidR="00611F2F" w:rsidRDefault="279E90FB" w:rsidP="279E90FB">
      <w:pPr>
        <w:spacing w:after="200"/>
      </w:pPr>
      <w:r w:rsidRPr="279E90FB">
        <w:rPr>
          <w:rFonts w:ascii="Arial" w:eastAsia="Arial" w:hAnsi="Arial" w:cs="Arial"/>
          <w:b/>
          <w:bCs/>
          <w:color w:val="1C4587"/>
          <w:sz w:val="26"/>
          <w:szCs w:val="26"/>
        </w:rPr>
        <w:t>Summary</w:t>
      </w:r>
    </w:p>
    <w:p w14:paraId="5DDFBCA5" w14:textId="19E88A84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b/>
          <w:bCs/>
          <w:color w:val="000000" w:themeColor="text1"/>
        </w:rPr>
        <w:t>2.5 years of experience</w:t>
      </w:r>
      <w:r w:rsidRPr="279E90FB">
        <w:rPr>
          <w:rFonts w:ascii="Arial" w:eastAsia="Arial" w:hAnsi="Arial" w:cs="Arial"/>
          <w:color w:val="000000" w:themeColor="text1"/>
        </w:rPr>
        <w:t xml:space="preserve"> as a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Full-Stack Developer </w:t>
      </w:r>
      <w:r w:rsidRPr="279E90FB">
        <w:rPr>
          <w:rFonts w:ascii="Arial" w:eastAsia="Arial" w:hAnsi="Arial" w:cs="Arial"/>
          <w:color w:val="000000" w:themeColor="text1"/>
        </w:rPr>
        <w:t>in a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SaaS cybersecurity </w:t>
      </w:r>
      <w:r w:rsidRPr="279E90FB">
        <w:rPr>
          <w:rFonts w:ascii="Arial" w:eastAsia="Arial" w:hAnsi="Arial" w:cs="Arial"/>
          <w:color w:val="000000" w:themeColor="text1"/>
        </w:rPr>
        <w:t>company.</w:t>
      </w:r>
    </w:p>
    <w:p w14:paraId="2E01751D" w14:textId="56B6EFF2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Proficient in </w:t>
      </w:r>
      <w:r w:rsidRPr="279E90FB">
        <w:rPr>
          <w:rFonts w:ascii="Arial" w:eastAsia="Arial" w:hAnsi="Arial" w:cs="Arial"/>
          <w:b/>
          <w:bCs/>
          <w:color w:val="000000" w:themeColor="text1"/>
        </w:rPr>
        <w:t>C#, Python, SQL .Net, Node.JS</w:t>
      </w:r>
      <w:r w:rsidRPr="279E90FB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279E90FB">
        <w:rPr>
          <w:rFonts w:ascii="Arial" w:eastAsia="Arial" w:hAnsi="Arial" w:cs="Arial"/>
          <w:color w:val="000000" w:themeColor="text1"/>
        </w:rPr>
        <w:t>SwiftUI</w:t>
      </w:r>
      <w:proofErr w:type="spellEnd"/>
      <w:r w:rsidRPr="279E90FB">
        <w:rPr>
          <w:rFonts w:ascii="Arial" w:eastAsia="Arial" w:hAnsi="Arial" w:cs="Arial"/>
          <w:color w:val="000000" w:themeColor="text1"/>
        </w:rPr>
        <w:t>, and WPF.</w:t>
      </w:r>
    </w:p>
    <w:p w14:paraId="0FBE4F22" w14:textId="6628AE51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Experience in developing privacy and </w:t>
      </w:r>
      <w:r w:rsidRPr="279E90FB">
        <w:rPr>
          <w:rFonts w:ascii="Arial" w:eastAsia="Arial" w:hAnsi="Arial" w:cs="Arial"/>
          <w:b/>
          <w:bCs/>
          <w:color w:val="000000" w:themeColor="text1"/>
        </w:rPr>
        <w:t>security products</w:t>
      </w:r>
    </w:p>
    <w:p w14:paraId="7B117C5B" w14:textId="5DD05640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>Experienced in</w:t>
      </w:r>
      <w:r w:rsidRPr="279E90FB">
        <w:rPr>
          <w:rFonts w:ascii="Arial" w:eastAsia="Arial" w:hAnsi="Arial" w:cs="Arial"/>
          <w:color w:val="000000" w:themeColor="text1"/>
          <w:u w:val="single"/>
        </w:rPr>
        <w:t xml:space="preserve"> gathering and defining requirements</w:t>
      </w:r>
      <w:r w:rsidRPr="279E90FB">
        <w:rPr>
          <w:rFonts w:ascii="Arial" w:eastAsia="Arial" w:hAnsi="Arial" w:cs="Arial"/>
          <w:color w:val="000000" w:themeColor="text1"/>
        </w:rPr>
        <w:t xml:space="preserve">, designing,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implementing, testing</w:t>
      </w:r>
      <w:r w:rsidRPr="279E90FB">
        <w:rPr>
          <w:rFonts w:ascii="Arial" w:eastAsia="Arial" w:hAnsi="Arial" w:cs="Arial"/>
          <w:color w:val="000000" w:themeColor="text1"/>
        </w:rPr>
        <w:t xml:space="preserve">, and delivering complex </w:t>
      </w:r>
      <w:r w:rsidRPr="279E90FB">
        <w:rPr>
          <w:rFonts w:ascii="Arial" w:eastAsia="Arial" w:hAnsi="Arial" w:cs="Arial"/>
          <w:b/>
          <w:bCs/>
          <w:color w:val="000000" w:themeColor="text1"/>
        </w:rPr>
        <w:t>back-end</w:t>
      </w:r>
      <w:r w:rsidRPr="279E90FB">
        <w:rPr>
          <w:rFonts w:ascii="Arial" w:eastAsia="Arial" w:hAnsi="Arial" w:cs="Arial"/>
          <w:color w:val="000000" w:themeColor="text1"/>
        </w:rPr>
        <w:t xml:space="preserve"> and 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multi-platform applications </w:t>
      </w:r>
      <w:r w:rsidRPr="279E90FB">
        <w:rPr>
          <w:rFonts w:ascii="Arial" w:eastAsia="Arial" w:hAnsi="Arial" w:cs="Arial"/>
          <w:color w:val="000000" w:themeColor="text1"/>
        </w:rPr>
        <w:t>(Windows,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MacOS, iOS</w:t>
      </w:r>
      <w:r w:rsidRPr="279E90FB">
        <w:rPr>
          <w:rFonts w:ascii="Arial" w:eastAsia="Arial" w:hAnsi="Arial" w:cs="Arial"/>
          <w:color w:val="000000" w:themeColor="text1"/>
        </w:rPr>
        <w:t>)</w:t>
      </w:r>
    </w:p>
    <w:p w14:paraId="3073A73A" w14:textId="7EE99A68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Proficient in utilizing different </w:t>
      </w:r>
      <w:r w:rsidRPr="279E90FB">
        <w:rPr>
          <w:rFonts w:ascii="Arial" w:eastAsia="Arial" w:hAnsi="Arial" w:cs="Arial"/>
          <w:b/>
          <w:bCs/>
          <w:color w:val="000000" w:themeColor="text1"/>
        </w:rPr>
        <w:t>architecture</w:t>
      </w:r>
      <w:r w:rsidRPr="279E90FB">
        <w:rPr>
          <w:rFonts w:ascii="Arial" w:eastAsia="Arial" w:hAnsi="Arial" w:cs="Arial"/>
          <w:color w:val="000000" w:themeColor="text1"/>
        </w:rPr>
        <w:t xml:space="preserve"> principles and </w:t>
      </w:r>
      <w:r w:rsidRPr="279E90FB">
        <w:rPr>
          <w:rFonts w:ascii="Arial" w:eastAsia="Arial" w:hAnsi="Arial" w:cs="Arial"/>
          <w:b/>
          <w:bCs/>
          <w:color w:val="000000" w:themeColor="text1"/>
        </w:rPr>
        <w:t>cloud</w:t>
      </w:r>
      <w:r w:rsidRPr="279E90FB">
        <w:rPr>
          <w:rFonts w:ascii="Arial" w:eastAsia="Arial" w:hAnsi="Arial" w:cs="Arial"/>
          <w:color w:val="000000" w:themeColor="text1"/>
        </w:rPr>
        <w:t xml:space="preserve"> services, including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AWS, RDS,</w:t>
      </w:r>
      <w:r w:rsidRPr="279E90FB">
        <w:rPr>
          <w:rFonts w:ascii="Arial" w:eastAsia="Arial" w:hAnsi="Arial" w:cs="Arial"/>
          <w:color w:val="000000" w:themeColor="text1"/>
        </w:rPr>
        <w:t xml:space="preserve"> and </w:t>
      </w:r>
      <w:r w:rsidRPr="279E90FB">
        <w:rPr>
          <w:rFonts w:ascii="Arial" w:eastAsia="Arial" w:hAnsi="Arial" w:cs="Arial"/>
          <w:b/>
          <w:bCs/>
          <w:color w:val="000000" w:themeColor="text1"/>
        </w:rPr>
        <w:t>DynamoDB</w:t>
      </w:r>
    </w:p>
    <w:p w14:paraId="4A4C7288" w14:textId="1A2E6C0E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Deep knowledge of </w:t>
      </w:r>
      <w:r w:rsidRPr="279E90FB">
        <w:rPr>
          <w:rFonts w:ascii="Arial" w:eastAsia="Arial" w:hAnsi="Arial" w:cs="Arial"/>
          <w:b/>
          <w:bCs/>
          <w:color w:val="000000" w:themeColor="text1"/>
        </w:rPr>
        <w:t>Java, JavaScript, Typescript</w:t>
      </w:r>
      <w:r w:rsidRPr="279E90FB">
        <w:rPr>
          <w:rFonts w:ascii="Arial" w:eastAsia="Arial" w:hAnsi="Arial" w:cs="Arial"/>
          <w:color w:val="000000" w:themeColor="text1"/>
        </w:rPr>
        <w:t xml:space="preserve">, Angular </w:t>
      </w:r>
    </w:p>
    <w:p w14:paraId="319E8D4B" w14:textId="7E7CA484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Well-familiar with </w:t>
      </w:r>
      <w:r w:rsidRPr="279E90FB">
        <w:rPr>
          <w:rFonts w:ascii="Arial" w:eastAsia="Arial" w:hAnsi="Arial" w:cs="Arial"/>
          <w:b/>
          <w:bCs/>
          <w:color w:val="000000" w:themeColor="text1"/>
        </w:rPr>
        <w:t>Docker, CI/CD</w:t>
      </w:r>
      <w:r w:rsidRPr="279E90FB">
        <w:rPr>
          <w:rFonts w:ascii="Arial" w:eastAsia="Arial" w:hAnsi="Arial" w:cs="Arial"/>
          <w:color w:val="000000" w:themeColor="text1"/>
        </w:rPr>
        <w:t xml:space="preserve"> pipelines, and </w:t>
      </w:r>
      <w:r w:rsidRPr="279E90FB">
        <w:rPr>
          <w:rFonts w:ascii="Arial" w:eastAsia="Arial" w:hAnsi="Arial" w:cs="Arial"/>
          <w:b/>
          <w:bCs/>
          <w:color w:val="000000" w:themeColor="text1"/>
        </w:rPr>
        <w:t>Git</w:t>
      </w:r>
    </w:p>
    <w:p w14:paraId="3C852B61" w14:textId="5248B9AB" w:rsidR="00611F2F" w:rsidRDefault="279E90FB" w:rsidP="279E90F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B.Sc. Software Engineering, </w:t>
      </w:r>
      <w:r w:rsidRPr="279E90FB">
        <w:rPr>
          <w:rFonts w:ascii="Arial" w:eastAsia="Arial" w:hAnsi="Arial" w:cs="Arial"/>
          <w:color w:val="000000" w:themeColor="text1"/>
        </w:rPr>
        <w:t>Specialization in mobile and web development</w:t>
      </w:r>
    </w:p>
    <w:p w14:paraId="0C51F22E" w14:textId="18A6EC88" w:rsidR="00611F2F" w:rsidRDefault="279E90FB" w:rsidP="279E90FB">
      <w:pPr>
        <w:spacing w:after="200"/>
      </w:pPr>
      <w:r w:rsidRPr="279E90FB">
        <w:rPr>
          <w:rFonts w:ascii="Arial" w:eastAsia="Arial" w:hAnsi="Arial" w:cs="Arial"/>
          <w:b/>
          <w:bCs/>
          <w:color w:val="1C4587"/>
          <w:sz w:val="26"/>
          <w:szCs w:val="26"/>
        </w:rPr>
        <w:t>Experience</w:t>
      </w:r>
    </w:p>
    <w:p w14:paraId="63C17CB9" w14:textId="0F41B45F" w:rsidR="00611F2F" w:rsidRDefault="279E90FB" w:rsidP="279E90FB">
      <w:pPr>
        <w:spacing w:after="200"/>
      </w:pPr>
      <w:r w:rsidRPr="279E90FB">
        <w:rPr>
          <w:rFonts w:ascii="Arial" w:eastAsia="Arial" w:hAnsi="Arial" w:cs="Arial"/>
          <w:color w:val="000000" w:themeColor="text1"/>
        </w:rPr>
        <w:t xml:space="preserve">2021 - Present    </w:t>
      </w:r>
      <w:r w:rsidRPr="279E90FB">
        <w:rPr>
          <w:rFonts w:ascii="Arial" w:eastAsia="Arial" w:hAnsi="Arial" w:cs="Arial"/>
          <w:b/>
          <w:bCs/>
          <w:color w:val="000000" w:themeColor="text1"/>
        </w:rPr>
        <w:t>Software Engineer</w:t>
      </w:r>
      <w:r w:rsidRPr="279E90FB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279E90FB">
        <w:rPr>
          <w:rFonts w:ascii="Arial" w:eastAsia="Arial" w:hAnsi="Arial" w:cs="Arial"/>
          <w:b/>
          <w:bCs/>
          <w:color w:val="1C4587"/>
        </w:rPr>
        <w:t>CyberKick</w:t>
      </w:r>
      <w:proofErr w:type="spellEnd"/>
    </w:p>
    <w:p w14:paraId="5BE3411B" w14:textId="418DB8FF" w:rsidR="00611F2F" w:rsidRDefault="279E90FB" w:rsidP="279E90FB">
      <w:pPr>
        <w:spacing w:after="200"/>
        <w:ind w:left="720"/>
      </w:pPr>
      <w:proofErr w:type="spellStart"/>
      <w:r w:rsidRPr="279E90FB">
        <w:rPr>
          <w:rFonts w:ascii="Arial" w:eastAsia="Arial" w:hAnsi="Arial" w:cs="Arial"/>
          <w:i/>
          <w:iCs/>
          <w:color w:val="000000" w:themeColor="text1"/>
        </w:rPr>
        <w:t>CyberKick</w:t>
      </w:r>
      <w:proofErr w:type="spellEnd"/>
      <w:r w:rsidRPr="279E90FB">
        <w:rPr>
          <w:rFonts w:ascii="Arial" w:eastAsia="Arial" w:hAnsi="Arial" w:cs="Arial"/>
          <w:i/>
          <w:iCs/>
          <w:color w:val="000000" w:themeColor="text1"/>
        </w:rPr>
        <w:t xml:space="preserve"> is a provider of </w:t>
      </w:r>
      <w:r w:rsidRPr="279E90FB">
        <w:rPr>
          <w:rFonts w:ascii="Arial" w:eastAsia="Arial" w:hAnsi="Arial" w:cs="Arial"/>
          <w:b/>
          <w:bCs/>
          <w:i/>
          <w:iCs/>
          <w:color w:val="000000" w:themeColor="text1"/>
        </w:rPr>
        <w:t>Software-as-a-Service</w:t>
      </w:r>
      <w:r w:rsidRPr="279E90FB">
        <w:rPr>
          <w:rFonts w:ascii="Arial" w:eastAsia="Arial" w:hAnsi="Arial" w:cs="Arial"/>
          <w:i/>
          <w:iCs/>
          <w:color w:val="000000" w:themeColor="text1"/>
        </w:rPr>
        <w:t xml:space="preserve"> (SaaS) </w:t>
      </w:r>
      <w:r w:rsidRPr="279E90FB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security </w:t>
      </w:r>
      <w:r w:rsidRPr="279E90FB">
        <w:rPr>
          <w:rFonts w:ascii="Arial" w:eastAsia="Arial" w:hAnsi="Arial" w:cs="Arial"/>
          <w:i/>
          <w:iCs/>
          <w:color w:val="000000" w:themeColor="text1"/>
        </w:rPr>
        <w:t xml:space="preserve">and </w:t>
      </w:r>
      <w:r w:rsidRPr="279E90FB">
        <w:rPr>
          <w:rFonts w:ascii="Arial" w:eastAsia="Arial" w:hAnsi="Arial" w:cs="Arial"/>
          <w:b/>
          <w:bCs/>
          <w:i/>
          <w:iCs/>
          <w:color w:val="000000" w:themeColor="text1"/>
        </w:rPr>
        <w:t>privacy tools.</w:t>
      </w:r>
    </w:p>
    <w:p w14:paraId="5FCD0D82" w14:textId="780436DA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>Developed privacy and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security products</w:t>
      </w:r>
      <w:r w:rsidRPr="279E90FB">
        <w:rPr>
          <w:rFonts w:ascii="Arial" w:eastAsia="Arial" w:hAnsi="Arial" w:cs="Arial"/>
          <w:color w:val="000000" w:themeColor="text1"/>
        </w:rPr>
        <w:t xml:space="preserve"> that protect sensitive information, identity, and privacy. </w:t>
      </w:r>
    </w:p>
    <w:p w14:paraId="71139576" w14:textId="7C827BD0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Skilled </w:t>
      </w:r>
      <w:r w:rsidRPr="279E90FB">
        <w:rPr>
          <w:rFonts w:ascii="Arial" w:eastAsia="Arial" w:hAnsi="Arial" w:cs="Arial"/>
          <w:b/>
          <w:bCs/>
          <w:color w:val="000000" w:themeColor="text1"/>
        </w:rPr>
        <w:t>in AWS</w:t>
      </w:r>
      <w:r w:rsidRPr="279E90FB">
        <w:rPr>
          <w:rFonts w:ascii="Arial" w:eastAsia="Arial" w:hAnsi="Arial" w:cs="Arial"/>
          <w:color w:val="000000" w:themeColor="text1"/>
        </w:rPr>
        <w:t xml:space="preserve">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DynamoDB</w:t>
      </w:r>
      <w:r w:rsidRPr="279E90FB">
        <w:rPr>
          <w:rFonts w:ascii="Arial" w:eastAsia="Arial" w:hAnsi="Arial" w:cs="Arial"/>
          <w:color w:val="000000" w:themeColor="text1"/>
        </w:rPr>
        <w:t>, and RDS.</w:t>
      </w:r>
    </w:p>
    <w:p w14:paraId="4BEF5EC5" w14:textId="0D3E7E43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Planned and developed scalable backend solutions using different </w:t>
      </w:r>
      <w:r w:rsidRPr="279E90FB">
        <w:rPr>
          <w:rFonts w:ascii="Arial" w:eastAsia="Arial" w:hAnsi="Arial" w:cs="Arial"/>
          <w:b/>
          <w:bCs/>
          <w:color w:val="000000" w:themeColor="text1"/>
        </w:rPr>
        <w:t>architecture</w:t>
      </w:r>
      <w:r w:rsidRPr="279E90FB">
        <w:rPr>
          <w:rFonts w:ascii="Arial" w:eastAsia="Arial" w:hAnsi="Arial" w:cs="Arial"/>
          <w:color w:val="000000" w:themeColor="text1"/>
        </w:rPr>
        <w:t xml:space="preserve"> principles and </w:t>
      </w:r>
      <w:r w:rsidRPr="279E90FB">
        <w:rPr>
          <w:rFonts w:ascii="Arial" w:eastAsia="Arial" w:hAnsi="Arial" w:cs="Arial"/>
          <w:b/>
          <w:bCs/>
          <w:color w:val="000000" w:themeColor="text1"/>
        </w:rPr>
        <w:t>cloud services</w:t>
      </w:r>
      <w:r w:rsidRPr="279E90FB">
        <w:rPr>
          <w:rFonts w:ascii="Arial" w:eastAsia="Arial" w:hAnsi="Arial" w:cs="Arial"/>
          <w:color w:val="000000" w:themeColor="text1"/>
        </w:rPr>
        <w:t xml:space="preserve"> such as 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C# .net, Python, NodeJS, AWS Lambda, </w:t>
      </w:r>
      <w:r w:rsidRPr="279E90FB">
        <w:rPr>
          <w:rFonts w:ascii="Arial" w:eastAsia="Arial" w:hAnsi="Arial" w:cs="Arial"/>
          <w:color w:val="000000" w:themeColor="text1"/>
        </w:rPr>
        <w:t>and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EC2</w:t>
      </w:r>
      <w:r w:rsidRPr="279E90FB">
        <w:rPr>
          <w:rFonts w:ascii="Arial" w:eastAsia="Arial" w:hAnsi="Arial" w:cs="Arial"/>
          <w:color w:val="000000" w:themeColor="text1"/>
        </w:rPr>
        <w:t xml:space="preserve"> </w:t>
      </w:r>
    </w:p>
    <w:p w14:paraId="7355ED96" w14:textId="460C5F11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Developed from scratch to deploy a variety of applications for </w:t>
      </w:r>
      <w:r w:rsidRPr="279E90FB">
        <w:rPr>
          <w:rFonts w:ascii="Arial" w:eastAsia="Arial" w:hAnsi="Arial" w:cs="Arial"/>
          <w:b/>
          <w:bCs/>
          <w:color w:val="000000" w:themeColor="text1"/>
        </w:rPr>
        <w:t>Windows</w:t>
      </w:r>
      <w:r w:rsidRPr="279E90FB">
        <w:rPr>
          <w:rFonts w:ascii="Arial" w:eastAsia="Arial" w:hAnsi="Arial" w:cs="Arial"/>
          <w:color w:val="000000" w:themeColor="text1"/>
        </w:rPr>
        <w:t xml:space="preserve">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MacOS</w:t>
      </w:r>
      <w:r w:rsidRPr="279E90FB">
        <w:rPr>
          <w:rFonts w:ascii="Arial" w:eastAsia="Arial" w:hAnsi="Arial" w:cs="Arial"/>
          <w:color w:val="000000" w:themeColor="text1"/>
        </w:rPr>
        <w:t xml:space="preserve">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iOS</w:t>
      </w:r>
      <w:r w:rsidRPr="279E90FB">
        <w:rPr>
          <w:rFonts w:ascii="Arial" w:eastAsia="Arial" w:hAnsi="Arial" w:cs="Arial"/>
          <w:color w:val="000000" w:themeColor="text1"/>
        </w:rPr>
        <w:t xml:space="preserve">, and browsers using 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Angular, </w:t>
      </w:r>
      <w:proofErr w:type="spellStart"/>
      <w:r w:rsidRPr="279E90FB">
        <w:rPr>
          <w:rFonts w:ascii="Arial" w:eastAsia="Arial" w:hAnsi="Arial" w:cs="Arial"/>
          <w:b/>
          <w:bCs/>
          <w:color w:val="000000" w:themeColor="text1"/>
        </w:rPr>
        <w:t>SwiftUI</w:t>
      </w:r>
      <w:proofErr w:type="spellEnd"/>
      <w:r w:rsidRPr="279E90FB">
        <w:rPr>
          <w:rFonts w:ascii="Arial" w:eastAsia="Arial" w:hAnsi="Arial" w:cs="Arial"/>
          <w:b/>
          <w:bCs/>
          <w:color w:val="000000" w:themeColor="text1"/>
        </w:rPr>
        <w:t>, WPF</w:t>
      </w:r>
    </w:p>
    <w:p w14:paraId="69DF0DDF" w14:textId="4841416B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Engineered modern </w:t>
      </w:r>
      <w:r w:rsidRPr="279E90FB">
        <w:rPr>
          <w:rFonts w:ascii="Arial" w:eastAsia="Arial" w:hAnsi="Arial" w:cs="Arial"/>
          <w:b/>
          <w:bCs/>
          <w:color w:val="000000" w:themeColor="text1"/>
        </w:rPr>
        <w:t>cloud infrastructure</w:t>
      </w:r>
      <w:r w:rsidRPr="279E90FB">
        <w:rPr>
          <w:rFonts w:ascii="Arial" w:eastAsia="Arial" w:hAnsi="Arial" w:cs="Arial"/>
          <w:color w:val="000000" w:themeColor="text1"/>
        </w:rPr>
        <w:t xml:space="preserve"> to contend with a big amount of client data with consideration of performance and stability using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AWS</w:t>
      </w:r>
      <w:r w:rsidRPr="279E90FB">
        <w:rPr>
          <w:rFonts w:ascii="Arial" w:eastAsia="Arial" w:hAnsi="Arial" w:cs="Arial"/>
          <w:color w:val="000000" w:themeColor="text1"/>
        </w:rPr>
        <w:t xml:space="preserve"> SQS, RDS, DynamoDB, and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CloudWatch Scheduler.</w:t>
      </w:r>
    </w:p>
    <w:p w14:paraId="55EC40B3" w14:textId="0BBDFE11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Cooperated with the marketing department to 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develop a BI system </w:t>
      </w:r>
      <w:r w:rsidRPr="279E90FB">
        <w:rPr>
          <w:rFonts w:ascii="Arial" w:eastAsia="Arial" w:hAnsi="Arial" w:cs="Arial"/>
          <w:color w:val="000000" w:themeColor="text1"/>
        </w:rPr>
        <w:t xml:space="preserve">to improve selling rates using </w:t>
      </w:r>
      <w:r w:rsidRPr="279E90FB">
        <w:rPr>
          <w:rFonts w:ascii="Arial" w:eastAsia="Arial" w:hAnsi="Arial" w:cs="Arial"/>
          <w:b/>
          <w:bCs/>
          <w:color w:val="000000" w:themeColor="text1"/>
        </w:rPr>
        <w:t>SQL, AWS Athena, and S3.</w:t>
      </w:r>
    </w:p>
    <w:p w14:paraId="0085E560" w14:textId="59D00B16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Integrated with third parties APIs for analytics purposes - </w:t>
      </w:r>
      <w:proofErr w:type="spellStart"/>
      <w:r w:rsidRPr="279E90FB">
        <w:rPr>
          <w:rFonts w:ascii="Arial" w:eastAsia="Arial" w:hAnsi="Arial" w:cs="Arial"/>
          <w:b/>
          <w:bCs/>
          <w:color w:val="000000" w:themeColor="text1"/>
        </w:rPr>
        <w:t>AppsFlyer</w:t>
      </w:r>
      <w:proofErr w:type="spellEnd"/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proofErr w:type="spellStart"/>
      <w:r w:rsidRPr="279E90FB">
        <w:rPr>
          <w:rFonts w:ascii="Arial" w:eastAsia="Arial" w:hAnsi="Arial" w:cs="Arial"/>
          <w:b/>
          <w:bCs/>
          <w:color w:val="000000" w:themeColor="text1"/>
        </w:rPr>
        <w:t>FireBase</w:t>
      </w:r>
      <w:proofErr w:type="spellEnd"/>
      <w:r w:rsidRPr="279E90FB">
        <w:rPr>
          <w:rFonts w:ascii="Arial" w:eastAsia="Arial" w:hAnsi="Arial" w:cs="Arial"/>
          <w:color w:val="000000" w:themeColor="text1"/>
        </w:rPr>
        <w:t>, payments -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Stripe, </w:t>
      </w:r>
      <w:proofErr w:type="spellStart"/>
      <w:r w:rsidRPr="279E90FB">
        <w:rPr>
          <w:rFonts w:ascii="Arial" w:eastAsia="Arial" w:hAnsi="Arial" w:cs="Arial"/>
          <w:b/>
          <w:bCs/>
          <w:color w:val="000000" w:themeColor="text1"/>
        </w:rPr>
        <w:t>BitPay</w:t>
      </w:r>
      <w:proofErr w:type="spellEnd"/>
      <w:r w:rsidRPr="279E90FB">
        <w:rPr>
          <w:rFonts w:ascii="Arial" w:eastAsia="Arial" w:hAnsi="Arial" w:cs="Arial"/>
          <w:b/>
          <w:bCs/>
          <w:color w:val="000000" w:themeColor="text1"/>
        </w:rPr>
        <w:t>, PayPal, Finaro</w:t>
      </w:r>
      <w:r w:rsidRPr="279E90FB">
        <w:rPr>
          <w:rFonts w:ascii="Arial" w:eastAsia="Arial" w:hAnsi="Arial" w:cs="Arial"/>
          <w:color w:val="000000" w:themeColor="text1"/>
        </w:rPr>
        <w:t xml:space="preserve">. </w:t>
      </w:r>
    </w:p>
    <w:p w14:paraId="04FCEA8B" w14:textId="48C15185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Designed and implemented cryptography data encryption on </w:t>
      </w:r>
      <w:r w:rsidRPr="279E90FB">
        <w:rPr>
          <w:rFonts w:ascii="Arial" w:eastAsia="Arial" w:hAnsi="Arial" w:cs="Arial"/>
          <w:b/>
          <w:bCs/>
          <w:color w:val="000000" w:themeColor="text1"/>
        </w:rPr>
        <w:t>HTTP</w:t>
      </w:r>
      <w:r w:rsidRPr="279E90FB">
        <w:rPr>
          <w:rFonts w:ascii="Arial" w:eastAsia="Arial" w:hAnsi="Arial" w:cs="Arial"/>
          <w:color w:val="000000" w:themeColor="text1"/>
        </w:rPr>
        <w:t xml:space="preserve"> protocol using both symmetric and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Asymmetric encryptions</w:t>
      </w:r>
      <w:r w:rsidRPr="279E90FB">
        <w:rPr>
          <w:rFonts w:ascii="Arial" w:eastAsia="Arial" w:hAnsi="Arial" w:cs="Arial"/>
          <w:color w:val="000000" w:themeColor="text1"/>
        </w:rPr>
        <w:t xml:space="preserve">, 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AWS </w:t>
      </w:r>
      <w:proofErr w:type="spellStart"/>
      <w:r w:rsidRPr="279E90FB">
        <w:rPr>
          <w:rFonts w:ascii="Arial" w:eastAsia="Arial" w:hAnsi="Arial" w:cs="Arial"/>
          <w:b/>
          <w:bCs/>
          <w:color w:val="000000" w:themeColor="text1"/>
        </w:rPr>
        <w:t>SecretsManager</w:t>
      </w:r>
      <w:proofErr w:type="spellEnd"/>
      <w:r w:rsidRPr="279E90FB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63D6FC93" w14:textId="01693E95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Liaised with the Product Manager to identify minimum viable product requirements and clearly defined feature sets using 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Jira, Confluence, </w:t>
      </w:r>
      <w:r w:rsidRPr="279E90FB">
        <w:rPr>
          <w:rFonts w:ascii="Arial" w:eastAsia="Arial" w:hAnsi="Arial" w:cs="Arial"/>
          <w:color w:val="000000" w:themeColor="text1"/>
        </w:rPr>
        <w:t>and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Figma.</w:t>
      </w:r>
    </w:p>
    <w:p w14:paraId="3EF1ABA6" w14:textId="36A8D6A8" w:rsidR="00611F2F" w:rsidRDefault="279E90FB" w:rsidP="279E90FB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>Designed, Implemented, and worked with logging services -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279E90FB">
        <w:rPr>
          <w:rFonts w:ascii="Arial" w:eastAsia="Arial" w:hAnsi="Arial" w:cs="Arial"/>
          <w:b/>
          <w:bCs/>
          <w:color w:val="000000" w:themeColor="text1"/>
        </w:rPr>
        <w:t>FireBase</w:t>
      </w:r>
      <w:proofErr w:type="spellEnd"/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Analytics, CloudWatch, </w:t>
      </w:r>
      <w:r w:rsidRPr="279E90FB">
        <w:rPr>
          <w:rFonts w:ascii="Arial" w:eastAsia="Arial" w:hAnsi="Arial" w:cs="Arial"/>
          <w:color w:val="000000" w:themeColor="text1"/>
        </w:rPr>
        <w:t>and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Slack.</w:t>
      </w:r>
    </w:p>
    <w:p w14:paraId="0D6DD08A" w14:textId="1695FE76" w:rsidR="00611F2F" w:rsidRDefault="00611F2F" w:rsidP="279E90FB">
      <w:pPr>
        <w:rPr>
          <w:rFonts w:ascii="Arial" w:eastAsia="Arial" w:hAnsi="Arial" w:cs="Arial"/>
          <w:b/>
          <w:bCs/>
          <w:color w:val="000000" w:themeColor="text1"/>
        </w:rPr>
      </w:pPr>
    </w:p>
    <w:p w14:paraId="4C1DA999" w14:textId="3BB5F0A3" w:rsidR="00611F2F" w:rsidRDefault="00611F2F" w:rsidP="279E90FB">
      <w:pPr>
        <w:rPr>
          <w:rFonts w:ascii="Arial" w:eastAsia="Arial" w:hAnsi="Arial" w:cs="Arial"/>
          <w:b/>
          <w:bCs/>
          <w:color w:val="000000" w:themeColor="text1"/>
        </w:rPr>
      </w:pPr>
    </w:p>
    <w:p w14:paraId="515F1447" w14:textId="446E750C" w:rsidR="00611F2F" w:rsidRDefault="279E90FB" w:rsidP="279E90FB">
      <w:pPr>
        <w:spacing w:before="240" w:after="200"/>
      </w:pPr>
      <w:r w:rsidRPr="279E90FB">
        <w:rPr>
          <w:rFonts w:ascii="Arial" w:eastAsia="Arial" w:hAnsi="Arial" w:cs="Arial"/>
          <w:color w:val="000000" w:themeColor="text1"/>
        </w:rPr>
        <w:t xml:space="preserve">2011 - 2016    </w:t>
      </w:r>
      <w:r w:rsidRPr="279E90FB">
        <w:rPr>
          <w:rFonts w:ascii="Arial" w:eastAsia="Arial" w:hAnsi="Arial" w:cs="Arial"/>
          <w:b/>
          <w:bCs/>
          <w:color w:val="000000" w:themeColor="text1"/>
        </w:rPr>
        <w:t>Navy’s submarines - IDF</w:t>
      </w:r>
      <w:r w:rsidRPr="279E90FB">
        <w:rPr>
          <w:rFonts w:ascii="Arial" w:eastAsia="Arial" w:hAnsi="Arial" w:cs="Arial"/>
          <w:color w:val="000000" w:themeColor="text1"/>
        </w:rPr>
        <w:t xml:space="preserve"> </w:t>
      </w:r>
    </w:p>
    <w:p w14:paraId="6FAFEACF" w14:textId="3348417E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Crew Member, Navigation Department </w:t>
      </w:r>
    </w:p>
    <w:p w14:paraId="117A4E1C" w14:textId="7D50431B" w:rsidR="00611F2F" w:rsidRDefault="279E90FB" w:rsidP="279E90F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Project Manager, Submarines Department Managed ongoing projects from characterization to implementation. </w:t>
      </w:r>
    </w:p>
    <w:p w14:paraId="71B20046" w14:textId="46BE3D60" w:rsidR="00611F2F" w:rsidRDefault="279E90FB" w:rsidP="279E90FB">
      <w:pPr>
        <w:spacing w:after="200"/>
      </w:pPr>
      <w:r w:rsidRPr="279E90FB">
        <w:rPr>
          <w:rFonts w:ascii="Arial" w:eastAsia="Arial" w:hAnsi="Arial" w:cs="Arial"/>
          <w:b/>
          <w:bCs/>
          <w:color w:val="1C4587"/>
          <w:sz w:val="26"/>
          <w:szCs w:val="26"/>
        </w:rPr>
        <w:lastRenderedPageBreak/>
        <w:t xml:space="preserve">Education </w:t>
      </w:r>
    </w:p>
    <w:p w14:paraId="02AAB0CF" w14:textId="3041AB9C" w:rsidR="00611F2F" w:rsidRDefault="279E90FB" w:rsidP="279E90FB">
      <w:pPr>
        <w:spacing w:after="200"/>
      </w:pPr>
      <w:r w:rsidRPr="279E90FB">
        <w:rPr>
          <w:rFonts w:ascii="Arial" w:eastAsia="Arial" w:hAnsi="Arial" w:cs="Arial"/>
          <w:color w:val="000000" w:themeColor="text1"/>
        </w:rPr>
        <w:t xml:space="preserve">2018 - 2021    </w:t>
      </w:r>
      <w:r w:rsidRPr="279E90FB">
        <w:rPr>
          <w:rFonts w:ascii="Arial" w:eastAsia="Arial" w:hAnsi="Arial" w:cs="Arial"/>
          <w:b/>
          <w:bCs/>
          <w:color w:val="000000" w:themeColor="text1"/>
        </w:rPr>
        <w:t>B.Sc. Software Engineering</w:t>
      </w:r>
      <w:r w:rsidRPr="279E90FB">
        <w:rPr>
          <w:rFonts w:ascii="Arial" w:eastAsia="Arial" w:hAnsi="Arial" w:cs="Arial"/>
          <w:color w:val="000000" w:themeColor="text1"/>
        </w:rPr>
        <w:t xml:space="preserve"> - </w:t>
      </w:r>
      <w:proofErr w:type="spellStart"/>
      <w:r w:rsidRPr="279E90FB">
        <w:rPr>
          <w:rFonts w:ascii="Arial" w:eastAsia="Arial" w:hAnsi="Arial" w:cs="Arial"/>
          <w:color w:val="000000" w:themeColor="text1"/>
        </w:rPr>
        <w:t>Afeka</w:t>
      </w:r>
      <w:proofErr w:type="spellEnd"/>
      <w:r w:rsidRPr="279E90FB">
        <w:rPr>
          <w:rFonts w:ascii="Arial" w:eastAsia="Arial" w:hAnsi="Arial" w:cs="Arial"/>
          <w:color w:val="000000" w:themeColor="text1"/>
        </w:rPr>
        <w:t xml:space="preserve"> College  </w:t>
      </w:r>
    </w:p>
    <w:p w14:paraId="38E36165" w14:textId="430BEE7C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Specialization in mobile and web development, GPA 85  </w:t>
      </w:r>
    </w:p>
    <w:p w14:paraId="11637BAE" w14:textId="3921B0CE" w:rsidR="00611F2F" w:rsidRDefault="279E90FB" w:rsidP="279E90FB">
      <w:pPr>
        <w:spacing w:after="200"/>
      </w:pPr>
      <w:r w:rsidRPr="279E90FB">
        <w:rPr>
          <w:rFonts w:ascii="Arial" w:eastAsia="Arial" w:hAnsi="Arial" w:cs="Arial"/>
          <w:b/>
          <w:bCs/>
          <w:color w:val="1C4587"/>
          <w:sz w:val="26"/>
          <w:szCs w:val="26"/>
        </w:rPr>
        <w:t>Certifications</w:t>
      </w:r>
    </w:p>
    <w:p w14:paraId="3CE1C4ED" w14:textId="644F80E4" w:rsidR="00611F2F" w:rsidRDefault="279E90FB" w:rsidP="279E90FB">
      <w:pPr>
        <w:spacing w:after="200"/>
      </w:pPr>
      <w:r w:rsidRPr="279E90FB">
        <w:rPr>
          <w:rFonts w:ascii="Arial" w:eastAsia="Arial" w:hAnsi="Arial" w:cs="Arial"/>
          <w:color w:val="000000" w:themeColor="text1"/>
        </w:rPr>
        <w:t xml:space="preserve">2023    </w:t>
      </w:r>
      <w:r w:rsidRPr="279E90FB">
        <w:rPr>
          <w:rFonts w:ascii="Arial" w:eastAsia="Arial" w:hAnsi="Arial" w:cs="Arial"/>
          <w:b/>
          <w:bCs/>
          <w:color w:val="000000" w:themeColor="text1"/>
        </w:rPr>
        <w:t>Software Architecture - DevOps Experts</w:t>
      </w:r>
    </w:p>
    <w:p w14:paraId="4A163096" w14:textId="2A3AEFFF" w:rsidR="00611F2F" w:rsidRDefault="279E90FB" w:rsidP="279E90F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b/>
          <w:bCs/>
          <w:color w:val="000000" w:themeColor="text1"/>
        </w:rPr>
        <w:t>Cloud-native architecture concepts</w:t>
      </w:r>
      <w:r w:rsidRPr="279E90FB">
        <w:rPr>
          <w:rFonts w:ascii="Arial" w:eastAsia="Arial" w:hAnsi="Arial" w:cs="Arial"/>
          <w:color w:val="000000" w:themeColor="text1"/>
        </w:rPr>
        <w:t xml:space="preserve">, Backend architecture,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DevOps technologies</w:t>
      </w:r>
      <w:r w:rsidRPr="279E90FB">
        <w:rPr>
          <w:rFonts w:ascii="Arial" w:eastAsia="Arial" w:hAnsi="Arial" w:cs="Arial"/>
          <w:color w:val="000000" w:themeColor="text1"/>
        </w:rPr>
        <w:t xml:space="preserve">, and Architecture Software Patterns  </w:t>
      </w:r>
    </w:p>
    <w:p w14:paraId="0DF840F4" w14:textId="0CC889CB" w:rsidR="00611F2F" w:rsidRDefault="279E90FB" w:rsidP="279E90FB">
      <w:pPr>
        <w:spacing w:after="200"/>
      </w:pPr>
      <w:r w:rsidRPr="279E90FB">
        <w:rPr>
          <w:rFonts w:ascii="Arial" w:eastAsia="Arial" w:hAnsi="Arial" w:cs="Arial"/>
          <w:b/>
          <w:bCs/>
          <w:color w:val="1C4587"/>
          <w:sz w:val="26"/>
          <w:szCs w:val="26"/>
        </w:rPr>
        <w:t xml:space="preserve">Skills </w:t>
      </w:r>
    </w:p>
    <w:p w14:paraId="37834CB4" w14:textId="7BD8F9EC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>Backend: .</w:t>
      </w:r>
      <w:r w:rsidRPr="279E90FB">
        <w:rPr>
          <w:rFonts w:ascii="Arial" w:eastAsia="Arial" w:hAnsi="Arial" w:cs="Arial"/>
          <w:b/>
          <w:bCs/>
          <w:color w:val="000000" w:themeColor="text1"/>
        </w:rPr>
        <w:t>NET Core</w:t>
      </w:r>
      <w:r w:rsidRPr="279E90FB">
        <w:rPr>
          <w:rFonts w:ascii="Arial" w:eastAsia="Arial" w:hAnsi="Arial" w:cs="Arial"/>
          <w:color w:val="000000" w:themeColor="text1"/>
        </w:rPr>
        <w:t xml:space="preserve">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Node.js, Python</w:t>
      </w:r>
      <w:r w:rsidRPr="279E90FB">
        <w:rPr>
          <w:rFonts w:ascii="Arial" w:eastAsia="Arial" w:hAnsi="Arial" w:cs="Arial"/>
          <w:color w:val="000000" w:themeColor="text1"/>
        </w:rPr>
        <w:t xml:space="preserve">, Spring Boot </w:t>
      </w:r>
    </w:p>
    <w:p w14:paraId="2DC52534" w14:textId="2D1263E4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Frontend: </w:t>
      </w:r>
      <w:proofErr w:type="spellStart"/>
      <w:r w:rsidRPr="279E90FB">
        <w:rPr>
          <w:rFonts w:ascii="Arial" w:eastAsia="Arial" w:hAnsi="Arial" w:cs="Arial"/>
          <w:b/>
          <w:bCs/>
          <w:color w:val="000000" w:themeColor="text1"/>
        </w:rPr>
        <w:t>SwiftUI</w:t>
      </w:r>
      <w:proofErr w:type="spellEnd"/>
      <w:r w:rsidRPr="279E90FB">
        <w:rPr>
          <w:rFonts w:ascii="Arial" w:eastAsia="Arial" w:hAnsi="Arial" w:cs="Arial"/>
          <w:color w:val="000000" w:themeColor="text1"/>
        </w:rPr>
        <w:t xml:space="preserve"> for macOS and iOS,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Angular, React, JavaScript, TypeScript</w:t>
      </w:r>
      <w:r w:rsidRPr="279E90FB">
        <w:rPr>
          <w:rFonts w:ascii="Arial" w:eastAsia="Arial" w:hAnsi="Arial" w:cs="Arial"/>
          <w:color w:val="000000" w:themeColor="text1"/>
        </w:rPr>
        <w:t>, HTML, CSS, Android development (Java), WPF (</w:t>
      </w:r>
      <w:r w:rsidRPr="279E90FB">
        <w:rPr>
          <w:rFonts w:ascii="Arial" w:eastAsia="Arial" w:hAnsi="Arial" w:cs="Arial"/>
          <w:b/>
          <w:bCs/>
          <w:color w:val="000000" w:themeColor="text1"/>
        </w:rPr>
        <w:t>C#</w:t>
      </w:r>
      <w:r w:rsidRPr="279E90FB">
        <w:rPr>
          <w:rFonts w:ascii="Arial" w:eastAsia="Arial" w:hAnsi="Arial" w:cs="Arial"/>
          <w:color w:val="000000" w:themeColor="text1"/>
        </w:rPr>
        <w:t xml:space="preserve">) </w:t>
      </w:r>
    </w:p>
    <w:p w14:paraId="35D35DF7" w14:textId="6DC7DD76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Database Technologies: </w:t>
      </w:r>
      <w:r w:rsidRPr="279E90FB">
        <w:rPr>
          <w:rFonts w:ascii="Arial" w:eastAsia="Arial" w:hAnsi="Arial" w:cs="Arial"/>
          <w:b/>
          <w:bCs/>
          <w:color w:val="000000" w:themeColor="text1"/>
        </w:rPr>
        <w:t>SQL</w:t>
      </w:r>
      <w:r w:rsidRPr="279E90FB">
        <w:rPr>
          <w:rFonts w:ascii="Arial" w:eastAsia="Arial" w:hAnsi="Arial" w:cs="Arial"/>
          <w:color w:val="000000" w:themeColor="text1"/>
        </w:rPr>
        <w:t xml:space="preserve">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DynamoDB</w:t>
      </w:r>
      <w:r w:rsidRPr="279E90FB">
        <w:rPr>
          <w:rFonts w:ascii="Arial" w:eastAsia="Arial" w:hAnsi="Arial" w:cs="Arial"/>
          <w:color w:val="000000" w:themeColor="text1"/>
        </w:rPr>
        <w:t xml:space="preserve">, RDS,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MongoDB</w:t>
      </w:r>
      <w:r w:rsidRPr="279E90FB">
        <w:rPr>
          <w:rFonts w:ascii="Arial" w:eastAsia="Arial" w:hAnsi="Arial" w:cs="Arial"/>
          <w:color w:val="000000" w:themeColor="text1"/>
        </w:rPr>
        <w:t>, Redis, Entity Framework, Redis</w:t>
      </w:r>
    </w:p>
    <w:p w14:paraId="64A30D27" w14:textId="08035EB9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Cloud Services: </w:t>
      </w:r>
      <w:r w:rsidRPr="279E90FB">
        <w:rPr>
          <w:rFonts w:ascii="Arial" w:eastAsia="Arial" w:hAnsi="Arial" w:cs="Arial"/>
          <w:b/>
          <w:bCs/>
          <w:color w:val="000000" w:themeColor="text1"/>
        </w:rPr>
        <w:t>AWS</w:t>
      </w:r>
      <w:r w:rsidRPr="279E90FB">
        <w:rPr>
          <w:rFonts w:ascii="Arial" w:eastAsia="Arial" w:hAnsi="Arial" w:cs="Arial"/>
          <w:color w:val="000000" w:themeColor="text1"/>
        </w:rPr>
        <w:t xml:space="preserve"> SQS,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Lambda</w:t>
      </w:r>
      <w:r w:rsidRPr="279E90FB">
        <w:rPr>
          <w:rFonts w:ascii="Arial" w:eastAsia="Arial" w:hAnsi="Arial" w:cs="Arial"/>
          <w:color w:val="000000" w:themeColor="text1"/>
        </w:rPr>
        <w:t xml:space="preserve">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S3</w:t>
      </w:r>
      <w:r w:rsidRPr="279E90FB">
        <w:rPr>
          <w:rFonts w:ascii="Arial" w:eastAsia="Arial" w:hAnsi="Arial" w:cs="Arial"/>
          <w:color w:val="000000" w:themeColor="text1"/>
        </w:rPr>
        <w:t>,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Athena</w:t>
      </w:r>
      <w:r w:rsidRPr="279E90FB">
        <w:rPr>
          <w:rFonts w:ascii="Arial" w:eastAsia="Arial" w:hAnsi="Arial" w:cs="Arial"/>
          <w:color w:val="000000" w:themeColor="text1"/>
        </w:rPr>
        <w:t xml:space="preserve">, EC2, CloudWatch, </w:t>
      </w:r>
      <w:proofErr w:type="spellStart"/>
      <w:r w:rsidRPr="279E90FB">
        <w:rPr>
          <w:rFonts w:ascii="Arial" w:eastAsia="Arial" w:hAnsi="Arial" w:cs="Arial"/>
          <w:color w:val="000000" w:themeColor="text1"/>
        </w:rPr>
        <w:t>SecretsManager</w:t>
      </w:r>
      <w:proofErr w:type="spellEnd"/>
    </w:p>
    <w:p w14:paraId="115B0340" w14:textId="3079E333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>Software Architecture: Cloud-native architecture,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APIs</w:t>
      </w:r>
      <w:r w:rsidRPr="279E90FB">
        <w:rPr>
          <w:rFonts w:ascii="Arial" w:eastAsia="Arial" w:hAnsi="Arial" w:cs="Arial"/>
          <w:color w:val="000000" w:themeColor="text1"/>
        </w:rPr>
        <w:t xml:space="preserve"> architecture, 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design patterns </w:t>
      </w:r>
    </w:p>
    <w:p w14:paraId="212E2225" w14:textId="0AB1720B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Security: </w:t>
      </w:r>
      <w:r w:rsidRPr="279E90FB">
        <w:rPr>
          <w:rFonts w:ascii="Arial" w:eastAsia="Arial" w:hAnsi="Arial" w:cs="Arial"/>
          <w:b/>
          <w:bCs/>
          <w:color w:val="000000" w:themeColor="text1"/>
        </w:rPr>
        <w:t>Security best practices</w:t>
      </w:r>
      <w:r w:rsidRPr="279E90FB">
        <w:rPr>
          <w:rFonts w:ascii="Arial" w:eastAsia="Arial" w:hAnsi="Arial" w:cs="Arial"/>
          <w:color w:val="000000" w:themeColor="text1"/>
        </w:rPr>
        <w:t xml:space="preserve">, secure coding, and vulnerability assessments </w:t>
      </w:r>
    </w:p>
    <w:p w14:paraId="6C20BE2A" w14:textId="4A1940C5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DevOps: </w:t>
      </w:r>
      <w:r w:rsidRPr="279E90FB">
        <w:rPr>
          <w:rFonts w:ascii="Arial" w:eastAsia="Arial" w:hAnsi="Arial" w:cs="Arial"/>
          <w:b/>
          <w:bCs/>
          <w:color w:val="000000" w:themeColor="text1"/>
        </w:rPr>
        <w:t>Docker</w:t>
      </w:r>
      <w:r w:rsidRPr="279E90FB">
        <w:rPr>
          <w:rFonts w:ascii="Arial" w:eastAsia="Arial" w:hAnsi="Arial" w:cs="Arial"/>
          <w:color w:val="000000" w:themeColor="text1"/>
        </w:rPr>
        <w:t xml:space="preserve">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CI/CD</w:t>
      </w:r>
      <w:r w:rsidRPr="279E90FB">
        <w:rPr>
          <w:rFonts w:ascii="Arial" w:eastAsia="Arial" w:hAnsi="Arial" w:cs="Arial"/>
          <w:color w:val="000000" w:themeColor="text1"/>
        </w:rPr>
        <w:t xml:space="preserve"> pipelines, configuration management,</w:t>
      </w:r>
      <w:r w:rsidRPr="279E90FB">
        <w:rPr>
          <w:rFonts w:ascii="Arial" w:eastAsia="Arial" w:hAnsi="Arial" w:cs="Arial"/>
          <w:b/>
          <w:bCs/>
          <w:color w:val="000000" w:themeColor="text1"/>
        </w:rPr>
        <w:t xml:space="preserve"> Git, </w:t>
      </w:r>
      <w:proofErr w:type="spellStart"/>
      <w:r w:rsidRPr="279E90FB">
        <w:rPr>
          <w:rFonts w:ascii="Arial" w:eastAsia="Arial" w:hAnsi="Arial" w:cs="Arial"/>
          <w:color w:val="000000" w:themeColor="text1"/>
        </w:rPr>
        <w:t>BitBucket</w:t>
      </w:r>
      <w:proofErr w:type="spellEnd"/>
      <w:r w:rsidRPr="279E90FB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279E90FB">
        <w:rPr>
          <w:rFonts w:ascii="Arial" w:eastAsia="Arial" w:hAnsi="Arial" w:cs="Arial"/>
          <w:color w:val="000000" w:themeColor="text1"/>
        </w:rPr>
        <w:t>Github</w:t>
      </w:r>
      <w:proofErr w:type="spellEnd"/>
      <w:r w:rsidRPr="279E90FB">
        <w:rPr>
          <w:rFonts w:ascii="Arial" w:eastAsia="Arial" w:hAnsi="Arial" w:cs="Arial"/>
          <w:color w:val="000000" w:themeColor="text1"/>
        </w:rPr>
        <w:t>, GitLab</w:t>
      </w:r>
    </w:p>
    <w:p w14:paraId="773D4990" w14:textId="7D34E87F" w:rsidR="00611F2F" w:rsidRDefault="279E90FB" w:rsidP="279E90F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Entrepreneurship: Business development, product management, market analysis </w:t>
      </w:r>
    </w:p>
    <w:p w14:paraId="6DFC10F1" w14:textId="16BB8B97" w:rsidR="00611F2F" w:rsidRDefault="279E90FB" w:rsidP="279E90FB">
      <w:pPr>
        <w:pStyle w:val="ListParagraph"/>
        <w:numPr>
          <w:ilvl w:val="0"/>
          <w:numId w:val="1"/>
        </w:numPr>
        <w:spacing w:before="240"/>
        <w:rPr>
          <w:rFonts w:ascii="Arial" w:eastAsia="Arial" w:hAnsi="Arial" w:cs="Arial"/>
          <w:color w:val="000000" w:themeColor="text1"/>
        </w:rPr>
      </w:pPr>
      <w:r w:rsidRPr="279E90FB">
        <w:rPr>
          <w:rFonts w:ascii="Arial" w:eastAsia="Arial" w:hAnsi="Arial" w:cs="Arial"/>
          <w:color w:val="000000" w:themeColor="text1"/>
        </w:rPr>
        <w:t xml:space="preserve">Operating Systems: </w:t>
      </w:r>
      <w:r w:rsidRPr="279E90FB">
        <w:rPr>
          <w:rFonts w:ascii="Arial" w:eastAsia="Arial" w:hAnsi="Arial" w:cs="Arial"/>
          <w:b/>
          <w:bCs/>
          <w:color w:val="000000" w:themeColor="text1"/>
        </w:rPr>
        <w:t>Linux</w:t>
      </w:r>
      <w:r w:rsidRPr="279E90FB">
        <w:rPr>
          <w:rFonts w:ascii="Arial" w:eastAsia="Arial" w:hAnsi="Arial" w:cs="Arial"/>
          <w:color w:val="000000" w:themeColor="text1"/>
        </w:rPr>
        <w:t xml:space="preserve">, Ubuntu, MacOS, </w:t>
      </w:r>
      <w:r w:rsidRPr="279E90FB">
        <w:rPr>
          <w:rFonts w:ascii="Arial" w:eastAsia="Arial" w:hAnsi="Arial" w:cs="Arial"/>
          <w:b/>
          <w:bCs/>
          <w:color w:val="000000" w:themeColor="text1"/>
        </w:rPr>
        <w:t>Windows</w:t>
      </w:r>
      <w:r w:rsidRPr="279E90FB">
        <w:rPr>
          <w:rFonts w:ascii="Arial" w:eastAsia="Arial" w:hAnsi="Arial" w:cs="Arial"/>
          <w:color w:val="000000" w:themeColor="text1"/>
        </w:rPr>
        <w:t xml:space="preserve"> </w:t>
      </w:r>
    </w:p>
    <w:p w14:paraId="72E000D0" w14:textId="5A9BFBCE" w:rsidR="00611F2F" w:rsidRDefault="279E90FB" w:rsidP="279E90FB">
      <w:pPr>
        <w:spacing w:after="200"/>
      </w:pPr>
      <w:r w:rsidRPr="279E90FB">
        <w:rPr>
          <w:rFonts w:ascii="Arial" w:eastAsia="Arial" w:hAnsi="Arial" w:cs="Arial"/>
          <w:b/>
          <w:bCs/>
          <w:color w:val="1C4587"/>
          <w:sz w:val="26"/>
          <w:szCs w:val="26"/>
        </w:rPr>
        <w:t>Languages</w:t>
      </w:r>
    </w:p>
    <w:p w14:paraId="20392B0C" w14:textId="5208B17B" w:rsidR="00611F2F" w:rsidRDefault="279E90FB" w:rsidP="279E90FB">
      <w:pPr>
        <w:spacing w:after="0"/>
      </w:pPr>
      <w:r w:rsidRPr="279E90FB">
        <w:rPr>
          <w:rFonts w:ascii="Arial" w:eastAsia="Arial" w:hAnsi="Arial" w:cs="Arial"/>
          <w:b/>
          <w:bCs/>
          <w:color w:val="000000" w:themeColor="text1"/>
        </w:rPr>
        <w:t>Hebrew</w:t>
      </w:r>
      <w:r w:rsidRPr="279E90FB">
        <w:rPr>
          <w:rFonts w:ascii="Arial" w:eastAsia="Arial" w:hAnsi="Arial" w:cs="Arial"/>
          <w:color w:val="000000" w:themeColor="text1"/>
        </w:rPr>
        <w:t xml:space="preserve"> - Native    |    </w:t>
      </w:r>
      <w:r w:rsidRPr="279E90FB">
        <w:rPr>
          <w:rFonts w:ascii="Arial" w:eastAsia="Arial" w:hAnsi="Arial" w:cs="Arial"/>
          <w:b/>
          <w:bCs/>
          <w:color w:val="000000" w:themeColor="text1"/>
        </w:rPr>
        <w:t>English</w:t>
      </w:r>
      <w:r w:rsidRPr="279E90FB">
        <w:rPr>
          <w:rFonts w:ascii="Arial" w:eastAsia="Arial" w:hAnsi="Arial" w:cs="Arial"/>
          <w:color w:val="000000" w:themeColor="text1"/>
        </w:rPr>
        <w:t xml:space="preserve"> - Fluent</w:t>
      </w:r>
    </w:p>
    <w:p w14:paraId="2C078E63" w14:textId="63221347" w:rsidR="00611F2F" w:rsidRDefault="00000000" w:rsidP="279E90FB">
      <w:r>
        <w:br/>
      </w:r>
    </w:p>
    <w:sectPr w:rsidR="00611F2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85202"/>
    <w:multiLevelType w:val="hybridMultilevel"/>
    <w:tmpl w:val="93664CB8"/>
    <w:lvl w:ilvl="0" w:tplc="86785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2D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5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66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04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CB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E1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21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EB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5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20C075"/>
    <w:rsid w:val="000337F9"/>
    <w:rsid w:val="00611F2F"/>
    <w:rsid w:val="2520C075"/>
    <w:rsid w:val="279E9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C075"/>
  <w15:chartTrackingRefBased/>
  <w15:docId w15:val="{D100DBBA-EEFA-423C-A9EA-9EDD0342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bar-ovda-b34117180/" TargetMode="External"/><Relationship Id="rId5" Type="http://schemas.openxmlformats.org/officeDocument/2006/relationships/hyperlink" Target="mailto:barovde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2</cp:revision>
  <dcterms:created xsi:type="dcterms:W3CDTF">2023-07-26T09:48:00Z</dcterms:created>
  <dcterms:modified xsi:type="dcterms:W3CDTF">2023-08-02T07:08:00Z</dcterms:modified>
</cp:coreProperties>
</file>