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0"/>
          <w:szCs w:val="70"/>
        </w:rPr>
      </w:pPr>
      <w:r w:rsidDel="00000000" w:rsidR="00000000" w:rsidRPr="00000000">
        <w:rPr>
          <w:color w:val="1c4587"/>
          <w:sz w:val="70"/>
          <w:szCs w:val="70"/>
          <w:rtl w:val="0"/>
        </w:rPr>
        <w:t xml:space="preserve">SW Development Team Lead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C \ Cּּּ++ \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Yehoshua Blank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y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ehoshua.blank@gmail.com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054-566-4959    |    Tel - Aviv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Years of hands-on </w:t>
      </w: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developing SW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QC/QA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automated test tools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Over 11 years </w:t>
      </w:r>
      <w:r w:rsidDel="00000000" w:rsidR="00000000" w:rsidRPr="00000000">
        <w:rPr>
          <w:b w:val="1"/>
          <w:rtl w:val="0"/>
        </w:rPr>
        <w:t xml:space="preserve">managing, leading, and mentoring </w:t>
      </w:r>
      <w:r w:rsidDel="00000000" w:rsidR="00000000" w:rsidRPr="00000000">
        <w:rPr>
          <w:rtl w:val="0"/>
        </w:rPr>
        <w:t xml:space="preserve">teams of up to eleven developers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embedded systems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HSM</w:t>
      </w:r>
      <w:r w:rsidDel="00000000" w:rsidR="00000000" w:rsidRPr="00000000">
        <w:rPr>
          <w:rtl w:val="0"/>
        </w:rPr>
        <w:t xml:space="preserve">s, </w:t>
      </w:r>
      <w:r w:rsidDel="00000000" w:rsidR="00000000" w:rsidRPr="00000000">
        <w:rPr>
          <w:b w:val="1"/>
          <w:rtl w:val="0"/>
        </w:rPr>
        <w:t xml:space="preserve">cryptography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anti-piracy,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rtl w:val="0"/>
        </w:rPr>
        <w:t xml:space="preserve">methodologies.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Took active role in SW </w:t>
      </w:r>
      <w:r w:rsidDel="00000000" w:rsidR="00000000" w:rsidRPr="00000000">
        <w:rPr>
          <w:b w:val="1"/>
          <w:rtl w:val="0"/>
        </w:rPr>
        <w:t xml:space="preserve">architecture, </w:t>
      </w:r>
      <w:r w:rsidDel="00000000" w:rsidR="00000000" w:rsidRPr="00000000">
        <w:rPr>
          <w:rtl w:val="0"/>
        </w:rPr>
        <w:t xml:space="preserve">including </w:t>
      </w:r>
      <w:r w:rsidDel="00000000" w:rsidR="00000000" w:rsidRPr="00000000">
        <w:rPr>
          <w:b w:val="1"/>
          <w:rtl w:val="0"/>
        </w:rPr>
        <w:t xml:space="preserve">OOP and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Working experience with </w:t>
      </w:r>
      <w:r w:rsidDel="00000000" w:rsidR="00000000" w:rsidRPr="00000000">
        <w:rPr>
          <w:b w:val="1"/>
          <w:rtl w:val="0"/>
        </w:rPr>
        <w:t xml:space="preserve">client-server</w:t>
      </w:r>
      <w:r w:rsidDel="00000000" w:rsidR="00000000" w:rsidRPr="00000000">
        <w:rPr>
          <w:rtl w:val="0"/>
        </w:rPr>
        <w:t xml:space="preserve"> applications using on-prem VMs and </w:t>
      </w:r>
      <w:r w:rsidDel="00000000" w:rsidR="00000000" w:rsidRPr="00000000">
        <w:rPr>
          <w:b w:val="1"/>
          <w:rtl w:val="0"/>
        </w:rPr>
        <w:t xml:space="preserve">microservices </w:t>
      </w:r>
      <w:r w:rsidDel="00000000" w:rsidR="00000000" w:rsidRPr="00000000">
        <w:rPr>
          <w:rtl w:val="0"/>
        </w:rPr>
        <w:t xml:space="preserve">utilizing the </w:t>
      </w:r>
      <w:r w:rsidDel="00000000" w:rsidR="00000000" w:rsidRPr="00000000">
        <w:rPr>
          <w:b w:val="1"/>
          <w:rtl w:val="0"/>
        </w:rPr>
        <w:t xml:space="preserve">Django </w:t>
      </w:r>
      <w:r w:rsidDel="00000000" w:rsidR="00000000" w:rsidRPr="00000000">
        <w:rPr>
          <w:rtl w:val="0"/>
        </w:rPr>
        <w:t xml:space="preserve">framework to expose </w:t>
      </w:r>
      <w:r w:rsidDel="00000000" w:rsidR="00000000" w:rsidRPr="00000000">
        <w:rPr>
          <w:b w:val="1"/>
          <w:rtl w:val="0"/>
        </w:rPr>
        <w:t xml:space="preserve">RESTful API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a </w:t>
      </w: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database to limit user access.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Defined sections of the</w:t>
      </w:r>
      <w:r w:rsidDel="00000000" w:rsidR="00000000" w:rsidRPr="00000000">
        <w:rPr>
          <w:b w:val="1"/>
          <w:rtl w:val="0"/>
        </w:rPr>
        <w:t xml:space="preserve"> smart card development, smart card production tools</w:t>
      </w:r>
      <w:r w:rsidDel="00000000" w:rsidR="00000000" w:rsidRPr="00000000">
        <w:rPr>
          <w:rtl w:val="0"/>
        </w:rPr>
        <w:t xml:space="preserve">, and tools delivered to smart card customers </w:t>
      </w:r>
      <w:r w:rsidDel="00000000" w:rsidR="00000000" w:rsidRPr="00000000">
        <w:rPr>
          <w:b w:val="1"/>
          <w:rtl w:val="0"/>
        </w:rPr>
        <w:t xml:space="preserve">SDLC. </w:t>
      </w:r>
      <w:r w:rsidDel="00000000" w:rsidR="00000000" w:rsidRPr="00000000">
        <w:rPr>
          <w:rtl w:val="0"/>
        </w:rPr>
        <w:t xml:space="preserve">Understands </w:t>
      </w:r>
      <w:r w:rsidDel="00000000" w:rsidR="00000000" w:rsidRPr="00000000">
        <w:rPr>
          <w:b w:val="1"/>
          <w:rtl w:val="0"/>
        </w:rPr>
        <w:t xml:space="preserve">security </w:t>
      </w:r>
      <w:r w:rsidDel="00000000" w:rsidR="00000000" w:rsidRPr="00000000">
        <w:rPr>
          <w:rtl w:val="0"/>
        </w:rPr>
        <w:t xml:space="preserve">needs and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Able to</w:t>
      </w:r>
      <w:r w:rsidDel="00000000" w:rsidR="00000000" w:rsidRPr="00000000">
        <w:rPr>
          <w:b w:val="1"/>
          <w:rtl w:val="0"/>
        </w:rPr>
        <w:t xml:space="preserve"> see the big picture</w:t>
      </w:r>
      <w:r w:rsidDel="00000000" w:rsidR="00000000" w:rsidRPr="00000000">
        <w:rPr>
          <w:rtl w:val="0"/>
        </w:rPr>
        <w:t xml:space="preserve"> without losing sight of the details and provide </w:t>
      </w:r>
      <w:r w:rsidDel="00000000" w:rsidR="00000000" w:rsidRPr="00000000">
        <w:rPr>
          <w:b w:val="1"/>
          <w:rtl w:val="0"/>
        </w:rPr>
        <w:t xml:space="preserve">creative solutions</w:t>
      </w:r>
      <w:r w:rsidDel="00000000" w:rsidR="00000000" w:rsidRPr="00000000">
        <w:rPr>
          <w:rtl w:val="0"/>
        </w:rPr>
        <w:t xml:space="preserve"> to potential flaws. Excellent </w:t>
      </w:r>
      <w:r w:rsidDel="00000000" w:rsidR="00000000" w:rsidRPr="00000000">
        <w:rPr>
          <w:b w:val="1"/>
          <w:rtl w:val="0"/>
        </w:rPr>
        <w:t xml:space="preserve">communication skills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Proven track record in delivering products, deployed in over 250 million homes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B.Sc Mathematics and Computer Science</w:t>
      </w:r>
      <w:r w:rsidDel="00000000" w:rsidR="00000000" w:rsidRPr="00000000">
        <w:rPr>
          <w:sz w:val="24"/>
          <w:szCs w:val="24"/>
          <w:rtl w:val="0"/>
        </w:rPr>
        <w:t xml:space="preserve">, Touro College, U.S.A.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2001 - 2022</w:t>
      </w:r>
      <w:r w:rsidDel="00000000" w:rsidR="00000000" w:rsidRPr="00000000">
        <w:rPr>
          <w:b w:val="1"/>
          <w:sz w:val="24"/>
          <w:szCs w:val="24"/>
          <w:rtl w:val="0"/>
        </w:rPr>
        <w:t xml:space="preserve">   NDS/Cisco/Synamedia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2011 - 2022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Development team lead– Product and QC tools development team</w:t>
      </w:r>
    </w:p>
    <w:p w:rsidR="00000000" w:rsidDel="00000000" w:rsidP="00000000" w:rsidRDefault="00000000" w:rsidRPr="00000000" w14:paraId="00000011">
      <w:pPr>
        <w:spacing w:after="20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Hands-on architect and developer in the below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Managed a team numbering up to 11 developers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client-server</w:t>
      </w:r>
      <w:r w:rsidDel="00000000" w:rsidR="00000000" w:rsidRPr="00000000">
        <w:rPr>
          <w:sz w:val="24"/>
          <w:szCs w:val="24"/>
          <w:rtl w:val="0"/>
        </w:rPr>
        <w:t xml:space="preserve"> application using on-prem VMs and distributed clients. Used </w:t>
      </w:r>
      <w:r w:rsidDel="00000000" w:rsidR="00000000" w:rsidRPr="00000000">
        <w:rPr>
          <w:b w:val="1"/>
          <w:sz w:val="24"/>
          <w:szCs w:val="24"/>
          <w:rtl w:val="0"/>
        </w:rPr>
        <w:t xml:space="preserve">Django </w:t>
      </w:r>
      <w:r w:rsidDel="00000000" w:rsidR="00000000" w:rsidRPr="00000000">
        <w:rPr>
          <w:sz w:val="24"/>
          <w:szCs w:val="24"/>
          <w:rtl w:val="0"/>
        </w:rPr>
        <w:t xml:space="preserve">based webserver, </w:t>
      </w:r>
      <w:r w:rsidDel="00000000" w:rsidR="00000000" w:rsidRPr="00000000">
        <w:rPr>
          <w:b w:val="1"/>
          <w:sz w:val="24"/>
          <w:szCs w:val="24"/>
          <w:rtl w:val="0"/>
        </w:rPr>
        <w:t xml:space="preserve">Python microservices</w:t>
      </w:r>
      <w:r w:rsidDel="00000000" w:rsidR="00000000" w:rsidRPr="00000000">
        <w:rPr>
          <w:sz w:val="24"/>
          <w:szCs w:val="24"/>
          <w:rtl w:val="0"/>
        </w:rPr>
        <w:t xml:space="preserve">,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RESTful API</w:t>
      </w:r>
      <w:r w:rsidDel="00000000" w:rsidR="00000000" w:rsidRPr="00000000">
        <w:rPr>
          <w:sz w:val="24"/>
          <w:szCs w:val="24"/>
          <w:rtl w:val="0"/>
        </w:rPr>
        <w:t xml:space="preserve">s. Used </w:t>
      </w:r>
      <w:r w:rsidDel="00000000" w:rsidR="00000000" w:rsidRPr="00000000">
        <w:rPr>
          <w:b w:val="1"/>
          <w:sz w:val="24"/>
          <w:szCs w:val="24"/>
          <w:rtl w:val="0"/>
        </w:rPr>
        <w:t xml:space="preserve">SQL </w:t>
      </w:r>
      <w:r w:rsidDel="00000000" w:rsidR="00000000" w:rsidRPr="00000000">
        <w:rPr>
          <w:sz w:val="24"/>
          <w:szCs w:val="24"/>
          <w:rtl w:val="0"/>
        </w:rPr>
        <w:t xml:space="preserve">Django database to control user access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a solution using Arm’s </w:t>
      </w:r>
      <w:r w:rsidDel="00000000" w:rsidR="00000000" w:rsidRPr="00000000">
        <w:rPr>
          <w:b w:val="1"/>
          <w:sz w:val="24"/>
          <w:szCs w:val="24"/>
          <w:rtl w:val="0"/>
        </w:rPr>
        <w:t xml:space="preserve">TrustZone </w:t>
      </w:r>
      <w:r w:rsidDel="00000000" w:rsidR="00000000" w:rsidRPr="00000000">
        <w:rPr>
          <w:sz w:val="24"/>
          <w:szCs w:val="24"/>
          <w:rtl w:val="0"/>
        </w:rPr>
        <w:t xml:space="preserve">to implement MovieLabs requirements for HDCP enforcement.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a secure transport protocol using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OpenStack</w:t>
      </w:r>
      <w:r w:rsidDel="00000000" w:rsidR="00000000" w:rsidRPr="00000000">
        <w:rPr>
          <w:sz w:val="24"/>
          <w:szCs w:val="24"/>
          <w:rtl w:val="0"/>
        </w:rPr>
        <w:t xml:space="preserve">. Solution used a tool to distribute certificates that defined communication constraints between clients and servers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Redesigned parts of the smart card architecture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reduce TTM </w:t>
      </w:r>
      <w:r w:rsidDel="00000000" w:rsidR="00000000" w:rsidRPr="00000000">
        <w:rPr>
          <w:sz w:val="24"/>
          <w:szCs w:val="24"/>
          <w:rtl w:val="0"/>
        </w:rPr>
        <w:t xml:space="preserve">from months to weeks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a cryptographic </w:t>
      </w:r>
      <w:r w:rsidDel="00000000" w:rsidR="00000000" w:rsidRPr="00000000">
        <w:rPr>
          <w:b w:val="1"/>
          <w:sz w:val="24"/>
          <w:szCs w:val="24"/>
          <w:rtl w:val="0"/>
        </w:rPr>
        <w:t xml:space="preserve">HSM </w:t>
      </w:r>
      <w:r w:rsidDel="00000000" w:rsidR="00000000" w:rsidRPr="00000000">
        <w:rPr>
          <w:sz w:val="24"/>
          <w:szCs w:val="24"/>
          <w:rtl w:val="0"/>
        </w:rPr>
        <w:t xml:space="preserve">and a QC automation tool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Mentored </w:t>
      </w:r>
      <w:r w:rsidDel="00000000" w:rsidR="00000000" w:rsidRPr="00000000">
        <w:rPr>
          <w:sz w:val="24"/>
          <w:szCs w:val="24"/>
          <w:rtl w:val="0"/>
        </w:rPr>
        <w:t xml:space="preserve">new-hires, as well as experienced developers, in secure coding and effective testing techniques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worldwide broadcasters excluding China</w:t>
      </w:r>
    </w:p>
    <w:p w:rsidR="00000000" w:rsidDel="00000000" w:rsidP="00000000" w:rsidRDefault="00000000" w:rsidRPr="00000000" w14:paraId="0000001A">
      <w:pPr>
        <w:spacing w:after="20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Cross Functional Roles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Software quality assurance (SQA) manager for all smart card development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Took part in the definition of the SDLC and was responsible for enforcing it for all smart card development, smart card production tools, and tools delivered to smart card customers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 seven (Jerusalem) site hackathons including three global hackathons with over 200 attendees worldwide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Development Manager - QC tools development team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Managed a team of 5 QC tools developers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all broadcasters in North and South America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Spearheaded an initiative that successfully reduced QC machine run time from four weeks to one and a half days by adapting pairwise testing</w:t>
      </w:r>
    </w:p>
    <w:p w:rsidR="00000000" w:rsidDel="00000000" w:rsidP="00000000" w:rsidRDefault="00000000" w:rsidRPr="00000000" w14:paraId="00000022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2007 -2011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QC/QA test tool developer and test manager (NDS)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QC automation and simulation tools to test smart cards in C and C++ using OOP.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Task included CA feature simulation, test definition and tool development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 an initiative to map requirements to testing coverage, fill the gaps, and remove redundancies. Expanded the testing tool capabilities to ensure coverage</w:t>
      </w:r>
    </w:p>
    <w:p w:rsidR="00000000" w:rsidDel="00000000" w:rsidP="00000000" w:rsidRDefault="00000000" w:rsidRPr="00000000" w14:paraId="00000026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2001 - 2007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Smart card developer (NDS)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smart card operating system and application development in C and assembler. Tasks included implementing cryptographic algorithms, anti-hacking features, and communication protocols between the Set Top Box (STB) and card</w:t>
      </w:r>
    </w:p>
    <w:p w:rsidR="00000000" w:rsidDel="00000000" w:rsidP="00000000" w:rsidRDefault="00000000" w:rsidRPr="00000000" w14:paraId="00000028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2000 - 2001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2AM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1999 - 2000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Dr. Richard Schwimmer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1997 - 1998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Morgan Stanley, Dean Witter and Co</w:t>
      </w:r>
    </w:p>
    <w:p w:rsidR="00000000" w:rsidDel="00000000" w:rsidP="00000000" w:rsidRDefault="00000000" w:rsidRPr="00000000" w14:paraId="0000002B">
      <w:pPr>
        <w:spacing w:after="200" w:befor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1996 - 1997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IBM Global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1995 - 1995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JD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0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C, C++, Python, Object Oriented, Exploratory Testing, Security/Cryptography, 8051 Assembly, Pascal, COBOL</w:t>
      </w:r>
    </w:p>
    <w:p w:rsidR="00000000" w:rsidDel="00000000" w:rsidP="00000000" w:rsidRDefault="00000000" w:rsidRPr="00000000" w14:paraId="00000031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2014    Cryptographic Essentials (Cisco)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2012    Basic Management Education program (NDS)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2008    Basic Design Patterns in C++ (NDS)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2004    Secure Coding (NDS)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1995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B.S. Mathematics and Computer Science</w:t>
      </w:r>
      <w:r w:rsidDel="00000000" w:rsidR="00000000" w:rsidRPr="00000000">
        <w:rPr>
          <w:sz w:val="24"/>
          <w:szCs w:val="24"/>
          <w:rtl w:val="0"/>
        </w:rPr>
        <w:t xml:space="preserve">, Touro College, U.S.A.</w:t>
      </w:r>
    </w:p>
    <w:p w:rsidR="00000000" w:rsidDel="00000000" w:rsidP="00000000" w:rsidRDefault="00000000" w:rsidRPr="00000000" w14:paraId="00000037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Certifications/Awards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Synamedia CEO Superstar Award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ISTQB Foundation certification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Certified ScrumMaster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Cisco Security Ninja Black belt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Cisco Global Product security award</w:t>
      </w:r>
    </w:p>
    <w:p w:rsidR="00000000" w:rsidDel="00000000" w:rsidP="00000000" w:rsidRDefault="00000000" w:rsidRPr="00000000" w14:paraId="0000003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Papers delivered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    Agile Practitioners Conference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2015    Cisco Security Conference – November 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2013    SIGiST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sz w:val="24"/>
          <w:szCs w:val="24"/>
          <w:rtl w:val="0"/>
        </w:rPr>
        <w:t xml:space="preserve">2008    NDS Developers Conference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ehoshua.Blank@gmail.com" TargetMode="External"/><Relationship Id="rId7" Type="http://schemas.openxmlformats.org/officeDocument/2006/relationships/hyperlink" Target="https://www.linkedin.com/in/yehoshuabl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