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34D" w:rsidRDefault="0022034D" w:rsidP="0022034D">
      <w:pPr>
        <w:spacing w:line="360" w:lineRule="auto"/>
        <w:jc w:val="center"/>
        <w:rPr>
          <w:rFonts w:cs="David"/>
          <w:b/>
          <w:bCs/>
          <w:szCs w:val="32"/>
          <w:u w:val="single"/>
          <w:rtl/>
        </w:rPr>
      </w:pPr>
      <w:r>
        <w:rPr>
          <w:rFonts w:cs="David"/>
          <w:b/>
          <w:bCs/>
          <w:szCs w:val="32"/>
          <w:u w:val="single"/>
          <w:rtl/>
        </w:rPr>
        <w:t>קורות חיים</w:t>
      </w:r>
    </w:p>
    <w:p w:rsidR="0022034D" w:rsidRDefault="0022034D" w:rsidP="0022034D">
      <w:pPr>
        <w:spacing w:line="360" w:lineRule="auto"/>
        <w:jc w:val="both"/>
        <w:rPr>
          <w:rFonts w:cs="David"/>
          <w:b/>
          <w:bCs/>
          <w:szCs w:val="24"/>
          <w:u w:val="single"/>
          <w:rtl/>
        </w:rPr>
      </w:pPr>
    </w:p>
    <w:p w:rsidR="0022034D" w:rsidRDefault="0022034D" w:rsidP="0022034D">
      <w:pPr>
        <w:numPr>
          <w:ilvl w:val="0"/>
          <w:numId w:val="2"/>
        </w:numPr>
        <w:tabs>
          <w:tab w:val="clear" w:pos="648"/>
          <w:tab w:val="num" w:pos="76"/>
        </w:tabs>
        <w:spacing w:line="360" w:lineRule="auto"/>
        <w:ind w:left="-212"/>
        <w:rPr>
          <w:rFonts w:cs="David"/>
          <w:b/>
          <w:bCs/>
          <w:szCs w:val="24"/>
          <w:u w:val="single"/>
          <w:rtl/>
        </w:rPr>
      </w:pPr>
      <w:r>
        <w:rPr>
          <w:rFonts w:cs="David"/>
          <w:b/>
          <w:bCs/>
          <w:szCs w:val="24"/>
          <w:u w:val="single"/>
          <w:rtl/>
        </w:rPr>
        <w:t>פרטים אישיים:</w:t>
      </w:r>
    </w:p>
    <w:p w:rsidR="0022034D" w:rsidRDefault="0022034D" w:rsidP="0022034D">
      <w:pPr>
        <w:numPr>
          <w:ilvl w:val="0"/>
          <w:numId w:val="1"/>
        </w:numPr>
        <w:spacing w:line="360" w:lineRule="auto"/>
        <w:ind w:left="360"/>
        <w:rPr>
          <w:rFonts w:cs="David"/>
          <w:szCs w:val="22"/>
          <w:rtl/>
        </w:rPr>
      </w:pPr>
      <w:r>
        <w:rPr>
          <w:rFonts w:cs="David"/>
          <w:szCs w:val="22"/>
          <w:rtl/>
        </w:rPr>
        <w:t>שם:</w:t>
      </w:r>
      <w:r>
        <w:rPr>
          <w:rFonts w:cs="David"/>
          <w:szCs w:val="22"/>
          <w:rtl/>
        </w:rPr>
        <w:tab/>
      </w:r>
      <w:r>
        <w:rPr>
          <w:rFonts w:cs="David"/>
          <w:szCs w:val="22"/>
          <w:rtl/>
        </w:rPr>
        <w:tab/>
      </w:r>
      <w:r>
        <w:rPr>
          <w:rFonts w:cs="David"/>
          <w:szCs w:val="22"/>
          <w:rtl/>
        </w:rPr>
        <w:tab/>
      </w:r>
      <w:r>
        <w:rPr>
          <w:rFonts w:cs="David" w:hint="cs"/>
          <w:szCs w:val="22"/>
          <w:rtl/>
        </w:rPr>
        <w:t>אוריה מנצור</w:t>
      </w:r>
    </w:p>
    <w:p w:rsidR="0022034D" w:rsidRDefault="0022034D" w:rsidP="0022034D">
      <w:pPr>
        <w:numPr>
          <w:ilvl w:val="0"/>
          <w:numId w:val="1"/>
        </w:numPr>
        <w:spacing w:line="360" w:lineRule="auto"/>
        <w:ind w:left="360"/>
        <w:rPr>
          <w:rFonts w:cs="David"/>
          <w:szCs w:val="22"/>
          <w:rtl/>
        </w:rPr>
      </w:pPr>
      <w:r>
        <w:rPr>
          <w:rFonts w:cs="David" w:hint="cs"/>
          <w:szCs w:val="22"/>
          <w:rtl/>
        </w:rPr>
        <w:t>ת.ז</w:t>
      </w:r>
      <w:r>
        <w:rPr>
          <w:rFonts w:cs="David"/>
          <w:szCs w:val="22"/>
          <w:rtl/>
        </w:rPr>
        <w:t>.:</w:t>
      </w:r>
      <w:r>
        <w:rPr>
          <w:rFonts w:cs="David"/>
          <w:szCs w:val="22"/>
          <w:rtl/>
        </w:rPr>
        <w:tab/>
      </w:r>
      <w:r>
        <w:rPr>
          <w:rFonts w:cs="David"/>
          <w:szCs w:val="22"/>
          <w:rtl/>
        </w:rPr>
        <w:tab/>
      </w:r>
      <w:r>
        <w:rPr>
          <w:rFonts w:cs="David" w:hint="cs"/>
          <w:szCs w:val="22"/>
          <w:rtl/>
        </w:rPr>
        <w:t>300353802</w:t>
      </w:r>
    </w:p>
    <w:p w:rsidR="0022034D" w:rsidRDefault="0022034D" w:rsidP="0022034D">
      <w:pPr>
        <w:numPr>
          <w:ilvl w:val="0"/>
          <w:numId w:val="1"/>
        </w:numPr>
        <w:spacing w:line="360" w:lineRule="auto"/>
        <w:ind w:left="360"/>
        <w:rPr>
          <w:rFonts w:cs="David"/>
          <w:szCs w:val="22"/>
          <w:rtl/>
        </w:rPr>
      </w:pPr>
      <w:r>
        <w:rPr>
          <w:rFonts w:cs="David"/>
          <w:szCs w:val="22"/>
          <w:rtl/>
        </w:rPr>
        <w:t>עיר מגורים:</w:t>
      </w:r>
      <w:r>
        <w:rPr>
          <w:rFonts w:cs="David"/>
          <w:szCs w:val="22"/>
          <w:rtl/>
        </w:rPr>
        <w:tab/>
      </w:r>
      <w:r>
        <w:rPr>
          <w:rFonts w:cs="David"/>
          <w:szCs w:val="22"/>
          <w:rtl/>
        </w:rPr>
        <w:tab/>
      </w:r>
      <w:r w:rsidR="00A924B9">
        <w:rPr>
          <w:rFonts w:cs="David" w:hint="cs"/>
          <w:szCs w:val="22"/>
          <w:rtl/>
        </w:rPr>
        <w:t>תל- אביב</w:t>
      </w:r>
      <w:r>
        <w:rPr>
          <w:rFonts w:cs="David"/>
          <w:szCs w:val="22"/>
          <w:rtl/>
        </w:rPr>
        <w:t>.</w:t>
      </w:r>
    </w:p>
    <w:p w:rsidR="0022034D" w:rsidRDefault="0022034D" w:rsidP="0022034D">
      <w:pPr>
        <w:numPr>
          <w:ilvl w:val="0"/>
          <w:numId w:val="1"/>
        </w:numPr>
        <w:spacing w:line="360" w:lineRule="auto"/>
        <w:ind w:left="360"/>
        <w:rPr>
          <w:rFonts w:cs="David"/>
          <w:szCs w:val="22"/>
          <w:rtl/>
        </w:rPr>
      </w:pPr>
      <w:r>
        <w:rPr>
          <w:rFonts w:cs="David"/>
          <w:szCs w:val="22"/>
          <w:rtl/>
        </w:rPr>
        <w:t>מען למכתבים:</w:t>
      </w:r>
      <w:r>
        <w:rPr>
          <w:rFonts w:cs="David"/>
          <w:szCs w:val="22"/>
          <w:rtl/>
        </w:rPr>
        <w:tab/>
      </w:r>
      <w:r>
        <w:rPr>
          <w:rFonts w:cs="David" w:hint="cs"/>
          <w:szCs w:val="22"/>
          <w:rtl/>
        </w:rPr>
        <w:t xml:space="preserve">מושב </w:t>
      </w:r>
      <w:proofErr w:type="spellStart"/>
      <w:r>
        <w:rPr>
          <w:rFonts w:cs="David" w:hint="cs"/>
          <w:szCs w:val="22"/>
          <w:rtl/>
        </w:rPr>
        <w:t>חדיד</w:t>
      </w:r>
      <w:proofErr w:type="spellEnd"/>
      <w:r>
        <w:rPr>
          <w:rFonts w:cs="David" w:hint="cs"/>
          <w:szCs w:val="22"/>
          <w:rtl/>
        </w:rPr>
        <w:t xml:space="preserve"> 85, מיקוד 73135</w:t>
      </w:r>
      <w:r>
        <w:rPr>
          <w:rFonts w:cs="David"/>
          <w:szCs w:val="22"/>
          <w:rtl/>
        </w:rPr>
        <w:t>.</w:t>
      </w:r>
    </w:p>
    <w:p w:rsidR="0022034D" w:rsidRDefault="0022034D" w:rsidP="0022034D">
      <w:pPr>
        <w:numPr>
          <w:ilvl w:val="0"/>
          <w:numId w:val="1"/>
        </w:numPr>
        <w:spacing w:line="360" w:lineRule="auto"/>
        <w:ind w:left="360"/>
        <w:rPr>
          <w:rFonts w:cs="David"/>
          <w:szCs w:val="22"/>
          <w:rtl/>
        </w:rPr>
      </w:pPr>
      <w:r>
        <w:rPr>
          <w:rFonts w:cs="David"/>
          <w:szCs w:val="22"/>
          <w:rtl/>
        </w:rPr>
        <w:t>טלפון:</w:t>
      </w:r>
      <w:r>
        <w:rPr>
          <w:rFonts w:cs="David"/>
          <w:szCs w:val="22"/>
          <w:rtl/>
        </w:rPr>
        <w:tab/>
      </w:r>
      <w:r>
        <w:rPr>
          <w:rFonts w:cs="David"/>
          <w:szCs w:val="22"/>
          <w:rtl/>
        </w:rPr>
        <w:tab/>
      </w:r>
      <w:r>
        <w:rPr>
          <w:rFonts w:cs="David" w:hint="cs"/>
          <w:szCs w:val="22"/>
          <w:rtl/>
        </w:rPr>
        <w:t>077-9246800, 052-3549-503</w:t>
      </w:r>
    </w:p>
    <w:p w:rsidR="0022034D" w:rsidRDefault="0022034D" w:rsidP="0022034D">
      <w:pPr>
        <w:numPr>
          <w:ilvl w:val="0"/>
          <w:numId w:val="3"/>
        </w:numPr>
        <w:tabs>
          <w:tab w:val="num" w:pos="76"/>
        </w:tabs>
        <w:spacing w:line="360" w:lineRule="auto"/>
        <w:ind w:left="-212"/>
        <w:jc w:val="both"/>
        <w:rPr>
          <w:rFonts w:cs="David"/>
          <w:b/>
          <w:bCs/>
          <w:szCs w:val="24"/>
          <w:u w:val="single"/>
          <w:rtl/>
        </w:rPr>
      </w:pPr>
      <w:r>
        <w:rPr>
          <w:rFonts w:cs="David"/>
          <w:b/>
          <w:bCs/>
          <w:szCs w:val="24"/>
          <w:u w:val="single"/>
          <w:rtl/>
        </w:rPr>
        <w:t>השכלה:</w:t>
      </w:r>
    </w:p>
    <w:p w:rsidR="0022034D" w:rsidRDefault="0022034D" w:rsidP="0022034D">
      <w:pPr>
        <w:numPr>
          <w:ilvl w:val="0"/>
          <w:numId w:val="1"/>
        </w:numPr>
        <w:spacing w:line="360" w:lineRule="auto"/>
        <w:ind w:left="360"/>
        <w:jc w:val="both"/>
        <w:rPr>
          <w:rFonts w:cs="David"/>
          <w:szCs w:val="22"/>
        </w:rPr>
      </w:pPr>
      <w:r>
        <w:rPr>
          <w:rFonts w:cs="David" w:hint="cs"/>
          <w:szCs w:val="22"/>
          <w:rtl/>
        </w:rPr>
        <w:t>2003-2005</w:t>
      </w:r>
      <w:r>
        <w:rPr>
          <w:rFonts w:cs="David"/>
          <w:szCs w:val="22"/>
          <w:rtl/>
        </w:rPr>
        <w:t>:</w:t>
      </w:r>
      <w:r>
        <w:rPr>
          <w:rFonts w:cs="David"/>
          <w:szCs w:val="22"/>
          <w:rtl/>
        </w:rPr>
        <w:tab/>
      </w:r>
      <w:r>
        <w:rPr>
          <w:rFonts w:cs="David"/>
          <w:szCs w:val="22"/>
          <w:rtl/>
        </w:rPr>
        <w:tab/>
      </w:r>
      <w:r>
        <w:rPr>
          <w:rFonts w:cs="David" w:hint="cs"/>
          <w:szCs w:val="22"/>
          <w:rtl/>
        </w:rPr>
        <w:t>תיכון  שוהם במגמות ביוטכנולוגיה וכימיה</w:t>
      </w:r>
      <w:r>
        <w:rPr>
          <w:rFonts w:cs="David"/>
          <w:szCs w:val="22"/>
          <w:rtl/>
        </w:rPr>
        <w:t>.</w:t>
      </w:r>
    </w:p>
    <w:p w:rsidR="0022034D" w:rsidRDefault="0022034D" w:rsidP="0022034D">
      <w:pPr>
        <w:spacing w:line="360" w:lineRule="auto"/>
        <w:ind w:left="2154"/>
        <w:jc w:val="both"/>
        <w:rPr>
          <w:rFonts w:cs="David"/>
          <w:szCs w:val="22"/>
          <w:rtl/>
        </w:rPr>
      </w:pPr>
      <w:r>
        <w:rPr>
          <w:rFonts w:cs="David" w:hint="cs"/>
          <w:szCs w:val="22"/>
          <w:rtl/>
        </w:rPr>
        <w:t>תעודת בגרות מלאה.</w:t>
      </w:r>
    </w:p>
    <w:p w:rsidR="0022034D" w:rsidRDefault="0022034D" w:rsidP="0022034D">
      <w:pPr>
        <w:numPr>
          <w:ilvl w:val="0"/>
          <w:numId w:val="1"/>
        </w:numPr>
        <w:spacing w:line="360" w:lineRule="auto"/>
        <w:ind w:left="360"/>
        <w:jc w:val="both"/>
        <w:rPr>
          <w:rFonts w:cs="David"/>
          <w:szCs w:val="22"/>
        </w:rPr>
      </w:pPr>
      <w:r>
        <w:rPr>
          <w:rFonts w:cs="David" w:hint="cs"/>
          <w:szCs w:val="22"/>
          <w:rtl/>
        </w:rPr>
        <w:t>2012 - היום:                לימודי תואר ראשון במשפטים באוניברסיטת תל-אביב.</w:t>
      </w:r>
    </w:p>
    <w:p w:rsidR="0022034D" w:rsidRDefault="0022034D" w:rsidP="0022034D">
      <w:pPr>
        <w:spacing w:line="360" w:lineRule="auto"/>
        <w:ind w:left="2160"/>
        <w:jc w:val="both"/>
        <w:rPr>
          <w:rFonts w:cs="David"/>
          <w:szCs w:val="22"/>
          <w:rtl/>
        </w:rPr>
      </w:pPr>
    </w:p>
    <w:p w:rsidR="0022034D" w:rsidRDefault="0022034D" w:rsidP="0022034D">
      <w:pPr>
        <w:numPr>
          <w:ilvl w:val="0"/>
          <w:numId w:val="3"/>
        </w:numPr>
        <w:tabs>
          <w:tab w:val="num" w:pos="76"/>
        </w:tabs>
        <w:spacing w:line="360" w:lineRule="auto"/>
        <w:ind w:left="-212"/>
        <w:jc w:val="both"/>
        <w:rPr>
          <w:rFonts w:cs="David"/>
          <w:b/>
          <w:bCs/>
          <w:szCs w:val="24"/>
          <w:u w:val="single"/>
          <w:rtl/>
        </w:rPr>
      </w:pPr>
      <w:r>
        <w:rPr>
          <w:rFonts w:cs="David"/>
          <w:b/>
          <w:bCs/>
          <w:szCs w:val="24"/>
          <w:u w:val="single"/>
          <w:rtl/>
        </w:rPr>
        <w:t>קורסים והשתלמויות:</w:t>
      </w:r>
    </w:p>
    <w:p w:rsidR="0022034D" w:rsidRDefault="0022034D" w:rsidP="0022034D">
      <w:pPr>
        <w:numPr>
          <w:ilvl w:val="0"/>
          <w:numId w:val="1"/>
        </w:numPr>
        <w:spacing w:line="360" w:lineRule="auto"/>
        <w:ind w:left="360"/>
        <w:jc w:val="both"/>
        <w:rPr>
          <w:rFonts w:cs="David"/>
          <w:szCs w:val="22"/>
        </w:rPr>
      </w:pPr>
      <w:r>
        <w:rPr>
          <w:rFonts w:cs="David" w:hint="cs"/>
          <w:szCs w:val="22"/>
          <w:rtl/>
        </w:rPr>
        <w:t>2004</w:t>
      </w:r>
      <w:r w:rsidRPr="00E6352C">
        <w:rPr>
          <w:rFonts w:cs="David"/>
          <w:szCs w:val="22"/>
          <w:rtl/>
        </w:rPr>
        <w:t>:</w:t>
      </w:r>
      <w:r w:rsidRPr="00E6352C">
        <w:rPr>
          <w:rFonts w:cs="David"/>
          <w:szCs w:val="22"/>
          <w:rtl/>
        </w:rPr>
        <w:tab/>
      </w:r>
      <w:r w:rsidRPr="00E6352C">
        <w:rPr>
          <w:rFonts w:cs="David"/>
          <w:szCs w:val="22"/>
          <w:rtl/>
        </w:rPr>
        <w:tab/>
        <w:t>מ</w:t>
      </w:r>
      <w:r w:rsidRPr="00E6352C">
        <w:rPr>
          <w:rFonts w:cs="David" w:hint="cs"/>
          <w:szCs w:val="22"/>
          <w:rtl/>
        </w:rPr>
        <w:t>גד דוד אדום</w:t>
      </w:r>
      <w:r w:rsidRPr="00E6352C">
        <w:rPr>
          <w:rFonts w:cs="David"/>
          <w:szCs w:val="22"/>
          <w:rtl/>
        </w:rPr>
        <w:t xml:space="preserve">  - קורס </w:t>
      </w:r>
      <w:r w:rsidRPr="00E6352C">
        <w:rPr>
          <w:rFonts w:cs="David" w:hint="cs"/>
          <w:szCs w:val="22"/>
          <w:rtl/>
        </w:rPr>
        <w:t>מגישי עזרה ראשונה</w:t>
      </w:r>
      <w:r w:rsidRPr="00E6352C">
        <w:rPr>
          <w:rFonts w:cs="David"/>
          <w:szCs w:val="22"/>
          <w:rtl/>
        </w:rPr>
        <w:t>.</w:t>
      </w:r>
    </w:p>
    <w:p w:rsidR="0022034D" w:rsidRDefault="0022034D" w:rsidP="0022034D">
      <w:pPr>
        <w:numPr>
          <w:ilvl w:val="0"/>
          <w:numId w:val="4"/>
        </w:numPr>
        <w:tabs>
          <w:tab w:val="clear" w:pos="648"/>
          <w:tab w:val="num" w:pos="76"/>
        </w:tabs>
        <w:spacing w:line="360" w:lineRule="auto"/>
        <w:ind w:left="-212"/>
        <w:jc w:val="both"/>
        <w:rPr>
          <w:rFonts w:cs="David"/>
          <w:b/>
          <w:bCs/>
          <w:szCs w:val="24"/>
          <w:u w:val="single"/>
          <w:rtl/>
        </w:rPr>
      </w:pPr>
      <w:r>
        <w:rPr>
          <w:rFonts w:cs="David"/>
          <w:b/>
          <w:bCs/>
          <w:szCs w:val="24"/>
          <w:u w:val="single"/>
          <w:rtl/>
        </w:rPr>
        <w:t>שרות צבאי:</w:t>
      </w:r>
    </w:p>
    <w:p w:rsidR="0022034D" w:rsidRDefault="0022034D" w:rsidP="0022034D">
      <w:pPr>
        <w:numPr>
          <w:ilvl w:val="0"/>
          <w:numId w:val="1"/>
        </w:numPr>
        <w:ind w:left="360"/>
        <w:jc w:val="both"/>
        <w:rPr>
          <w:rFonts w:cs="David"/>
          <w:szCs w:val="22"/>
          <w:rtl/>
        </w:rPr>
      </w:pPr>
      <w:r>
        <w:rPr>
          <w:rFonts w:cs="David"/>
          <w:szCs w:val="22"/>
          <w:rtl/>
        </w:rPr>
        <w:t>תקופה:</w:t>
      </w:r>
      <w:r>
        <w:rPr>
          <w:rFonts w:cs="David"/>
          <w:szCs w:val="22"/>
          <w:rtl/>
        </w:rPr>
        <w:tab/>
      </w:r>
      <w:r>
        <w:rPr>
          <w:rFonts w:cs="David"/>
          <w:szCs w:val="22"/>
          <w:rtl/>
        </w:rPr>
        <w:tab/>
      </w:r>
      <w:r>
        <w:rPr>
          <w:rFonts w:cs="David" w:hint="cs"/>
          <w:szCs w:val="22"/>
          <w:rtl/>
        </w:rPr>
        <w:t>2006-2009</w:t>
      </w:r>
      <w:r>
        <w:rPr>
          <w:rFonts w:cs="David" w:hint="cs"/>
          <w:szCs w:val="22"/>
          <w:rtl/>
        </w:rPr>
        <w:tab/>
      </w:r>
      <w:r>
        <w:rPr>
          <w:rFonts w:cs="David" w:hint="cs"/>
          <w:szCs w:val="22"/>
          <w:rtl/>
        </w:rPr>
        <w:tab/>
      </w:r>
    </w:p>
    <w:p w:rsidR="0022034D" w:rsidRDefault="0022034D" w:rsidP="0022034D">
      <w:pPr>
        <w:numPr>
          <w:ilvl w:val="0"/>
          <w:numId w:val="1"/>
        </w:numPr>
        <w:ind w:left="360"/>
        <w:jc w:val="both"/>
        <w:rPr>
          <w:rFonts w:cs="David"/>
          <w:szCs w:val="22"/>
          <w:rtl/>
        </w:rPr>
      </w:pPr>
      <w:r>
        <w:rPr>
          <w:rFonts w:cs="David"/>
          <w:szCs w:val="22"/>
          <w:rtl/>
        </w:rPr>
        <w:t>דרגה:</w:t>
      </w:r>
      <w:r>
        <w:rPr>
          <w:rFonts w:cs="David"/>
          <w:szCs w:val="22"/>
          <w:rtl/>
        </w:rPr>
        <w:tab/>
      </w:r>
      <w:r>
        <w:rPr>
          <w:rFonts w:cs="David"/>
          <w:szCs w:val="22"/>
          <w:rtl/>
        </w:rPr>
        <w:tab/>
      </w:r>
      <w:r>
        <w:rPr>
          <w:rFonts w:cs="David" w:hint="cs"/>
          <w:szCs w:val="22"/>
          <w:rtl/>
        </w:rPr>
        <w:t>סמ"ר</w:t>
      </w:r>
    </w:p>
    <w:p w:rsidR="0022034D" w:rsidRDefault="0022034D" w:rsidP="0022034D">
      <w:pPr>
        <w:numPr>
          <w:ilvl w:val="0"/>
          <w:numId w:val="1"/>
        </w:numPr>
        <w:ind w:left="360"/>
        <w:jc w:val="both"/>
        <w:rPr>
          <w:rFonts w:cs="David"/>
          <w:szCs w:val="22"/>
          <w:rtl/>
        </w:rPr>
      </w:pPr>
      <w:r>
        <w:rPr>
          <w:rFonts w:cs="David"/>
          <w:szCs w:val="22"/>
          <w:rtl/>
        </w:rPr>
        <w:t>קורסים:</w:t>
      </w:r>
      <w:r>
        <w:rPr>
          <w:rFonts w:cs="David"/>
          <w:szCs w:val="22"/>
          <w:rtl/>
        </w:rPr>
        <w:tab/>
      </w:r>
      <w:r>
        <w:rPr>
          <w:rFonts w:cs="David"/>
          <w:szCs w:val="22"/>
          <w:rtl/>
        </w:rPr>
        <w:tab/>
        <w:t xml:space="preserve">קורס </w:t>
      </w:r>
      <w:r>
        <w:rPr>
          <w:rFonts w:cs="David" w:hint="cs"/>
          <w:szCs w:val="22"/>
          <w:rtl/>
        </w:rPr>
        <w:t>חובשים ובנוסף תפקדתי כחובש של הפלוגה המבצעית (</w:t>
      </w:r>
      <w:proofErr w:type="spellStart"/>
      <w:r>
        <w:rPr>
          <w:rFonts w:cs="David" w:hint="cs"/>
          <w:szCs w:val="22"/>
          <w:rtl/>
        </w:rPr>
        <w:t>חופ"ל</w:t>
      </w:r>
      <w:proofErr w:type="spellEnd"/>
      <w:r>
        <w:rPr>
          <w:rFonts w:cs="David" w:hint="cs"/>
          <w:szCs w:val="22"/>
          <w:rtl/>
        </w:rPr>
        <w:t>).</w:t>
      </w:r>
    </w:p>
    <w:p w:rsidR="0022034D" w:rsidRDefault="0022034D" w:rsidP="0022034D">
      <w:pPr>
        <w:numPr>
          <w:ilvl w:val="0"/>
          <w:numId w:val="1"/>
        </w:numPr>
        <w:ind w:left="360"/>
        <w:jc w:val="both"/>
        <w:rPr>
          <w:rFonts w:cs="David"/>
          <w:szCs w:val="22"/>
          <w:rtl/>
        </w:rPr>
      </w:pPr>
      <w:r>
        <w:rPr>
          <w:rFonts w:cs="David"/>
          <w:szCs w:val="22"/>
          <w:rtl/>
        </w:rPr>
        <w:t>שרות:</w:t>
      </w:r>
      <w:r>
        <w:rPr>
          <w:rFonts w:cs="David"/>
          <w:szCs w:val="22"/>
          <w:rtl/>
        </w:rPr>
        <w:tab/>
      </w:r>
      <w:r>
        <w:rPr>
          <w:rFonts w:cs="David"/>
          <w:szCs w:val="22"/>
          <w:rtl/>
        </w:rPr>
        <w:tab/>
      </w:r>
      <w:r>
        <w:rPr>
          <w:rFonts w:cs="David" w:hint="cs"/>
          <w:szCs w:val="22"/>
          <w:rtl/>
        </w:rPr>
        <w:t>חיל ההנדסה</w:t>
      </w:r>
    </w:p>
    <w:p w:rsidR="0022034D" w:rsidRDefault="0022034D" w:rsidP="0022034D">
      <w:pPr>
        <w:numPr>
          <w:ilvl w:val="0"/>
          <w:numId w:val="1"/>
        </w:numPr>
        <w:ind w:left="360"/>
        <w:jc w:val="both"/>
        <w:rPr>
          <w:rFonts w:cs="David"/>
          <w:szCs w:val="22"/>
        </w:rPr>
      </w:pPr>
      <w:r>
        <w:rPr>
          <w:rFonts w:cs="David"/>
          <w:szCs w:val="22"/>
          <w:rtl/>
        </w:rPr>
        <w:t>מילואים:</w:t>
      </w:r>
      <w:r>
        <w:rPr>
          <w:rFonts w:cs="David"/>
          <w:szCs w:val="22"/>
          <w:rtl/>
        </w:rPr>
        <w:tab/>
      </w:r>
      <w:r>
        <w:rPr>
          <w:rFonts w:cs="David"/>
          <w:szCs w:val="22"/>
          <w:rtl/>
        </w:rPr>
        <w:tab/>
        <w:t>פיקוד העורף</w:t>
      </w:r>
      <w:r>
        <w:rPr>
          <w:rFonts w:cs="David" w:hint="cs"/>
          <w:szCs w:val="22"/>
          <w:rtl/>
        </w:rPr>
        <w:t xml:space="preserve"> </w:t>
      </w:r>
    </w:p>
    <w:p w:rsidR="0022034D" w:rsidRDefault="0022034D" w:rsidP="0022034D">
      <w:pPr>
        <w:numPr>
          <w:ilvl w:val="0"/>
          <w:numId w:val="1"/>
        </w:numPr>
        <w:spacing w:line="360" w:lineRule="auto"/>
        <w:ind w:left="360"/>
        <w:jc w:val="both"/>
        <w:rPr>
          <w:rFonts w:cs="David"/>
          <w:b/>
          <w:bCs/>
          <w:szCs w:val="16"/>
          <w:u w:val="single"/>
        </w:rPr>
      </w:pPr>
      <w:r w:rsidRPr="009035AE">
        <w:rPr>
          <w:rFonts w:cs="David" w:hint="cs"/>
          <w:szCs w:val="22"/>
          <w:rtl/>
        </w:rPr>
        <w:t>תו</w:t>
      </w:r>
      <w:r>
        <w:rPr>
          <w:rFonts w:cs="David" w:hint="cs"/>
          <w:szCs w:val="22"/>
          <w:rtl/>
        </w:rPr>
        <w:t>קף תפקידי כ</w:t>
      </w:r>
      <w:r w:rsidRPr="009035AE">
        <w:rPr>
          <w:rFonts w:cs="David" w:hint="cs"/>
          <w:szCs w:val="22"/>
          <w:rtl/>
        </w:rPr>
        <w:t>חו</w:t>
      </w:r>
      <w:r>
        <w:rPr>
          <w:rFonts w:cs="David" w:hint="cs"/>
          <w:szCs w:val="22"/>
          <w:rtl/>
        </w:rPr>
        <w:t>בש פלוגתי (</w:t>
      </w:r>
      <w:proofErr w:type="spellStart"/>
      <w:r>
        <w:rPr>
          <w:rFonts w:cs="David" w:hint="cs"/>
          <w:szCs w:val="22"/>
          <w:rtl/>
        </w:rPr>
        <w:t>חופ"ל</w:t>
      </w:r>
      <w:proofErr w:type="spellEnd"/>
      <w:r>
        <w:rPr>
          <w:rFonts w:cs="David" w:hint="cs"/>
          <w:szCs w:val="22"/>
          <w:rtl/>
        </w:rPr>
        <w:t>)</w:t>
      </w:r>
      <w:r w:rsidRPr="009035AE">
        <w:rPr>
          <w:rFonts w:cs="David" w:hint="cs"/>
          <w:szCs w:val="22"/>
          <w:rtl/>
        </w:rPr>
        <w:t xml:space="preserve"> </w:t>
      </w:r>
      <w:r>
        <w:rPr>
          <w:rFonts w:cs="David" w:hint="cs"/>
          <w:szCs w:val="22"/>
          <w:rtl/>
        </w:rPr>
        <w:t>כלל</w:t>
      </w:r>
      <w:r w:rsidRPr="009035AE">
        <w:rPr>
          <w:rFonts w:cs="David" w:hint="cs"/>
          <w:szCs w:val="22"/>
          <w:rtl/>
        </w:rPr>
        <w:t xml:space="preserve"> אחראי</w:t>
      </w:r>
      <w:r>
        <w:rPr>
          <w:rFonts w:cs="David" w:hint="cs"/>
          <w:szCs w:val="22"/>
          <w:rtl/>
        </w:rPr>
        <w:t xml:space="preserve">ות </w:t>
      </w:r>
      <w:r w:rsidRPr="009035AE">
        <w:rPr>
          <w:rFonts w:cs="David" w:hint="cs"/>
          <w:szCs w:val="22"/>
          <w:rtl/>
        </w:rPr>
        <w:t>על כל מערך הרפואה ו</w:t>
      </w:r>
      <w:r>
        <w:rPr>
          <w:rFonts w:cs="David" w:hint="cs"/>
          <w:szCs w:val="22"/>
          <w:rtl/>
        </w:rPr>
        <w:t>ה</w:t>
      </w:r>
      <w:r w:rsidRPr="009035AE">
        <w:rPr>
          <w:rFonts w:cs="David" w:hint="cs"/>
          <w:szCs w:val="22"/>
          <w:rtl/>
        </w:rPr>
        <w:t xml:space="preserve">תברואה בפלוגה, פיקוח ישיר </w:t>
      </w:r>
      <w:r>
        <w:rPr>
          <w:rFonts w:cs="David" w:hint="cs"/>
          <w:szCs w:val="22"/>
          <w:rtl/>
        </w:rPr>
        <w:t xml:space="preserve">על כל הלוחמים, זימון </w:t>
      </w:r>
      <w:r w:rsidRPr="00F30621">
        <w:rPr>
          <w:rFonts w:cs="David" w:hint="cs"/>
          <w:sz w:val="22"/>
          <w:szCs w:val="22"/>
          <w:rtl/>
        </w:rPr>
        <w:t>תורים וביצוע מעקב שוטף אחריהם, פקדתי על חובשי הפלוגה והדרכתי</w:t>
      </w:r>
      <w:r>
        <w:rPr>
          <w:rFonts w:cs="David" w:hint="cs"/>
          <w:sz w:val="22"/>
          <w:szCs w:val="22"/>
          <w:rtl/>
        </w:rPr>
        <w:t xml:space="preserve"> קורסי התרעננות בנושא. </w:t>
      </w:r>
      <w:r w:rsidRPr="00F30621">
        <w:rPr>
          <w:rFonts w:cs="David" w:hint="cs"/>
          <w:sz w:val="22"/>
          <w:szCs w:val="22"/>
          <w:rtl/>
        </w:rPr>
        <w:t xml:space="preserve">בנוסף, הייתי חלק </w:t>
      </w:r>
      <w:proofErr w:type="spellStart"/>
      <w:r w:rsidRPr="00F30621">
        <w:rPr>
          <w:rFonts w:cs="David" w:hint="cs"/>
          <w:sz w:val="22"/>
          <w:szCs w:val="22"/>
          <w:rtl/>
        </w:rPr>
        <w:t>מהחפ"ק</w:t>
      </w:r>
      <w:proofErr w:type="spellEnd"/>
      <w:r w:rsidRPr="00F30621">
        <w:rPr>
          <w:rFonts w:cs="David" w:hint="cs"/>
          <w:sz w:val="22"/>
          <w:szCs w:val="22"/>
          <w:rtl/>
        </w:rPr>
        <w:t xml:space="preserve"> הפלוגתי.</w:t>
      </w:r>
    </w:p>
    <w:p w:rsidR="0022034D" w:rsidRPr="00E6352C" w:rsidRDefault="0022034D" w:rsidP="0022034D">
      <w:pPr>
        <w:spacing w:line="360" w:lineRule="auto"/>
        <w:ind w:left="360"/>
        <w:jc w:val="both"/>
        <w:rPr>
          <w:rFonts w:cs="David"/>
          <w:b/>
          <w:bCs/>
          <w:szCs w:val="16"/>
          <w:u w:val="single"/>
          <w:rtl/>
        </w:rPr>
      </w:pPr>
    </w:p>
    <w:p w:rsidR="0022034D" w:rsidRDefault="0022034D" w:rsidP="0022034D">
      <w:pPr>
        <w:numPr>
          <w:ilvl w:val="0"/>
          <w:numId w:val="5"/>
        </w:numPr>
        <w:tabs>
          <w:tab w:val="clear" w:pos="648"/>
          <w:tab w:val="num" w:pos="76"/>
        </w:tabs>
        <w:spacing w:line="360" w:lineRule="auto"/>
        <w:ind w:left="-212"/>
        <w:jc w:val="both"/>
        <w:rPr>
          <w:rFonts w:cs="David"/>
          <w:b/>
          <w:bCs/>
          <w:szCs w:val="24"/>
          <w:u w:val="single"/>
        </w:rPr>
      </w:pPr>
      <w:r>
        <w:rPr>
          <w:rFonts w:cs="David"/>
          <w:b/>
          <w:bCs/>
          <w:szCs w:val="24"/>
          <w:u w:val="single"/>
          <w:rtl/>
        </w:rPr>
        <w:t>משרות קודמות:</w:t>
      </w:r>
    </w:p>
    <w:p w:rsidR="0022034D" w:rsidRDefault="0022034D" w:rsidP="0022034D">
      <w:pPr>
        <w:numPr>
          <w:ilvl w:val="0"/>
          <w:numId w:val="1"/>
        </w:numPr>
        <w:jc w:val="both"/>
        <w:rPr>
          <w:rFonts w:cs="David"/>
          <w:b/>
          <w:bCs/>
          <w:szCs w:val="22"/>
        </w:rPr>
      </w:pPr>
      <w:r>
        <w:rPr>
          <w:rFonts w:cs="David" w:hint="cs"/>
          <w:szCs w:val="22"/>
          <w:rtl/>
        </w:rPr>
        <w:t xml:space="preserve">2010 ואילך:                 </w:t>
      </w:r>
      <w:r w:rsidRPr="0071038C">
        <w:rPr>
          <w:rFonts w:cs="David" w:hint="cs"/>
          <w:b/>
          <w:bCs/>
          <w:szCs w:val="22"/>
          <w:u w:val="single"/>
          <w:rtl/>
        </w:rPr>
        <w:t xml:space="preserve">מוקד אמון </w:t>
      </w:r>
      <w:r w:rsidRPr="0071038C">
        <w:rPr>
          <w:rFonts w:cs="David"/>
          <w:b/>
          <w:bCs/>
          <w:szCs w:val="22"/>
          <w:u w:val="single"/>
          <w:rtl/>
        </w:rPr>
        <w:t>–</w:t>
      </w:r>
      <w:r w:rsidRPr="0071038C">
        <w:rPr>
          <w:rFonts w:cs="David" w:hint="cs"/>
          <w:b/>
          <w:bCs/>
          <w:szCs w:val="22"/>
          <w:u w:val="single"/>
          <w:rtl/>
        </w:rPr>
        <w:t xml:space="preserve"> סייר</w:t>
      </w:r>
    </w:p>
    <w:p w:rsidR="0022034D" w:rsidRPr="0071038C" w:rsidRDefault="0022034D" w:rsidP="0022034D">
      <w:pPr>
        <w:jc w:val="both"/>
        <w:rPr>
          <w:rFonts w:cs="David"/>
          <w:szCs w:val="22"/>
          <w:rtl/>
        </w:rPr>
      </w:pPr>
      <w:r>
        <w:rPr>
          <w:rFonts w:cs="David" w:hint="cs"/>
          <w:b/>
          <w:bCs/>
          <w:szCs w:val="22"/>
          <w:rtl/>
        </w:rPr>
        <w:t xml:space="preserve">                                            </w:t>
      </w:r>
      <w:r>
        <w:rPr>
          <w:rFonts w:cs="David" w:hint="cs"/>
          <w:szCs w:val="22"/>
          <w:rtl/>
        </w:rPr>
        <w:t>סריקת בתים פרטיים ועסקים בהם הופעלה אזעקה.</w:t>
      </w:r>
    </w:p>
    <w:p w:rsidR="0022034D" w:rsidRDefault="0022034D" w:rsidP="0022034D">
      <w:pPr>
        <w:jc w:val="both"/>
        <w:rPr>
          <w:rFonts w:cs="David"/>
          <w:szCs w:val="22"/>
          <w:rtl/>
        </w:rPr>
      </w:pPr>
    </w:p>
    <w:p w:rsidR="0022034D" w:rsidRDefault="0022034D" w:rsidP="0022034D">
      <w:pPr>
        <w:jc w:val="both"/>
        <w:rPr>
          <w:rFonts w:cs="David"/>
          <w:szCs w:val="22"/>
          <w:rtl/>
        </w:rPr>
      </w:pPr>
      <w:r>
        <w:rPr>
          <w:rFonts w:cs="David" w:hint="cs"/>
          <w:szCs w:val="22"/>
          <w:rtl/>
        </w:rPr>
        <w:t xml:space="preserve"> -     2009 ואילך:</w:t>
      </w:r>
      <w:r>
        <w:rPr>
          <w:rFonts w:cs="David" w:hint="cs"/>
          <w:szCs w:val="22"/>
          <w:rtl/>
        </w:rPr>
        <w:tab/>
      </w:r>
      <w:r>
        <w:rPr>
          <w:rFonts w:cs="David" w:hint="cs"/>
          <w:szCs w:val="22"/>
          <w:rtl/>
        </w:rPr>
        <w:tab/>
      </w:r>
      <w:r w:rsidRPr="00E6352C">
        <w:rPr>
          <w:rFonts w:cs="David" w:hint="cs"/>
          <w:b/>
          <w:bCs/>
          <w:szCs w:val="22"/>
          <w:u w:val="single"/>
          <w:rtl/>
        </w:rPr>
        <w:t>בית חולים וולפסון- אבטחה</w:t>
      </w:r>
    </w:p>
    <w:p w:rsidR="0022034D" w:rsidRDefault="0022034D" w:rsidP="0022034D">
      <w:pPr>
        <w:ind w:left="2160"/>
        <w:jc w:val="both"/>
        <w:rPr>
          <w:rFonts w:cs="David"/>
          <w:szCs w:val="22"/>
          <w:rtl/>
        </w:rPr>
      </w:pPr>
      <w:r>
        <w:rPr>
          <w:rFonts w:cs="David" w:hint="cs"/>
          <w:szCs w:val="22"/>
          <w:rtl/>
        </w:rPr>
        <w:t>בדיקות ביטחוניות  ואבטחה שוטפת.</w:t>
      </w:r>
    </w:p>
    <w:p w:rsidR="0022034D" w:rsidRDefault="0022034D" w:rsidP="0022034D">
      <w:pPr>
        <w:spacing w:line="360" w:lineRule="auto"/>
        <w:ind w:left="-212"/>
        <w:jc w:val="both"/>
        <w:rPr>
          <w:rFonts w:cs="David"/>
          <w:b/>
          <w:bCs/>
          <w:szCs w:val="24"/>
          <w:u w:val="single"/>
          <w:rtl/>
        </w:rPr>
      </w:pPr>
    </w:p>
    <w:p w:rsidR="0022034D" w:rsidRPr="00AE0B56" w:rsidRDefault="0022034D" w:rsidP="0022034D">
      <w:pPr>
        <w:numPr>
          <w:ilvl w:val="0"/>
          <w:numId w:val="1"/>
        </w:numPr>
        <w:ind w:left="360"/>
        <w:jc w:val="both"/>
        <w:rPr>
          <w:rFonts w:cs="David"/>
          <w:b/>
          <w:bCs/>
          <w:szCs w:val="22"/>
          <w:u w:val="single"/>
          <w:rtl/>
        </w:rPr>
      </w:pPr>
      <w:r>
        <w:rPr>
          <w:rFonts w:cs="David" w:hint="cs"/>
          <w:szCs w:val="22"/>
          <w:rtl/>
        </w:rPr>
        <w:t>2005-6</w:t>
      </w:r>
      <w:r>
        <w:rPr>
          <w:rFonts w:cs="David"/>
          <w:szCs w:val="22"/>
          <w:rtl/>
        </w:rPr>
        <w:t>:</w:t>
      </w:r>
      <w:r>
        <w:rPr>
          <w:rFonts w:cs="David"/>
          <w:szCs w:val="22"/>
          <w:rtl/>
        </w:rPr>
        <w:tab/>
      </w:r>
      <w:r>
        <w:rPr>
          <w:rFonts w:cs="David"/>
          <w:szCs w:val="22"/>
          <w:rtl/>
        </w:rPr>
        <w:tab/>
      </w:r>
      <w:r>
        <w:rPr>
          <w:rFonts w:cs="David" w:hint="cs"/>
          <w:b/>
          <w:bCs/>
          <w:szCs w:val="22"/>
          <w:u w:val="single"/>
          <w:rtl/>
        </w:rPr>
        <w:t xml:space="preserve">תחנת דלק "דור אלון" </w:t>
      </w:r>
      <w:r>
        <w:rPr>
          <w:rFonts w:cs="David"/>
          <w:b/>
          <w:bCs/>
          <w:szCs w:val="22"/>
          <w:u w:val="single"/>
          <w:rtl/>
        </w:rPr>
        <w:t>–</w:t>
      </w:r>
      <w:r>
        <w:rPr>
          <w:rFonts w:cs="David" w:hint="cs"/>
          <w:b/>
          <w:bCs/>
          <w:szCs w:val="22"/>
          <w:u w:val="single"/>
          <w:rtl/>
        </w:rPr>
        <w:t xml:space="preserve"> נתב"ג</w:t>
      </w:r>
      <w:r>
        <w:rPr>
          <w:rFonts w:cs="David"/>
          <w:b/>
          <w:bCs/>
          <w:szCs w:val="22"/>
          <w:u w:val="single"/>
          <w:rtl/>
        </w:rPr>
        <w:t xml:space="preserve"> – </w:t>
      </w:r>
      <w:r w:rsidRPr="00AE0B56">
        <w:rPr>
          <w:rFonts w:cs="David" w:hint="cs"/>
          <w:b/>
          <w:bCs/>
          <w:szCs w:val="22"/>
          <w:u w:val="single"/>
          <w:rtl/>
        </w:rPr>
        <w:t>מנהל משמרת</w:t>
      </w:r>
    </w:p>
    <w:p w:rsidR="0022034D" w:rsidRDefault="0022034D" w:rsidP="0022034D">
      <w:pPr>
        <w:ind w:left="2160"/>
        <w:jc w:val="both"/>
        <w:rPr>
          <w:rFonts w:cs="David"/>
          <w:szCs w:val="22"/>
          <w:rtl/>
        </w:rPr>
      </w:pPr>
      <w:r>
        <w:rPr>
          <w:rFonts w:cs="David" w:hint="cs"/>
          <w:szCs w:val="22"/>
          <w:rtl/>
        </w:rPr>
        <w:t>המשרה כללה בין השאר פיקוח על צוות של כ-5 עובדים ואחריות על הקופות.</w:t>
      </w:r>
    </w:p>
    <w:p w:rsidR="0022034D" w:rsidRDefault="0022034D" w:rsidP="0022034D">
      <w:pPr>
        <w:ind w:left="2160"/>
        <w:jc w:val="both"/>
        <w:rPr>
          <w:rFonts w:cs="David"/>
          <w:szCs w:val="22"/>
          <w:rtl/>
        </w:rPr>
      </w:pPr>
    </w:p>
    <w:p w:rsidR="0022034D" w:rsidRPr="00333286" w:rsidRDefault="0022034D" w:rsidP="0022034D">
      <w:pPr>
        <w:numPr>
          <w:ilvl w:val="0"/>
          <w:numId w:val="1"/>
        </w:numPr>
        <w:ind w:left="360"/>
        <w:jc w:val="both"/>
        <w:rPr>
          <w:rFonts w:cs="David"/>
          <w:szCs w:val="22"/>
        </w:rPr>
      </w:pPr>
      <w:r>
        <w:rPr>
          <w:rFonts w:cs="David" w:hint="cs"/>
          <w:szCs w:val="22"/>
          <w:rtl/>
        </w:rPr>
        <w:t>2003-4</w:t>
      </w:r>
      <w:r>
        <w:rPr>
          <w:rFonts w:cs="David"/>
          <w:szCs w:val="22"/>
          <w:rtl/>
        </w:rPr>
        <w:t>:</w:t>
      </w:r>
      <w:r>
        <w:rPr>
          <w:rFonts w:cs="David"/>
          <w:szCs w:val="22"/>
          <w:rtl/>
        </w:rPr>
        <w:tab/>
      </w:r>
      <w:r>
        <w:rPr>
          <w:rFonts w:cs="David"/>
          <w:szCs w:val="22"/>
          <w:rtl/>
        </w:rPr>
        <w:tab/>
      </w:r>
      <w:r>
        <w:rPr>
          <w:rFonts w:cs="David" w:hint="cs"/>
          <w:b/>
          <w:bCs/>
          <w:szCs w:val="22"/>
          <w:u w:val="single"/>
          <w:rtl/>
        </w:rPr>
        <w:t xml:space="preserve">אולם אירועים - נאות קדומים </w:t>
      </w:r>
      <w:r>
        <w:rPr>
          <w:rFonts w:cs="David"/>
          <w:b/>
          <w:bCs/>
          <w:szCs w:val="22"/>
          <w:u w:val="single"/>
          <w:rtl/>
        </w:rPr>
        <w:t xml:space="preserve">– </w:t>
      </w:r>
      <w:r>
        <w:rPr>
          <w:rFonts w:cs="David" w:hint="cs"/>
          <w:b/>
          <w:bCs/>
          <w:szCs w:val="22"/>
          <w:u w:val="single"/>
          <w:rtl/>
        </w:rPr>
        <w:t>אחראי תחזוקה</w:t>
      </w:r>
    </w:p>
    <w:p w:rsidR="0022034D" w:rsidRPr="00333286" w:rsidRDefault="0022034D" w:rsidP="0022034D">
      <w:pPr>
        <w:ind w:left="2160"/>
        <w:jc w:val="both"/>
        <w:rPr>
          <w:rFonts w:cs="David"/>
          <w:szCs w:val="22"/>
          <w:rtl/>
        </w:rPr>
      </w:pPr>
      <w:r>
        <w:rPr>
          <w:rFonts w:cs="David" w:hint="cs"/>
          <w:szCs w:val="22"/>
          <w:rtl/>
        </w:rPr>
        <w:t>התפקיד כלל תחזוקה מלאה של אולם האירועים, ובנוסף אחראיות  על החניון.</w:t>
      </w:r>
    </w:p>
    <w:p w:rsidR="0022034D" w:rsidRPr="00AE0B56" w:rsidRDefault="0022034D" w:rsidP="0022034D">
      <w:pPr>
        <w:ind w:left="2160"/>
        <w:jc w:val="both"/>
        <w:rPr>
          <w:rFonts w:cs="David"/>
          <w:szCs w:val="22"/>
          <w:rtl/>
        </w:rPr>
      </w:pPr>
    </w:p>
    <w:p w:rsidR="0022034D" w:rsidRDefault="0022034D" w:rsidP="0022034D">
      <w:pPr>
        <w:numPr>
          <w:ilvl w:val="0"/>
          <w:numId w:val="1"/>
        </w:numPr>
        <w:ind w:left="360"/>
        <w:jc w:val="both"/>
        <w:rPr>
          <w:rFonts w:cs="David"/>
          <w:szCs w:val="24"/>
          <w:rtl/>
        </w:rPr>
      </w:pPr>
      <w:r>
        <w:rPr>
          <w:rFonts w:cs="David" w:hint="cs"/>
          <w:szCs w:val="24"/>
          <w:rtl/>
        </w:rPr>
        <w:t>2003</w:t>
      </w:r>
      <w:r>
        <w:rPr>
          <w:rFonts w:cs="David"/>
          <w:szCs w:val="24"/>
          <w:rtl/>
        </w:rPr>
        <w:t>:</w:t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 w:hint="cs"/>
          <w:b/>
          <w:bCs/>
          <w:szCs w:val="22"/>
          <w:u w:val="single"/>
          <w:rtl/>
        </w:rPr>
        <w:t>פארק הקופים</w:t>
      </w:r>
      <w:r>
        <w:rPr>
          <w:rFonts w:cs="David"/>
          <w:b/>
          <w:bCs/>
          <w:szCs w:val="22"/>
          <w:u w:val="single"/>
          <w:rtl/>
        </w:rPr>
        <w:t xml:space="preserve"> – </w:t>
      </w:r>
      <w:r>
        <w:rPr>
          <w:rFonts w:cs="David" w:hint="cs"/>
          <w:b/>
          <w:bCs/>
          <w:szCs w:val="22"/>
          <w:u w:val="single"/>
          <w:rtl/>
        </w:rPr>
        <w:t>מדריך ואחראי ת</w:t>
      </w:r>
      <w:bookmarkStart w:id="0" w:name="_GoBack"/>
      <w:bookmarkEnd w:id="0"/>
      <w:r>
        <w:rPr>
          <w:rFonts w:cs="David" w:hint="cs"/>
          <w:b/>
          <w:bCs/>
          <w:szCs w:val="22"/>
          <w:u w:val="single"/>
          <w:rtl/>
        </w:rPr>
        <w:t>פעול מתקנים</w:t>
      </w:r>
    </w:p>
    <w:p w:rsidR="0022034D" w:rsidRDefault="0022034D" w:rsidP="0022034D">
      <w:pPr>
        <w:ind w:left="2160"/>
        <w:jc w:val="both"/>
        <w:rPr>
          <w:rFonts w:cs="David"/>
          <w:szCs w:val="22"/>
          <w:rtl/>
        </w:rPr>
      </w:pPr>
      <w:r>
        <w:rPr>
          <w:rFonts w:cs="David" w:hint="cs"/>
          <w:szCs w:val="22"/>
          <w:rtl/>
        </w:rPr>
        <w:t>הדרכה שוטפת של קבוצות.</w:t>
      </w:r>
    </w:p>
    <w:p w:rsidR="0022034D" w:rsidRDefault="0022034D" w:rsidP="0022034D">
      <w:pPr>
        <w:ind w:left="2160"/>
        <w:jc w:val="both"/>
        <w:rPr>
          <w:rFonts w:cs="David"/>
          <w:szCs w:val="22"/>
          <w:rtl/>
        </w:rPr>
      </w:pPr>
      <w:r>
        <w:rPr>
          <w:rFonts w:cs="David" w:hint="cs"/>
          <w:szCs w:val="22"/>
          <w:rtl/>
        </w:rPr>
        <w:t>אחראי על תקינות ותחזוקת המתקנים.</w:t>
      </w:r>
    </w:p>
    <w:p w:rsidR="0022034D" w:rsidRDefault="0022034D" w:rsidP="0022034D">
      <w:pPr>
        <w:ind w:left="2160"/>
        <w:jc w:val="both"/>
        <w:rPr>
          <w:rFonts w:cs="David"/>
          <w:szCs w:val="22"/>
          <w:rtl/>
        </w:rPr>
      </w:pPr>
    </w:p>
    <w:p w:rsidR="0022034D" w:rsidRDefault="0022034D" w:rsidP="0022034D">
      <w:pPr>
        <w:jc w:val="both"/>
        <w:rPr>
          <w:rFonts w:cs="David"/>
          <w:szCs w:val="22"/>
          <w:rtl/>
        </w:rPr>
      </w:pPr>
    </w:p>
    <w:p w:rsidR="0022034D" w:rsidRPr="00AE0B56" w:rsidRDefault="0022034D" w:rsidP="0022034D">
      <w:pPr>
        <w:jc w:val="both"/>
        <w:rPr>
          <w:rFonts w:cs="David"/>
          <w:szCs w:val="22"/>
          <w:rtl/>
        </w:rPr>
      </w:pPr>
    </w:p>
    <w:p w:rsidR="0022034D" w:rsidRDefault="0022034D" w:rsidP="0022034D">
      <w:pPr>
        <w:numPr>
          <w:ilvl w:val="0"/>
          <w:numId w:val="6"/>
        </w:numPr>
        <w:tabs>
          <w:tab w:val="clear" w:pos="648"/>
          <w:tab w:val="num" w:pos="76"/>
        </w:tabs>
        <w:spacing w:line="360" w:lineRule="auto"/>
        <w:ind w:left="-212"/>
        <w:jc w:val="both"/>
        <w:rPr>
          <w:rFonts w:cs="David"/>
          <w:b/>
          <w:bCs/>
          <w:szCs w:val="24"/>
          <w:u w:val="single"/>
        </w:rPr>
      </w:pPr>
      <w:r>
        <w:rPr>
          <w:rFonts w:cs="David" w:hint="cs"/>
          <w:b/>
          <w:bCs/>
          <w:szCs w:val="24"/>
          <w:u w:val="single"/>
          <w:rtl/>
        </w:rPr>
        <w:t>התנדבות:</w:t>
      </w:r>
      <w:r w:rsidR="00386550">
        <w:rPr>
          <w:rFonts w:cs="David" w:hint="cs"/>
          <w:szCs w:val="24"/>
          <w:rtl/>
        </w:rPr>
        <w:t xml:space="preserve">  עמותת </w:t>
      </w:r>
      <w:proofErr w:type="spellStart"/>
      <w:r w:rsidR="00386550">
        <w:rPr>
          <w:rFonts w:cs="David" w:hint="cs"/>
          <w:szCs w:val="24"/>
          <w:rtl/>
        </w:rPr>
        <w:t>הל"ב</w:t>
      </w:r>
      <w:proofErr w:type="spellEnd"/>
      <w:r w:rsidR="00386550">
        <w:rPr>
          <w:rFonts w:cs="David" w:hint="cs"/>
          <w:szCs w:val="24"/>
          <w:rtl/>
        </w:rPr>
        <w:t xml:space="preserve">, סיוע משפטי למבקשי </w:t>
      </w:r>
      <w:r>
        <w:rPr>
          <w:rFonts w:cs="David" w:hint="cs"/>
          <w:szCs w:val="24"/>
          <w:rtl/>
        </w:rPr>
        <w:t>דיור הציבורי.</w:t>
      </w:r>
    </w:p>
    <w:p w:rsidR="0022034D" w:rsidRPr="009E3E94" w:rsidRDefault="0022034D" w:rsidP="0022034D">
      <w:pPr>
        <w:numPr>
          <w:ilvl w:val="0"/>
          <w:numId w:val="6"/>
        </w:numPr>
        <w:tabs>
          <w:tab w:val="clear" w:pos="648"/>
          <w:tab w:val="num" w:pos="76"/>
        </w:tabs>
        <w:spacing w:line="360" w:lineRule="auto"/>
        <w:ind w:left="-212"/>
        <w:jc w:val="both"/>
        <w:rPr>
          <w:rFonts w:cs="David"/>
          <w:b/>
          <w:bCs/>
          <w:szCs w:val="24"/>
          <w:u w:val="single"/>
          <w:rtl/>
        </w:rPr>
      </w:pPr>
      <w:r>
        <w:rPr>
          <w:rFonts w:cs="David" w:hint="cs"/>
          <w:b/>
          <w:bCs/>
          <w:szCs w:val="24"/>
          <w:u w:val="single"/>
          <w:rtl/>
        </w:rPr>
        <w:t>שונות:</w:t>
      </w:r>
    </w:p>
    <w:p w:rsidR="0022034D" w:rsidRDefault="0022034D" w:rsidP="0022034D">
      <w:pPr>
        <w:numPr>
          <w:ilvl w:val="0"/>
          <w:numId w:val="1"/>
        </w:numPr>
        <w:tabs>
          <w:tab w:val="clear" w:pos="360"/>
        </w:tabs>
        <w:spacing w:line="360" w:lineRule="auto"/>
        <w:ind w:left="-1" w:firstLine="0"/>
        <w:jc w:val="both"/>
        <w:rPr>
          <w:rFonts w:cs="David"/>
          <w:szCs w:val="22"/>
          <w:rtl/>
        </w:rPr>
      </w:pPr>
      <w:r>
        <w:rPr>
          <w:rFonts w:cs="David"/>
          <w:szCs w:val="22"/>
          <w:rtl/>
        </w:rPr>
        <w:t>שליטה מלאה באנגלית.</w:t>
      </w:r>
    </w:p>
    <w:p w:rsidR="0022034D" w:rsidRDefault="0022034D" w:rsidP="0022034D">
      <w:pPr>
        <w:numPr>
          <w:ilvl w:val="0"/>
          <w:numId w:val="1"/>
        </w:numPr>
        <w:tabs>
          <w:tab w:val="clear" w:pos="360"/>
        </w:tabs>
        <w:spacing w:line="360" w:lineRule="auto"/>
        <w:ind w:left="-1" w:firstLine="0"/>
        <w:jc w:val="both"/>
        <w:rPr>
          <w:rFonts w:cs="David"/>
          <w:szCs w:val="22"/>
          <w:rtl/>
        </w:rPr>
      </w:pPr>
      <w:r>
        <w:rPr>
          <w:rFonts w:cs="David"/>
          <w:szCs w:val="22"/>
          <w:rtl/>
        </w:rPr>
        <w:t>שליטה מלאה בסביבה ממוחשבת</w:t>
      </w:r>
      <w:r>
        <w:rPr>
          <w:rFonts w:cs="David" w:hint="cs"/>
          <w:szCs w:val="22"/>
          <w:rtl/>
        </w:rPr>
        <w:t xml:space="preserve">, בתוכנת </w:t>
      </w:r>
      <w:r>
        <w:rPr>
          <w:rFonts w:cs="David" w:hint="cs"/>
          <w:szCs w:val="22"/>
        </w:rPr>
        <w:t>O</w:t>
      </w:r>
      <w:r>
        <w:rPr>
          <w:rFonts w:cs="David"/>
          <w:szCs w:val="22"/>
        </w:rPr>
        <w:t>ffice</w:t>
      </w:r>
      <w:r>
        <w:rPr>
          <w:rFonts w:cs="David"/>
          <w:szCs w:val="22"/>
          <w:rtl/>
        </w:rPr>
        <w:t>.</w:t>
      </w:r>
    </w:p>
    <w:p w:rsidR="0022034D" w:rsidRDefault="0022034D" w:rsidP="0022034D">
      <w:pPr>
        <w:numPr>
          <w:ilvl w:val="0"/>
          <w:numId w:val="1"/>
        </w:numPr>
        <w:tabs>
          <w:tab w:val="clear" w:pos="360"/>
        </w:tabs>
        <w:spacing w:line="360" w:lineRule="auto"/>
        <w:ind w:left="-1" w:firstLine="0"/>
        <w:jc w:val="both"/>
        <w:rPr>
          <w:rFonts w:cs="David"/>
          <w:szCs w:val="22"/>
        </w:rPr>
      </w:pPr>
      <w:r>
        <w:rPr>
          <w:rFonts w:cs="David" w:hint="cs"/>
          <w:szCs w:val="22"/>
          <w:rtl/>
        </w:rPr>
        <w:t>חובש</w:t>
      </w:r>
      <w:r>
        <w:rPr>
          <w:rFonts w:cs="David"/>
          <w:szCs w:val="22"/>
          <w:rtl/>
        </w:rPr>
        <w:t>.</w:t>
      </w:r>
    </w:p>
    <w:p w:rsidR="0022034D" w:rsidRDefault="0022034D" w:rsidP="0022034D">
      <w:pPr>
        <w:spacing w:line="360" w:lineRule="auto"/>
        <w:ind w:left="-1"/>
        <w:jc w:val="both"/>
        <w:rPr>
          <w:rFonts w:cs="David"/>
          <w:szCs w:val="22"/>
        </w:rPr>
      </w:pPr>
    </w:p>
    <w:p w:rsidR="0022034D" w:rsidRDefault="0022034D" w:rsidP="0022034D">
      <w:pPr>
        <w:spacing w:line="360" w:lineRule="auto"/>
        <w:jc w:val="both"/>
        <w:rPr>
          <w:rFonts w:cs="David"/>
          <w:szCs w:val="22"/>
          <w:rtl/>
        </w:rPr>
      </w:pPr>
    </w:p>
    <w:p w:rsidR="0022034D" w:rsidRDefault="0022034D" w:rsidP="0022034D">
      <w:pPr>
        <w:spacing w:line="360" w:lineRule="auto"/>
        <w:jc w:val="both"/>
        <w:rPr>
          <w:rFonts w:cs="David"/>
          <w:szCs w:val="22"/>
          <w:rtl/>
        </w:rPr>
      </w:pPr>
      <w:r>
        <w:rPr>
          <w:rFonts w:cs="David" w:hint="cs"/>
          <w:szCs w:val="22"/>
          <w:rtl/>
        </w:rPr>
        <w:t>המלצות יינתנ</w:t>
      </w:r>
      <w:r>
        <w:rPr>
          <w:rFonts w:cs="David" w:hint="eastAsia"/>
          <w:szCs w:val="22"/>
          <w:rtl/>
        </w:rPr>
        <w:t>ו</w:t>
      </w:r>
      <w:r>
        <w:rPr>
          <w:rFonts w:cs="David" w:hint="cs"/>
          <w:szCs w:val="22"/>
          <w:rtl/>
        </w:rPr>
        <w:t xml:space="preserve"> עם דרישה. </w:t>
      </w:r>
    </w:p>
    <w:p w:rsidR="00413925" w:rsidRDefault="00413925"/>
    <w:sectPr w:rsidR="00413925" w:rsidSect="00B676C5">
      <w:headerReference w:type="default" r:id="rId8"/>
      <w:pgSz w:w="11906" w:h="16838"/>
      <w:pgMar w:top="720" w:right="720" w:bottom="720" w:left="720" w:header="720" w:footer="720" w:gutter="0"/>
      <w:cols w:space="720"/>
      <w:bidi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0F9" w:rsidRDefault="002120F9">
      <w:r>
        <w:separator/>
      </w:r>
    </w:p>
  </w:endnote>
  <w:endnote w:type="continuationSeparator" w:id="0">
    <w:p w:rsidR="002120F9" w:rsidRDefault="0021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0F9" w:rsidRDefault="002120F9">
      <w:r>
        <w:separator/>
      </w:r>
    </w:p>
  </w:footnote>
  <w:footnote w:type="continuationSeparator" w:id="0">
    <w:p w:rsidR="002120F9" w:rsidRDefault="00212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F09" w:rsidRDefault="0022034D">
    <w:pPr>
      <w:pStyle w:val="a3"/>
      <w:rPr>
        <w:rtl/>
      </w:rPr>
    </w:pPr>
    <w:r>
      <w:rPr>
        <w:rtl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7269"/>
    <w:multiLevelType w:val="singleLevel"/>
    <w:tmpl w:val="CAFE0B20"/>
    <w:lvl w:ilvl="0">
      <w:numFmt w:val="bullet"/>
      <w:lvlText w:val="-"/>
      <w:lvlJc w:val="left"/>
      <w:pPr>
        <w:tabs>
          <w:tab w:val="num" w:pos="360"/>
        </w:tabs>
        <w:ind w:hanging="360"/>
      </w:pPr>
      <w:rPr>
        <w:rFonts w:hint="default"/>
      </w:rPr>
    </w:lvl>
  </w:abstractNum>
  <w:abstractNum w:abstractNumId="1">
    <w:nsid w:val="07DA75E2"/>
    <w:multiLevelType w:val="singleLevel"/>
    <w:tmpl w:val="040D0003"/>
    <w:lvl w:ilvl="0">
      <w:start w:val="1"/>
      <w:numFmt w:val="bullet"/>
      <w:lvlText w:val=""/>
      <w:lvlJc w:val="center"/>
      <w:pPr>
        <w:tabs>
          <w:tab w:val="num" w:pos="648"/>
        </w:tabs>
        <w:ind w:hanging="72"/>
      </w:pPr>
      <w:rPr>
        <w:rFonts w:ascii="Symbol" w:hint="default"/>
      </w:rPr>
    </w:lvl>
  </w:abstractNum>
  <w:abstractNum w:abstractNumId="2">
    <w:nsid w:val="23C15129"/>
    <w:multiLevelType w:val="singleLevel"/>
    <w:tmpl w:val="040D0003"/>
    <w:lvl w:ilvl="0">
      <w:start w:val="1"/>
      <w:numFmt w:val="chosung"/>
      <w:lvlText w:val=""/>
      <w:lvlJc w:val="center"/>
      <w:pPr>
        <w:tabs>
          <w:tab w:val="num" w:pos="648"/>
        </w:tabs>
        <w:ind w:hanging="72"/>
      </w:pPr>
      <w:rPr>
        <w:rFonts w:ascii="Symbol" w:hint="default"/>
      </w:rPr>
    </w:lvl>
  </w:abstractNum>
  <w:abstractNum w:abstractNumId="3">
    <w:nsid w:val="299A2BB3"/>
    <w:multiLevelType w:val="singleLevel"/>
    <w:tmpl w:val="040D0003"/>
    <w:lvl w:ilvl="0">
      <w:start w:val="1"/>
      <w:numFmt w:val="bullet"/>
      <w:lvlText w:val=""/>
      <w:lvlJc w:val="center"/>
      <w:pPr>
        <w:tabs>
          <w:tab w:val="num" w:pos="720"/>
        </w:tabs>
        <w:ind w:hanging="72"/>
      </w:pPr>
      <w:rPr>
        <w:rFonts w:ascii="Symbol" w:hint="default"/>
      </w:rPr>
    </w:lvl>
  </w:abstractNum>
  <w:abstractNum w:abstractNumId="4">
    <w:nsid w:val="2A164E2D"/>
    <w:multiLevelType w:val="singleLevel"/>
    <w:tmpl w:val="040D0003"/>
    <w:lvl w:ilvl="0">
      <w:start w:val="1"/>
      <w:numFmt w:val="bullet"/>
      <w:lvlText w:val=""/>
      <w:lvlJc w:val="center"/>
      <w:pPr>
        <w:tabs>
          <w:tab w:val="num" w:pos="648"/>
        </w:tabs>
        <w:ind w:hanging="72"/>
      </w:pPr>
      <w:rPr>
        <w:rFonts w:ascii="Symbol" w:hint="default"/>
      </w:rPr>
    </w:lvl>
  </w:abstractNum>
  <w:abstractNum w:abstractNumId="5">
    <w:nsid w:val="6241364C"/>
    <w:multiLevelType w:val="singleLevel"/>
    <w:tmpl w:val="040D0003"/>
    <w:lvl w:ilvl="0">
      <w:start w:val="1"/>
      <w:numFmt w:val="chosung"/>
      <w:lvlText w:val=""/>
      <w:lvlJc w:val="center"/>
      <w:pPr>
        <w:tabs>
          <w:tab w:val="num" w:pos="648"/>
        </w:tabs>
        <w:ind w:hanging="72"/>
      </w:pPr>
      <w:rPr>
        <w:rFonts w:ascii="Symbo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34D"/>
    <w:rsid w:val="00016BC5"/>
    <w:rsid w:val="002120F9"/>
    <w:rsid w:val="0022034D"/>
    <w:rsid w:val="00373EF6"/>
    <w:rsid w:val="00386550"/>
    <w:rsid w:val="00413925"/>
    <w:rsid w:val="00A9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34D"/>
    <w:pPr>
      <w:bidi/>
      <w:spacing w:after="0" w:line="240" w:lineRule="auto"/>
    </w:pPr>
    <w:rPr>
      <w:rFonts w:ascii="Times New Roman" w:eastAsia="Times New Roman" w:hAnsi="Times New Roman" w:cs="Miriam"/>
      <w:snapToGrid w:val="0"/>
      <w:sz w:val="20"/>
      <w:szCs w:val="20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22034D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semiHidden/>
    <w:rsid w:val="0022034D"/>
    <w:rPr>
      <w:rFonts w:ascii="Times New Roman" w:eastAsia="Times New Roman" w:hAnsi="Times New Roman" w:cs="Miriam"/>
      <w:snapToGrid w:val="0"/>
      <w:sz w:val="20"/>
      <w:szCs w:val="20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34D"/>
    <w:pPr>
      <w:bidi/>
      <w:spacing w:after="0" w:line="240" w:lineRule="auto"/>
    </w:pPr>
    <w:rPr>
      <w:rFonts w:ascii="Times New Roman" w:eastAsia="Times New Roman" w:hAnsi="Times New Roman" w:cs="Miriam"/>
      <w:snapToGrid w:val="0"/>
      <w:sz w:val="20"/>
      <w:szCs w:val="20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22034D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semiHidden/>
    <w:rsid w:val="0022034D"/>
    <w:rPr>
      <w:rFonts w:ascii="Times New Roman" w:eastAsia="Times New Roman" w:hAnsi="Times New Roman" w:cs="Miriam"/>
      <w:snapToGrid w:val="0"/>
      <w:sz w:val="20"/>
      <w:szCs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uria</dc:creator>
  <cp:lastModifiedBy>uria</cp:lastModifiedBy>
  <cp:revision>2</cp:revision>
  <dcterms:created xsi:type="dcterms:W3CDTF">2013-10-01T16:15:00Z</dcterms:created>
  <dcterms:modified xsi:type="dcterms:W3CDTF">2013-10-01T16:15:00Z</dcterms:modified>
</cp:coreProperties>
</file>