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70" w:rsidRDefault="00A54970" w:rsidP="00A54970">
      <w:pPr>
        <w:bidi/>
        <w:jc w:val="center"/>
        <w:rPr>
          <w:rtl/>
        </w:rPr>
      </w:pPr>
      <w:bookmarkStart w:id="0" w:name="OLE_LINK3"/>
      <w:bookmarkStart w:id="1" w:name="OLE_LINK4"/>
      <w:bookmarkStart w:id="2" w:name="_GoBack"/>
      <w:bookmarkEnd w:id="2"/>
      <w:r w:rsidRPr="007F2640">
        <w:rPr>
          <w:rFonts w:hint="cs"/>
          <w:b/>
          <w:bCs/>
          <w:sz w:val="28"/>
          <w:szCs w:val="28"/>
          <w:u w:val="single"/>
          <w:rtl/>
        </w:rPr>
        <w:t>קורס הכנה ל</w:t>
      </w:r>
      <w:r>
        <w:rPr>
          <w:rFonts w:hint="cs"/>
          <w:b/>
          <w:bCs/>
          <w:sz w:val="28"/>
          <w:szCs w:val="28"/>
          <w:u w:val="single"/>
          <w:rtl/>
        </w:rPr>
        <w:t>בנות ה</w:t>
      </w:r>
      <w:r w:rsidRPr="007F2640">
        <w:rPr>
          <w:rFonts w:hint="cs"/>
          <w:b/>
          <w:bCs/>
          <w:sz w:val="28"/>
          <w:szCs w:val="28"/>
          <w:u w:val="single"/>
          <w:rtl/>
        </w:rPr>
        <w:t>שירות לאומי בפרקליטות המדינה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- שלב ב' -נובמבר 2018 </w:t>
      </w:r>
    </w:p>
    <w:p w:rsidR="00A54970" w:rsidRPr="009258D2" w:rsidRDefault="00A54970" w:rsidP="00A54970">
      <w:pPr>
        <w:bidi/>
        <w:rPr>
          <w:rtl/>
        </w:rPr>
      </w:pPr>
      <w:r>
        <w:rPr>
          <w:b/>
          <w:bCs/>
          <w:rtl/>
        </w:rPr>
        <w:br/>
      </w:r>
      <w:r>
        <w:rPr>
          <w:rFonts w:hint="cs"/>
          <w:b/>
          <w:bCs/>
          <w:rtl/>
        </w:rPr>
        <w:t>מנחה ומרכזת ההשתלמות:</w:t>
      </w:r>
      <w:r w:rsidRPr="00270EB0">
        <w:rPr>
          <w:rFonts w:hint="cs"/>
          <w:b/>
          <w:bCs/>
          <w:rtl/>
        </w:rPr>
        <w:t xml:space="preserve"> </w:t>
      </w:r>
      <w:bookmarkStart w:id="3" w:name="OLE_LINK1"/>
      <w:bookmarkStart w:id="4" w:name="OLE_LINK2"/>
      <w:r>
        <w:rPr>
          <w:rFonts w:hint="cs"/>
          <w:b/>
          <w:bCs/>
          <w:rtl/>
        </w:rPr>
        <w:t>גב' מגי קריטנשטיין</w:t>
      </w:r>
      <w:r>
        <w:rPr>
          <w:rFonts w:hint="cs"/>
          <w:rtl/>
        </w:rPr>
        <w:t>, פרקליטות מחוז ירושלים אז'.</w:t>
      </w:r>
    </w:p>
    <w:p w:rsidR="00A54970" w:rsidRDefault="00A54970" w:rsidP="00A54970">
      <w:pPr>
        <w:bidi/>
        <w:rPr>
          <w:b/>
          <w:bCs/>
          <w:rtl/>
        </w:rPr>
      </w:pPr>
    </w:p>
    <w:bookmarkEnd w:id="3"/>
    <w:bookmarkEnd w:id="4"/>
    <w:p w:rsidR="00A54970" w:rsidRDefault="00A54970" w:rsidP="00A54970">
      <w:pPr>
        <w:bidi/>
        <w:rPr>
          <w:b/>
          <w:bCs/>
          <w:rtl/>
        </w:rPr>
      </w:pPr>
    </w:p>
    <w:p w:rsidR="00A54970" w:rsidRDefault="00A54970" w:rsidP="004C1E22">
      <w:pPr>
        <w:bidi/>
        <w:rPr>
          <w:b/>
          <w:bCs/>
          <w:u w:val="single"/>
          <w:rtl/>
        </w:rPr>
      </w:pPr>
      <w:r w:rsidRPr="00273F07">
        <w:rPr>
          <w:b/>
          <w:bCs/>
          <w:u w:val="single"/>
          <w:rtl/>
        </w:rPr>
        <w:t xml:space="preserve">יום </w:t>
      </w:r>
      <w:r>
        <w:rPr>
          <w:rFonts w:hint="cs"/>
          <w:b/>
          <w:bCs/>
          <w:u w:val="single"/>
          <w:rtl/>
        </w:rPr>
        <w:t xml:space="preserve">ראשון 26 בנובמבר 2018 </w:t>
      </w:r>
    </w:p>
    <w:p w:rsidR="00A54970" w:rsidRPr="00037E7E" w:rsidRDefault="00A54970" w:rsidP="00A54970">
      <w:pPr>
        <w:bidi/>
        <w:jc w:val="both"/>
        <w:rPr>
          <w:b/>
          <w:bCs/>
          <w:rtl/>
        </w:rPr>
      </w:pPr>
    </w:p>
    <w:p w:rsidR="00A54970" w:rsidRDefault="00A54970" w:rsidP="00A54970">
      <w:pPr>
        <w:bidi/>
        <w:rPr>
          <w:rFonts w:ascii="Arial Unicode MS" w:eastAsia="Arial Unicode MS" w:hAnsi="Arial Unicode MS"/>
          <w:b/>
          <w:bCs/>
          <w:u w:val="single"/>
          <w:rtl/>
        </w:rPr>
      </w:pPr>
      <w:r>
        <w:rPr>
          <w:rFonts w:ascii="Arial Unicode MS" w:eastAsia="Arial Unicode MS" w:hAnsi="Arial Unicode MS" w:hint="cs"/>
          <w:b/>
          <w:bCs/>
          <w:rtl/>
        </w:rPr>
        <w:t>08</w:t>
      </w:r>
      <w:r w:rsidRPr="00D00FE4">
        <w:rPr>
          <w:rFonts w:ascii="Arial Unicode MS" w:eastAsia="Arial Unicode MS" w:hAnsi="Arial Unicode MS" w:hint="cs"/>
          <w:b/>
          <w:bCs/>
          <w:rtl/>
        </w:rPr>
        <w:t>:</w:t>
      </w:r>
      <w:r>
        <w:rPr>
          <w:rFonts w:ascii="Arial Unicode MS" w:eastAsia="Arial Unicode MS" w:hAnsi="Arial Unicode MS" w:hint="cs"/>
          <w:b/>
          <w:bCs/>
          <w:rtl/>
        </w:rPr>
        <w:t>30</w:t>
      </w:r>
      <w:r w:rsidRPr="00D00FE4">
        <w:rPr>
          <w:rFonts w:ascii="Arial Unicode MS" w:eastAsia="Arial Unicode MS" w:hAnsi="Arial Unicode MS" w:hint="cs"/>
          <w:b/>
          <w:bCs/>
          <w:rtl/>
        </w:rPr>
        <w:t>-</w:t>
      </w:r>
      <w:r>
        <w:rPr>
          <w:rFonts w:ascii="Arial Unicode MS" w:eastAsia="Arial Unicode MS" w:hAnsi="Arial Unicode MS" w:hint="cs"/>
          <w:b/>
          <w:bCs/>
          <w:rtl/>
        </w:rPr>
        <w:t>09</w:t>
      </w:r>
      <w:r w:rsidRPr="00D00FE4">
        <w:rPr>
          <w:rFonts w:ascii="Arial Unicode MS" w:eastAsia="Arial Unicode MS" w:hAnsi="Arial Unicode MS" w:hint="cs"/>
          <w:b/>
          <w:bCs/>
          <w:rtl/>
        </w:rPr>
        <w:t>:</w:t>
      </w:r>
      <w:r>
        <w:rPr>
          <w:rFonts w:ascii="Arial Unicode MS" w:eastAsia="Arial Unicode MS" w:hAnsi="Arial Unicode MS" w:hint="cs"/>
          <w:b/>
          <w:bCs/>
          <w:rtl/>
        </w:rPr>
        <w:t>00</w:t>
      </w:r>
      <w:r w:rsidRPr="009D41AF">
        <w:rPr>
          <w:rFonts w:ascii="Arial Unicode MS" w:eastAsia="Arial Unicode MS" w:hAnsi="Arial Unicode MS" w:hint="cs"/>
          <w:rtl/>
        </w:rPr>
        <w:t xml:space="preserve"> </w:t>
      </w:r>
      <w:r w:rsidRPr="009D41AF">
        <w:rPr>
          <w:rFonts w:ascii="Arial Unicode MS" w:eastAsia="Arial Unicode MS" w:hAnsi="Arial Unicode MS" w:hint="cs"/>
          <w:rtl/>
        </w:rPr>
        <w:tab/>
      </w:r>
      <w:r w:rsidRPr="0075381C">
        <w:rPr>
          <w:rFonts w:ascii="Arial Unicode MS" w:eastAsia="Arial Unicode MS" w:hAnsi="Arial Unicode MS" w:hint="cs"/>
          <w:b/>
          <w:bCs/>
          <w:u w:val="single"/>
          <w:rtl/>
        </w:rPr>
        <w:t xml:space="preserve">התכנסות והרשמה </w:t>
      </w:r>
    </w:p>
    <w:p w:rsidR="00A54970" w:rsidRDefault="00A54970" w:rsidP="00A54970">
      <w:pPr>
        <w:bidi/>
        <w:rPr>
          <w:rFonts w:ascii="Arial Unicode MS" w:eastAsia="Arial Unicode MS" w:hAnsi="Arial Unicode MS"/>
          <w:b/>
          <w:bCs/>
          <w:u w:val="single"/>
          <w:rtl/>
        </w:rPr>
      </w:pPr>
    </w:p>
    <w:p w:rsidR="00A54970" w:rsidRDefault="00A54970" w:rsidP="00A54970">
      <w:pPr>
        <w:bidi/>
        <w:rPr>
          <w:rFonts w:ascii="Arial Unicode MS" w:eastAsia="Arial Unicode MS" w:hAnsi="Arial Unicode MS"/>
          <w:rtl/>
        </w:rPr>
      </w:pPr>
      <w:r w:rsidRPr="00232A9B">
        <w:rPr>
          <w:rFonts w:ascii="Arial Unicode MS" w:eastAsia="Arial Unicode MS" w:hAnsi="Arial Unicode MS" w:hint="cs"/>
          <w:b/>
          <w:bCs/>
          <w:rtl/>
        </w:rPr>
        <w:t xml:space="preserve">09:00- 09:30     </w:t>
      </w:r>
      <w:r w:rsidRPr="0075381C">
        <w:rPr>
          <w:rFonts w:ascii="Arial Unicode MS" w:eastAsia="Arial Unicode MS" w:hAnsi="Arial Unicode MS" w:hint="cs"/>
          <w:b/>
          <w:bCs/>
          <w:u w:val="single"/>
          <w:rtl/>
        </w:rPr>
        <w:t>דברי פתיחה</w:t>
      </w:r>
    </w:p>
    <w:p w:rsidR="00A54970" w:rsidRDefault="00A54970" w:rsidP="00A54970">
      <w:pPr>
        <w:bidi/>
        <w:ind w:left="720" w:firstLine="720"/>
        <w:rPr>
          <w:rFonts w:ascii="Arial Unicode MS" w:eastAsia="Arial Unicode MS" w:hAnsi="Arial Unicode MS"/>
          <w:rtl/>
        </w:rPr>
      </w:pPr>
      <w:r w:rsidRPr="00BF452C">
        <w:rPr>
          <w:rFonts w:ascii="Arial Unicode MS" w:eastAsia="Arial Unicode MS" w:hAnsi="Arial Unicode MS" w:hint="cs"/>
          <w:b/>
          <w:bCs/>
          <w:rtl/>
        </w:rPr>
        <w:t>גב' מגי קריטנשטיין</w:t>
      </w:r>
      <w:r>
        <w:rPr>
          <w:rFonts w:ascii="Arial Unicode MS" w:eastAsia="Arial Unicode MS" w:hAnsi="Arial Unicode MS" w:hint="cs"/>
          <w:rtl/>
        </w:rPr>
        <w:t>, מרכזת ההשתלמות</w:t>
      </w:r>
    </w:p>
    <w:p w:rsidR="00A54970" w:rsidRDefault="00A54970" w:rsidP="00A54970">
      <w:pPr>
        <w:bidi/>
        <w:rPr>
          <w:rFonts w:ascii="Arial Unicode MS" w:eastAsia="Arial Unicode MS" w:hAnsi="Arial Unicode MS"/>
          <w:rtl/>
        </w:rPr>
      </w:pPr>
    </w:p>
    <w:p w:rsidR="00A54970" w:rsidRDefault="00A54970" w:rsidP="00F979BC">
      <w:pPr>
        <w:bidi/>
        <w:rPr>
          <w:rFonts w:ascii="Arial Unicode MS" w:eastAsia="Arial Unicode MS" w:hAnsi="Arial Unicode MS"/>
          <w:b/>
          <w:bCs/>
          <w:u w:val="single"/>
          <w:rtl/>
        </w:rPr>
      </w:pPr>
      <w:r>
        <w:rPr>
          <w:rFonts w:ascii="Arial Unicode MS" w:eastAsia="Arial Unicode MS" w:hAnsi="Arial Unicode MS" w:hint="cs"/>
          <w:b/>
          <w:bCs/>
          <w:rtl/>
        </w:rPr>
        <w:t>09:30</w:t>
      </w:r>
      <w:r w:rsidRPr="00D00FE4">
        <w:rPr>
          <w:rFonts w:ascii="Arial Unicode MS" w:eastAsia="Arial Unicode MS" w:hAnsi="Arial Unicode MS" w:hint="cs"/>
          <w:b/>
          <w:bCs/>
          <w:rtl/>
        </w:rPr>
        <w:t>-</w:t>
      </w:r>
      <w:r>
        <w:rPr>
          <w:rFonts w:ascii="Arial Unicode MS" w:eastAsia="Arial Unicode MS" w:hAnsi="Arial Unicode MS" w:hint="cs"/>
          <w:b/>
          <w:bCs/>
          <w:rtl/>
        </w:rPr>
        <w:t>10:00</w:t>
      </w:r>
      <w:r>
        <w:rPr>
          <w:rFonts w:ascii="Arial Unicode MS" w:eastAsia="Arial Unicode MS" w:hAnsi="Arial Unicode MS" w:hint="cs"/>
          <w:rtl/>
        </w:rPr>
        <w:t xml:space="preserve"> </w:t>
      </w:r>
      <w:r>
        <w:rPr>
          <w:rFonts w:ascii="Arial Unicode MS" w:eastAsia="Arial Unicode MS" w:hAnsi="Arial Unicode MS" w:hint="cs"/>
          <w:rtl/>
        </w:rPr>
        <w:tab/>
      </w:r>
      <w:r w:rsidR="00F979BC">
        <w:rPr>
          <w:rFonts w:ascii="Arial Unicode MS" w:eastAsia="Arial Unicode MS" w:hAnsi="Arial Unicode MS" w:hint="cs"/>
          <w:b/>
          <w:bCs/>
          <w:u w:val="single"/>
          <w:rtl/>
        </w:rPr>
        <w:t xml:space="preserve">מסכמים רבעון - </w:t>
      </w:r>
      <w:r>
        <w:rPr>
          <w:rFonts w:ascii="Arial Unicode MS" w:eastAsia="Arial Unicode MS" w:hAnsi="Arial Unicode MS" w:hint="cs"/>
          <w:b/>
          <w:bCs/>
          <w:u w:val="single"/>
          <w:rtl/>
        </w:rPr>
        <w:t>תובנות</w:t>
      </w:r>
      <w:r w:rsidRPr="009934F0">
        <w:rPr>
          <w:rFonts w:ascii="Arial Unicode MS" w:eastAsia="Arial Unicode MS" w:hAnsi="Arial Unicode MS" w:hint="cs"/>
          <w:b/>
          <w:bCs/>
          <w:u w:val="single"/>
          <w:rtl/>
        </w:rPr>
        <w:t xml:space="preserve"> </w:t>
      </w:r>
      <w:r>
        <w:rPr>
          <w:rFonts w:ascii="Arial Unicode MS" w:eastAsia="Arial Unicode MS" w:hAnsi="Arial Unicode MS" w:hint="cs"/>
          <w:b/>
          <w:bCs/>
          <w:u w:val="single"/>
          <w:rtl/>
        </w:rPr>
        <w:t>בחלוף</w:t>
      </w:r>
      <w:r w:rsidRPr="009934F0">
        <w:rPr>
          <w:rFonts w:ascii="Arial Unicode MS" w:eastAsia="Arial Unicode MS" w:hAnsi="Arial Unicode MS" w:hint="cs"/>
          <w:b/>
          <w:bCs/>
          <w:u w:val="single"/>
          <w:rtl/>
        </w:rPr>
        <w:t xml:space="preserve"> שלושה חודשים ממועד תחילת</w:t>
      </w:r>
      <w:r>
        <w:rPr>
          <w:rFonts w:ascii="Arial Unicode MS" w:eastAsia="Arial Unicode MS" w:hAnsi="Arial Unicode MS" w:hint="cs"/>
          <w:b/>
          <w:bCs/>
          <w:u w:val="single"/>
          <w:rtl/>
        </w:rPr>
        <w:t xml:space="preserve"> השרות</w:t>
      </w:r>
    </w:p>
    <w:p w:rsidR="00A54970" w:rsidRDefault="00A54970" w:rsidP="00A54970">
      <w:pPr>
        <w:bidi/>
        <w:ind w:left="720" w:firstLine="720"/>
        <w:rPr>
          <w:rFonts w:ascii="Arial Unicode MS" w:eastAsia="Arial Unicode MS" w:hAnsi="Arial Unicode MS"/>
          <w:b/>
          <w:bCs/>
          <w:u w:val="single"/>
          <w:rtl/>
        </w:rPr>
      </w:pPr>
      <w:r>
        <w:rPr>
          <w:rFonts w:ascii="Arial Unicode MS" w:eastAsia="Arial Unicode MS" w:hAnsi="Arial Unicode MS" w:hint="cs"/>
          <w:b/>
          <w:bCs/>
          <w:rtl/>
        </w:rPr>
        <w:t xml:space="preserve">עו"ד יוני קראוני, </w:t>
      </w:r>
      <w:r w:rsidRPr="00814C52">
        <w:rPr>
          <w:rFonts w:ascii="Arial Unicode MS" w:eastAsia="Arial Unicode MS" w:hAnsi="Arial Unicode MS" w:hint="cs"/>
          <w:rtl/>
        </w:rPr>
        <w:t>יחידת הניהול של הפרקליטות</w:t>
      </w:r>
    </w:p>
    <w:p w:rsidR="00A54970" w:rsidRPr="00232A9B" w:rsidRDefault="00A54970" w:rsidP="00A54970">
      <w:pPr>
        <w:bidi/>
        <w:ind w:left="720" w:firstLine="720"/>
        <w:rPr>
          <w:rFonts w:ascii="Arial Unicode MS" w:eastAsia="Arial Unicode MS" w:hAnsi="Arial Unicode MS"/>
          <w:u w:val="single"/>
          <w:rtl/>
        </w:rPr>
      </w:pPr>
      <w:r>
        <w:rPr>
          <w:rFonts w:ascii="Arial Unicode MS" w:eastAsia="Arial Unicode MS" w:hAnsi="Arial Unicode MS" w:hint="cs"/>
          <w:b/>
          <w:bCs/>
          <w:rtl/>
        </w:rPr>
        <w:t xml:space="preserve">עו"ד מגי קריטנשטיין, </w:t>
      </w:r>
      <w:r w:rsidRPr="00232A9B">
        <w:rPr>
          <w:rFonts w:ascii="Arial Unicode MS" w:eastAsia="Arial Unicode MS" w:hAnsi="Arial Unicode MS" w:hint="cs"/>
          <w:rtl/>
        </w:rPr>
        <w:t>מרכזת ההשתלמות</w:t>
      </w:r>
    </w:p>
    <w:p w:rsidR="00A54970" w:rsidRDefault="00A54970" w:rsidP="00A54970">
      <w:pPr>
        <w:bidi/>
        <w:ind w:left="720" w:firstLine="720"/>
        <w:rPr>
          <w:rFonts w:ascii="Arial Unicode MS" w:eastAsia="Arial Unicode MS" w:hAnsi="Arial Unicode MS"/>
          <w:b/>
          <w:bCs/>
          <w:u w:val="single"/>
          <w:rtl/>
        </w:rPr>
      </w:pPr>
    </w:p>
    <w:p w:rsidR="00A54970" w:rsidRPr="0075381C" w:rsidRDefault="004D18D0" w:rsidP="004D18D0">
      <w:pPr>
        <w:bidi/>
        <w:ind w:left="720" w:hanging="801"/>
        <w:rPr>
          <w:rFonts w:ascii="Arial Unicode MS" w:eastAsia="Arial Unicode MS" w:hAnsi="Arial Unicode MS"/>
          <w:b/>
          <w:bCs/>
          <w:u w:val="single"/>
          <w:rtl/>
        </w:rPr>
      </w:pPr>
      <w:r>
        <w:rPr>
          <w:rFonts w:ascii="Arial Unicode MS" w:eastAsia="Arial Unicode MS" w:hAnsi="Arial Unicode MS" w:hint="cs"/>
          <w:b/>
          <w:bCs/>
          <w:rtl/>
        </w:rPr>
        <w:t xml:space="preserve"> 10:00 </w:t>
      </w:r>
      <w:r>
        <w:rPr>
          <w:rFonts w:ascii="Arial Unicode MS" w:eastAsia="Arial Unicode MS" w:hAnsi="Arial Unicode MS"/>
          <w:b/>
          <w:bCs/>
          <w:rtl/>
        </w:rPr>
        <w:t>–</w:t>
      </w:r>
      <w:r>
        <w:rPr>
          <w:rFonts w:ascii="Arial Unicode MS" w:eastAsia="Arial Unicode MS" w:hAnsi="Arial Unicode MS" w:hint="cs"/>
          <w:b/>
          <w:bCs/>
          <w:rtl/>
        </w:rPr>
        <w:t xml:space="preserve"> 11:00 </w:t>
      </w:r>
      <w:r w:rsidR="00A54970">
        <w:rPr>
          <w:rFonts w:ascii="Arial Unicode MS" w:eastAsia="Arial Unicode MS" w:hAnsi="Arial Unicode MS" w:hint="cs"/>
          <w:b/>
          <w:bCs/>
          <w:rtl/>
        </w:rPr>
        <w:t xml:space="preserve"> </w:t>
      </w:r>
      <w:r w:rsidR="00A54970" w:rsidRPr="00A54970">
        <w:rPr>
          <w:rFonts w:ascii="Arial Unicode MS" w:eastAsia="Arial Unicode MS" w:hAnsi="Arial Unicode MS" w:hint="cs"/>
          <w:b/>
          <w:bCs/>
          <w:rtl/>
        </w:rPr>
        <w:tab/>
      </w:r>
      <w:r w:rsidR="00A54970" w:rsidRPr="0075381C">
        <w:rPr>
          <w:rFonts w:ascii="Arial Unicode MS" w:eastAsia="Arial Unicode MS" w:hAnsi="Arial Unicode MS" w:hint="cs"/>
          <w:b/>
          <w:bCs/>
          <w:u w:val="single"/>
          <w:rtl/>
        </w:rPr>
        <w:t>טיפול בנפגעי עבירה</w:t>
      </w:r>
    </w:p>
    <w:p w:rsidR="00A54970" w:rsidRDefault="00A54970" w:rsidP="00A54970">
      <w:pPr>
        <w:bidi/>
        <w:ind w:left="1440"/>
        <w:rPr>
          <w:rFonts w:ascii="Arial Unicode MS" w:eastAsia="Arial Unicode MS" w:hAnsi="Arial Unicode MS"/>
          <w:b/>
          <w:bCs/>
          <w:u w:val="single"/>
          <w:rtl/>
        </w:rPr>
      </w:pPr>
      <w:r>
        <w:rPr>
          <w:rFonts w:ascii="Arial Unicode MS" w:eastAsia="Arial Unicode MS" w:hAnsi="Arial Unicode MS" w:hint="cs"/>
          <w:b/>
          <w:bCs/>
          <w:rtl/>
        </w:rPr>
        <w:t>עו"ד ד"ר</w:t>
      </w:r>
      <w:r w:rsidRPr="0075381C">
        <w:rPr>
          <w:rFonts w:ascii="Arial Unicode MS" w:eastAsia="Arial Unicode MS" w:hAnsi="Arial Unicode MS" w:hint="cs"/>
          <w:b/>
          <w:bCs/>
          <w:rtl/>
        </w:rPr>
        <w:t xml:space="preserve"> בת עמי ברוט</w:t>
      </w:r>
      <w:r w:rsidRPr="0075381C">
        <w:rPr>
          <w:rFonts w:ascii="Arial Unicode MS" w:eastAsia="Arial Unicode MS" w:hAnsi="Arial Unicode MS" w:hint="cs"/>
          <w:rtl/>
        </w:rPr>
        <w:t>, מנהלת יחידת הסיוע לנפגעי עבירה, פרקליטות המדינה</w:t>
      </w:r>
    </w:p>
    <w:p w:rsidR="00A54970" w:rsidRDefault="00A54970" w:rsidP="00A54970">
      <w:pPr>
        <w:bidi/>
        <w:rPr>
          <w:rFonts w:ascii="Arial Unicode MS" w:eastAsia="Arial Unicode MS" w:hAnsi="Arial Unicode MS"/>
          <w:b/>
          <w:bCs/>
          <w:rtl/>
        </w:rPr>
      </w:pPr>
      <w:r>
        <w:rPr>
          <w:rFonts w:ascii="Arial Unicode MS" w:eastAsia="Arial Unicode MS" w:hAnsi="Arial Unicode MS" w:hint="cs"/>
          <w:rtl/>
        </w:rPr>
        <w:tab/>
      </w:r>
    </w:p>
    <w:p w:rsidR="00A54970" w:rsidRPr="009D41AF" w:rsidRDefault="00A54970" w:rsidP="00A54970">
      <w:pPr>
        <w:bidi/>
        <w:rPr>
          <w:rFonts w:ascii="Arial Unicode MS" w:eastAsia="Arial Unicode MS" w:hAnsi="Arial Unicode MS"/>
          <w:rtl/>
        </w:rPr>
      </w:pPr>
      <w:r>
        <w:rPr>
          <w:rFonts w:ascii="Arial Unicode MS" w:eastAsia="Arial Unicode MS" w:hAnsi="Arial Unicode MS" w:hint="cs"/>
          <w:b/>
          <w:bCs/>
          <w:rtl/>
        </w:rPr>
        <w:t>11:15</w:t>
      </w:r>
      <w:r w:rsidRPr="00A00987">
        <w:rPr>
          <w:rFonts w:ascii="Arial Unicode MS" w:eastAsia="Arial Unicode MS" w:hAnsi="Arial Unicode MS" w:hint="cs"/>
          <w:b/>
          <w:bCs/>
          <w:rtl/>
        </w:rPr>
        <w:t>-</w:t>
      </w:r>
      <w:r>
        <w:rPr>
          <w:rFonts w:ascii="Arial Unicode MS" w:eastAsia="Arial Unicode MS" w:hAnsi="Arial Unicode MS" w:hint="cs"/>
          <w:b/>
          <w:bCs/>
          <w:rtl/>
        </w:rPr>
        <w:t xml:space="preserve"> 11</w:t>
      </w:r>
      <w:r w:rsidRPr="00A00987">
        <w:rPr>
          <w:rFonts w:ascii="Arial Unicode MS" w:eastAsia="Arial Unicode MS" w:hAnsi="Arial Unicode MS" w:hint="cs"/>
          <w:b/>
          <w:bCs/>
          <w:rtl/>
        </w:rPr>
        <w:t>:</w:t>
      </w:r>
      <w:r>
        <w:rPr>
          <w:rFonts w:ascii="Arial Unicode MS" w:eastAsia="Arial Unicode MS" w:hAnsi="Arial Unicode MS" w:hint="cs"/>
          <w:b/>
          <w:bCs/>
          <w:rtl/>
        </w:rPr>
        <w:t>00</w:t>
      </w:r>
      <w:r w:rsidRPr="00A00987">
        <w:rPr>
          <w:rFonts w:ascii="Arial Unicode MS" w:eastAsia="Arial Unicode MS" w:hAnsi="Arial Unicode MS" w:hint="cs"/>
          <w:b/>
          <w:bCs/>
          <w:rtl/>
        </w:rPr>
        <w:t xml:space="preserve">      </w:t>
      </w:r>
      <w:r>
        <w:rPr>
          <w:rFonts w:ascii="Arial Unicode MS" w:eastAsia="Arial Unicode MS" w:hAnsi="Arial Unicode MS" w:hint="cs"/>
          <w:b/>
          <w:bCs/>
          <w:u w:val="single"/>
          <w:rtl/>
        </w:rPr>
        <w:t>הפסקה</w:t>
      </w:r>
      <w:r>
        <w:rPr>
          <w:rFonts w:ascii="Arial Unicode MS" w:eastAsia="Arial Unicode MS" w:hAnsi="Arial Unicode MS" w:hint="cs"/>
          <w:rtl/>
        </w:rPr>
        <w:tab/>
      </w:r>
      <w:r>
        <w:rPr>
          <w:rFonts w:ascii="Arial Unicode MS" w:eastAsia="Arial Unicode MS" w:hAnsi="Arial Unicode MS" w:hint="cs"/>
          <w:rtl/>
        </w:rPr>
        <w:tab/>
      </w:r>
    </w:p>
    <w:p w:rsidR="00A54970" w:rsidRDefault="00A54970" w:rsidP="00A54970">
      <w:pPr>
        <w:bidi/>
        <w:rPr>
          <w:rFonts w:ascii="Arial Unicode MS" w:eastAsia="Arial Unicode MS" w:hAnsi="Arial Unicode MS"/>
          <w:b/>
          <w:bCs/>
          <w:u w:val="single"/>
          <w:rtl/>
        </w:rPr>
      </w:pPr>
    </w:p>
    <w:p w:rsidR="008163AD" w:rsidRDefault="004D18D0" w:rsidP="008163AD">
      <w:pPr>
        <w:bidi/>
        <w:rPr>
          <w:rFonts w:ascii="Arial Unicode MS" w:eastAsia="Arial Unicode MS" w:hAnsi="Arial Unicode MS"/>
          <w:rtl/>
        </w:rPr>
      </w:pPr>
      <w:r>
        <w:rPr>
          <w:rFonts w:ascii="Arial Unicode MS" w:eastAsia="Arial Unicode MS" w:hAnsi="Arial Unicode MS" w:hint="cs"/>
          <w:b/>
          <w:bCs/>
          <w:rtl/>
        </w:rPr>
        <w:t>12</w:t>
      </w:r>
      <w:r w:rsidR="00A54970" w:rsidRPr="00A54970">
        <w:rPr>
          <w:rFonts w:ascii="Arial Unicode MS" w:eastAsia="Arial Unicode MS" w:hAnsi="Arial Unicode MS" w:hint="cs"/>
          <w:b/>
          <w:bCs/>
          <w:rtl/>
        </w:rPr>
        <w:t>:</w:t>
      </w:r>
      <w:r w:rsidR="008163AD">
        <w:rPr>
          <w:rFonts w:ascii="Arial Unicode MS" w:eastAsia="Arial Unicode MS" w:hAnsi="Arial Unicode MS" w:hint="cs"/>
          <w:b/>
          <w:bCs/>
          <w:rtl/>
        </w:rPr>
        <w:t>15</w:t>
      </w:r>
      <w:r w:rsidR="00A54970" w:rsidRPr="00A54970">
        <w:rPr>
          <w:rFonts w:ascii="Arial Unicode MS" w:eastAsia="Arial Unicode MS" w:hAnsi="Arial Unicode MS" w:hint="cs"/>
          <w:b/>
          <w:bCs/>
          <w:rtl/>
        </w:rPr>
        <w:t xml:space="preserve"> </w:t>
      </w:r>
      <w:r w:rsidR="00A54970" w:rsidRPr="00A54970">
        <w:rPr>
          <w:rFonts w:ascii="Arial Unicode MS" w:eastAsia="Arial Unicode MS" w:hAnsi="Arial Unicode MS"/>
          <w:b/>
          <w:bCs/>
          <w:rtl/>
        </w:rPr>
        <w:t>–</w:t>
      </w:r>
      <w:r w:rsidR="00A54970" w:rsidRPr="00A54970">
        <w:rPr>
          <w:rFonts w:ascii="Arial Unicode MS" w:eastAsia="Arial Unicode MS" w:hAnsi="Arial Unicode MS" w:hint="cs"/>
          <w:b/>
          <w:bCs/>
          <w:rtl/>
        </w:rPr>
        <w:t xml:space="preserve"> 1</w:t>
      </w:r>
      <w:r>
        <w:rPr>
          <w:rFonts w:ascii="Arial Unicode MS" w:eastAsia="Arial Unicode MS" w:hAnsi="Arial Unicode MS" w:hint="cs"/>
          <w:b/>
          <w:bCs/>
          <w:rtl/>
        </w:rPr>
        <w:t>1</w:t>
      </w:r>
      <w:r w:rsidR="00A54970" w:rsidRPr="00A54970">
        <w:rPr>
          <w:rFonts w:ascii="Arial Unicode MS" w:eastAsia="Arial Unicode MS" w:hAnsi="Arial Unicode MS" w:hint="cs"/>
          <w:b/>
          <w:bCs/>
          <w:rtl/>
        </w:rPr>
        <w:t>:</w:t>
      </w:r>
      <w:r>
        <w:rPr>
          <w:rFonts w:ascii="Arial Unicode MS" w:eastAsia="Arial Unicode MS" w:hAnsi="Arial Unicode MS" w:hint="cs"/>
          <w:b/>
          <w:bCs/>
          <w:rtl/>
        </w:rPr>
        <w:t>15</w:t>
      </w:r>
      <w:r w:rsidR="00A54970" w:rsidRPr="00A54970">
        <w:rPr>
          <w:rFonts w:ascii="Arial Unicode MS" w:eastAsia="Arial Unicode MS" w:hAnsi="Arial Unicode MS" w:hint="cs"/>
          <w:b/>
          <w:bCs/>
          <w:rtl/>
        </w:rPr>
        <w:t xml:space="preserve">    </w:t>
      </w:r>
      <w:r w:rsidR="008163AD">
        <w:rPr>
          <w:rFonts w:ascii="Arial Unicode MS" w:eastAsia="Arial Unicode MS" w:hAnsi="Arial Unicode MS" w:hint="cs"/>
          <w:b/>
          <w:bCs/>
          <w:u w:val="single"/>
          <w:rtl/>
        </w:rPr>
        <w:t>הרצאה בנוגע להטרדה מינית</w:t>
      </w:r>
    </w:p>
    <w:p w:rsidR="00A54970" w:rsidRDefault="008163AD" w:rsidP="00193AEF">
      <w:pPr>
        <w:bidi/>
        <w:ind w:left="1440" w:firstLine="51"/>
        <w:rPr>
          <w:rFonts w:ascii="Arial Unicode MS" w:eastAsia="Arial Unicode MS" w:hAnsi="Arial Unicode MS"/>
          <w:b/>
          <w:bCs/>
          <w:u w:val="single"/>
          <w:rtl/>
        </w:rPr>
      </w:pPr>
      <w:r w:rsidRPr="003038F4">
        <w:rPr>
          <w:rFonts w:ascii="Arial Unicode MS" w:eastAsia="Arial Unicode MS" w:hAnsi="Arial Unicode MS" w:hint="cs"/>
          <w:b/>
          <w:bCs/>
          <w:rtl/>
        </w:rPr>
        <w:t xml:space="preserve">גב' </w:t>
      </w:r>
      <w:r>
        <w:rPr>
          <w:rFonts w:ascii="Arial Unicode MS" w:eastAsia="Arial Unicode MS" w:hAnsi="Arial Unicode MS" w:hint="cs"/>
          <w:b/>
          <w:bCs/>
          <w:rtl/>
        </w:rPr>
        <w:t>נוחי פוליטיס</w:t>
      </w:r>
      <w:r>
        <w:rPr>
          <w:rFonts w:ascii="Arial Unicode MS" w:eastAsia="Arial Unicode MS" w:hAnsi="Arial Unicode MS" w:hint="cs"/>
          <w:rtl/>
        </w:rPr>
        <w:t xml:space="preserve">, מנהלת מחלקת חנינות בפרקליטות </w:t>
      </w:r>
      <w:r w:rsidR="00193AEF">
        <w:rPr>
          <w:rFonts w:ascii="Arial Unicode MS" w:eastAsia="Arial Unicode MS" w:hAnsi="Arial Unicode MS" w:hint="cs"/>
          <w:rtl/>
        </w:rPr>
        <w:t>וממונה על תלונות לפי החוק להטרדה מינית</w:t>
      </w:r>
    </w:p>
    <w:p w:rsidR="008163AD" w:rsidRDefault="008163AD" w:rsidP="008163AD">
      <w:pPr>
        <w:bidi/>
        <w:rPr>
          <w:rFonts w:ascii="Arial Unicode MS" w:eastAsia="Arial Unicode MS" w:hAnsi="Arial Unicode MS"/>
          <w:b/>
          <w:bCs/>
          <w:u w:val="single"/>
          <w:rtl/>
        </w:rPr>
      </w:pPr>
    </w:p>
    <w:p w:rsidR="00A54970" w:rsidRDefault="00A54970" w:rsidP="00A54970">
      <w:pPr>
        <w:bidi/>
        <w:rPr>
          <w:rFonts w:ascii="Arial Unicode MS" w:eastAsia="Arial Unicode MS" w:hAnsi="Arial Unicode MS"/>
          <w:rtl/>
        </w:rPr>
      </w:pPr>
      <w:r w:rsidRPr="003B095E">
        <w:rPr>
          <w:rFonts w:ascii="Arial Unicode MS" w:eastAsia="Arial Unicode MS" w:hAnsi="Arial Unicode MS" w:hint="cs"/>
          <w:b/>
          <w:bCs/>
          <w:rtl/>
        </w:rPr>
        <w:t>13:</w:t>
      </w:r>
      <w:r>
        <w:rPr>
          <w:rFonts w:ascii="Arial Unicode MS" w:eastAsia="Arial Unicode MS" w:hAnsi="Arial Unicode MS" w:hint="cs"/>
          <w:b/>
          <w:bCs/>
          <w:rtl/>
        </w:rPr>
        <w:t>15</w:t>
      </w:r>
      <w:r w:rsidRPr="003B095E">
        <w:rPr>
          <w:rFonts w:ascii="Arial Unicode MS" w:eastAsia="Arial Unicode MS" w:hAnsi="Arial Unicode MS" w:hint="cs"/>
          <w:b/>
          <w:bCs/>
          <w:rtl/>
        </w:rPr>
        <w:t xml:space="preserve">- </w:t>
      </w:r>
      <w:r>
        <w:rPr>
          <w:rFonts w:ascii="Arial Unicode MS" w:eastAsia="Arial Unicode MS" w:hAnsi="Arial Unicode MS" w:hint="cs"/>
          <w:b/>
          <w:bCs/>
          <w:rtl/>
        </w:rPr>
        <w:t>12</w:t>
      </w:r>
      <w:r w:rsidRPr="003B095E">
        <w:rPr>
          <w:rFonts w:ascii="Arial Unicode MS" w:eastAsia="Arial Unicode MS" w:hAnsi="Arial Unicode MS" w:hint="cs"/>
          <w:b/>
          <w:bCs/>
          <w:rtl/>
        </w:rPr>
        <w:t>:</w:t>
      </w:r>
      <w:r>
        <w:rPr>
          <w:rFonts w:ascii="Arial Unicode MS" w:eastAsia="Arial Unicode MS" w:hAnsi="Arial Unicode MS" w:hint="cs"/>
          <w:b/>
          <w:bCs/>
          <w:rtl/>
        </w:rPr>
        <w:t xml:space="preserve">30     </w:t>
      </w:r>
      <w:r w:rsidRPr="003B095E">
        <w:rPr>
          <w:rFonts w:ascii="Arial Unicode MS" w:eastAsia="Arial Unicode MS" w:hAnsi="Arial Unicode MS" w:hint="cs"/>
          <w:b/>
          <w:bCs/>
          <w:u w:val="single"/>
          <w:rtl/>
        </w:rPr>
        <w:t>הפסקת צהריים</w:t>
      </w:r>
    </w:p>
    <w:p w:rsidR="00A54970" w:rsidRDefault="00A54970" w:rsidP="00A54970">
      <w:pPr>
        <w:bidi/>
        <w:rPr>
          <w:rFonts w:ascii="Arial Unicode MS" w:eastAsia="Arial Unicode MS" w:hAnsi="Arial Unicode MS"/>
          <w:rtl/>
        </w:rPr>
      </w:pPr>
    </w:p>
    <w:p w:rsidR="00A54970" w:rsidRDefault="00A54970" w:rsidP="00A54970">
      <w:pPr>
        <w:bidi/>
        <w:rPr>
          <w:rFonts w:ascii="Arial Unicode MS" w:eastAsia="Arial Unicode MS" w:hAnsi="Arial Unicode MS"/>
          <w:b/>
          <w:bCs/>
          <w:u w:val="single"/>
          <w:rtl/>
        </w:rPr>
      </w:pPr>
    </w:p>
    <w:p w:rsidR="008163AD" w:rsidRPr="00650899" w:rsidRDefault="00A54970" w:rsidP="008163AD">
      <w:pPr>
        <w:bidi/>
        <w:rPr>
          <w:rFonts w:ascii="Arial Unicode MS" w:eastAsia="Arial Unicode MS" w:hAnsi="Arial Unicode MS"/>
          <w:rtl/>
        </w:rPr>
      </w:pPr>
      <w:r w:rsidRPr="009254A4">
        <w:rPr>
          <w:rFonts w:ascii="Arial Unicode MS" w:eastAsia="Arial Unicode MS" w:hAnsi="Arial Unicode MS" w:hint="cs"/>
          <w:b/>
          <w:bCs/>
          <w:rtl/>
        </w:rPr>
        <w:t>13:</w:t>
      </w:r>
      <w:r w:rsidR="008163AD">
        <w:rPr>
          <w:rFonts w:ascii="Arial Unicode MS" w:eastAsia="Arial Unicode MS" w:hAnsi="Arial Unicode MS" w:hint="cs"/>
          <w:b/>
          <w:bCs/>
          <w:rtl/>
        </w:rPr>
        <w:t>15</w:t>
      </w:r>
      <w:r w:rsidRPr="009254A4">
        <w:rPr>
          <w:rFonts w:ascii="Arial Unicode MS" w:eastAsia="Arial Unicode MS" w:hAnsi="Arial Unicode MS" w:hint="cs"/>
          <w:b/>
          <w:bCs/>
          <w:rtl/>
        </w:rPr>
        <w:t>-</w:t>
      </w:r>
      <w:r w:rsidR="008163AD">
        <w:rPr>
          <w:rFonts w:ascii="Arial Unicode MS" w:eastAsia="Arial Unicode MS" w:hAnsi="Arial Unicode MS" w:hint="cs"/>
          <w:b/>
          <w:bCs/>
          <w:rtl/>
        </w:rPr>
        <w:t>14</w:t>
      </w:r>
      <w:r>
        <w:rPr>
          <w:rFonts w:ascii="Arial Unicode MS" w:eastAsia="Arial Unicode MS" w:hAnsi="Arial Unicode MS" w:hint="cs"/>
          <w:b/>
          <w:bCs/>
          <w:rtl/>
        </w:rPr>
        <w:t>:</w:t>
      </w:r>
      <w:r w:rsidR="004D18D0">
        <w:rPr>
          <w:rFonts w:ascii="Arial Unicode MS" w:eastAsia="Arial Unicode MS" w:hAnsi="Arial Unicode MS" w:hint="cs"/>
          <w:b/>
          <w:bCs/>
          <w:rtl/>
        </w:rPr>
        <w:t>30</w:t>
      </w:r>
      <w:r w:rsidRPr="009254A4">
        <w:rPr>
          <w:rFonts w:ascii="Arial Unicode MS" w:eastAsia="Arial Unicode MS" w:hAnsi="Arial Unicode MS" w:hint="cs"/>
          <w:b/>
          <w:bCs/>
          <w:rtl/>
        </w:rPr>
        <w:t xml:space="preserve">     </w:t>
      </w:r>
      <w:r w:rsidR="008163AD" w:rsidRPr="00650899">
        <w:rPr>
          <w:rFonts w:ascii="Arial Unicode MS" w:eastAsia="Arial Unicode MS" w:hAnsi="Arial Unicode MS" w:hint="cs"/>
          <w:b/>
          <w:bCs/>
          <w:u w:val="single"/>
          <w:rtl/>
        </w:rPr>
        <w:t>עבודת החקירות במשטרת-ישראל</w:t>
      </w:r>
    </w:p>
    <w:p w:rsidR="008163AD" w:rsidRPr="0075381C" w:rsidRDefault="008163AD" w:rsidP="008163AD">
      <w:pPr>
        <w:bidi/>
        <w:rPr>
          <w:rFonts w:ascii="Arial Unicode MS" w:eastAsia="Arial Unicode MS" w:hAnsi="Arial Unicode MS"/>
          <w:color w:val="FF0000"/>
          <w:rtl/>
        </w:rPr>
      </w:pPr>
      <w:r w:rsidRPr="00650899">
        <w:rPr>
          <w:rFonts w:ascii="Arial Unicode MS" w:eastAsia="Arial Unicode MS" w:hAnsi="Arial Unicode MS" w:hint="cs"/>
          <w:rtl/>
        </w:rPr>
        <w:tab/>
      </w:r>
      <w:r w:rsidRPr="00650899">
        <w:rPr>
          <w:rFonts w:ascii="Arial Unicode MS" w:eastAsia="Arial Unicode MS" w:hAnsi="Arial Unicode MS" w:hint="cs"/>
          <w:rtl/>
        </w:rPr>
        <w:tab/>
      </w:r>
      <w:r>
        <w:rPr>
          <w:rFonts w:ascii="Arial Unicode MS" w:eastAsia="Arial Unicode MS" w:hAnsi="Arial Unicode MS" w:hint="cs"/>
          <w:b/>
          <w:bCs/>
          <w:rtl/>
        </w:rPr>
        <w:t>סגן ניצב גלעד בהט</w:t>
      </w:r>
      <w:r w:rsidRPr="00650899">
        <w:rPr>
          <w:rFonts w:ascii="Arial Unicode MS" w:eastAsia="Arial Unicode MS" w:hAnsi="Arial Unicode MS" w:hint="cs"/>
          <w:rtl/>
        </w:rPr>
        <w:t xml:space="preserve">, </w:t>
      </w:r>
      <w:r>
        <w:rPr>
          <w:rFonts w:ascii="Arial Unicode MS" w:eastAsia="Arial Unicode MS" w:hAnsi="Arial Unicode MS" w:hint="cs"/>
          <w:rtl/>
        </w:rPr>
        <w:t xml:space="preserve">קצין אגף החקירות והמודיעין של מרחב ציון, </w:t>
      </w:r>
      <w:r w:rsidRPr="00650899">
        <w:rPr>
          <w:rFonts w:ascii="Arial Unicode MS" w:eastAsia="Arial Unicode MS" w:hAnsi="Arial Unicode MS" w:hint="cs"/>
          <w:rtl/>
        </w:rPr>
        <w:t>משטרת-ישראל</w:t>
      </w:r>
    </w:p>
    <w:p w:rsidR="008163AD" w:rsidRDefault="008163AD" w:rsidP="008163AD">
      <w:pPr>
        <w:bidi/>
        <w:rPr>
          <w:rFonts w:ascii="Arial Unicode MS" w:eastAsia="Arial Unicode MS" w:hAnsi="Arial Unicode MS"/>
          <w:b/>
          <w:bCs/>
          <w:u w:val="single"/>
          <w:rtl/>
        </w:rPr>
      </w:pPr>
    </w:p>
    <w:p w:rsidR="008163AD" w:rsidRDefault="008163AD" w:rsidP="008163AD">
      <w:pPr>
        <w:bidi/>
        <w:rPr>
          <w:rFonts w:ascii="Arial Unicode MS" w:eastAsia="Arial Unicode MS" w:hAnsi="Arial Unicode MS"/>
          <w:b/>
          <w:bCs/>
          <w:u w:val="single"/>
          <w:rtl/>
        </w:rPr>
      </w:pPr>
    </w:p>
    <w:p w:rsidR="008163AD" w:rsidRPr="00EC4FBE" w:rsidRDefault="008163AD" w:rsidP="008163AD">
      <w:pPr>
        <w:bidi/>
        <w:ind w:left="1440"/>
        <w:rPr>
          <w:rFonts w:ascii="Arial Unicode MS" w:eastAsia="Arial Unicode MS" w:hAnsi="Arial Unicode MS"/>
          <w:rtl/>
        </w:rPr>
      </w:pPr>
      <w:r w:rsidRPr="00E87BB2">
        <w:rPr>
          <w:rFonts w:ascii="Arial Unicode MS" w:eastAsia="Arial Unicode MS" w:hAnsi="Arial Unicode MS" w:hint="cs"/>
          <w:b/>
          <w:bCs/>
          <w:u w:val="single"/>
          <w:rtl/>
        </w:rPr>
        <w:t>גלגולו של תיק פלילי הלכה למעשה</w:t>
      </w:r>
      <w:r>
        <w:rPr>
          <w:rFonts w:ascii="Arial Unicode MS" w:eastAsia="Arial Unicode MS" w:hAnsi="Arial Unicode MS" w:hint="cs"/>
          <w:b/>
          <w:bCs/>
          <w:u w:val="single"/>
          <w:rtl/>
        </w:rPr>
        <w:t>/</w:t>
      </w:r>
      <w:r w:rsidRPr="00EC4FBE">
        <w:rPr>
          <w:rFonts w:ascii="Arial Unicode MS" w:eastAsia="Arial Unicode MS" w:hAnsi="Arial Unicode MS" w:hint="cs"/>
          <w:b/>
          <w:bCs/>
          <w:u w:val="single"/>
          <w:rtl/>
        </w:rPr>
        <w:t xml:space="preserve"> </w:t>
      </w:r>
      <w:r>
        <w:rPr>
          <w:rFonts w:ascii="Arial Unicode MS" w:eastAsia="Arial Unicode MS" w:hAnsi="Arial Unicode MS" w:hint="cs"/>
          <w:b/>
          <w:bCs/>
          <w:u w:val="single"/>
          <w:rtl/>
        </w:rPr>
        <w:t>גלגולו של תיק אזרחי הלכה למעשה</w:t>
      </w:r>
      <w:r w:rsidRPr="00EC4FBE">
        <w:rPr>
          <w:rFonts w:ascii="Arial Unicode MS" w:eastAsia="Arial Unicode MS" w:hAnsi="Arial Unicode MS" w:hint="cs"/>
          <w:b/>
          <w:bCs/>
          <w:rtl/>
        </w:rPr>
        <w:t xml:space="preserve"> </w:t>
      </w:r>
      <w:r w:rsidRPr="00EC4FBE">
        <w:rPr>
          <w:rFonts w:ascii="Arial Unicode MS" w:eastAsia="Arial Unicode MS" w:hAnsi="Arial Unicode MS" w:hint="cs"/>
          <w:rtl/>
        </w:rPr>
        <w:t>(בהתאם ל</w:t>
      </w:r>
      <w:r>
        <w:rPr>
          <w:rFonts w:ascii="Arial Unicode MS" w:eastAsia="Arial Unicode MS" w:hAnsi="Arial Unicode MS" w:hint="cs"/>
          <w:rtl/>
        </w:rPr>
        <w:t xml:space="preserve">יחידה </w:t>
      </w:r>
      <w:r w:rsidRPr="00EC4FBE">
        <w:rPr>
          <w:rFonts w:ascii="Arial Unicode MS" w:eastAsia="Arial Unicode MS" w:hAnsi="Arial Unicode MS" w:hint="cs"/>
          <w:u w:val="single"/>
          <w:rtl/>
        </w:rPr>
        <w:t xml:space="preserve"> </w:t>
      </w:r>
      <w:r>
        <w:rPr>
          <w:rFonts w:ascii="Arial Unicode MS" w:eastAsia="Arial Unicode MS" w:hAnsi="Arial Unicode MS" w:hint="cs"/>
          <w:rtl/>
        </w:rPr>
        <w:t>הפרקליטותית בה מוצבת הבת/הבן)</w:t>
      </w:r>
    </w:p>
    <w:p w:rsidR="008163AD" w:rsidRDefault="009241B4" w:rsidP="009241B4">
      <w:pPr>
        <w:bidi/>
        <w:ind w:left="1440"/>
        <w:rPr>
          <w:rFonts w:ascii="Arial Unicode MS" w:eastAsia="Arial Unicode MS" w:hAnsi="Arial Unicode MS"/>
          <w:b/>
          <w:bCs/>
          <w:rtl/>
        </w:rPr>
      </w:pPr>
      <w:r>
        <w:rPr>
          <w:rFonts w:ascii="Arial Unicode MS" w:eastAsia="Arial Unicode MS" w:hAnsi="Arial Unicode MS" w:hint="cs"/>
          <w:b/>
          <w:bCs/>
          <w:rtl/>
        </w:rPr>
        <w:t xml:space="preserve">גב' נורית לנגנטל, </w:t>
      </w:r>
      <w:r>
        <w:rPr>
          <w:rFonts w:ascii="Arial Unicode MS" w:eastAsia="Arial Unicode MS" w:hAnsi="Arial Unicode MS" w:hint="cs"/>
          <w:rtl/>
        </w:rPr>
        <w:t>פרקליטות מחוז י-ם (פלילי)</w:t>
      </w:r>
      <w:r w:rsidR="008163AD" w:rsidRPr="000C6403">
        <w:rPr>
          <w:rFonts w:ascii="Arial Unicode MS" w:eastAsia="Arial Unicode MS" w:hAnsi="Arial Unicode MS" w:hint="cs"/>
          <w:b/>
          <w:bCs/>
          <w:rtl/>
        </w:rPr>
        <w:t xml:space="preserve"> </w:t>
      </w:r>
      <w:r w:rsidR="008163AD">
        <w:rPr>
          <w:rFonts w:ascii="Arial Unicode MS" w:eastAsia="Arial Unicode MS" w:hAnsi="Arial Unicode MS" w:hint="cs"/>
          <w:b/>
          <w:bCs/>
          <w:rtl/>
        </w:rPr>
        <w:t>מר מני פילזר</w:t>
      </w:r>
      <w:r w:rsidR="008163AD">
        <w:rPr>
          <w:rFonts w:ascii="Arial Unicode MS" w:eastAsia="Arial Unicode MS" w:hAnsi="Arial Unicode MS" w:hint="cs"/>
          <w:rtl/>
        </w:rPr>
        <w:t>, מנהל מחלקת נזיקין, פרקליטות מחוז י-ם (אז')</w:t>
      </w:r>
    </w:p>
    <w:p w:rsidR="008163AD" w:rsidRDefault="008163AD" w:rsidP="008163AD">
      <w:pPr>
        <w:bidi/>
        <w:rPr>
          <w:rFonts w:ascii="Arial Unicode MS" w:eastAsia="Arial Unicode MS" w:hAnsi="Arial Unicode MS"/>
          <w:b/>
          <w:bCs/>
          <w:rtl/>
        </w:rPr>
      </w:pPr>
    </w:p>
    <w:p w:rsidR="00A54970" w:rsidRDefault="00A54970" w:rsidP="00A54970">
      <w:pPr>
        <w:bidi/>
        <w:rPr>
          <w:rFonts w:ascii="Arial Unicode MS" w:eastAsia="Arial Unicode MS" w:hAnsi="Arial Unicode MS"/>
          <w:b/>
          <w:bCs/>
          <w:u w:val="single"/>
          <w:rtl/>
        </w:rPr>
      </w:pPr>
    </w:p>
    <w:p w:rsidR="00FD4D6F" w:rsidRDefault="00A54970" w:rsidP="00FD4D6F">
      <w:pPr>
        <w:bidi/>
        <w:rPr>
          <w:rFonts w:ascii="Arial Unicode MS" w:eastAsia="Arial Unicode MS" w:hAnsi="Arial Unicode MS"/>
          <w:rtl/>
        </w:rPr>
      </w:pPr>
      <w:r w:rsidRPr="009934F0">
        <w:rPr>
          <w:rFonts w:ascii="Arial Unicode MS" w:eastAsia="Arial Unicode MS" w:hAnsi="Arial Unicode MS" w:hint="cs"/>
          <w:b/>
          <w:bCs/>
          <w:rtl/>
        </w:rPr>
        <w:t>16:</w:t>
      </w:r>
      <w:r>
        <w:rPr>
          <w:rFonts w:ascii="Arial Unicode MS" w:eastAsia="Arial Unicode MS" w:hAnsi="Arial Unicode MS" w:hint="cs"/>
          <w:b/>
          <w:bCs/>
          <w:rtl/>
        </w:rPr>
        <w:t>30</w:t>
      </w:r>
      <w:r w:rsidRPr="009934F0">
        <w:rPr>
          <w:rFonts w:ascii="Arial Unicode MS" w:eastAsia="Arial Unicode MS" w:hAnsi="Arial Unicode MS" w:hint="cs"/>
          <w:b/>
          <w:bCs/>
          <w:rtl/>
        </w:rPr>
        <w:t>- 16:</w:t>
      </w:r>
      <w:r>
        <w:rPr>
          <w:rFonts w:ascii="Arial Unicode MS" w:eastAsia="Arial Unicode MS" w:hAnsi="Arial Unicode MS" w:hint="cs"/>
          <w:b/>
          <w:bCs/>
          <w:rtl/>
        </w:rPr>
        <w:t>00</w:t>
      </w:r>
      <w:r w:rsidRPr="009934F0">
        <w:rPr>
          <w:rFonts w:ascii="Arial Unicode MS" w:eastAsia="Arial Unicode MS" w:hAnsi="Arial Unicode MS" w:hint="cs"/>
          <w:b/>
          <w:bCs/>
          <w:rtl/>
        </w:rPr>
        <w:tab/>
      </w:r>
      <w:r w:rsidR="00FD4D6F">
        <w:rPr>
          <w:rFonts w:ascii="Arial Unicode MS" w:eastAsia="Arial Unicode MS" w:hAnsi="Arial Unicode MS" w:hint="cs"/>
          <w:b/>
          <w:bCs/>
          <w:u w:val="single"/>
          <w:rtl/>
        </w:rPr>
        <w:t>סיכום היום הראשון</w:t>
      </w:r>
    </w:p>
    <w:p w:rsidR="00FD4D6F" w:rsidRPr="009052F9" w:rsidRDefault="00FD4D6F" w:rsidP="00FD4D6F">
      <w:pPr>
        <w:bidi/>
        <w:rPr>
          <w:rtl/>
        </w:rPr>
      </w:pPr>
      <w:r w:rsidRPr="009052F9">
        <w:rPr>
          <w:rFonts w:ascii="Arial Unicode MS" w:eastAsia="Arial Unicode MS" w:hAnsi="Arial Unicode MS" w:hint="cs"/>
          <w:rtl/>
        </w:rPr>
        <w:tab/>
      </w:r>
      <w:r w:rsidRPr="009052F9">
        <w:rPr>
          <w:rFonts w:ascii="Arial Unicode MS" w:eastAsia="Arial Unicode MS" w:hAnsi="Arial Unicode MS" w:hint="cs"/>
          <w:rtl/>
        </w:rPr>
        <w:tab/>
      </w:r>
      <w:r w:rsidRPr="00F5135D">
        <w:rPr>
          <w:rFonts w:ascii="Arial Unicode MS" w:eastAsia="Arial Unicode MS" w:hAnsi="Arial Unicode MS" w:hint="cs"/>
          <w:b/>
          <w:bCs/>
          <w:rtl/>
        </w:rPr>
        <w:t>גב' מגי קריטנשטיין</w:t>
      </w:r>
      <w:r>
        <w:rPr>
          <w:rFonts w:ascii="Arial Unicode MS" w:eastAsia="Arial Unicode MS" w:hAnsi="Arial Unicode MS" w:hint="cs"/>
          <w:rtl/>
        </w:rPr>
        <w:t>, מרכזת</w:t>
      </w:r>
      <w:r w:rsidRPr="009052F9">
        <w:rPr>
          <w:rFonts w:ascii="Arial Unicode MS" w:eastAsia="Arial Unicode MS" w:hAnsi="Arial Unicode MS" w:hint="cs"/>
          <w:rtl/>
        </w:rPr>
        <w:t xml:space="preserve"> ההשתלמות</w:t>
      </w:r>
      <w:r>
        <w:rPr>
          <w:rFonts w:hint="cs"/>
          <w:rtl/>
        </w:rPr>
        <w:t xml:space="preserve"> </w:t>
      </w:r>
    </w:p>
    <w:p w:rsidR="00FD4D6F" w:rsidRDefault="00FD4D6F" w:rsidP="00FD4D6F">
      <w:pPr>
        <w:bidi/>
        <w:ind w:left="720" w:firstLine="720"/>
        <w:jc w:val="both"/>
        <w:rPr>
          <w:rtl/>
        </w:rPr>
      </w:pPr>
    </w:p>
    <w:p w:rsidR="00A54970" w:rsidRPr="00232A9B" w:rsidRDefault="00A54970" w:rsidP="00FD4D6F">
      <w:pPr>
        <w:bidi/>
        <w:rPr>
          <w:rFonts w:ascii="Arial Unicode MS" w:eastAsia="Arial Unicode MS" w:hAnsi="Arial Unicode MS"/>
          <w:b/>
          <w:bCs/>
          <w:rtl/>
        </w:rPr>
      </w:pPr>
    </w:p>
    <w:p w:rsidR="00A54970" w:rsidRDefault="00A54970" w:rsidP="00A54970">
      <w:pPr>
        <w:bidi/>
        <w:rPr>
          <w:rFonts w:ascii="Arial Unicode MS" w:eastAsia="Arial Unicode MS" w:hAnsi="Arial Unicode MS"/>
          <w:rtl/>
        </w:rPr>
      </w:pPr>
      <w:r>
        <w:rPr>
          <w:rFonts w:ascii="Arial Unicode MS" w:eastAsia="Arial Unicode MS" w:hAnsi="Arial Unicode MS" w:hint="cs"/>
          <w:b/>
          <w:bCs/>
          <w:rtl/>
        </w:rPr>
        <w:tab/>
      </w:r>
    </w:p>
    <w:p w:rsidR="00A54970" w:rsidRDefault="00A54970" w:rsidP="00A54970">
      <w:pPr>
        <w:bidi/>
        <w:rPr>
          <w:rtl/>
        </w:rPr>
      </w:pPr>
    </w:p>
    <w:p w:rsidR="00A54970" w:rsidRDefault="00A54970" w:rsidP="00A54970">
      <w:pPr>
        <w:bidi/>
        <w:rPr>
          <w:rtl/>
        </w:rPr>
      </w:pPr>
    </w:p>
    <w:p w:rsidR="00A54970" w:rsidRDefault="00A54970" w:rsidP="00A54970">
      <w:pPr>
        <w:bidi/>
        <w:rPr>
          <w:rtl/>
        </w:rPr>
      </w:pPr>
    </w:p>
    <w:p w:rsidR="00A54970" w:rsidRDefault="00A54970" w:rsidP="00A54970">
      <w:pPr>
        <w:bidi/>
        <w:rPr>
          <w:rtl/>
        </w:rPr>
      </w:pPr>
    </w:p>
    <w:p w:rsidR="00A54970" w:rsidRDefault="00A54970" w:rsidP="00A54970">
      <w:pPr>
        <w:bidi/>
        <w:rPr>
          <w:rFonts w:ascii="Arial Unicode MS" w:eastAsia="Arial Unicode MS" w:hAnsi="Arial Unicode MS"/>
          <w:b/>
          <w:bCs/>
          <w:rtl/>
        </w:rPr>
      </w:pPr>
      <w:r>
        <w:rPr>
          <w:rFonts w:ascii="Arial Unicode MS" w:eastAsia="Arial Unicode MS" w:hAnsi="Arial Unicode MS" w:hint="cs"/>
          <w:b/>
          <w:bCs/>
          <w:rtl/>
        </w:rPr>
        <w:t>22:00</w:t>
      </w:r>
      <w:r w:rsidRPr="00650899">
        <w:rPr>
          <w:rFonts w:ascii="Arial Unicode MS" w:eastAsia="Arial Unicode MS" w:hAnsi="Arial Unicode MS" w:hint="cs"/>
          <w:b/>
          <w:bCs/>
          <w:rtl/>
        </w:rPr>
        <w:t xml:space="preserve"> -</w:t>
      </w:r>
      <w:r>
        <w:rPr>
          <w:rFonts w:ascii="Arial Unicode MS" w:eastAsia="Arial Unicode MS" w:hAnsi="Arial Unicode MS" w:hint="cs"/>
          <w:b/>
          <w:bCs/>
          <w:rtl/>
        </w:rPr>
        <w:t>19</w:t>
      </w:r>
      <w:r w:rsidRPr="00650899">
        <w:rPr>
          <w:rFonts w:ascii="Arial Unicode MS" w:eastAsia="Arial Unicode MS" w:hAnsi="Arial Unicode MS" w:hint="cs"/>
          <w:b/>
          <w:bCs/>
          <w:rtl/>
        </w:rPr>
        <w:t>:</w:t>
      </w:r>
      <w:r>
        <w:rPr>
          <w:rFonts w:ascii="Arial Unicode MS" w:eastAsia="Arial Unicode MS" w:hAnsi="Arial Unicode MS" w:hint="cs"/>
          <w:b/>
          <w:bCs/>
          <w:rtl/>
        </w:rPr>
        <w:t xml:space="preserve">30    </w:t>
      </w:r>
      <w:r>
        <w:rPr>
          <w:rFonts w:ascii="Arial Unicode MS" w:eastAsia="Arial Unicode MS" w:hAnsi="Arial Unicode MS" w:hint="cs"/>
          <w:b/>
          <w:bCs/>
          <w:u w:val="single"/>
          <w:rtl/>
        </w:rPr>
        <w:t xml:space="preserve">פעילות ערב </w:t>
      </w:r>
      <w:r>
        <w:rPr>
          <w:rFonts w:ascii="Arial Unicode MS" w:eastAsia="Arial Unicode MS" w:hAnsi="Arial Unicode MS"/>
          <w:b/>
          <w:bCs/>
          <w:u w:val="single"/>
          <w:rtl/>
        </w:rPr>
        <w:t>–</w:t>
      </w:r>
      <w:r>
        <w:rPr>
          <w:rFonts w:ascii="Arial Unicode MS" w:eastAsia="Arial Unicode MS" w:hAnsi="Arial Unicode MS" w:hint="cs"/>
          <w:b/>
          <w:bCs/>
          <w:u w:val="single"/>
          <w:rtl/>
        </w:rPr>
        <w:t xml:space="preserve"> סדנת "סגנונות תקשורת"</w:t>
      </w:r>
    </w:p>
    <w:p w:rsidR="00A54970" w:rsidRDefault="00A54970" w:rsidP="00A54970">
      <w:pPr>
        <w:bidi/>
        <w:ind w:left="1359" w:hanging="1440"/>
      </w:pPr>
      <w:r>
        <w:rPr>
          <w:rFonts w:ascii="Arial Unicode MS" w:eastAsia="Arial Unicode MS" w:hAnsi="Arial Unicode MS" w:hint="cs"/>
          <w:b/>
          <w:bCs/>
          <w:rtl/>
        </w:rPr>
        <w:tab/>
      </w:r>
      <w:r>
        <w:rPr>
          <w:rFonts w:ascii="Arial Unicode MS" w:eastAsia="Arial Unicode MS" w:hAnsi="Arial Unicode MS" w:hint="cs"/>
          <w:b/>
          <w:bCs/>
          <w:rtl/>
        </w:rPr>
        <w:tab/>
      </w:r>
      <w:r>
        <w:rPr>
          <w:rFonts w:ascii="Arial Unicode MS" w:eastAsia="Arial Unicode MS" w:hAnsi="Arial Unicode MS" w:hint="cs"/>
          <w:rtl/>
        </w:rPr>
        <w:t xml:space="preserve"> </w:t>
      </w:r>
      <w:r w:rsidRPr="00650899">
        <w:rPr>
          <w:rFonts w:ascii="Arial Unicode MS" w:eastAsia="Arial Unicode MS" w:hAnsi="Arial Unicode MS" w:hint="cs"/>
          <w:rtl/>
        </w:rPr>
        <w:t>המדרי</w:t>
      </w:r>
      <w:r>
        <w:rPr>
          <w:rFonts w:ascii="Arial Unicode MS" w:eastAsia="Arial Unicode MS" w:hAnsi="Arial Unicode MS" w:hint="cs"/>
          <w:rtl/>
        </w:rPr>
        <w:t xml:space="preserve">כה: </w:t>
      </w:r>
      <w:r>
        <w:rPr>
          <w:rFonts w:ascii="Arial Unicode MS" w:eastAsia="Arial Unicode MS" w:hAnsi="Arial Unicode MS" w:hint="cs"/>
          <w:b/>
          <w:bCs/>
          <w:rtl/>
        </w:rPr>
        <w:t>עידית בן ברוך</w:t>
      </w:r>
    </w:p>
    <w:p w:rsidR="00A54970" w:rsidRDefault="00A54970" w:rsidP="00A54970">
      <w:pPr>
        <w:bidi/>
        <w:rPr>
          <w:b/>
          <w:bCs/>
          <w:u w:val="single"/>
          <w:rtl/>
        </w:rPr>
      </w:pPr>
    </w:p>
    <w:bookmarkEnd w:id="0"/>
    <w:bookmarkEnd w:id="1"/>
    <w:p w:rsidR="00193AEF" w:rsidRDefault="00193AEF" w:rsidP="000C6403">
      <w:pPr>
        <w:bidi/>
        <w:rPr>
          <w:b/>
          <w:bCs/>
          <w:u w:val="single"/>
          <w:rtl/>
        </w:rPr>
      </w:pPr>
    </w:p>
    <w:p w:rsidR="00193AEF" w:rsidRDefault="00193AEF" w:rsidP="00193AEF">
      <w:pPr>
        <w:bidi/>
        <w:rPr>
          <w:b/>
          <w:bCs/>
          <w:u w:val="single"/>
          <w:rtl/>
        </w:rPr>
      </w:pPr>
    </w:p>
    <w:p w:rsidR="000C6403" w:rsidRDefault="00A54970" w:rsidP="00193AEF">
      <w:pPr>
        <w:bidi/>
        <w:rPr>
          <w:b/>
          <w:bCs/>
          <w:u w:val="single"/>
          <w:rtl/>
        </w:rPr>
      </w:pPr>
      <w:r w:rsidRPr="00273F07">
        <w:rPr>
          <w:b/>
          <w:bCs/>
          <w:u w:val="single"/>
          <w:rtl/>
        </w:rPr>
        <w:t xml:space="preserve">יום </w:t>
      </w:r>
      <w:r>
        <w:rPr>
          <w:rFonts w:hint="cs"/>
          <w:b/>
          <w:bCs/>
          <w:u w:val="single"/>
          <w:rtl/>
        </w:rPr>
        <w:t>שני 27 בנובמבר 2018</w:t>
      </w:r>
      <w:r w:rsidR="000C6403">
        <w:rPr>
          <w:rFonts w:hint="cs"/>
          <w:b/>
          <w:bCs/>
          <w:u w:val="single"/>
          <w:rtl/>
        </w:rPr>
        <w:t xml:space="preserve"> </w:t>
      </w:r>
    </w:p>
    <w:p w:rsidR="00A54970" w:rsidRDefault="00A54970" w:rsidP="00A54970">
      <w:pPr>
        <w:bidi/>
        <w:rPr>
          <w:b/>
          <w:bCs/>
          <w:u w:val="single"/>
          <w:rtl/>
        </w:rPr>
      </w:pPr>
    </w:p>
    <w:p w:rsidR="00A54970" w:rsidRDefault="00A54970" w:rsidP="00A54970">
      <w:pPr>
        <w:bidi/>
        <w:rPr>
          <w:rFonts w:ascii="Arial Unicode MS" w:eastAsia="Arial Unicode MS" w:hAnsi="Arial Unicode MS"/>
          <w:rtl/>
        </w:rPr>
      </w:pPr>
      <w:r w:rsidRPr="00D00FE4">
        <w:rPr>
          <w:rFonts w:ascii="Arial Unicode MS" w:eastAsia="Arial Unicode MS" w:hAnsi="Arial Unicode MS" w:hint="cs"/>
          <w:b/>
          <w:bCs/>
          <w:rtl/>
        </w:rPr>
        <w:t>08:</w:t>
      </w:r>
      <w:r>
        <w:rPr>
          <w:rFonts w:ascii="Arial Unicode MS" w:eastAsia="Arial Unicode MS" w:hAnsi="Arial Unicode MS" w:hint="cs"/>
          <w:b/>
          <w:bCs/>
          <w:rtl/>
        </w:rPr>
        <w:t>30</w:t>
      </w:r>
      <w:r w:rsidRPr="00D00FE4">
        <w:rPr>
          <w:rFonts w:ascii="Arial Unicode MS" w:eastAsia="Arial Unicode MS" w:hAnsi="Arial Unicode MS" w:hint="cs"/>
          <w:b/>
          <w:bCs/>
          <w:rtl/>
        </w:rPr>
        <w:t>-</w:t>
      </w:r>
      <w:r>
        <w:rPr>
          <w:rFonts w:ascii="Arial Unicode MS" w:eastAsia="Arial Unicode MS" w:hAnsi="Arial Unicode MS" w:hint="cs"/>
          <w:b/>
          <w:bCs/>
          <w:rtl/>
        </w:rPr>
        <w:t>09:00</w:t>
      </w:r>
      <w:r w:rsidRPr="009D41AF">
        <w:rPr>
          <w:rFonts w:ascii="Arial Unicode MS" w:eastAsia="Arial Unicode MS" w:hAnsi="Arial Unicode MS" w:hint="cs"/>
          <w:rtl/>
        </w:rPr>
        <w:t xml:space="preserve"> </w:t>
      </w:r>
      <w:r w:rsidRPr="009D41AF">
        <w:rPr>
          <w:rFonts w:ascii="Arial Unicode MS" w:eastAsia="Arial Unicode MS" w:hAnsi="Arial Unicode MS" w:hint="cs"/>
          <w:rtl/>
        </w:rPr>
        <w:tab/>
      </w:r>
      <w:r w:rsidRPr="009D41AF">
        <w:rPr>
          <w:rFonts w:ascii="Arial Unicode MS" w:eastAsia="Arial Unicode MS" w:hAnsi="Arial Unicode MS" w:hint="cs"/>
          <w:b/>
          <w:bCs/>
          <w:u w:val="single"/>
          <w:rtl/>
        </w:rPr>
        <w:t>התכנסות והרשמה</w:t>
      </w:r>
    </w:p>
    <w:p w:rsidR="00A54970" w:rsidRDefault="00A54970" w:rsidP="00A54970">
      <w:pPr>
        <w:bidi/>
        <w:rPr>
          <w:b/>
          <w:bCs/>
          <w:u w:val="single"/>
          <w:rtl/>
        </w:rPr>
      </w:pPr>
    </w:p>
    <w:p w:rsidR="008163AD" w:rsidRDefault="00A54970" w:rsidP="008163AD">
      <w:pPr>
        <w:bidi/>
        <w:rPr>
          <w:rFonts w:ascii="Arial Unicode MS" w:eastAsia="Arial Unicode MS" w:hAnsi="Arial Unicode MS"/>
          <w:b/>
          <w:bCs/>
          <w:u w:val="single"/>
          <w:rtl/>
        </w:rPr>
      </w:pPr>
      <w:r>
        <w:rPr>
          <w:rFonts w:ascii="Arial Unicode MS" w:eastAsia="Arial Unicode MS" w:hAnsi="Arial Unicode MS" w:hint="cs"/>
          <w:b/>
          <w:bCs/>
          <w:rtl/>
        </w:rPr>
        <w:t>09:00-1</w:t>
      </w:r>
      <w:r w:rsidR="008163AD">
        <w:rPr>
          <w:rFonts w:ascii="Arial Unicode MS" w:eastAsia="Arial Unicode MS" w:hAnsi="Arial Unicode MS" w:hint="cs"/>
          <w:b/>
          <w:bCs/>
          <w:rtl/>
        </w:rPr>
        <w:t>1</w:t>
      </w:r>
      <w:r>
        <w:rPr>
          <w:rFonts w:ascii="Arial Unicode MS" w:eastAsia="Arial Unicode MS" w:hAnsi="Arial Unicode MS" w:hint="cs"/>
          <w:b/>
          <w:bCs/>
          <w:rtl/>
        </w:rPr>
        <w:t>:</w:t>
      </w:r>
      <w:r w:rsidR="00D97FB3">
        <w:rPr>
          <w:rFonts w:ascii="Arial Unicode MS" w:eastAsia="Arial Unicode MS" w:hAnsi="Arial Unicode MS" w:hint="cs"/>
          <w:b/>
          <w:bCs/>
          <w:rtl/>
        </w:rPr>
        <w:t>30</w:t>
      </w:r>
      <w:r w:rsidRPr="00244210">
        <w:rPr>
          <w:rFonts w:ascii="Arial Unicode MS" w:eastAsia="Arial Unicode MS" w:hAnsi="Arial Unicode MS" w:hint="cs"/>
          <w:b/>
          <w:bCs/>
          <w:rtl/>
        </w:rPr>
        <w:t xml:space="preserve"> </w:t>
      </w:r>
      <w:r w:rsidRPr="00B1328F">
        <w:rPr>
          <w:rFonts w:ascii="Arial Unicode MS" w:eastAsia="Arial Unicode MS" w:hAnsi="Arial Unicode MS" w:hint="cs"/>
          <w:b/>
          <w:bCs/>
          <w:rtl/>
        </w:rPr>
        <w:t xml:space="preserve"> </w:t>
      </w:r>
      <w:r w:rsidR="00D97FB3" w:rsidRPr="00D97FB3">
        <w:rPr>
          <w:rFonts w:ascii="Arial Unicode MS" w:eastAsia="Arial Unicode MS" w:hAnsi="Arial Unicode MS" w:hint="cs"/>
          <w:b/>
          <w:bCs/>
          <w:rtl/>
        </w:rPr>
        <w:tab/>
      </w:r>
      <w:r w:rsidR="008163AD">
        <w:rPr>
          <w:rFonts w:ascii="Arial Unicode MS" w:eastAsia="Arial Unicode MS" w:hAnsi="Arial Unicode MS" w:hint="cs"/>
          <w:b/>
          <w:bCs/>
          <w:u w:val="single"/>
          <w:rtl/>
        </w:rPr>
        <w:t xml:space="preserve">סיור בבית הדין לעבודה : </w:t>
      </w:r>
      <w:r w:rsidR="008163AD" w:rsidRPr="00C532B4">
        <w:rPr>
          <w:rFonts w:ascii="Arial Unicode MS" w:eastAsia="Arial Unicode MS" w:hAnsi="Arial Unicode MS" w:hint="cs"/>
          <w:u w:val="single"/>
          <w:rtl/>
        </w:rPr>
        <w:t>שיחה עם נשיא בית הדין</w:t>
      </w:r>
      <w:r w:rsidR="008163AD">
        <w:rPr>
          <w:rFonts w:ascii="Arial Unicode MS" w:eastAsia="Arial Unicode MS" w:hAnsi="Arial Unicode MS" w:hint="cs"/>
          <w:u w:val="single"/>
          <w:rtl/>
        </w:rPr>
        <w:t xml:space="preserve"> ו</w:t>
      </w:r>
      <w:r w:rsidR="008163AD" w:rsidRPr="00C532B4">
        <w:rPr>
          <w:rFonts w:ascii="Arial Unicode MS" w:eastAsia="Arial Unicode MS" w:hAnsi="Arial Unicode MS" w:hint="cs"/>
          <w:u w:val="single"/>
          <w:rtl/>
        </w:rPr>
        <w:t>מזכיר בית הדין</w:t>
      </w:r>
      <w:r w:rsidR="008163AD">
        <w:rPr>
          <w:rFonts w:ascii="Arial Unicode MS" w:eastAsia="Arial Unicode MS" w:hAnsi="Arial Unicode MS" w:hint="cs"/>
          <w:b/>
          <w:bCs/>
          <w:u w:val="single"/>
          <w:rtl/>
        </w:rPr>
        <w:t xml:space="preserve"> </w:t>
      </w:r>
      <w:r w:rsidR="008163AD" w:rsidRPr="00C532B4">
        <w:rPr>
          <w:rFonts w:ascii="Arial Unicode MS" w:eastAsia="Arial Unicode MS" w:hAnsi="Arial Unicode MS" w:hint="cs"/>
          <w:u w:val="single"/>
          <w:rtl/>
        </w:rPr>
        <w:t>וצפיה בדיונים</w:t>
      </w:r>
    </w:p>
    <w:p w:rsidR="008163AD" w:rsidRDefault="008163AD" w:rsidP="00C2346E">
      <w:pPr>
        <w:bidi/>
        <w:ind w:left="1440" w:hanging="1440"/>
        <w:rPr>
          <w:rFonts w:ascii="Arial Unicode MS" w:eastAsia="Arial Unicode MS" w:hAnsi="Arial Unicode MS"/>
          <w:b/>
          <w:bCs/>
          <w:rtl/>
        </w:rPr>
      </w:pPr>
    </w:p>
    <w:p w:rsidR="00D97FB3" w:rsidRDefault="00D97FB3" w:rsidP="00D97FB3">
      <w:pPr>
        <w:bidi/>
        <w:rPr>
          <w:rFonts w:ascii="Arial Unicode MS" w:eastAsia="Arial Unicode MS" w:hAnsi="Arial Unicode MS"/>
          <w:b/>
          <w:bCs/>
          <w:rtl/>
        </w:rPr>
      </w:pPr>
    </w:p>
    <w:p w:rsidR="00A54970" w:rsidRDefault="003E1E92" w:rsidP="00AA78AD">
      <w:pPr>
        <w:bidi/>
        <w:rPr>
          <w:rFonts w:ascii="Arial Unicode MS" w:eastAsia="Arial Unicode MS" w:hAnsi="Arial Unicode MS"/>
          <w:rtl/>
        </w:rPr>
      </w:pPr>
      <w:r>
        <w:rPr>
          <w:rFonts w:ascii="Arial Unicode MS" w:eastAsia="Arial Unicode MS" w:hAnsi="Arial Unicode MS" w:hint="cs"/>
          <w:b/>
          <w:bCs/>
          <w:rtl/>
        </w:rPr>
        <w:t>12</w:t>
      </w:r>
      <w:r w:rsidR="00A54970">
        <w:rPr>
          <w:rFonts w:ascii="Arial Unicode MS" w:eastAsia="Arial Unicode MS" w:hAnsi="Arial Unicode MS" w:hint="cs"/>
          <w:b/>
          <w:bCs/>
          <w:rtl/>
        </w:rPr>
        <w:t>:</w:t>
      </w:r>
      <w:r w:rsidR="00AA78AD">
        <w:rPr>
          <w:rFonts w:ascii="Arial Unicode MS" w:eastAsia="Arial Unicode MS" w:hAnsi="Arial Unicode MS" w:hint="cs"/>
          <w:b/>
          <w:bCs/>
          <w:rtl/>
        </w:rPr>
        <w:t>00</w:t>
      </w:r>
      <w:r w:rsidR="00A54970" w:rsidRPr="00D00FE4">
        <w:rPr>
          <w:rFonts w:ascii="Arial Unicode MS" w:eastAsia="Arial Unicode MS" w:hAnsi="Arial Unicode MS" w:hint="cs"/>
          <w:b/>
          <w:bCs/>
          <w:rtl/>
        </w:rPr>
        <w:t>-</w:t>
      </w:r>
      <w:r w:rsidR="00A54970">
        <w:rPr>
          <w:rFonts w:ascii="Arial Unicode MS" w:eastAsia="Arial Unicode MS" w:hAnsi="Arial Unicode MS" w:hint="cs"/>
          <w:b/>
          <w:bCs/>
          <w:rtl/>
        </w:rPr>
        <w:t>13:</w:t>
      </w:r>
      <w:r w:rsidR="00AA78AD">
        <w:rPr>
          <w:rFonts w:ascii="Arial Unicode MS" w:eastAsia="Arial Unicode MS" w:hAnsi="Arial Unicode MS" w:hint="cs"/>
          <w:b/>
          <w:bCs/>
          <w:rtl/>
        </w:rPr>
        <w:t>00</w:t>
      </w:r>
      <w:r w:rsidR="00A54970">
        <w:rPr>
          <w:rFonts w:ascii="Arial Unicode MS" w:eastAsia="Arial Unicode MS" w:hAnsi="Arial Unicode MS" w:hint="cs"/>
          <w:rtl/>
        </w:rPr>
        <w:tab/>
      </w:r>
      <w:r w:rsidR="00A54970">
        <w:rPr>
          <w:rFonts w:ascii="Arial Unicode MS" w:eastAsia="Arial Unicode MS" w:hAnsi="Arial Unicode MS" w:hint="cs"/>
          <w:b/>
          <w:bCs/>
          <w:u w:val="single"/>
          <w:rtl/>
        </w:rPr>
        <w:t>הפסקת צהריים</w:t>
      </w:r>
    </w:p>
    <w:p w:rsidR="00A54970" w:rsidRDefault="00A54970" w:rsidP="00A54970">
      <w:pPr>
        <w:bidi/>
        <w:rPr>
          <w:rFonts w:ascii="Arial Unicode MS" w:eastAsia="Arial Unicode MS" w:hAnsi="Arial Unicode MS"/>
          <w:b/>
          <w:bCs/>
          <w:u w:val="single"/>
          <w:rtl/>
        </w:rPr>
      </w:pPr>
    </w:p>
    <w:p w:rsidR="00A54970" w:rsidRDefault="00A54970" w:rsidP="00A54970">
      <w:pPr>
        <w:bidi/>
        <w:rPr>
          <w:rFonts w:ascii="Arial Unicode MS" w:eastAsia="Arial Unicode MS" w:hAnsi="Arial Unicode MS"/>
          <w:b/>
          <w:bCs/>
          <w:u w:val="single"/>
          <w:rtl/>
        </w:rPr>
      </w:pPr>
    </w:p>
    <w:p w:rsidR="004C1E22" w:rsidRDefault="009B6444" w:rsidP="009B6444">
      <w:pPr>
        <w:bidi/>
        <w:ind w:left="1440" w:hanging="1440"/>
        <w:rPr>
          <w:rFonts w:ascii="Arial Unicode MS" w:eastAsia="Arial Unicode MS" w:hAnsi="Arial Unicode MS"/>
          <w:b/>
          <w:bCs/>
          <w:u w:val="single"/>
          <w:rtl/>
        </w:rPr>
      </w:pPr>
      <w:r>
        <w:rPr>
          <w:rFonts w:ascii="Arial Unicode MS" w:eastAsia="Arial Unicode MS" w:hAnsi="Arial Unicode MS" w:hint="cs"/>
          <w:b/>
          <w:bCs/>
          <w:rtl/>
        </w:rPr>
        <w:t>13</w:t>
      </w:r>
      <w:r w:rsidR="00AA78AD">
        <w:rPr>
          <w:rFonts w:ascii="Arial Unicode MS" w:eastAsia="Arial Unicode MS" w:hAnsi="Arial Unicode MS" w:hint="cs"/>
          <w:b/>
          <w:bCs/>
          <w:rtl/>
        </w:rPr>
        <w:t>:</w:t>
      </w:r>
      <w:r>
        <w:rPr>
          <w:rFonts w:ascii="Arial Unicode MS" w:eastAsia="Arial Unicode MS" w:hAnsi="Arial Unicode MS" w:hint="cs"/>
          <w:b/>
          <w:bCs/>
          <w:rtl/>
        </w:rPr>
        <w:t>0</w:t>
      </w:r>
      <w:r w:rsidR="00AA78AD">
        <w:rPr>
          <w:rFonts w:ascii="Arial Unicode MS" w:eastAsia="Arial Unicode MS" w:hAnsi="Arial Unicode MS" w:hint="cs"/>
          <w:b/>
          <w:bCs/>
          <w:rtl/>
        </w:rPr>
        <w:t>0</w:t>
      </w:r>
      <w:r w:rsidR="003E1E92" w:rsidRPr="00E952BE">
        <w:rPr>
          <w:rFonts w:ascii="Arial Unicode MS" w:eastAsia="Arial Unicode MS" w:hAnsi="Arial Unicode MS" w:hint="cs"/>
          <w:b/>
          <w:bCs/>
          <w:rtl/>
        </w:rPr>
        <w:t>-</w:t>
      </w:r>
      <w:r w:rsidR="00AA78AD">
        <w:rPr>
          <w:rFonts w:ascii="Arial Unicode MS" w:eastAsia="Arial Unicode MS" w:hAnsi="Arial Unicode MS" w:hint="cs"/>
          <w:b/>
          <w:bCs/>
          <w:rtl/>
        </w:rPr>
        <w:t>1</w:t>
      </w:r>
      <w:r>
        <w:rPr>
          <w:rFonts w:ascii="Arial Unicode MS" w:eastAsia="Arial Unicode MS" w:hAnsi="Arial Unicode MS" w:hint="cs"/>
          <w:b/>
          <w:bCs/>
          <w:rtl/>
        </w:rPr>
        <w:t>4</w:t>
      </w:r>
      <w:r w:rsidR="00AA78AD">
        <w:rPr>
          <w:rFonts w:ascii="Arial Unicode MS" w:eastAsia="Arial Unicode MS" w:hAnsi="Arial Unicode MS" w:hint="cs"/>
          <w:b/>
          <w:bCs/>
          <w:rtl/>
        </w:rPr>
        <w:t>:</w:t>
      </w:r>
      <w:r>
        <w:rPr>
          <w:rFonts w:ascii="Arial Unicode MS" w:eastAsia="Arial Unicode MS" w:hAnsi="Arial Unicode MS" w:hint="cs"/>
          <w:b/>
          <w:bCs/>
          <w:rtl/>
        </w:rPr>
        <w:t>3</w:t>
      </w:r>
      <w:r w:rsidR="00AA78AD">
        <w:rPr>
          <w:rFonts w:ascii="Arial Unicode MS" w:eastAsia="Arial Unicode MS" w:hAnsi="Arial Unicode MS" w:hint="cs"/>
          <w:b/>
          <w:bCs/>
          <w:rtl/>
        </w:rPr>
        <w:t>0</w:t>
      </w:r>
      <w:r w:rsidR="003E1E92" w:rsidRPr="00E952BE">
        <w:rPr>
          <w:rFonts w:ascii="Arial Unicode MS" w:eastAsia="Arial Unicode MS" w:hAnsi="Arial Unicode MS" w:hint="cs"/>
          <w:b/>
          <w:bCs/>
          <w:rtl/>
        </w:rPr>
        <w:tab/>
      </w:r>
      <w:r w:rsidR="004C1E22">
        <w:rPr>
          <w:rFonts w:ascii="Arial Unicode MS" w:eastAsia="Arial Unicode MS" w:hAnsi="Arial Unicode MS" w:hint="cs"/>
          <w:b/>
          <w:bCs/>
          <w:u w:val="single"/>
          <w:rtl/>
        </w:rPr>
        <w:t xml:space="preserve">מסלול סייעות משפט: </w:t>
      </w:r>
    </w:p>
    <w:p w:rsidR="00463243" w:rsidRDefault="00463243" w:rsidP="009B6444">
      <w:pPr>
        <w:bidi/>
        <w:ind w:left="1440"/>
        <w:rPr>
          <w:rFonts w:ascii="Arial Unicode MS" w:eastAsia="Arial Unicode MS" w:hAnsi="Arial Unicode MS"/>
          <w:b/>
          <w:bCs/>
          <w:u w:val="single"/>
          <w:rtl/>
        </w:rPr>
      </w:pPr>
      <w:r w:rsidRPr="00D97FB3">
        <w:rPr>
          <w:rFonts w:ascii="Arial Unicode MS" w:eastAsia="Arial Unicode MS" w:hAnsi="Arial Unicode MS" w:hint="cs"/>
          <w:b/>
          <w:bCs/>
          <w:u w:val="single"/>
          <w:rtl/>
        </w:rPr>
        <w:t xml:space="preserve">משפט מבויים בסוגיית </w:t>
      </w:r>
      <w:r>
        <w:rPr>
          <w:rFonts w:ascii="Arial Unicode MS" w:eastAsia="Arial Unicode MS" w:hAnsi="Arial Unicode MS" w:hint="cs"/>
          <w:b/>
          <w:bCs/>
          <w:u w:val="single"/>
          <w:rtl/>
        </w:rPr>
        <w:t xml:space="preserve">פרסום </w:t>
      </w:r>
      <w:r w:rsidRPr="00D97FB3">
        <w:rPr>
          <w:rFonts w:ascii="Arial Unicode MS" w:eastAsia="Arial Unicode MS" w:hAnsi="Arial Unicode MS" w:hint="cs"/>
          <w:b/>
          <w:bCs/>
          <w:u w:val="single"/>
          <w:rtl/>
        </w:rPr>
        <w:t xml:space="preserve">שמו של </w:t>
      </w:r>
      <w:r>
        <w:rPr>
          <w:rFonts w:ascii="Arial Unicode MS" w:eastAsia="Arial Unicode MS" w:hAnsi="Arial Unicode MS" w:hint="cs"/>
          <w:b/>
          <w:bCs/>
          <w:u w:val="single"/>
          <w:rtl/>
        </w:rPr>
        <w:t>אדם</w:t>
      </w:r>
      <w:r w:rsidR="00AA78AD">
        <w:rPr>
          <w:rFonts w:ascii="Arial Unicode MS" w:eastAsia="Arial Unicode MS" w:hAnsi="Arial Unicode MS" w:hint="cs"/>
          <w:b/>
          <w:bCs/>
          <w:u w:val="single"/>
          <w:rtl/>
        </w:rPr>
        <w:t xml:space="preserve"> </w:t>
      </w:r>
    </w:p>
    <w:p w:rsidR="003E1E92" w:rsidRDefault="003E1E92" w:rsidP="009B6444">
      <w:pPr>
        <w:bidi/>
        <w:ind w:left="1440"/>
        <w:rPr>
          <w:rFonts w:ascii="Arial Unicode MS" w:eastAsia="Arial Unicode MS" w:hAnsi="Arial Unicode MS"/>
          <w:b/>
          <w:bCs/>
          <w:u w:val="single"/>
          <w:rtl/>
        </w:rPr>
      </w:pPr>
      <w:r w:rsidRPr="003E1E92">
        <w:rPr>
          <w:rFonts w:ascii="Arial Unicode MS" w:eastAsia="Arial Unicode MS" w:hAnsi="Arial Unicode MS" w:hint="cs"/>
          <w:u w:val="single"/>
          <w:rtl/>
        </w:rPr>
        <w:t>חלוקה למס' קבוצות על מנת שלכל אחד ואחת יהיה תפקיד</w:t>
      </w:r>
      <w:r w:rsidR="009B6444">
        <w:rPr>
          <w:rFonts w:ascii="Arial Unicode MS" w:eastAsia="Arial Unicode MS" w:hAnsi="Arial Unicode MS" w:hint="cs"/>
          <w:u w:val="single"/>
          <w:rtl/>
        </w:rPr>
        <w:t xml:space="preserve"> (משטרה, משפחת הנאשם, שופטים ועוד)</w:t>
      </w:r>
      <w:r w:rsidRPr="003E1E92">
        <w:rPr>
          <w:rFonts w:ascii="Arial Unicode MS" w:eastAsia="Arial Unicode MS" w:hAnsi="Arial Unicode MS" w:hint="cs"/>
          <w:u w:val="single"/>
          <w:rtl/>
        </w:rPr>
        <w:t>.</w:t>
      </w:r>
    </w:p>
    <w:p w:rsidR="003E1E92" w:rsidRPr="003E1E92" w:rsidRDefault="003E1E92" w:rsidP="003E1E92">
      <w:pPr>
        <w:bidi/>
        <w:ind w:left="720" w:firstLine="720"/>
        <w:rPr>
          <w:rFonts w:ascii="Arial Unicode MS" w:eastAsia="Arial Unicode MS" w:hAnsi="Arial Unicode MS"/>
          <w:u w:val="single"/>
          <w:rtl/>
        </w:rPr>
      </w:pPr>
      <w:r w:rsidRPr="003E1E92">
        <w:rPr>
          <w:rFonts w:ascii="Arial Unicode MS" w:eastAsia="Arial Unicode MS" w:hAnsi="Arial Unicode MS" w:hint="cs"/>
          <w:u w:val="single"/>
          <w:rtl/>
        </w:rPr>
        <w:t xml:space="preserve">לכל קבוצה יצוות פרקליט/פרקליטה מנחים. </w:t>
      </w:r>
    </w:p>
    <w:p w:rsidR="003E1E92" w:rsidRDefault="003E1E92" w:rsidP="003E1E92">
      <w:pPr>
        <w:bidi/>
        <w:rPr>
          <w:rFonts w:ascii="Arial Unicode MS" w:eastAsia="Arial Unicode MS" w:hAnsi="Arial Unicode MS"/>
          <w:b/>
          <w:bCs/>
          <w:u w:val="single"/>
          <w:rtl/>
        </w:rPr>
      </w:pPr>
    </w:p>
    <w:p w:rsidR="004C1E22" w:rsidRDefault="004C1E22" w:rsidP="004C1E22">
      <w:pPr>
        <w:bidi/>
        <w:rPr>
          <w:rFonts w:ascii="Arial Unicode MS" w:eastAsia="Arial Unicode MS" w:hAnsi="Arial Unicode MS"/>
          <w:b/>
          <w:bCs/>
          <w:u w:val="single"/>
          <w:rtl/>
        </w:rPr>
      </w:pPr>
    </w:p>
    <w:p w:rsidR="004C1E22" w:rsidRDefault="004C1E22" w:rsidP="004C1E22">
      <w:pPr>
        <w:bidi/>
        <w:rPr>
          <w:rFonts w:ascii="Arial Unicode MS" w:eastAsia="Arial Unicode MS" w:hAnsi="Arial Unicode MS"/>
          <w:b/>
          <w:bCs/>
          <w:u w:val="single"/>
          <w:rtl/>
        </w:rPr>
      </w:pPr>
    </w:p>
    <w:p w:rsidR="004C1E22" w:rsidRDefault="004C1E22" w:rsidP="004C1E22">
      <w:pPr>
        <w:bidi/>
        <w:ind w:left="720" w:firstLine="720"/>
        <w:rPr>
          <w:rFonts w:ascii="Arial Unicode MS" w:eastAsia="Arial Unicode MS" w:hAnsi="Arial Unicode MS"/>
          <w:b/>
          <w:bCs/>
          <w:u w:val="single"/>
          <w:rtl/>
        </w:rPr>
      </w:pPr>
      <w:r>
        <w:rPr>
          <w:rFonts w:ascii="Arial Unicode MS" w:eastAsia="Arial Unicode MS" w:hAnsi="Arial Unicode MS" w:hint="cs"/>
          <w:b/>
          <w:bCs/>
          <w:u w:val="single"/>
          <w:rtl/>
        </w:rPr>
        <w:t xml:space="preserve">מסלול מינהלי: </w:t>
      </w:r>
    </w:p>
    <w:p w:rsidR="004C1E22" w:rsidRPr="00821A4F" w:rsidRDefault="004C1E22" w:rsidP="004C1E22">
      <w:pPr>
        <w:bidi/>
        <w:ind w:left="720" w:firstLine="720"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u w:val="single"/>
          <w:rtl/>
        </w:rPr>
        <w:t xml:space="preserve">סדנא בנושא "משרד המשפטים </w:t>
      </w:r>
      <w:r>
        <w:rPr>
          <w:rFonts w:ascii="Arial" w:hAnsi="Arial"/>
          <w:b/>
          <w:bCs/>
          <w:u w:val="single"/>
          <w:rtl/>
        </w:rPr>
        <w:t>–</w:t>
      </w:r>
      <w:r>
        <w:rPr>
          <w:rFonts w:ascii="Arial" w:hAnsi="Arial" w:hint="cs"/>
          <w:b/>
          <w:bCs/>
          <w:u w:val="single"/>
          <w:rtl/>
        </w:rPr>
        <w:t xml:space="preserve"> אגף השירות </w:t>
      </w:r>
      <w:r>
        <w:rPr>
          <w:rFonts w:ascii="Arial" w:hAnsi="Arial"/>
          <w:b/>
          <w:bCs/>
          <w:u w:val="single"/>
          <w:rtl/>
        </w:rPr>
        <w:t>–</w:t>
      </w:r>
      <w:r>
        <w:rPr>
          <w:rFonts w:ascii="Arial" w:hAnsi="Arial" w:hint="cs"/>
          <w:b/>
          <w:bCs/>
          <w:u w:val="single"/>
          <w:rtl/>
        </w:rPr>
        <w:t xml:space="preserve"> נעים להכיר"</w:t>
      </w:r>
      <w:r w:rsidRPr="00821A4F">
        <w:rPr>
          <w:rFonts w:ascii="Arial" w:hAnsi="Arial"/>
          <w:b/>
          <w:bCs/>
          <w:rtl/>
        </w:rPr>
        <w:t xml:space="preserve"> </w:t>
      </w:r>
    </w:p>
    <w:p w:rsidR="004C1E22" w:rsidRDefault="004C1E22" w:rsidP="004C1E22">
      <w:pPr>
        <w:bidi/>
        <w:rPr>
          <w:rtl/>
        </w:rPr>
      </w:pPr>
      <w:r w:rsidRPr="00821A4F">
        <w:rPr>
          <w:rFonts w:ascii="Arial Unicode MS" w:eastAsia="Arial Unicode MS" w:hAnsi="Arial Unicode MS" w:hint="cs"/>
          <w:b/>
          <w:bCs/>
          <w:rtl/>
        </w:rPr>
        <w:tab/>
      </w:r>
      <w:r w:rsidRPr="00821A4F">
        <w:rPr>
          <w:rFonts w:ascii="Arial Unicode MS" w:eastAsia="Arial Unicode MS" w:hAnsi="Arial Unicode MS" w:hint="cs"/>
          <w:b/>
          <w:bCs/>
          <w:rtl/>
        </w:rPr>
        <w:tab/>
      </w:r>
      <w:r w:rsidRPr="00184918">
        <w:rPr>
          <w:rFonts w:hint="cs"/>
          <w:b/>
          <w:bCs/>
          <w:rtl/>
        </w:rPr>
        <w:t>גב' עינב דור כהן</w:t>
      </w:r>
      <w:r w:rsidRPr="00DD02F7">
        <w:rPr>
          <w:rFonts w:hint="cs"/>
          <w:rtl/>
        </w:rPr>
        <w:t>, מנהלת פיתוח שרות, משרד המשפטים</w:t>
      </w:r>
    </w:p>
    <w:p w:rsidR="004C1E22" w:rsidRDefault="004C1E22" w:rsidP="004C1E22">
      <w:pPr>
        <w:bidi/>
        <w:ind w:left="720" w:firstLine="720"/>
        <w:rPr>
          <w:rFonts w:ascii="Arial Unicode MS" w:eastAsia="Arial Unicode MS" w:hAnsi="Arial Unicode MS"/>
          <w:b/>
          <w:bCs/>
          <w:u w:val="single"/>
          <w:rtl/>
        </w:rPr>
      </w:pPr>
    </w:p>
    <w:p w:rsidR="004C1E22" w:rsidRDefault="004C1E22" w:rsidP="004C1E22">
      <w:pPr>
        <w:bidi/>
        <w:ind w:left="720" w:firstLine="720"/>
        <w:rPr>
          <w:rFonts w:ascii="Arial Unicode MS" w:eastAsia="Arial Unicode MS" w:hAnsi="Arial Unicode MS"/>
          <w:b/>
          <w:bCs/>
          <w:u w:val="single"/>
          <w:rtl/>
        </w:rPr>
      </w:pPr>
    </w:p>
    <w:p w:rsidR="00A54970" w:rsidRPr="007B24C7" w:rsidRDefault="00A54970" w:rsidP="00A54970">
      <w:pPr>
        <w:bidi/>
        <w:rPr>
          <w:rFonts w:ascii="Arial Unicode MS" w:eastAsia="Arial Unicode MS" w:hAnsi="Arial Unicode MS"/>
          <w:rtl/>
        </w:rPr>
      </w:pPr>
    </w:p>
    <w:p w:rsidR="00FD4D6F" w:rsidRDefault="009B6444" w:rsidP="00FD4D6F">
      <w:pPr>
        <w:bidi/>
        <w:ind w:left="1440" w:hanging="1440"/>
        <w:rPr>
          <w:rFonts w:ascii="Arial Unicode MS" w:eastAsia="Arial Unicode MS" w:hAnsi="Arial Unicode MS"/>
          <w:b/>
          <w:bCs/>
          <w:u w:val="single"/>
          <w:rtl/>
        </w:rPr>
      </w:pPr>
      <w:r>
        <w:rPr>
          <w:rFonts w:ascii="Arial Unicode MS" w:eastAsia="Arial Unicode MS" w:hAnsi="Arial Unicode MS" w:hint="cs"/>
          <w:b/>
          <w:bCs/>
          <w:rtl/>
        </w:rPr>
        <w:t>14:30</w:t>
      </w:r>
      <w:r w:rsidRPr="00E952BE">
        <w:rPr>
          <w:rFonts w:ascii="Arial Unicode MS" w:eastAsia="Arial Unicode MS" w:hAnsi="Arial Unicode MS" w:hint="cs"/>
          <w:b/>
          <w:bCs/>
          <w:rtl/>
        </w:rPr>
        <w:t>-</w:t>
      </w:r>
      <w:r>
        <w:rPr>
          <w:rFonts w:ascii="Arial Unicode MS" w:eastAsia="Arial Unicode MS" w:hAnsi="Arial Unicode MS" w:hint="cs"/>
          <w:b/>
          <w:bCs/>
          <w:rtl/>
        </w:rPr>
        <w:t>15:30</w:t>
      </w:r>
      <w:r>
        <w:rPr>
          <w:rFonts w:ascii="Arial Unicode MS" w:eastAsia="Arial Unicode MS" w:hAnsi="Arial Unicode MS" w:hint="cs"/>
          <w:b/>
          <w:bCs/>
          <w:rtl/>
        </w:rPr>
        <w:tab/>
      </w:r>
      <w:r w:rsidR="00FD4D6F">
        <w:rPr>
          <w:rFonts w:ascii="Arial Unicode MS" w:eastAsia="Arial Unicode MS" w:hAnsi="Arial Unicode MS" w:hint="cs"/>
          <w:b/>
          <w:bCs/>
          <w:u w:val="single"/>
          <w:rtl/>
        </w:rPr>
        <w:t xml:space="preserve">מסלול סייעות משפט: </w:t>
      </w:r>
    </w:p>
    <w:p w:rsidR="00FD4D6F" w:rsidRDefault="00FD4D6F" w:rsidP="00FD4D6F">
      <w:pPr>
        <w:bidi/>
        <w:ind w:left="1440"/>
        <w:rPr>
          <w:rFonts w:ascii="Arial Unicode MS" w:eastAsia="Arial Unicode MS" w:hAnsi="Arial Unicode MS"/>
          <w:b/>
          <w:bCs/>
          <w:rtl/>
        </w:rPr>
      </w:pPr>
      <w:r w:rsidRPr="00B47346">
        <w:rPr>
          <w:rFonts w:ascii="Arial Unicode MS" w:eastAsia="Arial Unicode MS" w:hAnsi="Arial Unicode MS" w:hint="cs"/>
          <w:b/>
          <w:bCs/>
          <w:u w:val="single"/>
          <w:rtl/>
        </w:rPr>
        <w:t>הדרכת חיפוש במאגרי מידע</w:t>
      </w:r>
      <w:r>
        <w:rPr>
          <w:rFonts w:ascii="Arial Unicode MS" w:eastAsia="Arial Unicode MS" w:hAnsi="Arial Unicode MS" w:hint="cs"/>
          <w:b/>
          <w:bCs/>
          <w:u w:val="single"/>
          <w:rtl/>
        </w:rPr>
        <w:t xml:space="preserve"> משפטיים</w:t>
      </w:r>
      <w:r w:rsidRPr="00B47346">
        <w:rPr>
          <w:rFonts w:ascii="Arial Unicode MS" w:eastAsia="Arial Unicode MS" w:hAnsi="Arial Unicode MS" w:hint="cs"/>
          <w:b/>
          <w:bCs/>
          <w:u w:val="single"/>
          <w:rtl/>
        </w:rPr>
        <w:t xml:space="preserve"> (</w:t>
      </w:r>
      <w:r>
        <w:rPr>
          <w:rFonts w:ascii="Arial Unicode MS" w:eastAsia="Arial Unicode MS" w:hAnsi="Arial Unicode MS" w:hint="cs"/>
          <w:b/>
          <w:bCs/>
          <w:rtl/>
        </w:rPr>
        <w:t>נבו, תקדין וכדומה)</w:t>
      </w:r>
    </w:p>
    <w:p w:rsidR="00FD4D6F" w:rsidRDefault="00FD4D6F" w:rsidP="00FD4D6F">
      <w:pPr>
        <w:bidi/>
        <w:rPr>
          <w:rFonts w:ascii="Arial Unicode MS" w:eastAsia="Arial Unicode MS" w:hAnsi="Arial Unicode MS"/>
          <w:rtl/>
        </w:rPr>
      </w:pPr>
      <w:r>
        <w:rPr>
          <w:rFonts w:ascii="Arial Unicode MS" w:eastAsia="Arial Unicode MS" w:hAnsi="Arial Unicode MS" w:hint="cs"/>
          <w:b/>
          <w:bCs/>
          <w:rtl/>
        </w:rPr>
        <w:tab/>
      </w:r>
      <w:r>
        <w:rPr>
          <w:rFonts w:ascii="Arial Unicode MS" w:eastAsia="Arial Unicode MS" w:hAnsi="Arial Unicode MS" w:hint="cs"/>
          <w:b/>
          <w:bCs/>
          <w:rtl/>
        </w:rPr>
        <w:tab/>
        <w:t xml:space="preserve">מר נדב ביננבאום, </w:t>
      </w:r>
      <w:r w:rsidRPr="00F20BD2">
        <w:rPr>
          <w:rFonts w:ascii="Arial Unicode MS" w:eastAsia="Arial Unicode MS" w:hAnsi="Arial Unicode MS" w:hint="cs"/>
          <w:rtl/>
        </w:rPr>
        <w:t>עו"ד,</w:t>
      </w:r>
      <w:r>
        <w:rPr>
          <w:rFonts w:ascii="Arial Unicode MS" w:eastAsia="Arial Unicode MS" w:hAnsi="Arial Unicode MS" w:hint="cs"/>
          <w:b/>
          <w:bCs/>
          <w:rtl/>
        </w:rPr>
        <w:t xml:space="preserve"> </w:t>
      </w:r>
      <w:r w:rsidRPr="00E87BB2">
        <w:rPr>
          <w:rFonts w:ascii="Arial Unicode MS" w:eastAsia="Arial Unicode MS" w:hAnsi="Arial Unicode MS" w:hint="cs"/>
          <w:rtl/>
        </w:rPr>
        <w:t>פרקליטות מחוז י-ם אזרחי</w:t>
      </w:r>
    </w:p>
    <w:p w:rsidR="00FD4D6F" w:rsidRDefault="00FD4D6F" w:rsidP="009B6444">
      <w:pPr>
        <w:bidi/>
        <w:rPr>
          <w:rFonts w:ascii="Arial" w:hAnsi="Arial"/>
          <w:b/>
          <w:bCs/>
          <w:u w:val="single"/>
          <w:rtl/>
        </w:rPr>
      </w:pPr>
    </w:p>
    <w:p w:rsidR="00FD4D6F" w:rsidRDefault="00FD4D6F" w:rsidP="00FD4D6F">
      <w:pPr>
        <w:bidi/>
        <w:rPr>
          <w:rFonts w:ascii="Arial" w:hAnsi="Arial"/>
          <w:b/>
          <w:bCs/>
          <w:u w:val="single"/>
          <w:rtl/>
        </w:rPr>
      </w:pPr>
    </w:p>
    <w:p w:rsidR="00FD4D6F" w:rsidRDefault="00FD4D6F" w:rsidP="00FD4D6F">
      <w:pPr>
        <w:bidi/>
        <w:rPr>
          <w:rFonts w:ascii="Arial" w:hAnsi="Arial"/>
          <w:b/>
          <w:bCs/>
          <w:u w:val="single"/>
          <w:rtl/>
        </w:rPr>
      </w:pPr>
    </w:p>
    <w:p w:rsidR="00FD4D6F" w:rsidRDefault="00FD4D6F" w:rsidP="00FD4D6F">
      <w:pPr>
        <w:bidi/>
        <w:ind w:left="720" w:firstLine="720"/>
        <w:rPr>
          <w:rFonts w:ascii="Arial Unicode MS" w:eastAsia="Arial Unicode MS" w:hAnsi="Arial Unicode MS"/>
          <w:b/>
          <w:bCs/>
          <w:u w:val="single"/>
          <w:rtl/>
        </w:rPr>
      </w:pPr>
      <w:r>
        <w:rPr>
          <w:rFonts w:ascii="Arial Unicode MS" w:eastAsia="Arial Unicode MS" w:hAnsi="Arial Unicode MS" w:hint="cs"/>
          <w:b/>
          <w:bCs/>
          <w:u w:val="single"/>
          <w:rtl/>
        </w:rPr>
        <w:t xml:space="preserve">מסלול מינהלי: </w:t>
      </w:r>
    </w:p>
    <w:p w:rsidR="009B6444" w:rsidRPr="00821A4F" w:rsidRDefault="009B6444" w:rsidP="00FD4D6F">
      <w:pPr>
        <w:bidi/>
        <w:ind w:left="720" w:firstLine="720"/>
        <w:rPr>
          <w:rFonts w:ascii="Arial" w:hAnsi="Arial"/>
          <w:b/>
          <w:bCs/>
        </w:rPr>
      </w:pPr>
      <w:r w:rsidRPr="00821A4F">
        <w:rPr>
          <w:rFonts w:ascii="Arial" w:hAnsi="Arial"/>
          <w:b/>
          <w:bCs/>
          <w:u w:val="single"/>
          <w:rtl/>
        </w:rPr>
        <w:t xml:space="preserve">המזכירויות בפרקליטות המדינה – </w:t>
      </w:r>
      <w:r>
        <w:rPr>
          <w:rFonts w:ascii="Arial" w:hAnsi="Arial" w:hint="cs"/>
          <w:b/>
          <w:bCs/>
          <w:u w:val="single"/>
          <w:rtl/>
        </w:rPr>
        <w:t>הפעלה ומשחק</w:t>
      </w:r>
      <w:r w:rsidRPr="00821A4F">
        <w:rPr>
          <w:rFonts w:ascii="Arial" w:hAnsi="Arial"/>
          <w:b/>
          <w:bCs/>
          <w:rtl/>
        </w:rPr>
        <w:t xml:space="preserve"> </w:t>
      </w:r>
    </w:p>
    <w:p w:rsidR="009B6444" w:rsidRDefault="009B6444" w:rsidP="009B6444">
      <w:pPr>
        <w:bidi/>
        <w:rPr>
          <w:rtl/>
        </w:rPr>
      </w:pPr>
      <w:r w:rsidRPr="00821A4F">
        <w:rPr>
          <w:rFonts w:ascii="Arial Unicode MS" w:eastAsia="Arial Unicode MS" w:hAnsi="Arial Unicode MS" w:hint="cs"/>
          <w:b/>
          <w:bCs/>
          <w:rtl/>
        </w:rPr>
        <w:tab/>
      </w:r>
      <w:r w:rsidRPr="00821A4F">
        <w:rPr>
          <w:rFonts w:ascii="Arial Unicode MS" w:eastAsia="Arial Unicode MS" w:hAnsi="Arial Unicode MS" w:hint="cs"/>
          <w:b/>
          <w:bCs/>
          <w:rtl/>
        </w:rPr>
        <w:tab/>
        <w:t xml:space="preserve">גב' אתי פודים, </w:t>
      </w:r>
      <w:r w:rsidRPr="003E1D82">
        <w:rPr>
          <w:rFonts w:ascii="Arial Unicode MS" w:eastAsia="Arial Unicode MS" w:hAnsi="Arial Unicode MS" w:hint="cs"/>
          <w:rtl/>
        </w:rPr>
        <w:t>מזכירה ראשית ארצית</w:t>
      </w:r>
    </w:p>
    <w:p w:rsidR="009B6444" w:rsidRDefault="009B6444" w:rsidP="009B6444">
      <w:pPr>
        <w:bidi/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F76B8C">
        <w:rPr>
          <w:rFonts w:hint="cs"/>
          <w:b/>
          <w:bCs/>
          <w:rtl/>
        </w:rPr>
        <w:t>גב' רחל שבתאי,</w:t>
      </w:r>
      <w:r>
        <w:rPr>
          <w:rFonts w:hint="cs"/>
          <w:rtl/>
        </w:rPr>
        <w:t xml:space="preserve"> סגנית מזכירה ראשית ארצית</w:t>
      </w:r>
    </w:p>
    <w:p w:rsidR="00193AEF" w:rsidRDefault="00193AEF" w:rsidP="00193AEF">
      <w:pPr>
        <w:bidi/>
        <w:ind w:left="720" w:firstLine="720"/>
        <w:rPr>
          <w:rtl/>
        </w:rPr>
      </w:pPr>
      <w:r w:rsidRPr="00193AEF">
        <w:rPr>
          <w:rFonts w:hint="cs"/>
          <w:b/>
          <w:bCs/>
          <w:rtl/>
        </w:rPr>
        <w:t>גב' מיכל נהרי</w:t>
      </w:r>
      <w:r>
        <w:rPr>
          <w:rFonts w:hint="cs"/>
          <w:rtl/>
        </w:rPr>
        <w:t>, מרכזת בכירה, פרקליטות מחוז מרכז (פלילי)</w:t>
      </w:r>
    </w:p>
    <w:p w:rsidR="009B6444" w:rsidRPr="00193AEF" w:rsidRDefault="009B6444" w:rsidP="00193AEF">
      <w:pPr>
        <w:bidi/>
        <w:ind w:left="720" w:firstLine="720"/>
        <w:rPr>
          <w:rFonts w:ascii="Arial Unicode MS" w:eastAsia="Arial Unicode MS" w:hAnsi="Arial Unicode MS"/>
          <w:rtl/>
        </w:rPr>
      </w:pPr>
    </w:p>
    <w:p w:rsidR="00A54970" w:rsidRDefault="00A54970" w:rsidP="00A54970">
      <w:pPr>
        <w:bidi/>
        <w:rPr>
          <w:rFonts w:ascii="Arial Unicode MS" w:eastAsia="Arial Unicode MS" w:hAnsi="Arial Unicode MS"/>
          <w:b/>
          <w:bCs/>
          <w:u w:val="single"/>
          <w:rtl/>
        </w:rPr>
      </w:pPr>
    </w:p>
    <w:p w:rsidR="00A54970" w:rsidRDefault="00A54970" w:rsidP="00A54970">
      <w:pPr>
        <w:bidi/>
        <w:rPr>
          <w:b/>
          <w:bCs/>
          <w:u w:val="single"/>
          <w:rtl/>
        </w:rPr>
      </w:pPr>
    </w:p>
    <w:p w:rsidR="009B6444" w:rsidRPr="009B6444" w:rsidRDefault="009B6444" w:rsidP="009B6444">
      <w:pPr>
        <w:bidi/>
        <w:rPr>
          <w:rFonts w:ascii="Arial Unicode MS" w:eastAsia="Arial Unicode MS" w:hAnsi="Arial Unicode MS"/>
          <w:b/>
          <w:bCs/>
          <w:rtl/>
        </w:rPr>
      </w:pPr>
      <w:r w:rsidRPr="00A00987">
        <w:rPr>
          <w:rFonts w:ascii="Arial Unicode MS" w:eastAsia="Arial Unicode MS" w:hAnsi="Arial Unicode MS" w:hint="cs"/>
          <w:b/>
          <w:bCs/>
          <w:rtl/>
        </w:rPr>
        <w:t>1</w:t>
      </w:r>
      <w:r>
        <w:rPr>
          <w:rFonts w:ascii="Arial Unicode MS" w:eastAsia="Arial Unicode MS" w:hAnsi="Arial Unicode MS" w:hint="cs"/>
          <w:b/>
          <w:bCs/>
          <w:rtl/>
        </w:rPr>
        <w:t>5</w:t>
      </w:r>
      <w:r w:rsidRPr="00A00987">
        <w:rPr>
          <w:rFonts w:ascii="Arial Unicode MS" w:eastAsia="Arial Unicode MS" w:hAnsi="Arial Unicode MS" w:hint="cs"/>
          <w:b/>
          <w:bCs/>
          <w:rtl/>
        </w:rPr>
        <w:t>:</w:t>
      </w:r>
      <w:r>
        <w:rPr>
          <w:rFonts w:ascii="Arial Unicode MS" w:eastAsia="Arial Unicode MS" w:hAnsi="Arial Unicode MS" w:hint="cs"/>
          <w:b/>
          <w:bCs/>
          <w:rtl/>
        </w:rPr>
        <w:t>30</w:t>
      </w:r>
      <w:r w:rsidRPr="00A00987">
        <w:rPr>
          <w:rFonts w:ascii="Arial Unicode MS" w:eastAsia="Arial Unicode MS" w:hAnsi="Arial Unicode MS" w:hint="cs"/>
          <w:b/>
          <w:bCs/>
          <w:rtl/>
        </w:rPr>
        <w:t>-1</w:t>
      </w:r>
      <w:r>
        <w:rPr>
          <w:rFonts w:ascii="Arial Unicode MS" w:eastAsia="Arial Unicode MS" w:hAnsi="Arial Unicode MS" w:hint="cs"/>
          <w:b/>
          <w:bCs/>
          <w:rtl/>
        </w:rPr>
        <w:t>6</w:t>
      </w:r>
      <w:r w:rsidRPr="00A00987">
        <w:rPr>
          <w:rFonts w:ascii="Arial Unicode MS" w:eastAsia="Arial Unicode MS" w:hAnsi="Arial Unicode MS" w:hint="cs"/>
          <w:b/>
          <w:bCs/>
          <w:rtl/>
        </w:rPr>
        <w:t>:00</w:t>
      </w:r>
      <w:r>
        <w:rPr>
          <w:rFonts w:ascii="Arial Unicode MS" w:eastAsia="Arial Unicode MS" w:hAnsi="Arial Unicode MS" w:hint="cs"/>
          <w:rtl/>
        </w:rPr>
        <w:tab/>
      </w:r>
      <w:r w:rsidRPr="009B6444">
        <w:rPr>
          <w:rFonts w:ascii="Arial Unicode MS" w:eastAsia="Arial Unicode MS" w:hAnsi="Arial Unicode MS" w:hint="cs"/>
          <w:b/>
          <w:bCs/>
          <w:u w:val="single"/>
          <w:rtl/>
        </w:rPr>
        <w:t>סיכום היום הראשון ומילוי משוב</w:t>
      </w:r>
    </w:p>
    <w:p w:rsidR="009B6444" w:rsidRPr="009052F9" w:rsidRDefault="009B6444" w:rsidP="009B6444">
      <w:pPr>
        <w:bidi/>
        <w:rPr>
          <w:rtl/>
        </w:rPr>
      </w:pPr>
      <w:r w:rsidRPr="009052F9">
        <w:rPr>
          <w:rFonts w:ascii="Arial Unicode MS" w:eastAsia="Arial Unicode MS" w:hAnsi="Arial Unicode MS" w:hint="cs"/>
          <w:rtl/>
        </w:rPr>
        <w:tab/>
      </w:r>
      <w:r w:rsidRPr="009052F9">
        <w:rPr>
          <w:rFonts w:ascii="Arial Unicode MS" w:eastAsia="Arial Unicode MS" w:hAnsi="Arial Unicode MS" w:hint="cs"/>
          <w:rtl/>
        </w:rPr>
        <w:tab/>
      </w:r>
      <w:r w:rsidRPr="00F5135D">
        <w:rPr>
          <w:rFonts w:ascii="Arial Unicode MS" w:eastAsia="Arial Unicode MS" w:hAnsi="Arial Unicode MS" w:hint="cs"/>
          <w:b/>
          <w:bCs/>
          <w:rtl/>
        </w:rPr>
        <w:t>גב' מגי קריטנשטיין</w:t>
      </w:r>
      <w:r>
        <w:rPr>
          <w:rFonts w:ascii="Arial Unicode MS" w:eastAsia="Arial Unicode MS" w:hAnsi="Arial Unicode MS" w:hint="cs"/>
          <w:rtl/>
        </w:rPr>
        <w:t>, מרכזת</w:t>
      </w:r>
      <w:r w:rsidRPr="009052F9">
        <w:rPr>
          <w:rFonts w:ascii="Arial Unicode MS" w:eastAsia="Arial Unicode MS" w:hAnsi="Arial Unicode MS" w:hint="cs"/>
          <w:rtl/>
        </w:rPr>
        <w:t xml:space="preserve"> ההשתלמות</w:t>
      </w:r>
      <w:r>
        <w:rPr>
          <w:rFonts w:hint="cs"/>
          <w:rtl/>
        </w:rPr>
        <w:t xml:space="preserve"> </w:t>
      </w:r>
    </w:p>
    <w:p w:rsidR="00A54970" w:rsidRPr="00DD02F7" w:rsidRDefault="00A54970" w:rsidP="00A54970">
      <w:pPr>
        <w:bidi/>
        <w:rPr>
          <w:rtl/>
        </w:rPr>
      </w:pPr>
    </w:p>
    <w:p w:rsidR="00AA78AD" w:rsidRDefault="00AA78AD" w:rsidP="00AA78AD">
      <w:pPr>
        <w:bidi/>
        <w:rPr>
          <w:rFonts w:ascii="Arial Unicode MS" w:eastAsia="Arial Unicode MS" w:hAnsi="Arial Unicode MS"/>
          <w:b/>
          <w:bCs/>
          <w:u w:val="single"/>
          <w:rtl/>
        </w:rPr>
      </w:pPr>
    </w:p>
    <w:p w:rsidR="00A54970" w:rsidRPr="00A56A74" w:rsidRDefault="00A54970" w:rsidP="00A54970">
      <w:pPr>
        <w:bidi/>
        <w:rPr>
          <w:b/>
          <w:bCs/>
          <w:u w:val="single"/>
          <w:rtl/>
        </w:rPr>
      </w:pPr>
    </w:p>
    <w:p w:rsidR="00A54970" w:rsidRDefault="00A54970" w:rsidP="00A54970">
      <w:pPr>
        <w:bidi/>
        <w:rPr>
          <w:rFonts w:ascii="Arial Unicode MS" w:eastAsia="Arial Unicode MS" w:hAnsi="Arial Unicode MS"/>
          <w:b/>
          <w:bCs/>
          <w:rtl/>
        </w:rPr>
      </w:pPr>
      <w:r w:rsidRPr="006B2F02">
        <w:rPr>
          <w:rFonts w:ascii="Arial Unicode MS" w:eastAsia="Arial Unicode MS" w:hAnsi="Arial Unicode MS" w:hint="cs"/>
          <w:rtl/>
        </w:rPr>
        <w:tab/>
      </w:r>
    </w:p>
    <w:p w:rsidR="00A54970" w:rsidRDefault="00A54970" w:rsidP="00A54970"/>
    <w:p w:rsidR="00A54970" w:rsidRDefault="00A54970" w:rsidP="00A54970"/>
    <w:p w:rsidR="00A54970" w:rsidRDefault="00A54970" w:rsidP="00A54970"/>
    <w:p w:rsidR="00A54970" w:rsidRDefault="00A54970" w:rsidP="00A54970"/>
    <w:p w:rsidR="00DB788D" w:rsidRDefault="00DB788D"/>
    <w:sectPr w:rsidR="00DB788D" w:rsidSect="00DB008C">
      <w:headerReference w:type="default" r:id="rId8"/>
      <w:footerReference w:type="even" r:id="rId9"/>
      <w:footerReference w:type="default" r:id="rId10"/>
      <w:endnotePr>
        <w:numFmt w:val="hebrew2"/>
      </w:endnotePr>
      <w:pgSz w:w="11909" w:h="16834" w:code="9"/>
      <w:pgMar w:top="3221" w:right="1277" w:bottom="1440" w:left="993" w:header="567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6BB" w:rsidRDefault="001426BB">
      <w:r>
        <w:separator/>
      </w:r>
    </w:p>
  </w:endnote>
  <w:endnote w:type="continuationSeparator" w:id="0">
    <w:p w:rsidR="001426BB" w:rsidRDefault="0014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08C" w:rsidRDefault="00AA78AD" w:rsidP="00DB008C">
    <w:pPr>
      <w:pStyle w:val="a5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B008C" w:rsidRDefault="001426BB" w:rsidP="00DB008C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08C" w:rsidRDefault="00AA78AD" w:rsidP="00DB008C">
    <w:pPr>
      <w:pStyle w:val="a5"/>
      <w:ind w:firstLine="360"/>
      <w:rPr>
        <w:color w:val="000080"/>
        <w:szCs w:val="28"/>
        <w:rtl/>
      </w:rPr>
    </w:pPr>
    <w:r>
      <w:rPr>
        <w:color w:val="000080"/>
        <w:szCs w:val="28"/>
        <w:rtl/>
      </w:rPr>
      <w:t>________________________________________________________________</w:t>
    </w:r>
  </w:p>
  <w:p w:rsidR="00DB008C" w:rsidRDefault="001426BB">
    <w:pPr>
      <w:pStyle w:val="a5"/>
      <w:bidi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6BB" w:rsidRDefault="001426BB">
      <w:r>
        <w:separator/>
      </w:r>
    </w:p>
  </w:footnote>
  <w:footnote w:type="continuationSeparator" w:id="0">
    <w:p w:rsidR="001426BB" w:rsidRDefault="00142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08C" w:rsidRPr="00502494" w:rsidRDefault="00AA78AD">
    <w:pPr>
      <w:jc w:val="center"/>
      <w:rPr>
        <w:color w:val="333399"/>
      </w:rPr>
    </w:pPr>
    <w:r>
      <w:rPr>
        <w:noProof/>
        <w:color w:val="333399"/>
      </w:rPr>
      <w:drawing>
        <wp:inline distT="0" distB="0" distL="0" distR="0" wp14:anchorId="387465E2" wp14:editId="64755801">
          <wp:extent cx="769620" cy="937260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008C" w:rsidRDefault="00AA78A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4BE1474" wp14:editId="0B2363CF">
              <wp:simplePos x="0" y="0"/>
              <wp:positionH relativeFrom="page">
                <wp:posOffset>274320</wp:posOffset>
              </wp:positionH>
              <wp:positionV relativeFrom="paragraph">
                <wp:posOffset>75565</wp:posOffset>
              </wp:positionV>
              <wp:extent cx="2743200" cy="914400"/>
              <wp:effectExtent l="0" t="0" r="1905" b="635"/>
              <wp:wrapNone/>
              <wp:docPr id="3" name="תיבת טקסט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008C" w:rsidRDefault="001426BB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3" o:spid="_x0000_s1026" type="#_x0000_t202" style="position:absolute;margin-left:21.6pt;margin-top:5.95pt;width:3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" o:allowincell="f" stroked="f">
              <v:textbox>
                <w:txbxContent>
                  <w:p w:rsidR="00DB008C" w:rsidRDefault="009C2470">
                    <w:pPr>
                      <w:rPr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B8C27B" wp14:editId="3609D10F">
              <wp:simplePos x="0" y="0"/>
              <wp:positionH relativeFrom="page">
                <wp:posOffset>4480560</wp:posOffset>
              </wp:positionH>
              <wp:positionV relativeFrom="paragraph">
                <wp:posOffset>75565</wp:posOffset>
              </wp:positionV>
              <wp:extent cx="2834640" cy="640080"/>
              <wp:effectExtent l="3810" t="0" r="0" b="0"/>
              <wp:wrapNone/>
              <wp:docPr id="2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008C" w:rsidRDefault="001426BB">
                          <w:pPr>
                            <w:jc w:val="center"/>
                            <w:rPr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תיבת טקסט 2" o:spid="_x0000_s1027" type="#_x0000_t202" style="position:absolute;margin-left:352.8pt;margin-top:5.95pt;width:223.2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" o:allowincell="f" stroked="f">
              <v:textbox>
                <w:txbxContent>
                  <w:p w:rsidR="00DB008C" w:rsidRDefault="009C2470">
                    <w:pPr>
                      <w:jc w:val="center"/>
                      <w:rPr>
                        <w:szCs w:val="3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970"/>
    <w:rsid w:val="000C6403"/>
    <w:rsid w:val="001426BB"/>
    <w:rsid w:val="00193AEF"/>
    <w:rsid w:val="003E1E92"/>
    <w:rsid w:val="00463243"/>
    <w:rsid w:val="004C1E22"/>
    <w:rsid w:val="004D18D0"/>
    <w:rsid w:val="005C5361"/>
    <w:rsid w:val="0067773C"/>
    <w:rsid w:val="008163AD"/>
    <w:rsid w:val="00864ECB"/>
    <w:rsid w:val="009241B4"/>
    <w:rsid w:val="009347CC"/>
    <w:rsid w:val="009766BB"/>
    <w:rsid w:val="009B6444"/>
    <w:rsid w:val="009C2470"/>
    <w:rsid w:val="00A35110"/>
    <w:rsid w:val="00A54970"/>
    <w:rsid w:val="00AA78AD"/>
    <w:rsid w:val="00C2346E"/>
    <w:rsid w:val="00D97FB3"/>
    <w:rsid w:val="00DB39D9"/>
    <w:rsid w:val="00DB788D"/>
    <w:rsid w:val="00E05DA1"/>
    <w:rsid w:val="00EC4FBE"/>
    <w:rsid w:val="00F979BC"/>
    <w:rsid w:val="00FD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70"/>
    <w:pPr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4970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A54970"/>
    <w:rPr>
      <w:rFonts w:ascii="Times New Roman" w:eastAsia="Times New Roman" w:hAnsi="Times New Roman" w:cs="David"/>
      <w:sz w:val="24"/>
      <w:szCs w:val="24"/>
    </w:rPr>
  </w:style>
  <w:style w:type="paragraph" w:styleId="a5">
    <w:name w:val="footer"/>
    <w:basedOn w:val="a"/>
    <w:link w:val="a6"/>
    <w:rsid w:val="00A54970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rsid w:val="00A54970"/>
    <w:rPr>
      <w:rFonts w:ascii="Times New Roman" w:eastAsia="Times New Roman" w:hAnsi="Times New Roman" w:cs="David"/>
      <w:sz w:val="24"/>
      <w:szCs w:val="24"/>
    </w:rPr>
  </w:style>
  <w:style w:type="character" w:styleId="a7">
    <w:name w:val="page number"/>
    <w:basedOn w:val="a0"/>
    <w:rsid w:val="00A54970"/>
  </w:style>
  <w:style w:type="paragraph" w:styleId="a8">
    <w:name w:val="Balloon Text"/>
    <w:basedOn w:val="a"/>
    <w:link w:val="a9"/>
    <w:uiPriority w:val="99"/>
    <w:semiHidden/>
    <w:unhideWhenUsed/>
    <w:rsid w:val="00A54970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A5497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70"/>
    <w:pPr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4970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A54970"/>
    <w:rPr>
      <w:rFonts w:ascii="Times New Roman" w:eastAsia="Times New Roman" w:hAnsi="Times New Roman" w:cs="David"/>
      <w:sz w:val="24"/>
      <w:szCs w:val="24"/>
    </w:rPr>
  </w:style>
  <w:style w:type="paragraph" w:styleId="a5">
    <w:name w:val="footer"/>
    <w:basedOn w:val="a"/>
    <w:link w:val="a6"/>
    <w:rsid w:val="00A54970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rsid w:val="00A54970"/>
    <w:rPr>
      <w:rFonts w:ascii="Times New Roman" w:eastAsia="Times New Roman" w:hAnsi="Times New Roman" w:cs="David"/>
      <w:sz w:val="24"/>
      <w:szCs w:val="24"/>
    </w:rPr>
  </w:style>
  <w:style w:type="character" w:styleId="a7">
    <w:name w:val="page number"/>
    <w:basedOn w:val="a0"/>
    <w:rsid w:val="00A54970"/>
  </w:style>
  <w:style w:type="paragraph" w:styleId="a8">
    <w:name w:val="Balloon Text"/>
    <w:basedOn w:val="a"/>
    <w:link w:val="a9"/>
    <w:uiPriority w:val="99"/>
    <w:semiHidden/>
    <w:unhideWhenUsed/>
    <w:rsid w:val="00A54970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A549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D7C9E-DD35-4E7F-A9AB-9BDA2791A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Magie Kritenshtien</dc:creator>
  <cp:lastModifiedBy>Shiran Siyahu</cp:lastModifiedBy>
  <cp:revision>2</cp:revision>
  <cp:lastPrinted>2018-10-15T12:46:00Z</cp:lastPrinted>
  <dcterms:created xsi:type="dcterms:W3CDTF">2018-11-15T12:16:00Z</dcterms:created>
  <dcterms:modified xsi:type="dcterms:W3CDTF">2018-11-15T12:16:00Z</dcterms:modified>
</cp:coreProperties>
</file>