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9A" w:rsidRPr="004369E7" w:rsidRDefault="0064269A" w:rsidP="003E04EF">
      <w:pPr>
        <w:jc w:val="right"/>
      </w:pPr>
      <w:r w:rsidRPr="004369E7">
        <w:rPr>
          <w:rFonts w:hint="cs"/>
          <w:rtl/>
        </w:rPr>
        <w:t xml:space="preserve">ירושלים, </w:t>
      </w:r>
      <w:r w:rsidR="003E04EF">
        <w:rPr>
          <w:rFonts w:hint="cs"/>
          <w:rtl/>
        </w:rPr>
        <w:t>י"ח באדר ב'</w:t>
      </w:r>
      <w:r w:rsidR="00B21BA0" w:rsidRPr="004369E7">
        <w:rPr>
          <w:rFonts w:hint="cs"/>
          <w:rtl/>
        </w:rPr>
        <w:t xml:space="preserve"> תשע"ט</w:t>
      </w:r>
    </w:p>
    <w:p w:rsidR="00FE23BF" w:rsidRDefault="003E04EF" w:rsidP="00692E53">
      <w:pPr>
        <w:jc w:val="right"/>
        <w:rPr>
          <w:sz w:val="22"/>
          <w:szCs w:val="22"/>
          <w:rtl/>
        </w:rPr>
      </w:pPr>
      <w:bookmarkStart w:id="0" w:name="D004"/>
      <w:bookmarkEnd w:id="0"/>
      <w:r>
        <w:rPr>
          <w:rFonts w:hint="cs"/>
          <w:rtl/>
        </w:rPr>
        <w:t>25</w:t>
      </w:r>
      <w:r w:rsidR="00B21BA0" w:rsidRPr="004369E7">
        <w:rPr>
          <w:rFonts w:hint="cs"/>
          <w:rtl/>
        </w:rPr>
        <w:t xml:space="preserve"> </w:t>
      </w:r>
      <w:r w:rsidR="00692E53" w:rsidRPr="004369E7">
        <w:rPr>
          <w:rFonts w:hint="cs"/>
          <w:rtl/>
        </w:rPr>
        <w:t>במרץ</w:t>
      </w:r>
      <w:r w:rsidR="00B21BA0" w:rsidRPr="004369E7">
        <w:rPr>
          <w:rFonts w:hint="cs"/>
          <w:rtl/>
        </w:rPr>
        <w:t xml:space="preserve"> 2019</w:t>
      </w:r>
    </w:p>
    <w:p w:rsidR="00BA0C99" w:rsidRDefault="00BA0C99" w:rsidP="00BA0C99">
      <w:pPr>
        <w:rPr>
          <w:rtl/>
        </w:rPr>
      </w:pPr>
    </w:p>
    <w:p w:rsidR="00BA0C99" w:rsidRDefault="00BA0C99" w:rsidP="00BA0C99">
      <w:pPr>
        <w:rPr>
          <w:rFonts w:hint="cs"/>
          <w:rtl/>
        </w:rPr>
      </w:pPr>
      <w:r w:rsidRPr="00C14AE3">
        <w:rPr>
          <w:rtl/>
        </w:rPr>
        <w:t>לכבוד</w:t>
      </w:r>
    </w:p>
    <w:p w:rsidR="003E04EF" w:rsidRPr="003E04EF" w:rsidRDefault="003E04EF" w:rsidP="00BA0C99">
      <w:pPr>
        <w:rPr>
          <w:b/>
          <w:bCs/>
          <w:u w:val="single"/>
          <w:rtl/>
        </w:rPr>
      </w:pPr>
      <w:r w:rsidRPr="003E04EF">
        <w:rPr>
          <w:rFonts w:hint="cs"/>
          <w:b/>
          <w:bCs/>
          <w:u w:val="single"/>
          <w:rtl/>
        </w:rPr>
        <w:t>דנה רוטשילד</w:t>
      </w:r>
    </w:p>
    <w:p w:rsidR="0064269A" w:rsidRDefault="0064269A" w:rsidP="0064269A">
      <w:pPr>
        <w:jc w:val="center"/>
        <w:rPr>
          <w:u w:val="single"/>
          <w:rtl/>
        </w:rPr>
      </w:pPr>
    </w:p>
    <w:p w:rsidR="009C7036" w:rsidRDefault="009C7036" w:rsidP="0064269A">
      <w:pPr>
        <w:jc w:val="center"/>
        <w:rPr>
          <w:b/>
          <w:bCs/>
          <w:sz w:val="30"/>
          <w:szCs w:val="30"/>
          <w:rtl/>
        </w:rPr>
      </w:pPr>
    </w:p>
    <w:p w:rsidR="0064269A" w:rsidRPr="00F70872" w:rsidRDefault="0064269A" w:rsidP="00FE23BF">
      <w:pPr>
        <w:jc w:val="center"/>
        <w:rPr>
          <w:b/>
          <w:bCs/>
          <w:sz w:val="32"/>
          <w:szCs w:val="32"/>
          <w:u w:val="single"/>
        </w:rPr>
      </w:pPr>
      <w:r w:rsidRPr="00F70872">
        <w:rPr>
          <w:rFonts w:hint="cs"/>
          <w:b/>
          <w:bCs/>
          <w:sz w:val="30"/>
          <w:szCs w:val="30"/>
          <w:rtl/>
        </w:rPr>
        <w:t xml:space="preserve">הזמנה </w:t>
      </w:r>
      <w:r w:rsidR="00FE23BF">
        <w:rPr>
          <w:rFonts w:hint="cs"/>
          <w:b/>
          <w:bCs/>
          <w:sz w:val="30"/>
          <w:szCs w:val="30"/>
          <w:rtl/>
        </w:rPr>
        <w:t>לכנס</w:t>
      </w:r>
      <w:r w:rsidRPr="00F70872">
        <w:rPr>
          <w:rFonts w:hint="cs"/>
          <w:b/>
          <w:bCs/>
          <w:sz w:val="30"/>
          <w:szCs w:val="30"/>
          <w:rtl/>
        </w:rPr>
        <w:t xml:space="preserve"> בנושא</w:t>
      </w:r>
      <w:r w:rsidRPr="00F70872">
        <w:rPr>
          <w:rFonts w:hint="cs"/>
          <w:b/>
          <w:bCs/>
          <w:sz w:val="32"/>
          <w:szCs w:val="32"/>
          <w:rtl/>
        </w:rPr>
        <w:t>:</w:t>
      </w:r>
      <w:r w:rsidRPr="00F70872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:rsidR="00F33524" w:rsidRPr="00A36939" w:rsidRDefault="000D339F" w:rsidP="000F365F">
      <w:pPr>
        <w:jc w:val="center"/>
        <w:rPr>
          <w:rFonts w:ascii="Arial" w:hAnsi="Arial"/>
          <w:b/>
          <w:bCs/>
          <w:color w:val="FF0000"/>
          <w:sz w:val="32"/>
          <w:szCs w:val="32"/>
          <w:u w:val="single"/>
          <w:rtl/>
        </w:rPr>
      </w:pPr>
      <w:r w:rsidRPr="00A36939">
        <w:rPr>
          <w:rFonts w:ascii="Arial" w:hAnsi="Arial" w:hint="cs"/>
          <w:b/>
          <w:bCs/>
          <w:color w:val="FF0000"/>
          <w:sz w:val="32"/>
          <w:szCs w:val="32"/>
          <w:u w:val="single"/>
          <w:rtl/>
        </w:rPr>
        <w:t xml:space="preserve">התחרות במערכת </w:t>
      </w:r>
      <w:r w:rsidR="000F365F">
        <w:rPr>
          <w:rFonts w:ascii="Arial" w:hAnsi="Arial" w:hint="cs"/>
          <w:b/>
          <w:bCs/>
          <w:color w:val="FF0000"/>
          <w:sz w:val="32"/>
          <w:szCs w:val="32"/>
          <w:u w:val="single"/>
          <w:rtl/>
        </w:rPr>
        <w:t>הפיננסית</w:t>
      </w:r>
    </w:p>
    <w:p w:rsidR="00363074" w:rsidRDefault="00363074" w:rsidP="00363074">
      <w:pPr>
        <w:pStyle w:val="1"/>
        <w:numPr>
          <w:ilvl w:val="0"/>
          <w:numId w:val="0"/>
        </w:numPr>
        <w:rPr>
          <w:highlight w:val="yellow"/>
          <w:rtl/>
        </w:rPr>
      </w:pPr>
    </w:p>
    <w:p w:rsidR="0064269A" w:rsidRDefault="00270730" w:rsidP="000F365F">
      <w:pPr>
        <w:pStyle w:val="1"/>
        <w:numPr>
          <w:ilvl w:val="0"/>
          <w:numId w:val="0"/>
        </w:numPr>
        <w:rPr>
          <w:rtl/>
        </w:rPr>
      </w:pPr>
      <w:r w:rsidRPr="00A36939">
        <w:rPr>
          <w:rFonts w:hint="cs"/>
          <w:rtl/>
        </w:rPr>
        <w:t xml:space="preserve">הפיקוח על הבנקים </w:t>
      </w:r>
      <w:r w:rsidR="00363074" w:rsidRPr="00A36939">
        <w:rPr>
          <w:rFonts w:hint="cs"/>
          <w:rtl/>
        </w:rPr>
        <w:t xml:space="preserve">מקיים כנס </w:t>
      </w:r>
      <w:r w:rsidRPr="00A36939">
        <w:rPr>
          <w:rFonts w:hint="cs"/>
          <w:rtl/>
        </w:rPr>
        <w:t xml:space="preserve">בנושא "תחרות במערכת </w:t>
      </w:r>
      <w:r w:rsidR="000F365F" w:rsidRPr="00A36939">
        <w:rPr>
          <w:rFonts w:hint="cs"/>
          <w:rtl/>
        </w:rPr>
        <w:t>ה</w:t>
      </w:r>
      <w:r w:rsidR="000F365F">
        <w:rPr>
          <w:rFonts w:hint="cs"/>
          <w:rtl/>
        </w:rPr>
        <w:t>פיננסית</w:t>
      </w:r>
      <w:r w:rsidRPr="00A36939">
        <w:rPr>
          <w:rFonts w:hint="cs"/>
          <w:rtl/>
        </w:rPr>
        <w:t>"</w:t>
      </w:r>
      <w:r w:rsidR="00363074" w:rsidRPr="00A36939">
        <w:rPr>
          <w:rFonts w:hint="cs"/>
          <w:rtl/>
        </w:rPr>
        <w:t>,</w:t>
      </w:r>
      <w:r w:rsidRPr="00A36939">
        <w:rPr>
          <w:rFonts w:hint="cs"/>
          <w:rtl/>
        </w:rPr>
        <w:t xml:space="preserve"> במסגרתו יידונו סוגיות שונות בנושא התחרות</w:t>
      </w:r>
      <w:r w:rsidR="00363074" w:rsidRPr="00A36939">
        <w:rPr>
          <w:rFonts w:hint="cs"/>
          <w:rtl/>
        </w:rPr>
        <w:t>, בתוך ומחוץ למערכת הבנקאית, ו</w:t>
      </w:r>
      <w:r w:rsidRPr="00A36939">
        <w:rPr>
          <w:rFonts w:hint="cs"/>
          <w:rtl/>
        </w:rPr>
        <w:t>השפע</w:t>
      </w:r>
      <w:r w:rsidR="00363074" w:rsidRPr="00A36939">
        <w:rPr>
          <w:rFonts w:hint="cs"/>
          <w:rtl/>
        </w:rPr>
        <w:t xml:space="preserve">ת הפעולות שננקטות להגברת התחרות </w:t>
      </w:r>
      <w:r w:rsidRPr="00A36939">
        <w:rPr>
          <w:rFonts w:hint="cs"/>
          <w:rtl/>
        </w:rPr>
        <w:t>על הציבור הרחב.</w:t>
      </w:r>
    </w:p>
    <w:p w:rsidR="00363074" w:rsidRDefault="00363074" w:rsidP="0064269A">
      <w:pPr>
        <w:pStyle w:val="1"/>
        <w:numPr>
          <w:ilvl w:val="0"/>
          <w:numId w:val="0"/>
        </w:numPr>
        <w:rPr>
          <w:rtl/>
        </w:rPr>
      </w:pPr>
    </w:p>
    <w:p w:rsidR="0064269A" w:rsidRPr="002D00F7" w:rsidRDefault="0064269A" w:rsidP="0064269A">
      <w:pPr>
        <w:pStyle w:val="1"/>
        <w:numPr>
          <w:ilvl w:val="0"/>
          <w:numId w:val="0"/>
        </w:numPr>
      </w:pPr>
      <w:r>
        <w:rPr>
          <w:rFonts w:hint="cs"/>
          <w:rtl/>
        </w:rPr>
        <w:t xml:space="preserve">להלן מידע רלבנטי: </w:t>
      </w:r>
    </w:p>
    <w:p w:rsidR="0064269A" w:rsidRDefault="0064269A" w:rsidP="0064269A">
      <w:pPr>
        <w:pStyle w:val="1"/>
        <w:rPr>
          <w:b/>
          <w:bCs/>
          <w:u w:val="single"/>
        </w:rPr>
      </w:pPr>
      <w:r>
        <w:rPr>
          <w:rFonts w:hint="cs"/>
          <w:b/>
          <w:bCs/>
          <w:u w:val="single"/>
          <w:rtl/>
        </w:rPr>
        <w:t>מוזמנים</w:t>
      </w:r>
    </w:p>
    <w:p w:rsidR="0064269A" w:rsidRDefault="0064269A" w:rsidP="0064269A">
      <w:pPr>
        <w:numPr>
          <w:ilvl w:val="0"/>
          <w:numId w:val="2"/>
        </w:numPr>
        <w:rPr>
          <w:rtl/>
        </w:rPr>
      </w:pPr>
      <w:r w:rsidRPr="000D049C">
        <w:rPr>
          <w:rFonts w:hint="cs"/>
          <w:rtl/>
        </w:rPr>
        <w:t xml:space="preserve">יו"ר הדירקטוריון, דירקטורים, מנכ"ל, חברי הנהלת התאגיד הבנקאי, </w:t>
      </w:r>
      <w:r>
        <w:rPr>
          <w:rFonts w:hint="cs"/>
          <w:rtl/>
        </w:rPr>
        <w:t xml:space="preserve">ואנשי מפתח בתחומים רלבנטיים מהמערכת הבנקאית ומחוצה לה. </w:t>
      </w:r>
    </w:p>
    <w:p w:rsidR="0064269A" w:rsidRDefault="0064269A" w:rsidP="0064269A">
      <w:pPr>
        <w:numPr>
          <w:ilvl w:val="0"/>
          <w:numId w:val="2"/>
        </w:numPr>
      </w:pPr>
      <w:r>
        <w:rPr>
          <w:rFonts w:hint="cs"/>
          <w:rtl/>
        </w:rPr>
        <w:t>נציגים מרשויות פיקוח אחרות.</w:t>
      </w:r>
    </w:p>
    <w:p w:rsidR="0064269A" w:rsidRDefault="0064269A" w:rsidP="0064269A">
      <w:pPr>
        <w:ind w:left="562"/>
        <w:rPr>
          <w:rtl/>
        </w:rPr>
      </w:pPr>
    </w:p>
    <w:p w:rsidR="0064269A" w:rsidRDefault="0064269A" w:rsidP="0064269A">
      <w:pPr>
        <w:pStyle w:val="1"/>
        <w:rPr>
          <w:b/>
          <w:bCs/>
          <w:u w:val="single"/>
        </w:rPr>
      </w:pPr>
      <w:r>
        <w:rPr>
          <w:rFonts w:hint="cs"/>
          <w:b/>
          <w:bCs/>
          <w:u w:val="single"/>
          <w:rtl/>
        </w:rPr>
        <w:t>מועד</w:t>
      </w:r>
    </w:p>
    <w:p w:rsidR="0064269A" w:rsidRPr="002677B2" w:rsidRDefault="00BB0CF6" w:rsidP="00B82193">
      <w:pPr>
        <w:pStyle w:val="1"/>
        <w:numPr>
          <w:ilvl w:val="0"/>
          <w:numId w:val="0"/>
        </w:numPr>
        <w:ind w:left="562"/>
        <w:rPr>
          <w:rtl/>
        </w:rPr>
      </w:pPr>
      <w:r>
        <w:rPr>
          <w:rFonts w:hint="cs"/>
          <w:rtl/>
        </w:rPr>
        <w:t>הכנס</w:t>
      </w:r>
      <w:r w:rsidR="0064269A" w:rsidRPr="002677B2">
        <w:rPr>
          <w:rFonts w:hint="cs"/>
          <w:rtl/>
        </w:rPr>
        <w:t xml:space="preserve"> יתקיים ב</w:t>
      </w:r>
      <w:r w:rsidR="0064269A">
        <w:rPr>
          <w:rFonts w:hint="cs"/>
          <w:rtl/>
        </w:rPr>
        <w:t>תאריך</w:t>
      </w:r>
      <w:r w:rsidR="0064269A" w:rsidRPr="002677B2">
        <w:rPr>
          <w:rFonts w:hint="cs"/>
          <w:rtl/>
        </w:rPr>
        <w:t xml:space="preserve"> </w:t>
      </w:r>
      <w:r w:rsidR="00B82193" w:rsidRPr="00A36939">
        <w:rPr>
          <w:rFonts w:hint="cs"/>
          <w:rtl/>
        </w:rPr>
        <w:t>02.4.2019</w:t>
      </w:r>
      <w:r w:rsidR="0064269A" w:rsidRPr="00A36939">
        <w:rPr>
          <w:rFonts w:hint="cs"/>
          <w:rtl/>
        </w:rPr>
        <w:t xml:space="preserve">, בין השעות </w:t>
      </w:r>
      <w:r w:rsidR="00B82193" w:rsidRPr="00A36939">
        <w:rPr>
          <w:rFonts w:hint="cs"/>
          <w:rtl/>
        </w:rPr>
        <w:t>14</w:t>
      </w:r>
      <w:r w:rsidR="0089414A" w:rsidRPr="00A36939">
        <w:rPr>
          <w:rFonts w:hint="cs"/>
          <w:rtl/>
        </w:rPr>
        <w:t>:00</w:t>
      </w:r>
      <w:r w:rsidR="0064269A" w:rsidRPr="00A36939">
        <w:rPr>
          <w:rtl/>
        </w:rPr>
        <w:t>–</w:t>
      </w:r>
      <w:r w:rsidR="0064269A" w:rsidRPr="00A36939">
        <w:rPr>
          <w:rFonts w:hint="cs"/>
          <w:rtl/>
        </w:rPr>
        <w:t xml:space="preserve"> 08:30, במלון </w:t>
      </w:r>
      <w:r w:rsidR="00B82193" w:rsidRPr="00A36939">
        <w:rPr>
          <w:rFonts w:hint="cs"/>
          <w:rtl/>
        </w:rPr>
        <w:t>הילטון</w:t>
      </w:r>
      <w:r w:rsidR="00F33524" w:rsidRPr="00A36939">
        <w:rPr>
          <w:rFonts w:hint="cs"/>
          <w:rtl/>
        </w:rPr>
        <w:t xml:space="preserve"> ת"א</w:t>
      </w:r>
      <w:r w:rsidR="0064269A" w:rsidRPr="00A36939">
        <w:rPr>
          <w:rFonts w:hint="cs"/>
          <w:rtl/>
        </w:rPr>
        <w:t xml:space="preserve">, רחוב </w:t>
      </w:r>
      <w:r w:rsidR="00B82193" w:rsidRPr="00A36939">
        <w:rPr>
          <w:rFonts w:hint="cs"/>
          <w:rtl/>
        </w:rPr>
        <w:t>הירקון 205.</w:t>
      </w:r>
      <w:r w:rsidR="0064269A">
        <w:rPr>
          <w:rFonts w:hint="cs"/>
          <w:rtl/>
        </w:rPr>
        <w:t xml:space="preserve"> </w:t>
      </w:r>
    </w:p>
    <w:p w:rsidR="0064269A" w:rsidRDefault="0064269A" w:rsidP="0064269A">
      <w:pPr>
        <w:ind w:left="562"/>
        <w:rPr>
          <w:rtl/>
        </w:rPr>
      </w:pPr>
    </w:p>
    <w:p w:rsidR="0064269A" w:rsidRPr="00A2666C" w:rsidRDefault="0064269A" w:rsidP="0064269A">
      <w:pPr>
        <w:pStyle w:val="1"/>
        <w:rPr>
          <w:b/>
          <w:bCs/>
          <w:u w:val="single"/>
        </w:rPr>
      </w:pPr>
      <w:r w:rsidRPr="00A2666C">
        <w:rPr>
          <w:rFonts w:hint="cs"/>
          <w:b/>
          <w:bCs/>
          <w:u w:val="single"/>
          <w:rtl/>
        </w:rPr>
        <w:t>הרשמה</w:t>
      </w:r>
    </w:p>
    <w:p w:rsidR="0064269A" w:rsidRDefault="0064269A" w:rsidP="0064269A">
      <w:pPr>
        <w:pStyle w:val="1"/>
        <w:numPr>
          <w:ilvl w:val="0"/>
          <w:numId w:val="0"/>
        </w:numPr>
        <w:ind w:left="562"/>
        <w:rPr>
          <w:rtl/>
        </w:rPr>
      </w:pPr>
      <w:r>
        <w:rPr>
          <w:rFonts w:hint="cs"/>
          <w:rtl/>
        </w:rPr>
        <w:t xml:space="preserve">הרישום הנו בתשלום. </w:t>
      </w:r>
      <w:r w:rsidRPr="00E66B4C">
        <w:rPr>
          <w:rFonts w:hint="cs"/>
          <w:rtl/>
        </w:rPr>
        <w:t xml:space="preserve">פרטי הרשמה מפורטים </w:t>
      </w:r>
      <w:r>
        <w:rPr>
          <w:rFonts w:hint="cs"/>
          <w:rtl/>
        </w:rPr>
        <w:t xml:space="preserve">בנספח א'. </w:t>
      </w:r>
    </w:p>
    <w:p w:rsidR="0064269A" w:rsidRDefault="0064269A" w:rsidP="0064269A">
      <w:pPr>
        <w:pStyle w:val="1"/>
        <w:numPr>
          <w:ilvl w:val="0"/>
          <w:numId w:val="0"/>
        </w:numPr>
        <w:ind w:left="562"/>
        <w:rPr>
          <w:rtl/>
        </w:rPr>
      </w:pPr>
    </w:p>
    <w:p w:rsidR="0064269A" w:rsidRPr="00A2666C" w:rsidRDefault="0064269A" w:rsidP="0064269A">
      <w:pPr>
        <w:pStyle w:val="1"/>
        <w:rPr>
          <w:b/>
          <w:bCs/>
          <w:u w:val="single"/>
        </w:rPr>
      </w:pPr>
      <w:r w:rsidRPr="00A2666C">
        <w:rPr>
          <w:rFonts w:hint="cs"/>
          <w:b/>
          <w:bCs/>
          <w:u w:val="single"/>
          <w:rtl/>
        </w:rPr>
        <w:t>אישור השתתפות</w:t>
      </w:r>
    </w:p>
    <w:p w:rsidR="0064269A" w:rsidRPr="00313CB6" w:rsidRDefault="0064269A" w:rsidP="00A36939">
      <w:pPr>
        <w:pStyle w:val="2"/>
        <w:numPr>
          <w:ilvl w:val="0"/>
          <w:numId w:val="0"/>
        </w:numPr>
        <w:ind w:left="562"/>
        <w:rPr>
          <w:rFonts w:ascii="Lucida Calligraphy" w:hAnsi="Lucida Calligraphy" w:cs="Guttman Yad-Brush"/>
          <w:b/>
          <w:sz w:val="20"/>
          <w:szCs w:val="20"/>
          <w:rtl/>
        </w:rPr>
      </w:pPr>
      <w:r w:rsidRPr="00C91CE8">
        <w:rPr>
          <w:rFonts w:hint="cs"/>
          <w:rtl/>
        </w:rPr>
        <w:t>תאריך אחרון</w:t>
      </w:r>
      <w:r>
        <w:rPr>
          <w:rFonts w:hint="cs"/>
          <w:rtl/>
        </w:rPr>
        <w:t xml:space="preserve"> לאישור השתתפות והרשמה </w:t>
      </w:r>
      <w:r w:rsidR="008B39AE">
        <w:rPr>
          <w:rFonts w:hint="cs"/>
          <w:rtl/>
        </w:rPr>
        <w:t>ליום העיון</w:t>
      </w:r>
      <w:r>
        <w:rPr>
          <w:rFonts w:hint="cs"/>
          <w:rtl/>
        </w:rPr>
        <w:t xml:space="preserve"> הוא </w:t>
      </w:r>
      <w:r w:rsidR="00A36939">
        <w:rPr>
          <w:rFonts w:hint="cs"/>
          <w:b/>
          <w:bCs/>
          <w:u w:val="single"/>
          <w:rtl/>
        </w:rPr>
        <w:t>14.3.2019.</w:t>
      </w:r>
    </w:p>
    <w:p w:rsidR="0064269A" w:rsidRDefault="0064269A" w:rsidP="0064269A">
      <w:pPr>
        <w:pStyle w:val="1"/>
        <w:numPr>
          <w:ilvl w:val="0"/>
          <w:numId w:val="0"/>
        </w:numPr>
        <w:ind w:left="562"/>
        <w:rPr>
          <w:rtl/>
        </w:rPr>
      </w:pPr>
    </w:p>
    <w:p w:rsidR="0064269A" w:rsidRDefault="00F33524" w:rsidP="000F365F">
      <w:pPr>
        <w:pStyle w:val="1"/>
        <w:numPr>
          <w:ilvl w:val="0"/>
          <w:numId w:val="0"/>
        </w:numPr>
        <w:ind w:left="562" w:hanging="562"/>
        <w:rPr>
          <w:b/>
          <w:bCs/>
          <w:rtl/>
        </w:rPr>
      </w:pPr>
      <w:r>
        <w:rPr>
          <w:rFonts w:hint="cs"/>
          <w:b/>
          <w:bCs/>
          <w:rtl/>
        </w:rPr>
        <w:t>מצ"ב</w:t>
      </w:r>
      <w:r w:rsidR="0064269A" w:rsidRPr="000920C6">
        <w:rPr>
          <w:rFonts w:hint="cs"/>
          <w:b/>
          <w:bCs/>
          <w:rtl/>
        </w:rPr>
        <w:t xml:space="preserve"> תכנית </w:t>
      </w:r>
      <w:r w:rsidR="000F365F">
        <w:rPr>
          <w:rFonts w:hint="cs"/>
          <w:b/>
          <w:bCs/>
          <w:rtl/>
        </w:rPr>
        <w:t>הכנס</w:t>
      </w:r>
      <w:r w:rsidR="0064269A" w:rsidRPr="000920C6">
        <w:rPr>
          <w:rFonts w:hint="cs"/>
          <w:b/>
          <w:bCs/>
          <w:rtl/>
        </w:rPr>
        <w:t xml:space="preserve">. </w:t>
      </w:r>
    </w:p>
    <w:p w:rsidR="0064269A" w:rsidRDefault="0064269A" w:rsidP="0064269A">
      <w:pPr>
        <w:pStyle w:val="1"/>
        <w:numPr>
          <w:ilvl w:val="0"/>
          <w:numId w:val="0"/>
        </w:numPr>
        <w:ind w:left="562" w:hanging="562"/>
        <w:rPr>
          <w:b/>
          <w:bCs/>
          <w:rtl/>
        </w:rPr>
      </w:pPr>
    </w:p>
    <w:p w:rsidR="0064269A" w:rsidRDefault="0064269A" w:rsidP="0064269A">
      <w:pPr>
        <w:pStyle w:val="1"/>
        <w:numPr>
          <w:ilvl w:val="0"/>
          <w:numId w:val="0"/>
        </w:numPr>
        <w:ind w:left="562" w:hanging="562"/>
        <w:rPr>
          <w:b/>
          <w:bCs/>
          <w:rtl/>
        </w:rPr>
      </w:pPr>
    </w:p>
    <w:p w:rsidR="0021799C" w:rsidRDefault="0064269A" w:rsidP="0064269A">
      <w:pPr>
        <w:pStyle w:val="1"/>
        <w:numPr>
          <w:ilvl w:val="0"/>
          <w:numId w:val="0"/>
        </w:numPr>
        <w:ind w:left="562" w:hanging="562"/>
        <w:jc w:val="center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br w:type="page"/>
      </w:r>
    </w:p>
    <w:p w:rsidR="0021799C" w:rsidRDefault="0021799C" w:rsidP="0064269A">
      <w:pPr>
        <w:pStyle w:val="1"/>
        <w:numPr>
          <w:ilvl w:val="0"/>
          <w:numId w:val="0"/>
        </w:numPr>
        <w:ind w:left="562" w:hanging="562"/>
        <w:jc w:val="center"/>
        <w:rPr>
          <w:b/>
          <w:bCs/>
          <w:u w:val="single"/>
          <w:rtl/>
        </w:rPr>
      </w:pPr>
    </w:p>
    <w:p w:rsidR="0064269A" w:rsidRDefault="0064269A" w:rsidP="0064269A">
      <w:pPr>
        <w:pStyle w:val="1"/>
        <w:numPr>
          <w:ilvl w:val="0"/>
          <w:numId w:val="0"/>
        </w:numPr>
        <w:ind w:left="562" w:hanging="562"/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נספח א' </w:t>
      </w:r>
      <w:r>
        <w:rPr>
          <w:b/>
          <w:bCs/>
          <w:u w:val="single"/>
          <w:rtl/>
        </w:rPr>
        <w:t>–</w:t>
      </w:r>
      <w:r>
        <w:rPr>
          <w:rFonts w:hint="cs"/>
          <w:b/>
          <w:bCs/>
          <w:u w:val="single"/>
          <w:rtl/>
        </w:rPr>
        <w:t xml:space="preserve"> אופן ההרשמה</w:t>
      </w:r>
    </w:p>
    <w:p w:rsidR="0064269A" w:rsidRDefault="0064269A" w:rsidP="0064269A">
      <w:pPr>
        <w:pStyle w:val="1"/>
        <w:numPr>
          <w:ilvl w:val="0"/>
          <w:numId w:val="0"/>
        </w:numPr>
        <w:ind w:left="562" w:hanging="562"/>
        <w:jc w:val="center"/>
        <w:rPr>
          <w:b/>
          <w:bCs/>
          <w:u w:val="single"/>
        </w:rPr>
      </w:pPr>
    </w:p>
    <w:p w:rsidR="0064269A" w:rsidRDefault="0064269A" w:rsidP="0064269A">
      <w:pPr>
        <w:pStyle w:val="1"/>
        <w:numPr>
          <w:ilvl w:val="0"/>
          <w:numId w:val="0"/>
        </w:numPr>
        <w:ind w:left="562"/>
        <w:rPr>
          <w:b/>
          <w:bCs/>
          <w:u w:val="single"/>
        </w:rPr>
      </w:pPr>
    </w:p>
    <w:p w:rsidR="0064269A" w:rsidRDefault="0064269A" w:rsidP="0064269A">
      <w:pPr>
        <w:pStyle w:val="1"/>
        <w:numPr>
          <w:ilvl w:val="0"/>
          <w:numId w:val="0"/>
        </w:numPr>
        <w:ind w:left="562" w:hanging="562"/>
        <w:rPr>
          <w:b/>
          <w:bCs/>
          <w:u w:val="single"/>
        </w:rPr>
      </w:pPr>
      <w:r>
        <w:rPr>
          <w:rFonts w:hint="cs"/>
          <w:b/>
          <w:bCs/>
          <w:u w:val="single"/>
          <w:rtl/>
        </w:rPr>
        <w:t>עלות הכנס</w:t>
      </w:r>
    </w:p>
    <w:p w:rsidR="0064269A" w:rsidRDefault="0064269A" w:rsidP="000F365F">
      <w:pPr>
        <w:pStyle w:val="1"/>
        <w:numPr>
          <w:ilvl w:val="0"/>
          <w:numId w:val="0"/>
        </w:numPr>
        <w:ind w:left="562" w:hanging="562"/>
        <w:rPr>
          <w:rtl/>
        </w:rPr>
      </w:pPr>
      <w:r>
        <w:rPr>
          <w:rFonts w:hint="cs"/>
          <w:rtl/>
        </w:rPr>
        <w:t xml:space="preserve">עלות </w:t>
      </w:r>
      <w:r w:rsidR="008B39AE">
        <w:rPr>
          <w:rFonts w:hint="cs"/>
          <w:rtl/>
        </w:rPr>
        <w:t xml:space="preserve">יום </w:t>
      </w:r>
      <w:r w:rsidR="000F365F">
        <w:rPr>
          <w:rFonts w:hint="cs"/>
          <w:rtl/>
        </w:rPr>
        <w:t xml:space="preserve">הכנס </w:t>
      </w:r>
      <w:r>
        <w:rPr>
          <w:rFonts w:hint="cs"/>
          <w:rtl/>
        </w:rPr>
        <w:t xml:space="preserve">הנה </w:t>
      </w:r>
      <w:r w:rsidR="00363074">
        <w:rPr>
          <w:rFonts w:hint="cs"/>
          <w:rtl/>
        </w:rPr>
        <w:t>350</w:t>
      </w:r>
      <w:r>
        <w:rPr>
          <w:rFonts w:hint="cs"/>
          <w:rtl/>
        </w:rPr>
        <w:t xml:space="preserve"> ₪ לאדם. </w:t>
      </w:r>
      <w:r w:rsidRPr="0089414A">
        <w:rPr>
          <w:rFonts w:hint="cs"/>
          <w:rtl/>
        </w:rPr>
        <w:t xml:space="preserve">אורחים שירצו </w:t>
      </w:r>
      <w:r w:rsidR="00BB0CF6">
        <w:rPr>
          <w:rFonts w:hint="cs"/>
          <w:rtl/>
        </w:rPr>
        <w:t>בכנס</w:t>
      </w:r>
      <w:r w:rsidRPr="0089414A">
        <w:rPr>
          <w:rFonts w:hint="cs"/>
          <w:rtl/>
        </w:rPr>
        <w:t xml:space="preserve"> לא יחויבו בתשלום.</w:t>
      </w:r>
      <w:r>
        <w:rPr>
          <w:rFonts w:hint="cs"/>
          <w:rtl/>
        </w:rPr>
        <w:t xml:space="preserve"> </w:t>
      </w:r>
    </w:p>
    <w:p w:rsidR="0064269A" w:rsidRDefault="0064269A" w:rsidP="00A36939">
      <w:pPr>
        <w:pStyle w:val="1"/>
        <w:numPr>
          <w:ilvl w:val="0"/>
          <w:numId w:val="0"/>
        </w:numPr>
        <w:ind w:left="562" w:hanging="562"/>
        <w:rPr>
          <w:rtl/>
        </w:rPr>
      </w:pPr>
      <w:r>
        <w:rPr>
          <w:rFonts w:hint="cs"/>
          <w:rtl/>
        </w:rPr>
        <w:t xml:space="preserve">את התשלום </w:t>
      </w:r>
      <w:r w:rsidR="00BB0CF6">
        <w:rPr>
          <w:rFonts w:hint="cs"/>
          <w:rtl/>
        </w:rPr>
        <w:t>לכנס</w:t>
      </w:r>
      <w:r>
        <w:rPr>
          <w:rFonts w:hint="cs"/>
          <w:rtl/>
        </w:rPr>
        <w:t xml:space="preserve"> יש לבצע באמצעות העברה בנקאית עד ל- </w:t>
      </w:r>
      <w:r w:rsidR="00A36939">
        <w:rPr>
          <w:rFonts w:hint="cs"/>
          <w:rtl/>
        </w:rPr>
        <w:t>14.3.2019</w:t>
      </w:r>
      <w:r w:rsidRPr="0089414A">
        <w:rPr>
          <w:rFonts w:hint="cs"/>
          <w:rtl/>
        </w:rPr>
        <w:t>, באופן ה</w:t>
      </w:r>
      <w:r w:rsidR="00A36939">
        <w:rPr>
          <w:rFonts w:hint="cs"/>
          <w:rtl/>
        </w:rPr>
        <w:t>בא:</w:t>
      </w:r>
    </w:p>
    <w:p w:rsidR="0064269A" w:rsidRDefault="0064269A" w:rsidP="0064269A">
      <w:pPr>
        <w:pStyle w:val="1"/>
        <w:numPr>
          <w:ilvl w:val="0"/>
          <w:numId w:val="0"/>
        </w:numPr>
        <w:ind w:left="-51" w:hanging="562"/>
        <w:rPr>
          <w:rtl/>
        </w:rPr>
      </w:pPr>
      <w:r>
        <w:rPr>
          <w:rFonts w:hint="cs"/>
          <w:rtl/>
        </w:rPr>
        <w:tab/>
      </w:r>
    </w:p>
    <w:p w:rsidR="0064269A" w:rsidRPr="00637D57" w:rsidRDefault="0064269A" w:rsidP="0064269A">
      <w:pPr>
        <w:pStyle w:val="1"/>
        <w:numPr>
          <w:ilvl w:val="0"/>
          <w:numId w:val="0"/>
        </w:numPr>
        <w:ind w:left="-51" w:hanging="562"/>
      </w:pPr>
      <w:r>
        <w:rPr>
          <w:rFonts w:hint="cs"/>
          <w:rtl/>
        </w:rPr>
        <w:tab/>
        <w:t xml:space="preserve">פרטי </w:t>
      </w:r>
      <w:r w:rsidRPr="00637D57">
        <w:rPr>
          <w:rtl/>
        </w:rPr>
        <w:t xml:space="preserve">חשבון בנק </w:t>
      </w:r>
      <w:r>
        <w:rPr>
          <w:rFonts w:hint="cs"/>
          <w:rtl/>
        </w:rPr>
        <w:t xml:space="preserve">ישראל </w:t>
      </w:r>
      <w:r w:rsidRPr="00637D57">
        <w:rPr>
          <w:rtl/>
        </w:rPr>
        <w:t>לצורך ביצוע העברה בנקאית:</w:t>
      </w:r>
    </w:p>
    <w:p w:rsidR="0064269A" w:rsidRPr="0089414A" w:rsidRDefault="0064269A" w:rsidP="0064269A">
      <w:pPr>
        <w:pStyle w:val="1"/>
        <w:numPr>
          <w:ilvl w:val="0"/>
          <w:numId w:val="0"/>
        </w:numPr>
        <w:ind w:left="-51"/>
        <w:rPr>
          <w:rtl/>
        </w:rPr>
      </w:pPr>
      <w:r w:rsidRPr="0089414A">
        <w:rPr>
          <w:rtl/>
        </w:rPr>
        <w:t>בנק – 99</w:t>
      </w:r>
    </w:p>
    <w:p w:rsidR="0064269A" w:rsidRPr="0089414A" w:rsidRDefault="0064269A" w:rsidP="0064269A">
      <w:pPr>
        <w:pStyle w:val="1"/>
        <w:numPr>
          <w:ilvl w:val="0"/>
          <w:numId w:val="0"/>
        </w:numPr>
        <w:ind w:left="-51"/>
      </w:pPr>
      <w:r w:rsidRPr="0089414A">
        <w:rPr>
          <w:rtl/>
        </w:rPr>
        <w:t>סניף – 001</w:t>
      </w:r>
    </w:p>
    <w:p w:rsidR="0064269A" w:rsidRPr="0089414A" w:rsidRDefault="0064269A" w:rsidP="00692E53">
      <w:pPr>
        <w:pStyle w:val="1"/>
        <w:numPr>
          <w:ilvl w:val="0"/>
          <w:numId w:val="0"/>
        </w:numPr>
        <w:ind w:left="-51"/>
        <w:rPr>
          <w:rtl/>
        </w:rPr>
      </w:pPr>
      <w:r w:rsidRPr="0089414A">
        <w:rPr>
          <w:rtl/>
        </w:rPr>
        <w:t xml:space="preserve">חשבון - </w:t>
      </w:r>
      <w:r w:rsidR="00692E53" w:rsidRPr="00692E53">
        <w:rPr>
          <w:rFonts w:ascii="Arial" w:hAnsi="Arial"/>
          <w:rtl/>
        </w:rPr>
        <w:t>441019441</w:t>
      </w:r>
    </w:p>
    <w:p w:rsidR="0064269A" w:rsidRPr="00637D57" w:rsidRDefault="00B82193" w:rsidP="000F365F">
      <w:pPr>
        <w:pStyle w:val="1"/>
        <w:numPr>
          <w:ilvl w:val="0"/>
          <w:numId w:val="0"/>
        </w:numPr>
        <w:ind w:left="-51"/>
        <w:rPr>
          <w:rtl/>
        </w:rPr>
      </w:pPr>
      <w:r>
        <w:rPr>
          <w:rtl/>
        </w:rPr>
        <w:t xml:space="preserve">בפרטי ההעברה הבנקאית יש לרשום </w:t>
      </w:r>
      <w:r w:rsidRPr="004A710B">
        <w:rPr>
          <w:rtl/>
        </w:rPr>
        <w:t>"</w:t>
      </w:r>
      <w:r w:rsidR="00767D1B" w:rsidRPr="004A710B">
        <w:rPr>
          <w:rFonts w:hint="cs"/>
          <w:rtl/>
        </w:rPr>
        <w:t xml:space="preserve">כנס </w:t>
      </w:r>
      <w:r w:rsidR="00363074" w:rsidRPr="004A710B">
        <w:rPr>
          <w:rFonts w:hint="cs"/>
          <w:rtl/>
        </w:rPr>
        <w:t>בנושא ה</w:t>
      </w:r>
      <w:r w:rsidRPr="004A710B">
        <w:rPr>
          <w:rFonts w:hint="cs"/>
          <w:rtl/>
        </w:rPr>
        <w:t xml:space="preserve">תחרות במערכת </w:t>
      </w:r>
      <w:r w:rsidR="000F365F">
        <w:rPr>
          <w:rFonts w:hint="cs"/>
          <w:rtl/>
        </w:rPr>
        <w:t>הפיננסית</w:t>
      </w:r>
      <w:r w:rsidR="000F365F" w:rsidRPr="004A710B">
        <w:rPr>
          <w:rFonts w:hint="cs"/>
          <w:rtl/>
        </w:rPr>
        <w:t xml:space="preserve"> </w:t>
      </w:r>
      <w:r w:rsidRPr="004A710B">
        <w:rPr>
          <w:rtl/>
        </w:rPr>
        <w:t>–</w:t>
      </w:r>
      <w:r w:rsidRPr="004A710B">
        <w:rPr>
          <w:rFonts w:hint="cs"/>
          <w:rtl/>
        </w:rPr>
        <w:t xml:space="preserve"> אפריל 2019</w:t>
      </w:r>
      <w:r w:rsidR="0064269A" w:rsidRPr="004A710B">
        <w:rPr>
          <w:rtl/>
        </w:rPr>
        <w:t>"</w:t>
      </w:r>
    </w:p>
    <w:p w:rsidR="0064269A" w:rsidRDefault="0064269A" w:rsidP="0064269A">
      <w:pPr>
        <w:pStyle w:val="1"/>
        <w:numPr>
          <w:ilvl w:val="0"/>
          <w:numId w:val="0"/>
        </w:numPr>
        <w:ind w:left="-51"/>
        <w:rPr>
          <w:rtl/>
        </w:rPr>
      </w:pPr>
    </w:p>
    <w:p w:rsidR="0064269A" w:rsidRPr="00A45928" w:rsidRDefault="0064269A" w:rsidP="0064269A">
      <w:pPr>
        <w:pStyle w:val="1"/>
        <w:numPr>
          <w:ilvl w:val="0"/>
          <w:numId w:val="0"/>
        </w:numPr>
        <w:ind w:left="-51"/>
        <w:rPr>
          <w:rtl/>
        </w:rPr>
      </w:pPr>
      <w:r>
        <w:rPr>
          <w:rtl/>
        </w:rPr>
        <w:t>לצורך הפקת קבלה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>נבקשכם להעביר אלינו</w:t>
      </w:r>
      <w:r w:rsidRPr="00A45928">
        <w:rPr>
          <w:rtl/>
        </w:rPr>
        <w:t xml:space="preserve"> את הפרטים הבאים</w:t>
      </w:r>
      <w:r>
        <w:rPr>
          <w:rFonts w:hint="cs"/>
          <w:rtl/>
        </w:rPr>
        <w:t xml:space="preserve"> (מצ"ב- נספח ג')</w:t>
      </w:r>
      <w:r w:rsidRPr="00A45928">
        <w:rPr>
          <w:rtl/>
        </w:rPr>
        <w:t>:</w:t>
      </w:r>
    </w:p>
    <w:p w:rsidR="0064269A" w:rsidRPr="0089414A" w:rsidRDefault="0064269A" w:rsidP="0064269A">
      <w:pPr>
        <w:pStyle w:val="1"/>
        <w:numPr>
          <w:ilvl w:val="0"/>
          <w:numId w:val="0"/>
        </w:numPr>
        <w:ind w:left="-51"/>
        <w:rPr>
          <w:rtl/>
        </w:rPr>
      </w:pPr>
      <w:r>
        <w:rPr>
          <w:rtl/>
        </w:rPr>
        <w:t>א</w:t>
      </w:r>
      <w:r w:rsidRPr="0089414A">
        <w:rPr>
          <w:rtl/>
        </w:rPr>
        <w:t>.</w:t>
      </w:r>
      <w:r w:rsidRPr="0089414A">
        <w:rPr>
          <w:rFonts w:hint="cs"/>
          <w:rtl/>
        </w:rPr>
        <w:t xml:space="preserve"> </w:t>
      </w:r>
      <w:r w:rsidRPr="0089414A">
        <w:rPr>
          <w:rtl/>
        </w:rPr>
        <w:t>שם התאגיד המעביר</w:t>
      </w:r>
    </w:p>
    <w:p w:rsidR="0064269A" w:rsidRPr="0089414A" w:rsidRDefault="0064269A" w:rsidP="0064269A">
      <w:pPr>
        <w:pStyle w:val="1"/>
        <w:numPr>
          <w:ilvl w:val="0"/>
          <w:numId w:val="0"/>
        </w:numPr>
        <w:ind w:left="-51"/>
        <w:rPr>
          <w:rtl/>
        </w:rPr>
      </w:pPr>
      <w:r w:rsidRPr="0089414A">
        <w:rPr>
          <w:rtl/>
        </w:rPr>
        <w:t>ב.</w:t>
      </w:r>
      <w:r w:rsidRPr="0089414A">
        <w:rPr>
          <w:rFonts w:hint="cs"/>
          <w:rtl/>
        </w:rPr>
        <w:t xml:space="preserve"> </w:t>
      </w:r>
      <w:r w:rsidRPr="0089414A">
        <w:rPr>
          <w:rtl/>
        </w:rPr>
        <w:t>איש קשר</w:t>
      </w:r>
      <w:r w:rsidRPr="0089414A">
        <w:rPr>
          <w:rFonts w:hint="cs"/>
          <w:rtl/>
        </w:rPr>
        <w:t xml:space="preserve"> בארגון</w:t>
      </w:r>
    </w:p>
    <w:p w:rsidR="0064269A" w:rsidRPr="0089414A" w:rsidRDefault="0064269A" w:rsidP="0064269A">
      <w:pPr>
        <w:pStyle w:val="1"/>
        <w:numPr>
          <w:ilvl w:val="0"/>
          <w:numId w:val="0"/>
        </w:numPr>
        <w:ind w:left="-51"/>
        <w:rPr>
          <w:rtl/>
        </w:rPr>
      </w:pPr>
      <w:r w:rsidRPr="0089414A">
        <w:rPr>
          <w:rtl/>
        </w:rPr>
        <w:t>ג.</w:t>
      </w:r>
      <w:r w:rsidRPr="0089414A">
        <w:rPr>
          <w:rFonts w:hint="cs"/>
          <w:rtl/>
        </w:rPr>
        <w:t xml:space="preserve"> </w:t>
      </w:r>
      <w:r w:rsidRPr="0089414A">
        <w:rPr>
          <w:rtl/>
        </w:rPr>
        <w:t>כתובת</w:t>
      </w:r>
    </w:p>
    <w:p w:rsidR="0064269A" w:rsidRPr="00A45928" w:rsidRDefault="0064269A" w:rsidP="0064269A">
      <w:pPr>
        <w:pStyle w:val="1"/>
        <w:numPr>
          <w:ilvl w:val="0"/>
          <w:numId w:val="0"/>
        </w:numPr>
        <w:ind w:left="-51"/>
        <w:rPr>
          <w:rtl/>
        </w:rPr>
      </w:pPr>
      <w:r w:rsidRPr="0089414A">
        <w:rPr>
          <w:rtl/>
        </w:rPr>
        <w:t>ד.</w:t>
      </w:r>
      <w:r w:rsidRPr="0089414A">
        <w:rPr>
          <w:rFonts w:hint="cs"/>
          <w:rtl/>
        </w:rPr>
        <w:t xml:space="preserve"> </w:t>
      </w:r>
      <w:r w:rsidRPr="0089414A">
        <w:rPr>
          <w:rtl/>
        </w:rPr>
        <w:t>מיקוד</w:t>
      </w:r>
    </w:p>
    <w:p w:rsidR="0064269A" w:rsidRDefault="0064269A" w:rsidP="0064269A">
      <w:pPr>
        <w:pStyle w:val="1"/>
        <w:numPr>
          <w:ilvl w:val="0"/>
          <w:numId w:val="0"/>
        </w:numPr>
        <w:ind w:left="562"/>
        <w:rPr>
          <w:b/>
          <w:bCs/>
          <w:u w:val="single"/>
        </w:rPr>
      </w:pPr>
    </w:p>
    <w:p w:rsidR="0064269A" w:rsidRPr="00623A5E" w:rsidRDefault="0064269A" w:rsidP="0064269A">
      <w:pPr>
        <w:pStyle w:val="1"/>
        <w:numPr>
          <w:ilvl w:val="0"/>
          <w:numId w:val="0"/>
        </w:numPr>
        <w:ind w:left="562" w:hanging="562"/>
        <w:rPr>
          <w:b/>
          <w:bCs/>
          <w:u w:val="single"/>
        </w:rPr>
      </w:pPr>
      <w:r w:rsidRPr="00623A5E">
        <w:rPr>
          <w:rFonts w:hint="cs"/>
          <w:b/>
          <w:bCs/>
          <w:u w:val="single"/>
          <w:rtl/>
        </w:rPr>
        <w:t>פרטי נרשמים</w:t>
      </w:r>
    </w:p>
    <w:p w:rsidR="0064269A" w:rsidRDefault="0064269A" w:rsidP="009C7036">
      <w:pPr>
        <w:pStyle w:val="1"/>
        <w:numPr>
          <w:ilvl w:val="0"/>
          <w:numId w:val="0"/>
        </w:numPr>
        <w:ind w:left="562" w:hanging="562"/>
        <w:rPr>
          <w:rtl/>
        </w:rPr>
      </w:pPr>
      <w:r>
        <w:rPr>
          <w:rFonts w:hint="cs"/>
          <w:rtl/>
        </w:rPr>
        <w:t>בנספח ב' מצ"ב טבלה ובה יש לרשום את פרטי הנרש</w:t>
      </w:r>
      <w:r w:rsidR="009C7036">
        <w:rPr>
          <w:rFonts w:hint="cs"/>
          <w:rtl/>
        </w:rPr>
        <w:t>ם.</w:t>
      </w:r>
    </w:p>
    <w:p w:rsidR="0064269A" w:rsidRDefault="0064269A" w:rsidP="00767D1B">
      <w:pPr>
        <w:pStyle w:val="1"/>
        <w:numPr>
          <w:ilvl w:val="0"/>
          <w:numId w:val="0"/>
        </w:numPr>
        <w:ind w:left="562" w:hanging="562"/>
        <w:rPr>
          <w:rtl/>
        </w:rPr>
      </w:pPr>
      <w:r>
        <w:rPr>
          <w:rFonts w:hint="cs"/>
          <w:rtl/>
        </w:rPr>
        <w:t xml:space="preserve">על התגים שיחולקו </w:t>
      </w:r>
      <w:r w:rsidR="00767D1B">
        <w:rPr>
          <w:rFonts w:hint="cs"/>
          <w:rtl/>
        </w:rPr>
        <w:t>ביום הכנס</w:t>
      </w:r>
      <w:r>
        <w:rPr>
          <w:rFonts w:hint="cs"/>
          <w:rtl/>
        </w:rPr>
        <w:t xml:space="preserve"> יופיעו הנתונים כפי שמופיעים בעמודות "שם פרטי" ו"שם משפחה". </w:t>
      </w:r>
    </w:p>
    <w:p w:rsidR="0064269A" w:rsidRDefault="0064269A" w:rsidP="0064269A">
      <w:pPr>
        <w:pStyle w:val="1"/>
        <w:numPr>
          <w:ilvl w:val="0"/>
          <w:numId w:val="0"/>
        </w:numPr>
        <w:ind w:left="562" w:hanging="562"/>
      </w:pPr>
      <w:r>
        <w:rPr>
          <w:rFonts w:hint="cs"/>
          <w:rtl/>
        </w:rPr>
        <w:t>יש להשלים (למי שמעוניין) את העמודה "תואר" שיופיע על התג (</w:t>
      </w:r>
      <w:proofErr w:type="spellStart"/>
      <w:r>
        <w:rPr>
          <w:rFonts w:hint="cs"/>
          <w:rtl/>
        </w:rPr>
        <w:t>פרופ</w:t>
      </w:r>
      <w:proofErr w:type="spellEnd"/>
      <w:r>
        <w:rPr>
          <w:rFonts w:hint="cs"/>
          <w:rtl/>
        </w:rPr>
        <w:t>', עו"ד, רו"ח וכד').</w:t>
      </w:r>
    </w:p>
    <w:p w:rsidR="0064269A" w:rsidRDefault="0064269A" w:rsidP="0064269A">
      <w:pPr>
        <w:pStyle w:val="1"/>
        <w:numPr>
          <w:ilvl w:val="0"/>
          <w:numId w:val="0"/>
        </w:numPr>
        <w:ind w:left="562" w:hanging="562"/>
        <w:rPr>
          <w:rtl/>
        </w:rPr>
      </w:pPr>
      <w:r>
        <w:rPr>
          <w:rFonts w:hint="cs"/>
          <w:rtl/>
        </w:rPr>
        <w:tab/>
      </w:r>
    </w:p>
    <w:p w:rsidR="0021799C" w:rsidRDefault="0021799C" w:rsidP="004A710B">
      <w:pPr>
        <w:pStyle w:val="1"/>
        <w:numPr>
          <w:ilvl w:val="0"/>
          <w:numId w:val="0"/>
        </w:numPr>
        <w:ind w:left="562" w:hanging="562"/>
        <w:rPr>
          <w:b/>
          <w:bCs/>
          <w:rtl/>
        </w:rPr>
      </w:pPr>
      <w:r>
        <w:rPr>
          <w:rFonts w:hint="cs"/>
          <w:rtl/>
        </w:rPr>
        <w:t>את טבלת ההרשמה יש להעביר במייל לגב</w:t>
      </w:r>
      <w:r w:rsidRPr="004A710B">
        <w:rPr>
          <w:rFonts w:hint="cs"/>
          <w:rtl/>
        </w:rPr>
        <w:t xml:space="preserve">' </w:t>
      </w:r>
      <w:r w:rsidR="00B82193" w:rsidRPr="004A710B">
        <w:rPr>
          <w:rFonts w:hint="cs"/>
          <w:rtl/>
        </w:rPr>
        <w:t>הודיה תמר:</w:t>
      </w:r>
      <w:r w:rsidR="00B82193" w:rsidRPr="004A710B">
        <w:rPr>
          <w:rFonts w:hint="cs"/>
          <w:b/>
          <w:bCs/>
          <w:rtl/>
        </w:rPr>
        <w:t xml:space="preserve"> </w:t>
      </w:r>
      <w:hyperlink r:id="rId9" w:history="1">
        <w:r w:rsidR="00B82193" w:rsidRPr="004A710B">
          <w:rPr>
            <w:rStyle w:val="Hyperlink"/>
          </w:rPr>
          <w:t>hodaya.tamar@boi.org.il</w:t>
        </w:r>
      </w:hyperlink>
      <w:r w:rsidR="00B82193">
        <w:t xml:space="preserve"> </w:t>
      </w:r>
      <w:r w:rsidR="00B82193">
        <w:rPr>
          <w:rFonts w:hint="cs"/>
          <w:b/>
          <w:bCs/>
          <w:rtl/>
        </w:rPr>
        <w:t xml:space="preserve"> ל</w:t>
      </w:r>
      <w:r>
        <w:rPr>
          <w:rFonts w:hint="cs"/>
          <w:b/>
          <w:bCs/>
          <w:rtl/>
        </w:rPr>
        <w:t xml:space="preserve">א יאוחר מתאריך </w:t>
      </w:r>
      <w:r w:rsidR="004A710B"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</w:t>
      </w:r>
      <w:r w:rsidR="004A710B">
        <w:rPr>
          <w:rFonts w:hint="cs"/>
          <w:b/>
          <w:bCs/>
          <w:rtl/>
        </w:rPr>
        <w:t>14.3.2019</w:t>
      </w:r>
    </w:p>
    <w:p w:rsidR="0021799C" w:rsidRDefault="0021799C" w:rsidP="0021799C">
      <w:pPr>
        <w:pStyle w:val="1"/>
        <w:numPr>
          <w:ilvl w:val="0"/>
          <w:numId w:val="0"/>
        </w:numPr>
        <w:ind w:left="562" w:hanging="562"/>
        <w:rPr>
          <w:rtl/>
        </w:rPr>
      </w:pPr>
    </w:p>
    <w:p w:rsidR="0089414A" w:rsidRDefault="0021799C" w:rsidP="004C6214">
      <w:pPr>
        <w:pStyle w:val="1"/>
        <w:numPr>
          <w:ilvl w:val="0"/>
          <w:numId w:val="0"/>
        </w:numPr>
        <w:ind w:left="562" w:hanging="562"/>
        <w:rPr>
          <w:rtl/>
        </w:rPr>
      </w:pPr>
      <w:r>
        <w:rPr>
          <w:rFonts w:hint="cs"/>
          <w:rtl/>
        </w:rPr>
        <w:t xml:space="preserve">לפרטים נוספים ולמענה על שאלות פרטניות ניתן ליצור קשר עם </w:t>
      </w:r>
      <w:r w:rsidRPr="004A710B">
        <w:rPr>
          <w:rFonts w:hint="cs"/>
          <w:rtl/>
        </w:rPr>
        <w:t>גב'</w:t>
      </w:r>
      <w:r w:rsidR="004C6214" w:rsidRPr="004A710B">
        <w:rPr>
          <w:rFonts w:hint="cs"/>
          <w:rtl/>
        </w:rPr>
        <w:t xml:space="preserve"> הודיה תמר</w:t>
      </w:r>
      <w:r w:rsidR="004C6214">
        <w:rPr>
          <w:rFonts w:hint="cs"/>
          <w:rtl/>
        </w:rPr>
        <w:t xml:space="preserve"> </w:t>
      </w:r>
      <w:r>
        <w:rPr>
          <w:rFonts w:hint="cs"/>
          <w:rtl/>
        </w:rPr>
        <w:t>בטלפון:</w:t>
      </w:r>
    </w:p>
    <w:p w:rsidR="0021799C" w:rsidRDefault="0021799C" w:rsidP="00AF7F1C">
      <w:pPr>
        <w:pStyle w:val="1"/>
        <w:numPr>
          <w:ilvl w:val="0"/>
          <w:numId w:val="0"/>
        </w:numPr>
        <w:ind w:left="562" w:hanging="562"/>
      </w:pPr>
      <w:r>
        <w:rPr>
          <w:rFonts w:hint="cs"/>
          <w:rtl/>
        </w:rPr>
        <w:t xml:space="preserve"> 02-6552402.</w:t>
      </w:r>
    </w:p>
    <w:p w:rsidR="0064269A" w:rsidRPr="0021799C" w:rsidRDefault="0064269A" w:rsidP="0064269A">
      <w:pPr>
        <w:rPr>
          <w:rtl/>
        </w:rPr>
      </w:pPr>
    </w:p>
    <w:p w:rsidR="0064269A" w:rsidRDefault="0064269A" w:rsidP="0064269A">
      <w:pPr>
        <w:rPr>
          <w:rtl/>
        </w:rPr>
      </w:pPr>
    </w:p>
    <w:p w:rsidR="0064269A" w:rsidRDefault="0064269A" w:rsidP="0064269A">
      <w:pPr>
        <w:rPr>
          <w:rtl/>
        </w:rPr>
      </w:pPr>
    </w:p>
    <w:p w:rsidR="0064269A" w:rsidRDefault="0064269A" w:rsidP="0064269A">
      <w:pPr>
        <w:rPr>
          <w:rtl/>
        </w:rPr>
      </w:pPr>
    </w:p>
    <w:p w:rsidR="00BA0C99" w:rsidRDefault="0064269A" w:rsidP="0064269A">
      <w:pPr>
        <w:pStyle w:val="2"/>
        <w:numPr>
          <w:ilvl w:val="0"/>
          <w:numId w:val="0"/>
        </w:numPr>
        <w:ind w:left="-51"/>
        <w:jc w:val="left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br w:type="page"/>
      </w:r>
    </w:p>
    <w:p w:rsidR="00BA0C99" w:rsidRDefault="00BA0C99" w:rsidP="00BA0C99">
      <w:pPr>
        <w:pStyle w:val="2"/>
        <w:numPr>
          <w:ilvl w:val="0"/>
          <w:numId w:val="0"/>
        </w:numPr>
        <w:ind w:left="-51"/>
        <w:jc w:val="left"/>
        <w:rPr>
          <w:b/>
          <w:bCs/>
          <w:u w:val="single"/>
          <w:rtl/>
        </w:rPr>
      </w:pPr>
    </w:p>
    <w:p w:rsidR="00BA0C99" w:rsidRPr="004A7035" w:rsidRDefault="00BA0C99" w:rsidP="009C7036">
      <w:pPr>
        <w:pStyle w:val="2"/>
        <w:numPr>
          <w:ilvl w:val="0"/>
          <w:numId w:val="0"/>
        </w:numPr>
        <w:ind w:left="-51"/>
        <w:jc w:val="center"/>
        <w:rPr>
          <w:b/>
          <w:bCs/>
          <w:u w:val="single"/>
        </w:rPr>
      </w:pPr>
      <w:r w:rsidRPr="004A7035">
        <w:rPr>
          <w:rFonts w:hint="cs"/>
          <w:b/>
          <w:bCs/>
          <w:u w:val="single"/>
          <w:rtl/>
        </w:rPr>
        <w:t xml:space="preserve">נספח </w:t>
      </w:r>
      <w:r w:rsidR="0021799C">
        <w:rPr>
          <w:rFonts w:hint="cs"/>
          <w:b/>
          <w:bCs/>
          <w:u w:val="single"/>
          <w:rtl/>
        </w:rPr>
        <w:t>ב</w:t>
      </w:r>
      <w:r w:rsidRPr="004A7035">
        <w:rPr>
          <w:rFonts w:hint="cs"/>
          <w:b/>
          <w:bCs/>
          <w:u w:val="single"/>
          <w:rtl/>
        </w:rPr>
        <w:t xml:space="preserve">' </w:t>
      </w:r>
      <w:r w:rsidRPr="004A7035">
        <w:rPr>
          <w:b/>
          <w:bCs/>
          <w:u w:val="single"/>
          <w:rtl/>
        </w:rPr>
        <w:t>–</w:t>
      </w:r>
      <w:r w:rsidRPr="004A7035">
        <w:rPr>
          <w:rFonts w:hint="cs"/>
          <w:b/>
          <w:bCs/>
          <w:u w:val="single"/>
          <w:rtl/>
        </w:rPr>
        <w:t xml:space="preserve"> </w:t>
      </w:r>
      <w:r w:rsidR="009C7036">
        <w:rPr>
          <w:rFonts w:hint="cs"/>
          <w:b/>
          <w:bCs/>
          <w:u w:val="single"/>
          <w:rtl/>
        </w:rPr>
        <w:t>פרטי נרשם</w:t>
      </w:r>
      <w:r w:rsidRPr="004A7035">
        <w:rPr>
          <w:rFonts w:hint="cs"/>
          <w:b/>
          <w:bCs/>
          <w:u w:val="single"/>
          <w:rtl/>
        </w:rPr>
        <w:t xml:space="preserve"> </w:t>
      </w:r>
    </w:p>
    <w:p w:rsidR="00BA0C99" w:rsidRDefault="00BA0C99" w:rsidP="00BA0C99">
      <w:pPr>
        <w:pStyle w:val="2"/>
        <w:numPr>
          <w:ilvl w:val="0"/>
          <w:numId w:val="0"/>
        </w:numPr>
        <w:ind w:left="562"/>
      </w:pPr>
    </w:p>
    <w:p w:rsidR="00BA0C99" w:rsidRDefault="00BA0C99" w:rsidP="00BA0C99">
      <w:pPr>
        <w:pStyle w:val="2"/>
        <w:numPr>
          <w:ilvl w:val="0"/>
          <w:numId w:val="0"/>
        </w:numPr>
        <w:ind w:left="562"/>
        <w:rPr>
          <w:rtl/>
        </w:rPr>
      </w:pPr>
    </w:p>
    <w:tbl>
      <w:tblPr>
        <w:bidiVisual/>
        <w:tblW w:w="8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733"/>
        <w:gridCol w:w="910"/>
        <w:gridCol w:w="915"/>
        <w:gridCol w:w="2555"/>
        <w:gridCol w:w="1550"/>
        <w:gridCol w:w="1722"/>
      </w:tblGrid>
      <w:tr w:rsidR="00F1304A" w:rsidTr="00F1304A">
        <w:tc>
          <w:tcPr>
            <w:tcW w:w="0" w:type="auto"/>
            <w:shd w:val="clear" w:color="auto" w:fill="E6E6E6"/>
          </w:tcPr>
          <w:p w:rsidR="00F1304A" w:rsidRPr="00C16C92" w:rsidRDefault="00F1304A" w:rsidP="003203B3">
            <w:pPr>
              <w:pStyle w:val="1"/>
              <w:numPr>
                <w:ilvl w:val="0"/>
                <w:numId w:val="0"/>
              </w:numPr>
              <w:spacing w:line="240" w:lineRule="auto"/>
              <w:rPr>
                <w:b/>
                <w:bCs/>
                <w:rtl/>
              </w:rPr>
            </w:pPr>
            <w:r w:rsidRPr="00C16C92">
              <w:rPr>
                <w:rFonts w:hint="cs"/>
                <w:b/>
                <w:bCs/>
                <w:rtl/>
              </w:rPr>
              <w:t>מס'</w:t>
            </w:r>
          </w:p>
        </w:tc>
        <w:tc>
          <w:tcPr>
            <w:tcW w:w="733" w:type="dxa"/>
            <w:shd w:val="clear" w:color="auto" w:fill="E6E6E6"/>
          </w:tcPr>
          <w:p w:rsidR="00F1304A" w:rsidRPr="00C16C92" w:rsidRDefault="00F1304A" w:rsidP="003203B3">
            <w:pPr>
              <w:pStyle w:val="1"/>
              <w:numPr>
                <w:ilvl w:val="0"/>
                <w:numId w:val="0"/>
              </w:numPr>
              <w:spacing w:line="240" w:lineRule="auto"/>
              <w:rPr>
                <w:b/>
                <w:bCs/>
                <w:rtl/>
              </w:rPr>
            </w:pPr>
            <w:r w:rsidRPr="00C16C92">
              <w:rPr>
                <w:rFonts w:hint="cs"/>
                <w:b/>
                <w:bCs/>
                <w:rtl/>
              </w:rPr>
              <w:t>תואר</w:t>
            </w:r>
          </w:p>
        </w:tc>
        <w:tc>
          <w:tcPr>
            <w:tcW w:w="910" w:type="dxa"/>
            <w:shd w:val="clear" w:color="auto" w:fill="E6E6E6"/>
          </w:tcPr>
          <w:p w:rsidR="00F1304A" w:rsidRPr="00C16C92" w:rsidRDefault="00F1304A" w:rsidP="003203B3">
            <w:pPr>
              <w:pStyle w:val="1"/>
              <w:numPr>
                <w:ilvl w:val="0"/>
                <w:numId w:val="0"/>
              </w:numPr>
              <w:spacing w:line="240" w:lineRule="auto"/>
              <w:rPr>
                <w:b/>
                <w:bCs/>
                <w:rtl/>
              </w:rPr>
            </w:pPr>
            <w:r w:rsidRPr="00C16C92">
              <w:rPr>
                <w:rFonts w:hint="cs"/>
                <w:b/>
                <w:bCs/>
                <w:rtl/>
              </w:rPr>
              <w:t>שם פרטי</w:t>
            </w:r>
          </w:p>
        </w:tc>
        <w:tc>
          <w:tcPr>
            <w:tcW w:w="0" w:type="auto"/>
            <w:shd w:val="clear" w:color="auto" w:fill="E6E6E6"/>
          </w:tcPr>
          <w:p w:rsidR="00F1304A" w:rsidRPr="00C16C92" w:rsidRDefault="00F1304A" w:rsidP="003203B3">
            <w:pPr>
              <w:pStyle w:val="1"/>
              <w:numPr>
                <w:ilvl w:val="0"/>
                <w:numId w:val="0"/>
              </w:numPr>
              <w:spacing w:line="240" w:lineRule="auto"/>
              <w:rPr>
                <w:b/>
                <w:bCs/>
                <w:rtl/>
              </w:rPr>
            </w:pPr>
            <w:r w:rsidRPr="00C16C92">
              <w:rPr>
                <w:rFonts w:hint="cs"/>
                <w:b/>
                <w:bCs/>
                <w:rtl/>
              </w:rPr>
              <w:t>שם משפחה</w:t>
            </w:r>
          </w:p>
        </w:tc>
        <w:tc>
          <w:tcPr>
            <w:tcW w:w="2555" w:type="dxa"/>
            <w:shd w:val="clear" w:color="auto" w:fill="E6E6E6"/>
          </w:tcPr>
          <w:p w:rsidR="00F1304A" w:rsidRPr="00C16C92" w:rsidRDefault="00F1304A" w:rsidP="003203B3">
            <w:pPr>
              <w:pStyle w:val="1"/>
              <w:numPr>
                <w:ilvl w:val="0"/>
                <w:numId w:val="0"/>
              </w:numPr>
              <w:spacing w:line="240" w:lineRule="auto"/>
              <w:rPr>
                <w:b/>
                <w:bCs/>
                <w:rtl/>
              </w:rPr>
            </w:pPr>
            <w:r w:rsidRPr="00C16C92">
              <w:rPr>
                <w:rFonts w:hint="cs"/>
                <w:b/>
                <w:bCs/>
                <w:rtl/>
              </w:rPr>
              <w:t>תפקיד</w:t>
            </w:r>
          </w:p>
        </w:tc>
        <w:tc>
          <w:tcPr>
            <w:tcW w:w="1550" w:type="dxa"/>
            <w:shd w:val="clear" w:color="auto" w:fill="E6E6E6"/>
          </w:tcPr>
          <w:p w:rsidR="00F1304A" w:rsidRPr="00C16C92" w:rsidRDefault="00F1304A" w:rsidP="003203B3">
            <w:pPr>
              <w:pStyle w:val="1"/>
              <w:numPr>
                <w:ilvl w:val="0"/>
                <w:numId w:val="0"/>
              </w:numPr>
              <w:spacing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נייד*</w:t>
            </w:r>
          </w:p>
        </w:tc>
        <w:tc>
          <w:tcPr>
            <w:tcW w:w="1722" w:type="dxa"/>
            <w:shd w:val="clear" w:color="auto" w:fill="E6E6E6"/>
          </w:tcPr>
          <w:p w:rsidR="00F1304A" w:rsidRPr="00C16C92" w:rsidRDefault="00F1304A" w:rsidP="003203B3">
            <w:pPr>
              <w:pStyle w:val="1"/>
              <w:numPr>
                <w:ilvl w:val="0"/>
                <w:numId w:val="0"/>
              </w:numPr>
              <w:spacing w:line="240" w:lineRule="auto"/>
              <w:rPr>
                <w:b/>
                <w:bCs/>
                <w:rtl/>
              </w:rPr>
            </w:pPr>
            <w:r w:rsidRPr="00C16C92">
              <w:rPr>
                <w:rFonts w:hint="cs"/>
                <w:b/>
                <w:bCs/>
                <w:rtl/>
              </w:rPr>
              <w:t>הערות</w:t>
            </w:r>
          </w:p>
        </w:tc>
      </w:tr>
      <w:tr w:rsidR="00F1304A" w:rsidTr="00F1304A">
        <w:tc>
          <w:tcPr>
            <w:tcW w:w="0" w:type="auto"/>
            <w:shd w:val="clear" w:color="auto" w:fill="auto"/>
          </w:tcPr>
          <w:p w:rsidR="00F1304A" w:rsidRPr="003F33B1" w:rsidRDefault="00F1304A" w:rsidP="003203B3">
            <w:pPr>
              <w:pStyle w:val="1"/>
              <w:numPr>
                <w:ilvl w:val="0"/>
                <w:numId w:val="0"/>
              </w:num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733" w:type="dxa"/>
            <w:shd w:val="clear" w:color="auto" w:fill="auto"/>
          </w:tcPr>
          <w:p w:rsidR="00F1304A" w:rsidRPr="004C6214" w:rsidRDefault="00F1304A" w:rsidP="003203B3">
            <w:pPr>
              <w:pStyle w:val="1"/>
              <w:numPr>
                <w:ilvl w:val="0"/>
                <w:numId w:val="0"/>
              </w:numPr>
              <w:spacing w:line="240" w:lineRule="auto"/>
              <w:rPr>
                <w:highlight w:val="yellow"/>
                <w:rtl/>
              </w:rPr>
            </w:pPr>
          </w:p>
          <w:p w:rsidR="00F1304A" w:rsidRPr="004C6214" w:rsidRDefault="00F1304A" w:rsidP="003203B3">
            <w:pPr>
              <w:pStyle w:val="1"/>
              <w:numPr>
                <w:ilvl w:val="0"/>
                <w:numId w:val="0"/>
              </w:numPr>
              <w:spacing w:line="240" w:lineRule="auto"/>
              <w:rPr>
                <w:highlight w:val="yellow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:rsidR="00F1304A" w:rsidRPr="004C6214" w:rsidRDefault="00F1304A" w:rsidP="003203B3">
            <w:pPr>
              <w:pStyle w:val="1"/>
              <w:numPr>
                <w:ilvl w:val="0"/>
                <w:numId w:val="0"/>
              </w:numPr>
              <w:spacing w:line="240" w:lineRule="auto"/>
              <w:rPr>
                <w:highlight w:val="yellow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F1304A" w:rsidRPr="004C6214" w:rsidRDefault="00F1304A" w:rsidP="003203B3">
            <w:pPr>
              <w:pStyle w:val="1"/>
              <w:numPr>
                <w:ilvl w:val="0"/>
                <w:numId w:val="0"/>
              </w:numPr>
              <w:spacing w:line="240" w:lineRule="auto"/>
              <w:rPr>
                <w:highlight w:val="yellow"/>
                <w:rtl/>
              </w:rPr>
            </w:pPr>
          </w:p>
        </w:tc>
        <w:tc>
          <w:tcPr>
            <w:tcW w:w="2555" w:type="dxa"/>
            <w:shd w:val="clear" w:color="auto" w:fill="auto"/>
          </w:tcPr>
          <w:p w:rsidR="00F1304A" w:rsidRPr="00692E53" w:rsidRDefault="00F1304A" w:rsidP="003203B3">
            <w:pPr>
              <w:pStyle w:val="1"/>
              <w:numPr>
                <w:ilvl w:val="0"/>
                <w:numId w:val="0"/>
              </w:numPr>
              <w:spacing w:line="240" w:lineRule="auto"/>
              <w:rPr>
                <w:rtl/>
              </w:rPr>
            </w:pPr>
          </w:p>
        </w:tc>
        <w:tc>
          <w:tcPr>
            <w:tcW w:w="1550" w:type="dxa"/>
          </w:tcPr>
          <w:p w:rsidR="00F1304A" w:rsidRPr="004C6214" w:rsidRDefault="00F1304A" w:rsidP="003203B3">
            <w:pPr>
              <w:pStyle w:val="1"/>
              <w:numPr>
                <w:ilvl w:val="0"/>
                <w:numId w:val="0"/>
              </w:numPr>
              <w:spacing w:line="240" w:lineRule="auto"/>
              <w:rPr>
                <w:highlight w:val="yellow"/>
                <w:rtl/>
              </w:rPr>
            </w:pPr>
          </w:p>
        </w:tc>
        <w:tc>
          <w:tcPr>
            <w:tcW w:w="1722" w:type="dxa"/>
            <w:shd w:val="clear" w:color="auto" w:fill="auto"/>
          </w:tcPr>
          <w:p w:rsidR="00F1304A" w:rsidRPr="004C6214" w:rsidRDefault="00F1304A" w:rsidP="003203B3">
            <w:pPr>
              <w:pStyle w:val="1"/>
              <w:numPr>
                <w:ilvl w:val="0"/>
                <w:numId w:val="0"/>
              </w:numPr>
              <w:spacing w:line="240" w:lineRule="auto"/>
              <w:rPr>
                <w:highlight w:val="yellow"/>
                <w:rtl/>
              </w:rPr>
            </w:pPr>
          </w:p>
        </w:tc>
      </w:tr>
      <w:tr w:rsidR="00F1304A" w:rsidTr="00F1304A">
        <w:tc>
          <w:tcPr>
            <w:tcW w:w="0" w:type="auto"/>
            <w:shd w:val="clear" w:color="auto" w:fill="auto"/>
          </w:tcPr>
          <w:p w:rsidR="00F1304A" w:rsidRPr="003F33B1" w:rsidRDefault="00F1304A" w:rsidP="003203B3">
            <w:pPr>
              <w:pStyle w:val="1"/>
              <w:numPr>
                <w:ilvl w:val="0"/>
                <w:numId w:val="0"/>
              </w:num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33" w:type="dxa"/>
            <w:shd w:val="clear" w:color="auto" w:fill="auto"/>
          </w:tcPr>
          <w:p w:rsidR="00F1304A" w:rsidRPr="004C6214" w:rsidRDefault="00F1304A" w:rsidP="003203B3">
            <w:pPr>
              <w:pStyle w:val="1"/>
              <w:numPr>
                <w:ilvl w:val="0"/>
                <w:numId w:val="0"/>
              </w:numPr>
              <w:spacing w:line="240" w:lineRule="auto"/>
              <w:rPr>
                <w:highlight w:val="yellow"/>
                <w:rtl/>
              </w:rPr>
            </w:pPr>
          </w:p>
          <w:p w:rsidR="00F1304A" w:rsidRPr="004C6214" w:rsidRDefault="00F1304A" w:rsidP="003203B3">
            <w:pPr>
              <w:pStyle w:val="1"/>
              <w:numPr>
                <w:ilvl w:val="0"/>
                <w:numId w:val="0"/>
              </w:numPr>
              <w:spacing w:line="240" w:lineRule="auto"/>
              <w:rPr>
                <w:highlight w:val="yellow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:rsidR="00F1304A" w:rsidRPr="004C6214" w:rsidRDefault="00F1304A" w:rsidP="003203B3">
            <w:pPr>
              <w:pStyle w:val="1"/>
              <w:numPr>
                <w:ilvl w:val="0"/>
                <w:numId w:val="0"/>
              </w:numPr>
              <w:spacing w:line="240" w:lineRule="auto"/>
              <w:rPr>
                <w:highlight w:val="yellow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F1304A" w:rsidRPr="004C6214" w:rsidRDefault="00F1304A" w:rsidP="003203B3">
            <w:pPr>
              <w:pStyle w:val="1"/>
              <w:numPr>
                <w:ilvl w:val="0"/>
                <w:numId w:val="0"/>
              </w:numPr>
              <w:spacing w:line="240" w:lineRule="auto"/>
              <w:rPr>
                <w:highlight w:val="yellow"/>
                <w:rtl/>
              </w:rPr>
            </w:pPr>
          </w:p>
        </w:tc>
        <w:tc>
          <w:tcPr>
            <w:tcW w:w="2555" w:type="dxa"/>
            <w:shd w:val="clear" w:color="auto" w:fill="auto"/>
          </w:tcPr>
          <w:p w:rsidR="00F1304A" w:rsidRPr="00692E53" w:rsidRDefault="00F1304A" w:rsidP="003203B3">
            <w:pPr>
              <w:pStyle w:val="1"/>
              <w:numPr>
                <w:ilvl w:val="0"/>
                <w:numId w:val="0"/>
              </w:numPr>
              <w:spacing w:line="240" w:lineRule="auto"/>
              <w:rPr>
                <w:rtl/>
              </w:rPr>
            </w:pPr>
          </w:p>
        </w:tc>
        <w:tc>
          <w:tcPr>
            <w:tcW w:w="1550" w:type="dxa"/>
          </w:tcPr>
          <w:p w:rsidR="00F1304A" w:rsidRPr="004C6214" w:rsidRDefault="00F1304A" w:rsidP="003203B3">
            <w:pPr>
              <w:pStyle w:val="1"/>
              <w:numPr>
                <w:ilvl w:val="0"/>
                <w:numId w:val="0"/>
              </w:numPr>
              <w:spacing w:line="240" w:lineRule="auto"/>
              <w:rPr>
                <w:highlight w:val="yellow"/>
                <w:rtl/>
              </w:rPr>
            </w:pPr>
          </w:p>
        </w:tc>
        <w:tc>
          <w:tcPr>
            <w:tcW w:w="1722" w:type="dxa"/>
            <w:shd w:val="clear" w:color="auto" w:fill="auto"/>
          </w:tcPr>
          <w:p w:rsidR="00F1304A" w:rsidRPr="004C6214" w:rsidRDefault="00F1304A" w:rsidP="003203B3">
            <w:pPr>
              <w:pStyle w:val="1"/>
              <w:numPr>
                <w:ilvl w:val="0"/>
                <w:numId w:val="0"/>
              </w:numPr>
              <w:spacing w:line="240" w:lineRule="auto"/>
              <w:rPr>
                <w:highlight w:val="yellow"/>
                <w:rtl/>
              </w:rPr>
            </w:pPr>
          </w:p>
        </w:tc>
      </w:tr>
    </w:tbl>
    <w:p w:rsidR="00F1304A" w:rsidRDefault="00F1304A" w:rsidP="00F1304A">
      <w:pPr>
        <w:pStyle w:val="2"/>
        <w:numPr>
          <w:ilvl w:val="0"/>
          <w:numId w:val="0"/>
        </w:numPr>
        <w:ind w:left="1642"/>
      </w:pPr>
    </w:p>
    <w:p w:rsidR="00BA0C99" w:rsidRDefault="00F1304A" w:rsidP="00F1304A">
      <w:pPr>
        <w:pStyle w:val="2"/>
        <w:numPr>
          <w:ilvl w:val="0"/>
          <w:numId w:val="0"/>
        </w:numPr>
        <w:ind w:left="233" w:firstLine="329"/>
        <w:jc w:val="left"/>
        <w:rPr>
          <w:rtl/>
        </w:rPr>
      </w:pPr>
      <w:r>
        <w:rPr>
          <w:rFonts w:hint="cs"/>
          <w:rtl/>
        </w:rPr>
        <w:t>*נייד לצורך עדכונים</w:t>
      </w:r>
    </w:p>
    <w:p w:rsidR="00BA0C99" w:rsidRDefault="00BA0C99" w:rsidP="00BA0C99">
      <w:pPr>
        <w:pStyle w:val="2"/>
        <w:numPr>
          <w:ilvl w:val="0"/>
          <w:numId w:val="0"/>
        </w:numPr>
        <w:ind w:left="562"/>
        <w:rPr>
          <w:rtl/>
        </w:rPr>
      </w:pPr>
    </w:p>
    <w:p w:rsidR="00BA0C99" w:rsidRDefault="00BA0C99" w:rsidP="0021799C">
      <w:pPr>
        <w:pStyle w:val="2"/>
        <w:numPr>
          <w:ilvl w:val="0"/>
          <w:numId w:val="0"/>
        </w:numPr>
        <w:ind w:left="562"/>
        <w:jc w:val="center"/>
        <w:rPr>
          <w:rtl/>
        </w:rPr>
      </w:pPr>
      <w:r w:rsidRPr="004A7035">
        <w:rPr>
          <w:rFonts w:hint="cs"/>
          <w:b/>
          <w:bCs/>
          <w:u w:val="single"/>
          <w:rtl/>
        </w:rPr>
        <w:t xml:space="preserve">נספח </w:t>
      </w:r>
      <w:r w:rsidR="0021799C">
        <w:rPr>
          <w:rFonts w:hint="cs"/>
          <w:b/>
          <w:bCs/>
          <w:u w:val="single"/>
          <w:rtl/>
        </w:rPr>
        <w:t>ג</w:t>
      </w:r>
      <w:r w:rsidRPr="004A7035">
        <w:rPr>
          <w:rFonts w:hint="cs"/>
          <w:b/>
          <w:bCs/>
          <w:u w:val="single"/>
          <w:rtl/>
        </w:rPr>
        <w:t xml:space="preserve">' </w:t>
      </w:r>
      <w:r w:rsidRPr="004A7035">
        <w:rPr>
          <w:b/>
          <w:bCs/>
          <w:u w:val="single"/>
          <w:rtl/>
        </w:rPr>
        <w:t>–</w:t>
      </w:r>
      <w:r w:rsidRPr="004A7035">
        <w:rPr>
          <w:rFonts w:hint="cs"/>
          <w:b/>
          <w:bCs/>
          <w:u w:val="single"/>
          <w:rtl/>
        </w:rPr>
        <w:t xml:space="preserve"> </w:t>
      </w:r>
      <w:r w:rsidRPr="00891ACD">
        <w:rPr>
          <w:rFonts w:hint="cs"/>
          <w:b/>
          <w:bCs/>
          <w:u w:val="single"/>
          <w:rtl/>
        </w:rPr>
        <w:t>פרטים הנדרשים לצורך הפקת קבלה על התשלום</w:t>
      </w:r>
    </w:p>
    <w:p w:rsidR="00BA0C99" w:rsidRDefault="00BA0C99" w:rsidP="00BA0C99">
      <w:pPr>
        <w:pStyle w:val="2"/>
        <w:numPr>
          <w:ilvl w:val="0"/>
          <w:numId w:val="0"/>
        </w:numPr>
        <w:ind w:left="562"/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137"/>
      </w:tblGrid>
      <w:tr w:rsidR="00BA0C99" w:rsidRPr="0064726E" w:rsidTr="003203B3">
        <w:tc>
          <w:tcPr>
            <w:tcW w:w="4817" w:type="dxa"/>
            <w:shd w:val="clear" w:color="auto" w:fill="auto"/>
          </w:tcPr>
          <w:p w:rsidR="00BA0C99" w:rsidRPr="00572927" w:rsidRDefault="00BA0C99" w:rsidP="003203B3">
            <w:pPr>
              <w:pStyle w:val="1"/>
              <w:numPr>
                <w:ilvl w:val="0"/>
                <w:numId w:val="0"/>
              </w:numPr>
              <w:ind w:left="562"/>
              <w:jc w:val="left"/>
              <w:rPr>
                <w:rtl/>
              </w:rPr>
            </w:pPr>
            <w:r w:rsidRPr="00572927">
              <w:rPr>
                <w:rtl/>
              </w:rPr>
              <w:t>שם התאגיד המעביר</w:t>
            </w:r>
          </w:p>
        </w:tc>
        <w:tc>
          <w:tcPr>
            <w:tcW w:w="4137" w:type="dxa"/>
            <w:shd w:val="clear" w:color="auto" w:fill="auto"/>
          </w:tcPr>
          <w:p w:rsidR="00BA0C99" w:rsidRPr="00572927" w:rsidRDefault="00BA0C99" w:rsidP="003203B3">
            <w:pPr>
              <w:pStyle w:val="1"/>
              <w:numPr>
                <w:ilvl w:val="0"/>
                <w:numId w:val="0"/>
              </w:numPr>
              <w:ind w:left="562"/>
              <w:rPr>
                <w:rtl/>
              </w:rPr>
            </w:pPr>
          </w:p>
        </w:tc>
      </w:tr>
      <w:tr w:rsidR="00BA0C99" w:rsidRPr="0064726E" w:rsidTr="003203B3">
        <w:tc>
          <w:tcPr>
            <w:tcW w:w="4817" w:type="dxa"/>
            <w:shd w:val="clear" w:color="auto" w:fill="auto"/>
          </w:tcPr>
          <w:p w:rsidR="00BA0C99" w:rsidRPr="00572927" w:rsidRDefault="00BA0C99" w:rsidP="003203B3">
            <w:pPr>
              <w:pStyle w:val="1"/>
              <w:numPr>
                <w:ilvl w:val="0"/>
                <w:numId w:val="0"/>
              </w:numPr>
              <w:ind w:left="562"/>
              <w:jc w:val="left"/>
              <w:rPr>
                <w:rtl/>
              </w:rPr>
            </w:pPr>
            <w:r w:rsidRPr="00572927">
              <w:rPr>
                <w:rtl/>
              </w:rPr>
              <w:t>איש קשר</w:t>
            </w:r>
            <w:r w:rsidRPr="00572927">
              <w:rPr>
                <w:rFonts w:hint="cs"/>
                <w:rtl/>
              </w:rPr>
              <w:t xml:space="preserve"> בארגון</w:t>
            </w:r>
          </w:p>
        </w:tc>
        <w:tc>
          <w:tcPr>
            <w:tcW w:w="4137" w:type="dxa"/>
            <w:shd w:val="clear" w:color="auto" w:fill="auto"/>
          </w:tcPr>
          <w:p w:rsidR="00BA0C99" w:rsidRPr="00572927" w:rsidRDefault="00BA0C99" w:rsidP="003203B3">
            <w:pPr>
              <w:pStyle w:val="1"/>
              <w:numPr>
                <w:ilvl w:val="0"/>
                <w:numId w:val="0"/>
              </w:numPr>
              <w:ind w:left="562"/>
              <w:rPr>
                <w:rtl/>
              </w:rPr>
            </w:pPr>
          </w:p>
        </w:tc>
      </w:tr>
      <w:tr w:rsidR="00BA0C99" w:rsidRPr="0064726E" w:rsidTr="003203B3">
        <w:tc>
          <w:tcPr>
            <w:tcW w:w="4817" w:type="dxa"/>
            <w:shd w:val="clear" w:color="auto" w:fill="auto"/>
          </w:tcPr>
          <w:p w:rsidR="00BA0C99" w:rsidRPr="00572927" w:rsidRDefault="00BA0C99" w:rsidP="003203B3">
            <w:pPr>
              <w:pStyle w:val="1"/>
              <w:numPr>
                <w:ilvl w:val="0"/>
                <w:numId w:val="0"/>
              </w:numPr>
              <w:ind w:left="562"/>
              <w:jc w:val="left"/>
              <w:rPr>
                <w:rtl/>
              </w:rPr>
            </w:pPr>
            <w:r w:rsidRPr="00572927">
              <w:rPr>
                <w:rtl/>
              </w:rPr>
              <w:t>כתובת</w:t>
            </w:r>
          </w:p>
        </w:tc>
        <w:tc>
          <w:tcPr>
            <w:tcW w:w="4137" w:type="dxa"/>
            <w:shd w:val="clear" w:color="auto" w:fill="auto"/>
          </w:tcPr>
          <w:p w:rsidR="00BA0C99" w:rsidRPr="00572927" w:rsidRDefault="00BA0C99" w:rsidP="003203B3">
            <w:pPr>
              <w:pStyle w:val="1"/>
              <w:numPr>
                <w:ilvl w:val="0"/>
                <w:numId w:val="0"/>
              </w:numPr>
              <w:ind w:left="562"/>
              <w:rPr>
                <w:rtl/>
              </w:rPr>
            </w:pPr>
          </w:p>
        </w:tc>
      </w:tr>
      <w:tr w:rsidR="00BA0C99" w:rsidRPr="0064726E" w:rsidTr="003203B3">
        <w:tc>
          <w:tcPr>
            <w:tcW w:w="4817" w:type="dxa"/>
            <w:shd w:val="clear" w:color="auto" w:fill="auto"/>
          </w:tcPr>
          <w:p w:rsidR="00BA0C99" w:rsidRPr="00572927" w:rsidRDefault="00BA0C99" w:rsidP="003203B3">
            <w:pPr>
              <w:pStyle w:val="1"/>
              <w:numPr>
                <w:ilvl w:val="0"/>
                <w:numId w:val="0"/>
              </w:numPr>
              <w:ind w:left="562"/>
              <w:jc w:val="left"/>
              <w:rPr>
                <w:rtl/>
              </w:rPr>
            </w:pPr>
            <w:r w:rsidRPr="00572927">
              <w:rPr>
                <w:rtl/>
              </w:rPr>
              <w:t>מיקוד</w:t>
            </w:r>
          </w:p>
        </w:tc>
        <w:tc>
          <w:tcPr>
            <w:tcW w:w="4137" w:type="dxa"/>
            <w:shd w:val="clear" w:color="auto" w:fill="auto"/>
          </w:tcPr>
          <w:p w:rsidR="00BA0C99" w:rsidRPr="00572927" w:rsidRDefault="00BA0C99" w:rsidP="003203B3">
            <w:pPr>
              <w:pStyle w:val="1"/>
              <w:numPr>
                <w:ilvl w:val="0"/>
                <w:numId w:val="0"/>
              </w:numPr>
              <w:ind w:left="562"/>
              <w:rPr>
                <w:rtl/>
              </w:rPr>
            </w:pPr>
          </w:p>
        </w:tc>
      </w:tr>
    </w:tbl>
    <w:p w:rsidR="00BA0C99" w:rsidRDefault="00BA0C99" w:rsidP="00BA0C99">
      <w:pPr>
        <w:rPr>
          <w:rtl/>
        </w:rPr>
      </w:pPr>
    </w:p>
    <w:p w:rsidR="00BA0C99" w:rsidRDefault="00BA0C99" w:rsidP="00BA0C99">
      <w:pPr>
        <w:rPr>
          <w:rtl/>
        </w:rPr>
      </w:pPr>
    </w:p>
    <w:p w:rsidR="00BA0C99" w:rsidRDefault="00BA0C99" w:rsidP="00BA0C99">
      <w:pPr>
        <w:rPr>
          <w:rtl/>
        </w:rPr>
      </w:pPr>
    </w:p>
    <w:p w:rsidR="00BA0C99" w:rsidRDefault="00BA0C99" w:rsidP="00BA0C99">
      <w:pPr>
        <w:rPr>
          <w:rtl/>
        </w:rPr>
      </w:pPr>
    </w:p>
    <w:p w:rsidR="00BA0C99" w:rsidRDefault="00BA0C99" w:rsidP="00BA0C99">
      <w:pPr>
        <w:rPr>
          <w:rtl/>
        </w:rPr>
      </w:pPr>
    </w:p>
    <w:p w:rsidR="00BA0C99" w:rsidRDefault="00BA0C99" w:rsidP="00BA0C99">
      <w:pPr>
        <w:pStyle w:val="2"/>
        <w:numPr>
          <w:ilvl w:val="0"/>
          <w:numId w:val="0"/>
        </w:numPr>
        <w:ind w:left="-51"/>
        <w:jc w:val="left"/>
        <w:rPr>
          <w:b/>
          <w:bCs/>
          <w:u w:val="single"/>
          <w:rtl/>
        </w:rPr>
      </w:pPr>
    </w:p>
    <w:p w:rsidR="00BA0C99" w:rsidRDefault="00BA0C99" w:rsidP="00BA0C99">
      <w:pPr>
        <w:pStyle w:val="2"/>
        <w:numPr>
          <w:ilvl w:val="0"/>
          <w:numId w:val="0"/>
        </w:numPr>
        <w:ind w:left="-51"/>
        <w:jc w:val="left"/>
        <w:rPr>
          <w:b/>
          <w:bCs/>
          <w:u w:val="single"/>
          <w:rtl/>
        </w:rPr>
      </w:pPr>
    </w:p>
    <w:p w:rsidR="00BA0C99" w:rsidRDefault="00BA0C99" w:rsidP="00BA0C99">
      <w:pPr>
        <w:pStyle w:val="2"/>
        <w:numPr>
          <w:ilvl w:val="0"/>
          <w:numId w:val="0"/>
        </w:numPr>
        <w:ind w:left="-51"/>
        <w:jc w:val="left"/>
        <w:rPr>
          <w:b/>
          <w:bCs/>
          <w:u w:val="single"/>
          <w:rtl/>
        </w:rPr>
      </w:pPr>
    </w:p>
    <w:sectPr w:rsidR="00BA0C99" w:rsidSect="002C130F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endnotePr>
        <w:numFmt w:val="lowerLetter"/>
      </w:endnotePr>
      <w:pgSz w:w="11906" w:h="16838" w:code="9"/>
      <w:pgMar w:top="1440" w:right="1814" w:bottom="1022" w:left="1354" w:header="1080" w:footer="562" w:gutter="0"/>
      <w:cols w:space="720"/>
      <w:titlePg/>
      <w:bidi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FE7" w:rsidRDefault="00476FE7">
      <w:pPr>
        <w:spacing w:line="240" w:lineRule="auto"/>
      </w:pPr>
      <w:r>
        <w:separator/>
      </w:r>
    </w:p>
  </w:endnote>
  <w:endnote w:type="continuationSeparator" w:id="0">
    <w:p w:rsidR="00476FE7" w:rsidRDefault="00476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7C6" w:rsidRDefault="00BA0C99" w:rsidP="0064358E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F767C6" w:rsidRDefault="00476FE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7C6" w:rsidRDefault="00BA0C99" w:rsidP="00EF237D">
    <w:pPr>
      <w:jc w:val="center"/>
      <w:rPr>
        <w:sz w:val="22"/>
        <w:szCs w:val="22"/>
        <w:rtl/>
      </w:rPr>
    </w:pPr>
    <w:bookmarkStart w:id="6" w:name="T003"/>
    <w:r>
      <w:rPr>
        <w:sz w:val="22"/>
        <w:szCs w:val="22"/>
        <w:rtl/>
      </w:rPr>
      <w:t>ת"ד 528, תל-אביב 61004   טל: 03-5640520  פקס: 03-5661110</w:t>
    </w:r>
    <w:bookmarkEnd w:id="6"/>
  </w:p>
  <w:p w:rsidR="00F767C6" w:rsidRPr="00D340F3" w:rsidRDefault="00476FE7" w:rsidP="00EF237D">
    <w:pPr>
      <w:jc w:val="center"/>
      <w:rPr>
        <w:color w:val="FFFFFF"/>
        <w:sz w:val="2"/>
        <w:szCs w:val="2"/>
        <w:rtl/>
      </w:rPr>
    </w:pPr>
    <w:bookmarkStart w:id="7" w:name="DocOpen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FE7" w:rsidRDefault="00476FE7">
      <w:pPr>
        <w:spacing w:line="240" w:lineRule="auto"/>
      </w:pPr>
      <w:r>
        <w:separator/>
      </w:r>
    </w:p>
  </w:footnote>
  <w:footnote w:type="continuationSeparator" w:id="0">
    <w:p w:rsidR="00476FE7" w:rsidRDefault="00476F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7C6" w:rsidRDefault="00BA0C99" w:rsidP="0028590F">
    <w:pPr>
      <w:pStyle w:val="a6"/>
      <w:framePr w:wrap="around" w:vAnchor="text" w:hAnchor="margin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1</w:t>
    </w:r>
    <w:r>
      <w:rPr>
        <w:rStyle w:val="a5"/>
        <w:rtl/>
      </w:rPr>
      <w:fldChar w:fldCharType="end"/>
    </w:r>
  </w:p>
  <w:p w:rsidR="00F767C6" w:rsidRDefault="00476F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7C6" w:rsidRDefault="00BA0C99" w:rsidP="0028590F">
    <w:pPr>
      <w:pStyle w:val="a6"/>
      <w:framePr w:wrap="around" w:vAnchor="text" w:hAnchor="margin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3E04EF">
      <w:rPr>
        <w:rStyle w:val="a5"/>
        <w:noProof/>
        <w:rtl/>
      </w:rPr>
      <w:t>2</w:t>
    </w:r>
    <w:r>
      <w:rPr>
        <w:rStyle w:val="a5"/>
        <w:rtl/>
      </w:rPr>
      <w:fldChar w:fldCharType="end"/>
    </w:r>
  </w:p>
  <w:p w:rsidR="00F767C6" w:rsidRDefault="00476FE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44" w:type="dxa"/>
      <w:tblLayout w:type="fixed"/>
      <w:tblLook w:val="0000" w:firstRow="0" w:lastRow="0" w:firstColumn="0" w:lastColumn="0" w:noHBand="0" w:noVBand="0"/>
    </w:tblPr>
    <w:tblGrid>
      <w:gridCol w:w="3528"/>
      <w:gridCol w:w="1980"/>
      <w:gridCol w:w="3436"/>
    </w:tblGrid>
    <w:tr w:rsidR="00F767C6">
      <w:trPr>
        <w:trHeight w:val="522"/>
      </w:trPr>
      <w:tc>
        <w:tcPr>
          <w:tcW w:w="3528" w:type="dxa"/>
        </w:tcPr>
        <w:p w:rsidR="00F767C6" w:rsidRPr="00102044" w:rsidRDefault="00BA0C99" w:rsidP="008C7188">
          <w:pPr>
            <w:bidi w:val="0"/>
            <w:jc w:val="left"/>
            <w:rPr>
              <w:b/>
              <w:bCs/>
            </w:rPr>
          </w:pPr>
          <w:bookmarkStart w:id="1" w:name="T004"/>
          <w:bookmarkEnd w:id="1"/>
          <w:r w:rsidRPr="00102044">
            <w:rPr>
              <w:b/>
              <w:bCs/>
            </w:rPr>
            <w:t xml:space="preserve"> </w:t>
          </w:r>
        </w:p>
        <w:p w:rsidR="00F767C6" w:rsidRPr="00102044" w:rsidRDefault="00BA0C99" w:rsidP="008C7188">
          <w:pPr>
            <w:bidi w:val="0"/>
            <w:ind w:right="-108"/>
            <w:jc w:val="left"/>
          </w:pPr>
          <w:bookmarkStart w:id="2" w:name="T005"/>
          <w:bookmarkEnd w:id="2"/>
          <w:r w:rsidRPr="00102044">
            <w:t xml:space="preserve"> </w:t>
          </w:r>
        </w:p>
      </w:tc>
      <w:tc>
        <w:tcPr>
          <w:tcW w:w="1980" w:type="dxa"/>
        </w:tcPr>
        <w:p w:rsidR="00F767C6" w:rsidRPr="003B43FE" w:rsidRDefault="00476FE7" w:rsidP="008C7188">
          <w:pPr>
            <w:jc w:val="center"/>
            <w:rPr>
              <w:sz w:val="4"/>
              <w:szCs w:val="4"/>
              <w:rtl/>
            </w:rPr>
          </w:pPr>
        </w:p>
        <w:p w:rsidR="00F767C6" w:rsidRDefault="00BA0C99" w:rsidP="008C7188">
          <w:pPr>
            <w:jc w:val="center"/>
            <w:rPr>
              <w:rtl/>
            </w:rPr>
          </w:pPr>
          <w:r>
            <w:rPr>
              <w:noProof/>
            </w:rPr>
            <w:drawing>
              <wp:inline distT="0" distB="0" distL="0" distR="0" wp14:anchorId="075DAE6F" wp14:editId="2FF9868E">
                <wp:extent cx="519430" cy="461010"/>
                <wp:effectExtent l="0" t="0" r="0" b="0"/>
                <wp:docPr id="1" name="תמונה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943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6" w:type="dxa"/>
        </w:tcPr>
        <w:p w:rsidR="00F767C6" w:rsidRPr="00153CF0" w:rsidRDefault="00BA0C99" w:rsidP="008C7188">
          <w:pPr>
            <w:jc w:val="left"/>
            <w:rPr>
              <w:b/>
              <w:bCs/>
              <w:sz w:val="28"/>
              <w:szCs w:val="28"/>
              <w:rtl/>
            </w:rPr>
          </w:pPr>
          <w:bookmarkStart w:id="3" w:name="T001"/>
          <w:r>
            <w:rPr>
              <w:b/>
              <w:bCs/>
              <w:sz w:val="28"/>
              <w:szCs w:val="28"/>
              <w:rtl/>
            </w:rPr>
            <w:t>בנק ישראל</w:t>
          </w:r>
          <w:bookmarkEnd w:id="3"/>
        </w:p>
        <w:p w:rsidR="00F767C6" w:rsidRPr="00987EEF" w:rsidRDefault="00BA0C99" w:rsidP="008C7188">
          <w:pPr>
            <w:jc w:val="left"/>
            <w:rPr>
              <w:rtl/>
            </w:rPr>
          </w:pPr>
          <w:bookmarkStart w:id="4" w:name="T002"/>
          <w:r>
            <w:rPr>
              <w:rtl/>
            </w:rPr>
            <w:t>הפיקוח על הבנקים</w:t>
          </w:r>
          <w:bookmarkEnd w:id="4"/>
        </w:p>
      </w:tc>
    </w:tr>
  </w:tbl>
  <w:p w:rsidR="00F767C6" w:rsidRPr="00CF2125" w:rsidRDefault="00476FE7" w:rsidP="003B43FE">
    <w:pPr>
      <w:pStyle w:val="a6"/>
      <w:rPr>
        <w:sz w:val="2"/>
        <w:szCs w:val="2"/>
      </w:rPr>
    </w:pPr>
    <w:bookmarkStart w:id="5" w:name="Flag"/>
    <w:bookmarkEnd w:id="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64800"/>
    <w:multiLevelType w:val="hybridMultilevel"/>
    <w:tmpl w:val="3E54A7D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207AE3"/>
    <w:multiLevelType w:val="hybridMultilevel"/>
    <w:tmpl w:val="4924740A"/>
    <w:lvl w:ilvl="0" w:tplc="1B92FAF6">
      <w:numFmt w:val="bullet"/>
      <w:lvlText w:val=""/>
      <w:lvlJc w:val="left"/>
      <w:pPr>
        <w:ind w:left="922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2">
    <w:nsid w:val="57A47160"/>
    <w:multiLevelType w:val="hybridMultilevel"/>
    <w:tmpl w:val="70BC343C"/>
    <w:lvl w:ilvl="0" w:tplc="04090009">
      <w:start w:val="1"/>
      <w:numFmt w:val="bullet"/>
      <w:lvlText w:val=""/>
      <w:lvlJc w:val="left"/>
      <w:pPr>
        <w:ind w:left="16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3">
    <w:nsid w:val="60C07851"/>
    <w:multiLevelType w:val="multilevel"/>
    <w:tmpl w:val="7E669140"/>
    <w:lvl w:ilvl="0">
      <w:start w:val="1"/>
      <w:numFmt w:val="decimal"/>
      <w:pStyle w:val="1"/>
      <w:lvlText w:val="%1."/>
      <w:lvlJc w:val="left"/>
      <w:pPr>
        <w:tabs>
          <w:tab w:val="num" w:pos="562"/>
        </w:tabs>
        <w:ind w:left="562" w:hanging="562"/>
      </w:pPr>
      <w:rPr>
        <w:rFonts w:hint="default"/>
        <w:b w:val="0"/>
        <w:bCs w:val="0"/>
      </w:rPr>
    </w:lvl>
    <w:lvl w:ilvl="1">
      <w:start w:val="1"/>
      <w:numFmt w:val="decimal"/>
      <w:pStyle w:val="2"/>
      <w:lvlText w:val="%1.%2."/>
      <w:lvlJc w:val="left"/>
      <w:pPr>
        <w:tabs>
          <w:tab w:val="num" w:pos="1138"/>
        </w:tabs>
        <w:ind w:left="1138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872"/>
        </w:tabs>
        <w:ind w:left="1872" w:hanging="734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2779"/>
        </w:tabs>
        <w:ind w:left="2779" w:hanging="907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799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3303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38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4311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4887"/>
        </w:tabs>
        <w:ind w:left="4887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99"/>
    <w:rsid w:val="000D339F"/>
    <w:rsid w:val="000F365F"/>
    <w:rsid w:val="000F6698"/>
    <w:rsid w:val="00115E25"/>
    <w:rsid w:val="001E2213"/>
    <w:rsid w:val="001F56B2"/>
    <w:rsid w:val="002077D1"/>
    <w:rsid w:val="0021799C"/>
    <w:rsid w:val="0024482E"/>
    <w:rsid w:val="002641C1"/>
    <w:rsid w:val="00270730"/>
    <w:rsid w:val="00296B94"/>
    <w:rsid w:val="002C78DD"/>
    <w:rsid w:val="002F0EDE"/>
    <w:rsid w:val="00303FAD"/>
    <w:rsid w:val="00363074"/>
    <w:rsid w:val="003E04EF"/>
    <w:rsid w:val="003F33B1"/>
    <w:rsid w:val="004369E7"/>
    <w:rsid w:val="0044626D"/>
    <w:rsid w:val="00452799"/>
    <w:rsid w:val="00476FE7"/>
    <w:rsid w:val="004A710B"/>
    <w:rsid w:val="004C6214"/>
    <w:rsid w:val="004E5CC5"/>
    <w:rsid w:val="00590B1B"/>
    <w:rsid w:val="005D516F"/>
    <w:rsid w:val="005D7A73"/>
    <w:rsid w:val="0064269A"/>
    <w:rsid w:val="00683A8F"/>
    <w:rsid w:val="00692E53"/>
    <w:rsid w:val="006C729B"/>
    <w:rsid w:val="0070379E"/>
    <w:rsid w:val="00763863"/>
    <w:rsid w:val="00767D1B"/>
    <w:rsid w:val="007A4187"/>
    <w:rsid w:val="00853405"/>
    <w:rsid w:val="00874746"/>
    <w:rsid w:val="00881C18"/>
    <w:rsid w:val="0089414A"/>
    <w:rsid w:val="008B147F"/>
    <w:rsid w:val="008B39AE"/>
    <w:rsid w:val="00904426"/>
    <w:rsid w:val="009314B8"/>
    <w:rsid w:val="0094646B"/>
    <w:rsid w:val="009C7036"/>
    <w:rsid w:val="00A36939"/>
    <w:rsid w:val="00AC4A7D"/>
    <w:rsid w:val="00AF7F1C"/>
    <w:rsid w:val="00B17CEA"/>
    <w:rsid w:val="00B21BA0"/>
    <w:rsid w:val="00B70BBA"/>
    <w:rsid w:val="00B82193"/>
    <w:rsid w:val="00B964AF"/>
    <w:rsid w:val="00BA0C99"/>
    <w:rsid w:val="00BB0CF6"/>
    <w:rsid w:val="00BF4AB2"/>
    <w:rsid w:val="00C55FE5"/>
    <w:rsid w:val="00C71C1A"/>
    <w:rsid w:val="00C83DBD"/>
    <w:rsid w:val="00C92B6E"/>
    <w:rsid w:val="00D234D4"/>
    <w:rsid w:val="00D62896"/>
    <w:rsid w:val="00D70E86"/>
    <w:rsid w:val="00D922AE"/>
    <w:rsid w:val="00DE09A8"/>
    <w:rsid w:val="00E45DC5"/>
    <w:rsid w:val="00E51736"/>
    <w:rsid w:val="00E572BA"/>
    <w:rsid w:val="00EC3903"/>
    <w:rsid w:val="00F1304A"/>
    <w:rsid w:val="00F26FED"/>
    <w:rsid w:val="00F33524"/>
    <w:rsid w:val="00F6193C"/>
    <w:rsid w:val="00FE23BF"/>
    <w:rsid w:val="00F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C99"/>
    <w:pPr>
      <w:tabs>
        <w:tab w:val="left" w:pos="567"/>
        <w:tab w:val="left" w:pos="1134"/>
        <w:tab w:val="left" w:pos="1814"/>
        <w:tab w:val="left" w:pos="2665"/>
      </w:tabs>
      <w:bidi/>
      <w:spacing w:after="0" w:line="36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1">
    <w:name w:val="heading 1"/>
    <w:aliases w:val="כותרת 1 תו2,Heading 1 תו1,כותרת 1 תו תו,Heading 1 תו תו,כותרת 1 תו1 תו תו,כותרת 1 תו תו תו תו,Heading 1 תו תו תו תו,כותרת 1 תו1 תו תו תו תו,Heading 1 תו1 תו תו תו תו,כותרת 1 תו תו תו תו תו תו,Heading 1 תו תו תו תו תו תו,Heading 1"/>
    <w:basedOn w:val="a"/>
    <w:link w:val="11"/>
    <w:qFormat/>
    <w:rsid w:val="00BA0C99"/>
    <w:pPr>
      <w:numPr>
        <w:numId w:val="1"/>
      </w:numPr>
      <w:tabs>
        <w:tab w:val="clear" w:pos="1134"/>
      </w:tabs>
      <w:outlineLvl w:val="0"/>
    </w:pPr>
    <w:rPr>
      <w:kern w:val="28"/>
      <w:sz w:val="22"/>
    </w:rPr>
  </w:style>
  <w:style w:type="paragraph" w:styleId="2">
    <w:name w:val="heading 2"/>
    <w:aliases w:val="Heading 2,Heading 2 תו,כותרת 2 תו2 תו,Heading 2 תו1 תו,כותרת 2 תו תו תו,Heading 2 תו תו תו,כותרת 2 תו1 תו תו תו,כותרת 2 תו תו תו תו תו,כותרת 2 תו1 תו תו תו תו תו,כותרת 2 תו תו תו תו תו תו תו,כותרת 2 תו1 תו1 תו תו תו תו תו תו,כותרת 2 ת"/>
    <w:basedOn w:val="1"/>
    <w:link w:val="20"/>
    <w:qFormat/>
    <w:rsid w:val="00BA0C99"/>
    <w:pPr>
      <w:numPr>
        <w:ilvl w:val="1"/>
      </w:numPr>
      <w:tabs>
        <w:tab w:val="clear" w:pos="1814"/>
        <w:tab w:val="clear" w:pos="2665"/>
      </w:tabs>
      <w:outlineLvl w:val="1"/>
    </w:pPr>
  </w:style>
  <w:style w:type="paragraph" w:styleId="3">
    <w:name w:val="heading 3"/>
    <w:aliases w:val="Heading 3,Heading 3 תו2,כותרת 3 תו1 תו,Heading 3 תו1 תו,כותרת 3 תו תו תו,Heading 3 תו תו תו,Heading 3 תו תו1,Heading 3 תו,כותרת 3 תו1,כותרת 3 תו תו,כותרת 3 תו1 תו תו,כותרת 3 תו תו תו תו,כותרת 3 תו1 תו תו תו תו,Heading 3 תו1 תו תו תו ת"/>
    <w:basedOn w:val="2"/>
    <w:link w:val="30"/>
    <w:qFormat/>
    <w:rsid w:val="00BA0C99"/>
    <w:pPr>
      <w:numPr>
        <w:ilvl w:val="2"/>
      </w:numPr>
      <w:outlineLvl w:val="2"/>
    </w:pPr>
  </w:style>
  <w:style w:type="paragraph" w:styleId="4">
    <w:name w:val="heading 4"/>
    <w:aliases w:val="Heading 4,Heading 4 תו,כותרת 4 תו1,כותרת 4 תו תו,כותרת 4 תו1 תו תו,כותרת 4 תו תו תו תו,Heading 4 תו תו תו תו,Heading 4 תו1 תו תו,Heading 4 תו תו,Heading 4 תו2,Heading 4 תו1 תו1"/>
    <w:basedOn w:val="3"/>
    <w:link w:val="40"/>
    <w:qFormat/>
    <w:rsid w:val="00BA0C99"/>
    <w:pPr>
      <w:numPr>
        <w:ilvl w:val="3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uiPriority w:val="9"/>
    <w:rsid w:val="00BA0C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כותרת 2 תו"/>
    <w:aliases w:val="Heading 2 תו1,Heading 2 תו תו,כותרת 2 תו2 תו תו,Heading 2 תו1 תו תו,כותרת 2 תו תו תו תו,Heading 2 תו תו תו תו,כותרת 2 תו1 תו תו תו תו,כותרת 2 תו תו תו תו תו תו,כותרת 2 תו1 תו תו תו תו תו תו,כותרת 2 תו תו תו תו תו תו תו תו,כותרת 2 ת תו"/>
    <w:basedOn w:val="a0"/>
    <w:link w:val="2"/>
    <w:rsid w:val="00BA0C99"/>
    <w:rPr>
      <w:rFonts w:ascii="Times New Roman" w:eastAsia="Times New Roman" w:hAnsi="Times New Roman" w:cs="David"/>
      <w:kern w:val="28"/>
      <w:szCs w:val="24"/>
    </w:rPr>
  </w:style>
  <w:style w:type="character" w:customStyle="1" w:styleId="30">
    <w:name w:val="כותרת 3 תו"/>
    <w:aliases w:val="Heading 3 תו1,Heading 3 תו2 תו,כותרת 3 תו1 תו תו1,Heading 3 תו1 תו תו,כותרת 3 תו תו תו תו1,Heading 3 תו תו תו תו,Heading 3 תו תו1 תו,Heading 3 תו תו,כותרת 3 תו1 תו1,כותרת 3 תו תו תו1,כותרת 3 תו1 תו תו תו,כותרת 3 תו תו תו תו תו"/>
    <w:basedOn w:val="a0"/>
    <w:link w:val="3"/>
    <w:rsid w:val="00BA0C99"/>
    <w:rPr>
      <w:rFonts w:ascii="Times New Roman" w:eastAsia="Times New Roman" w:hAnsi="Times New Roman" w:cs="David"/>
      <w:kern w:val="28"/>
      <w:szCs w:val="24"/>
    </w:rPr>
  </w:style>
  <w:style w:type="character" w:customStyle="1" w:styleId="40">
    <w:name w:val="כותרת 4 תו"/>
    <w:aliases w:val="Heading 4 תו1,Heading 4 תו תו1,כותרת 4 תו1 תו,כותרת 4 תו תו תו,כותרת 4 תו1 תו תו תו,כותרת 4 תו תו תו תו תו,Heading 4 תו תו תו תו תו,Heading 4 תו1 תו תו תו,Heading 4 תו תו תו,Heading 4 תו2 תו,Heading 4 תו1 תו1 תו"/>
    <w:basedOn w:val="a0"/>
    <w:link w:val="4"/>
    <w:rsid w:val="00BA0C99"/>
    <w:rPr>
      <w:rFonts w:ascii="Times New Roman" w:eastAsia="Times New Roman" w:hAnsi="Times New Roman" w:cs="David"/>
      <w:kern w:val="28"/>
      <w:szCs w:val="24"/>
    </w:rPr>
  </w:style>
  <w:style w:type="paragraph" w:styleId="a3">
    <w:name w:val="footer"/>
    <w:basedOn w:val="a"/>
    <w:link w:val="a4"/>
    <w:rsid w:val="00BA0C99"/>
    <w:pPr>
      <w:tabs>
        <w:tab w:val="center" w:pos="4153"/>
        <w:tab w:val="right" w:pos="8306"/>
      </w:tabs>
    </w:pPr>
    <w:rPr>
      <w:sz w:val="20"/>
      <w:lang w:eastAsia="he-IL"/>
    </w:rPr>
  </w:style>
  <w:style w:type="character" w:customStyle="1" w:styleId="a4">
    <w:name w:val="כותרת תחתונה תו"/>
    <w:basedOn w:val="a0"/>
    <w:link w:val="a3"/>
    <w:rsid w:val="00BA0C99"/>
    <w:rPr>
      <w:rFonts w:ascii="Times New Roman" w:eastAsia="Times New Roman" w:hAnsi="Times New Roman" w:cs="David"/>
      <w:sz w:val="20"/>
      <w:szCs w:val="24"/>
      <w:lang w:eastAsia="he-IL"/>
    </w:rPr>
  </w:style>
  <w:style w:type="character" w:styleId="a5">
    <w:name w:val="page number"/>
    <w:basedOn w:val="a0"/>
    <w:rsid w:val="00BA0C99"/>
  </w:style>
  <w:style w:type="character" w:styleId="Hyperlink">
    <w:name w:val="Hyperlink"/>
    <w:rsid w:val="00BA0C99"/>
    <w:rPr>
      <w:color w:val="0000FF"/>
      <w:u w:val="single"/>
    </w:rPr>
  </w:style>
  <w:style w:type="paragraph" w:styleId="a6">
    <w:name w:val="header"/>
    <w:basedOn w:val="a"/>
    <w:link w:val="a7"/>
    <w:rsid w:val="00BA0C99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rsid w:val="00BA0C99"/>
    <w:rPr>
      <w:rFonts w:ascii="Times New Roman" w:eastAsia="Times New Roman" w:hAnsi="Times New Roman" w:cs="David"/>
      <w:sz w:val="24"/>
      <w:szCs w:val="24"/>
    </w:rPr>
  </w:style>
  <w:style w:type="character" w:customStyle="1" w:styleId="11">
    <w:name w:val="כותרת 1 תו1"/>
    <w:aliases w:val="כותרת 1 תו2 תו,Heading 1 תו1 תו,כותרת 1 תו תו תו,Heading 1 תו תו תו,כותרת 1 תו1 תו תו תו,כותרת 1 תו תו תו תו תו,Heading 1 תו תו תו תו תו,כותרת 1 תו1 תו תו תו תו תו,Heading 1 תו1 תו תו תו תו תו,כותרת 1 תו תו תו תו תו תו תו,Heading 1 תו"/>
    <w:link w:val="1"/>
    <w:locked/>
    <w:rsid w:val="00BA0C99"/>
    <w:rPr>
      <w:rFonts w:ascii="Times New Roman" w:eastAsia="Times New Roman" w:hAnsi="Times New Roman" w:cs="David"/>
      <w:kern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A0C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BA0C9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C99"/>
    <w:pPr>
      <w:tabs>
        <w:tab w:val="left" w:pos="567"/>
        <w:tab w:val="left" w:pos="1134"/>
        <w:tab w:val="left" w:pos="1814"/>
        <w:tab w:val="left" w:pos="2665"/>
      </w:tabs>
      <w:bidi/>
      <w:spacing w:after="0" w:line="36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1">
    <w:name w:val="heading 1"/>
    <w:aliases w:val="כותרת 1 תו2,Heading 1 תו1,כותרת 1 תו תו,Heading 1 תו תו,כותרת 1 תו1 תו תו,כותרת 1 תו תו תו תו,Heading 1 תו תו תו תו,כותרת 1 תו1 תו תו תו תו,Heading 1 תו1 תו תו תו תו,כותרת 1 תו תו תו תו תו תו,Heading 1 תו תו תו תו תו תו,Heading 1"/>
    <w:basedOn w:val="a"/>
    <w:link w:val="11"/>
    <w:qFormat/>
    <w:rsid w:val="00BA0C99"/>
    <w:pPr>
      <w:numPr>
        <w:numId w:val="1"/>
      </w:numPr>
      <w:tabs>
        <w:tab w:val="clear" w:pos="1134"/>
      </w:tabs>
      <w:outlineLvl w:val="0"/>
    </w:pPr>
    <w:rPr>
      <w:kern w:val="28"/>
      <w:sz w:val="22"/>
    </w:rPr>
  </w:style>
  <w:style w:type="paragraph" w:styleId="2">
    <w:name w:val="heading 2"/>
    <w:aliases w:val="Heading 2,Heading 2 תו,כותרת 2 תו2 תו,Heading 2 תו1 תו,כותרת 2 תו תו תו,Heading 2 תו תו תו,כותרת 2 תו1 תו תו תו,כותרת 2 תו תו תו תו תו,כותרת 2 תו1 תו תו תו תו תו,כותרת 2 תו תו תו תו תו תו תו,כותרת 2 תו1 תו1 תו תו תו תו תו תו,כותרת 2 ת"/>
    <w:basedOn w:val="1"/>
    <w:link w:val="20"/>
    <w:qFormat/>
    <w:rsid w:val="00BA0C99"/>
    <w:pPr>
      <w:numPr>
        <w:ilvl w:val="1"/>
      </w:numPr>
      <w:tabs>
        <w:tab w:val="clear" w:pos="1814"/>
        <w:tab w:val="clear" w:pos="2665"/>
      </w:tabs>
      <w:outlineLvl w:val="1"/>
    </w:pPr>
  </w:style>
  <w:style w:type="paragraph" w:styleId="3">
    <w:name w:val="heading 3"/>
    <w:aliases w:val="Heading 3,Heading 3 תו2,כותרת 3 תו1 תו,Heading 3 תו1 תו,כותרת 3 תו תו תו,Heading 3 תו תו תו,Heading 3 תו תו1,Heading 3 תו,כותרת 3 תו1,כותרת 3 תו תו,כותרת 3 תו1 תו תו,כותרת 3 תו תו תו תו,כותרת 3 תו1 תו תו תו תו,Heading 3 תו1 תו תו תו ת"/>
    <w:basedOn w:val="2"/>
    <w:link w:val="30"/>
    <w:qFormat/>
    <w:rsid w:val="00BA0C99"/>
    <w:pPr>
      <w:numPr>
        <w:ilvl w:val="2"/>
      </w:numPr>
      <w:outlineLvl w:val="2"/>
    </w:pPr>
  </w:style>
  <w:style w:type="paragraph" w:styleId="4">
    <w:name w:val="heading 4"/>
    <w:aliases w:val="Heading 4,Heading 4 תו,כותרת 4 תו1,כותרת 4 תו תו,כותרת 4 תו1 תו תו,כותרת 4 תו תו תו תו,Heading 4 תו תו תו תו,Heading 4 תו1 תו תו,Heading 4 תו תו,Heading 4 תו2,Heading 4 תו1 תו1"/>
    <w:basedOn w:val="3"/>
    <w:link w:val="40"/>
    <w:qFormat/>
    <w:rsid w:val="00BA0C99"/>
    <w:pPr>
      <w:numPr>
        <w:ilvl w:val="3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uiPriority w:val="9"/>
    <w:rsid w:val="00BA0C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כותרת 2 תו"/>
    <w:aliases w:val="Heading 2 תו1,Heading 2 תו תו,כותרת 2 תו2 תו תו,Heading 2 תו1 תו תו,כותרת 2 תו תו תו תו,Heading 2 תו תו תו תו,כותרת 2 תו1 תו תו תו תו,כותרת 2 תו תו תו תו תו תו,כותרת 2 תו1 תו תו תו תו תו תו,כותרת 2 תו תו תו תו תו תו תו תו,כותרת 2 ת תו"/>
    <w:basedOn w:val="a0"/>
    <w:link w:val="2"/>
    <w:rsid w:val="00BA0C99"/>
    <w:rPr>
      <w:rFonts w:ascii="Times New Roman" w:eastAsia="Times New Roman" w:hAnsi="Times New Roman" w:cs="David"/>
      <w:kern w:val="28"/>
      <w:szCs w:val="24"/>
    </w:rPr>
  </w:style>
  <w:style w:type="character" w:customStyle="1" w:styleId="30">
    <w:name w:val="כותרת 3 תו"/>
    <w:aliases w:val="Heading 3 תו1,Heading 3 תו2 תו,כותרת 3 תו1 תו תו1,Heading 3 תו1 תו תו,כותרת 3 תו תו תו תו1,Heading 3 תו תו תו תו,Heading 3 תו תו1 תו,Heading 3 תו תו,כותרת 3 תו1 תו1,כותרת 3 תו תו תו1,כותרת 3 תו1 תו תו תו,כותרת 3 תו תו תו תו תו"/>
    <w:basedOn w:val="a0"/>
    <w:link w:val="3"/>
    <w:rsid w:val="00BA0C99"/>
    <w:rPr>
      <w:rFonts w:ascii="Times New Roman" w:eastAsia="Times New Roman" w:hAnsi="Times New Roman" w:cs="David"/>
      <w:kern w:val="28"/>
      <w:szCs w:val="24"/>
    </w:rPr>
  </w:style>
  <w:style w:type="character" w:customStyle="1" w:styleId="40">
    <w:name w:val="כותרת 4 תו"/>
    <w:aliases w:val="Heading 4 תו1,Heading 4 תו תו1,כותרת 4 תו1 תו,כותרת 4 תו תו תו,כותרת 4 תו1 תו תו תו,כותרת 4 תו תו תו תו תו,Heading 4 תו תו תו תו תו,Heading 4 תו1 תו תו תו,Heading 4 תו תו תו,Heading 4 תו2 תו,Heading 4 תו1 תו1 תו"/>
    <w:basedOn w:val="a0"/>
    <w:link w:val="4"/>
    <w:rsid w:val="00BA0C99"/>
    <w:rPr>
      <w:rFonts w:ascii="Times New Roman" w:eastAsia="Times New Roman" w:hAnsi="Times New Roman" w:cs="David"/>
      <w:kern w:val="28"/>
      <w:szCs w:val="24"/>
    </w:rPr>
  </w:style>
  <w:style w:type="paragraph" w:styleId="a3">
    <w:name w:val="footer"/>
    <w:basedOn w:val="a"/>
    <w:link w:val="a4"/>
    <w:rsid w:val="00BA0C99"/>
    <w:pPr>
      <w:tabs>
        <w:tab w:val="center" w:pos="4153"/>
        <w:tab w:val="right" w:pos="8306"/>
      </w:tabs>
    </w:pPr>
    <w:rPr>
      <w:sz w:val="20"/>
      <w:lang w:eastAsia="he-IL"/>
    </w:rPr>
  </w:style>
  <w:style w:type="character" w:customStyle="1" w:styleId="a4">
    <w:name w:val="כותרת תחתונה תו"/>
    <w:basedOn w:val="a0"/>
    <w:link w:val="a3"/>
    <w:rsid w:val="00BA0C99"/>
    <w:rPr>
      <w:rFonts w:ascii="Times New Roman" w:eastAsia="Times New Roman" w:hAnsi="Times New Roman" w:cs="David"/>
      <w:sz w:val="20"/>
      <w:szCs w:val="24"/>
      <w:lang w:eastAsia="he-IL"/>
    </w:rPr>
  </w:style>
  <w:style w:type="character" w:styleId="a5">
    <w:name w:val="page number"/>
    <w:basedOn w:val="a0"/>
    <w:rsid w:val="00BA0C99"/>
  </w:style>
  <w:style w:type="character" w:styleId="Hyperlink">
    <w:name w:val="Hyperlink"/>
    <w:rsid w:val="00BA0C99"/>
    <w:rPr>
      <w:color w:val="0000FF"/>
      <w:u w:val="single"/>
    </w:rPr>
  </w:style>
  <w:style w:type="paragraph" w:styleId="a6">
    <w:name w:val="header"/>
    <w:basedOn w:val="a"/>
    <w:link w:val="a7"/>
    <w:rsid w:val="00BA0C99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rsid w:val="00BA0C99"/>
    <w:rPr>
      <w:rFonts w:ascii="Times New Roman" w:eastAsia="Times New Roman" w:hAnsi="Times New Roman" w:cs="David"/>
      <w:sz w:val="24"/>
      <w:szCs w:val="24"/>
    </w:rPr>
  </w:style>
  <w:style w:type="character" w:customStyle="1" w:styleId="11">
    <w:name w:val="כותרת 1 תו1"/>
    <w:aliases w:val="כותרת 1 תו2 תו,Heading 1 תו1 תו,כותרת 1 תו תו תו,Heading 1 תו תו תו,כותרת 1 תו1 תו תו תו,כותרת 1 תו תו תו תו תו,Heading 1 תו תו תו תו תו,כותרת 1 תו1 תו תו תו תו תו,Heading 1 תו1 תו תו תו תו תו,כותרת 1 תו תו תו תו תו תו תו,Heading 1 תו"/>
    <w:link w:val="1"/>
    <w:locked/>
    <w:rsid w:val="00BA0C99"/>
    <w:rPr>
      <w:rFonts w:ascii="Times New Roman" w:eastAsia="Times New Roman" w:hAnsi="Times New Roman" w:cs="David"/>
      <w:kern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A0C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BA0C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odaya.tamar@boi.org.i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DFB5C-8ACA-4111-B2DA-47F9E3301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312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BOI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בועז בויום</dc:creator>
  <cp:lastModifiedBy>הודיה תמר</cp:lastModifiedBy>
  <cp:revision>4</cp:revision>
  <dcterms:created xsi:type="dcterms:W3CDTF">2019-03-07T06:49:00Z</dcterms:created>
  <dcterms:modified xsi:type="dcterms:W3CDTF">2019-03-07T06:56:00Z</dcterms:modified>
</cp:coreProperties>
</file>