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B7DDA" w:rsidRPr="00FB7DDA" w:rsidP="00FB7DDA">
      <w:pPr>
        <w:spacing w:after="0" w:line="240" w:lineRule="auto"/>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u w:val="single"/>
          <w:rtl/>
        </w:rPr>
        <w:t>פרטים אישיים</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שם: עודד גור</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כתובת: מרים הנביאה 13 ראש העין</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טלפון: 4747135- 052</w:t>
      </w:r>
    </w:p>
    <w:p w:rsidR="00FB7DDA" w:rsidRPr="00FB7DDA" w:rsidP="00FB7DDA">
      <w:pPr>
        <w:spacing w:after="0" w:line="240" w:lineRule="auto"/>
        <w:ind w:left="-58" w:hanging="58"/>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 כתובת אי מייל: </w:t>
      </w:r>
      <w:r w:rsidRPr="00FB7DDA">
        <w:rPr>
          <w:rFonts w:ascii="Times New Roman" w:eastAsia="Times New Roman" w:hAnsi="Times New Roman" w:cs="Times New Roman"/>
          <w:color w:val="000000"/>
          <w:sz w:val="24"/>
          <w:szCs w:val="24"/>
          <w:u w:val="single"/>
        </w:rPr>
        <w:t>oddded@gmail.com</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שנת לידה: 1979</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מצב משפחתי: נשוי +2</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ארץ מוצא: ישראל</w:t>
      </w:r>
    </w:p>
    <w:p w:rsidR="00FB7DDA" w:rsidRPr="00FB7DDA" w:rsidP="00FB7DDA">
      <w:pPr>
        <w:spacing w:after="0" w:line="240" w:lineRule="auto"/>
        <w:jc w:val="both"/>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השכלה</w:t>
      </w:r>
    </w:p>
    <w:p w:rsidR="00FB7DDA" w:rsidRPr="00FB7DDA" w:rsidP="00FB7DDA">
      <w:pPr>
        <w:spacing w:after="0" w:line="240" w:lineRule="auto"/>
        <w:ind w:left="-175" w:hanging="24"/>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2009-2006</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b/>
          <w:bCs/>
          <w:color w:val="000000"/>
          <w:sz w:val="24"/>
          <w:szCs w:val="24"/>
          <w:rtl/>
        </w:rPr>
        <w:t>מהנדס כימיה</w:t>
      </w:r>
      <w:r w:rsidRPr="00FB7DDA">
        <w:rPr>
          <w:rFonts w:ascii="Times New Roman" w:eastAsia="Times New Roman" w:hAnsi="Times New Roman" w:cs="Times New Roman"/>
          <w:color w:val="000000"/>
          <w:sz w:val="24"/>
          <w:szCs w:val="24"/>
          <w:rtl/>
        </w:rPr>
        <w:t xml:space="preserve"> בוגר "שנקר"  - התמחות בהנדסה סביבתית</w:t>
      </w:r>
      <w:r>
        <w:rPr>
          <w:rFonts w:ascii="Times New Roman" w:eastAsia="Times New Roman" w:hAnsi="Times New Roman" w:cs="Times New Roman" w:hint="cs"/>
          <w:sz w:val="24"/>
          <w:szCs w:val="24"/>
          <w:rtl/>
        </w:rPr>
        <w:t>.</w:t>
      </w:r>
    </w:p>
    <w:p w:rsidR="00FB7DDA" w:rsidRPr="00FB7DDA" w:rsidP="00FB7DDA">
      <w:pPr>
        <w:spacing w:after="0" w:line="240" w:lineRule="auto"/>
        <w:ind w:left="-118" w:hanging="8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2005-2003</w:t>
      </w:r>
      <w:r w:rsidRPr="00FB7DDA">
        <w:rPr>
          <w:rFonts w:ascii="Times New Roman" w:eastAsia="Times New Roman" w:hAnsi="Times New Roman" w:cs="Times New Roman"/>
          <w:color w:val="000000"/>
          <w:sz w:val="24"/>
          <w:szCs w:val="24"/>
          <w:rtl/>
        </w:rPr>
        <w:t>    לימודי הנדסה אזרחית באוניברסיטת "בן גוריון"  - קורסים בהתמחות מבנים.</w:t>
      </w:r>
    </w:p>
    <w:p w:rsidR="00FB7DDA" w:rsidRPr="00FB7DDA" w:rsidP="00FB7DDA">
      <w:pPr>
        <w:spacing w:after="0" w:line="240" w:lineRule="auto"/>
        <w:ind w:left="1076" w:hanging="1275"/>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 1997-1994  </w:t>
      </w:r>
      <w:r w:rsidRPr="00FB7DDA">
        <w:rPr>
          <w:rFonts w:ascii="Times New Roman" w:eastAsia="Times New Roman" w:hAnsi="Times New Roman" w:cs="Times New Roman"/>
          <w:color w:val="000000"/>
          <w:sz w:val="24"/>
          <w:szCs w:val="24"/>
          <w:rtl/>
        </w:rPr>
        <w:t> תיכון "</w:t>
      </w:r>
      <w:r w:rsidRPr="00FB7DDA">
        <w:rPr>
          <w:rFonts w:ascii="Times New Roman" w:eastAsia="Times New Roman" w:hAnsi="Times New Roman" w:cs="Times New Roman"/>
          <w:color w:val="000000"/>
          <w:sz w:val="24"/>
          <w:szCs w:val="24"/>
          <w:rtl/>
        </w:rPr>
        <w:t>אוסטרובסקי</w:t>
      </w:r>
      <w:r w:rsidRPr="00FB7DDA">
        <w:rPr>
          <w:rFonts w:ascii="Times New Roman" w:eastAsia="Times New Roman" w:hAnsi="Times New Roman" w:cs="Times New Roman"/>
          <w:color w:val="000000"/>
          <w:sz w:val="24"/>
          <w:szCs w:val="24"/>
          <w:rtl/>
        </w:rPr>
        <w:t xml:space="preserve">" רעננה - בגרות מלאה במגמה ריאלית. ( כימיה, פיסיקה ומתמטיקה 5 </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יחידות לימוד).</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b/>
          <w:bCs/>
          <w:color w:val="000000"/>
          <w:sz w:val="24"/>
          <w:szCs w:val="24"/>
          <w:u w:val="single"/>
          <w:rtl/>
        </w:rPr>
        <w:t>קורסים</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w:t>
      </w:r>
      <w:r w:rsidRPr="00FB7DDA">
        <w:rPr>
          <w:rFonts w:ascii="Times New Roman" w:eastAsia="Times New Roman" w:hAnsi="Times New Roman" w:cs="Times New Roman"/>
          <w:color w:val="000000"/>
          <w:sz w:val="24"/>
          <w:szCs w:val="24"/>
          <w:rtl/>
        </w:rPr>
        <w:t xml:space="preserve">             בקר בטון מוסמך (מכללת </w:t>
      </w:r>
      <w:r w:rsidRPr="00FB7DDA">
        <w:rPr>
          <w:rFonts w:ascii="Times New Roman" w:eastAsia="Times New Roman" w:hAnsi="Times New Roman" w:cs="Times New Roman"/>
          <w:color w:val="000000"/>
          <w:sz w:val="24"/>
          <w:szCs w:val="24"/>
          <w:rtl/>
        </w:rPr>
        <w:t>בילדינג</w:t>
      </w:r>
      <w:r w:rsidRPr="00FB7DDA">
        <w:rPr>
          <w:rFonts w:ascii="Times New Roman" w:eastAsia="Times New Roman" w:hAnsi="Times New Roman" w:cs="Times New Roman"/>
          <w:color w:val="000000"/>
          <w:sz w:val="24"/>
          <w:szCs w:val="24"/>
          <w:rtl/>
        </w:rPr>
        <w:t xml:space="preserve"> בגעש)</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2013             </w:t>
      </w:r>
      <w:r w:rsidRPr="00FB7DDA">
        <w:rPr>
          <w:rFonts w:ascii="Times New Roman" w:eastAsia="Times New Roman" w:hAnsi="Times New Roman" w:cs="Times New Roman"/>
          <w:color w:val="000000"/>
          <w:sz w:val="24"/>
          <w:szCs w:val="24"/>
          <w:rtl/>
        </w:rPr>
        <w:t>הנדסת אינסטלציה (מכללת עזריאלי)</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2014</w:t>
      </w:r>
      <w:r w:rsidRPr="00FB7DDA">
        <w:rPr>
          <w:rFonts w:ascii="Times New Roman" w:eastAsia="Times New Roman" w:hAnsi="Times New Roman" w:cs="Times New Roman"/>
          <w:color w:val="000000"/>
          <w:sz w:val="24"/>
          <w:szCs w:val="24"/>
          <w:rtl/>
        </w:rPr>
        <w:t xml:space="preserve">             מתכנן מערכות אינסטלציה (</w:t>
      </w:r>
      <w:r w:rsidRPr="00FB7DDA">
        <w:rPr>
          <w:rFonts w:ascii="Times New Roman" w:eastAsia="Times New Roman" w:hAnsi="Times New Roman" w:cs="Times New Roman"/>
          <w:color w:val="000000"/>
          <w:sz w:val="24"/>
          <w:szCs w:val="24"/>
          <w:rtl/>
        </w:rPr>
        <w:t>מישלב</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2015</w:t>
      </w:r>
      <w:r w:rsidRPr="00FB7DDA">
        <w:rPr>
          <w:rFonts w:ascii="Times New Roman" w:eastAsia="Times New Roman" w:hAnsi="Times New Roman" w:cs="Times New Roman"/>
          <w:color w:val="000000"/>
          <w:sz w:val="24"/>
          <w:szCs w:val="24"/>
          <w:rtl/>
        </w:rPr>
        <w:t xml:space="preserve">             מפקחי תשתיות מים וביוב (</w:t>
      </w:r>
      <w:r w:rsidRPr="00FB7DDA">
        <w:rPr>
          <w:rFonts w:ascii="Times New Roman" w:eastAsia="Times New Roman" w:hAnsi="Times New Roman" w:cs="Times New Roman"/>
          <w:color w:val="000000"/>
          <w:sz w:val="24"/>
          <w:szCs w:val="24"/>
          <w:rtl/>
        </w:rPr>
        <w:t>מפע"מ</w:t>
      </w:r>
      <w:r w:rsidRPr="00FB7DDA">
        <w:rPr>
          <w:rFonts w:ascii="Times New Roman" w:eastAsia="Times New Roman" w:hAnsi="Times New Roman" w:cs="Times New Roman"/>
          <w:color w:val="000000"/>
          <w:sz w:val="24"/>
          <w:szCs w:val="24"/>
          <w:rtl/>
        </w:rPr>
        <w:t xml:space="preserve"> גליל מערבי)</w:t>
      </w:r>
    </w:p>
    <w:p w:rsidR="00FB7DDA" w:rsidRPr="00FB7DDA" w:rsidP="00FB7DDA">
      <w:pPr>
        <w:bidi w:val="0"/>
        <w:spacing w:after="0" w:line="240" w:lineRule="auto"/>
        <w:rPr>
          <w:rFonts w:ascii="Times New Roman" w:eastAsia="Times New Roman" w:hAnsi="Times New Roman" w:cs="Times New Roman"/>
          <w:sz w:val="24"/>
          <w:szCs w:val="24"/>
          <w:rtl/>
        </w:rPr>
      </w:pPr>
    </w:p>
    <w:p w:rsidR="00FB7DDA" w:rsidRPr="00FB7DDA" w:rsidP="00FB7DDA">
      <w:pPr>
        <w:spacing w:after="0" w:line="240" w:lineRule="auto"/>
        <w:ind w:left="752" w:firstLine="100"/>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ניסיון בעבודה</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2014- היום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הרצליה, מהנדס תשתיות</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מהנדס מחלקת ביוב בתאגיד </w:t>
      </w:r>
      <w:r>
        <w:rPr>
          <w:rFonts w:ascii="Times New Roman" w:eastAsia="Times New Roman" w:hAnsi="Times New Roman" w:cs="Times New Roman" w:hint="cs"/>
          <w:color w:val="000000"/>
          <w:sz w:val="24"/>
          <w:szCs w:val="24"/>
          <w:rtl/>
        </w:rPr>
        <w:t>המים העירוני "</w:t>
      </w:r>
      <w:r w:rsidRPr="00FB7DDA">
        <w:rPr>
          <w:rFonts w:ascii="Times New Roman" w:eastAsia="Times New Roman" w:hAnsi="Times New Roman" w:cs="Times New Roman"/>
          <w:color w:val="000000"/>
          <w:sz w:val="24"/>
          <w:szCs w:val="24"/>
          <w:rtl/>
        </w:rPr>
        <w:t>מי הרצליה</w:t>
      </w:r>
      <w:r>
        <w:rPr>
          <w:rFonts w:ascii="Times New Roman" w:eastAsia="Times New Roman" w:hAnsi="Times New Roman" w:cs="Times New Roman" w:hint="cs"/>
          <w:color w:val="000000"/>
          <w:sz w:val="24"/>
          <w:szCs w:val="24"/>
          <w:rtl/>
        </w:rPr>
        <w:t>"</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מתן היתרים לנספחים סניטרים, מתן מידע לגבי תשתיות עוד בשלב הרישוי זמין מול כל גופי העיריה, מתן טפסי 4/שחרור ערבות לבקשות להיתר.</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ניהול </w:t>
      </w:r>
      <w:r w:rsidRPr="00FB7DDA">
        <w:rPr>
          <w:rFonts w:ascii="Times New Roman" w:eastAsia="Times New Roman" w:hAnsi="Times New Roman" w:cs="Times New Roman"/>
          <w:color w:val="000000"/>
          <w:sz w:val="24"/>
          <w:szCs w:val="24"/>
          <w:rtl/>
        </w:rPr>
        <w:t>פרוי</w:t>
      </w:r>
      <w:bookmarkStart w:id="0" w:name="_GoBack"/>
      <w:bookmarkEnd w:id="0"/>
      <w:r w:rsidRPr="00FB7DDA">
        <w:rPr>
          <w:rFonts w:ascii="Times New Roman" w:eastAsia="Times New Roman" w:hAnsi="Times New Roman" w:cs="Times New Roman"/>
          <w:color w:val="000000"/>
          <w:sz w:val="24"/>
          <w:szCs w:val="24"/>
          <w:rtl/>
        </w:rPr>
        <w:t>קטי</w:t>
      </w:r>
      <w:r w:rsidRPr="00FB7DDA">
        <w:rPr>
          <w:rFonts w:ascii="Times New Roman" w:eastAsia="Times New Roman" w:hAnsi="Times New Roman" w:cs="Times New Roman"/>
          <w:color w:val="000000"/>
          <w:sz w:val="24"/>
          <w:szCs w:val="24"/>
          <w:rtl/>
        </w:rPr>
        <w:t xml:space="preserve"> תשתית, הכולל: תאומים מול גופי התשתיות, השתתפות בוועדות(שיפוט, התנעה, תנועה ...), אישור תכנון הפרויקט, ליווי ופיקוח משך הפרויקט (עבודה במקביל למתכנן, מפקח ומנהל הפרויקט , בדיקה ואישור חשבונות חלקיים וסופיים של הפרויקט, בדיקת תיק המסירה וקבלת הפרויקט. </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Pr>
          <w:rFonts w:ascii="Times New Roman" w:eastAsia="Times New Roman" w:hAnsi="Times New Roman" w:cs="Times New Roman"/>
          <w:color w:val="000000"/>
          <w:sz w:val="24"/>
          <w:szCs w:val="24"/>
          <w:rtl/>
        </w:rPr>
        <w:t>ניהול</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תחום "ניטור שפכי תעשיה" לפי דרישות המשרד להגנת הסביבה ורשות המים תקנה 7387.</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2012- 2014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אביבים, מפקח אזורי בכיר</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מנהל אזור במחלקת צרכנות של תאגיד המים העירוני בעיר תל אביב.</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ניהול קבלני משנה בתחום החלפת מוני המים וניהול מפקח אזורי של התאגיד.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2011- 2012 </w:t>
      </w:r>
      <w:r w:rsidRPr="00FB7DDA">
        <w:rPr>
          <w:rFonts w:ascii="Times New Roman" w:eastAsia="Times New Roman" w:hAnsi="Times New Roman" w:cs="Times New Roman"/>
          <w:color w:val="000000"/>
          <w:sz w:val="24"/>
          <w:szCs w:val="24"/>
          <w:u w:val="single"/>
          <w:rtl/>
        </w:rPr>
        <w:t>  </w:t>
      </w:r>
      <w:r w:rsidRPr="00FB7DDA">
        <w:rPr>
          <w:rFonts w:ascii="Times New Roman" w:eastAsia="Times New Roman" w:hAnsi="Times New Roman" w:cs="Times New Roman"/>
          <w:color w:val="000000"/>
          <w:sz w:val="24"/>
          <w:szCs w:val="24"/>
          <w:u w:val="single"/>
          <w:rtl/>
        </w:rPr>
        <w:t>רדימיקס</w:t>
      </w:r>
      <w:r w:rsidRPr="00FB7DDA">
        <w:rPr>
          <w:rFonts w:ascii="Times New Roman" w:eastAsia="Times New Roman" w:hAnsi="Times New Roman" w:cs="Times New Roman"/>
          <w:color w:val="000000"/>
          <w:sz w:val="24"/>
          <w:szCs w:val="24"/>
          <w:u w:val="single"/>
          <w:rtl/>
        </w:rPr>
        <w:t xml:space="preserve"> -בקר בטון- טכנולוג מרחב מרכז.</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ביצוע בדיקות מגוונות, תיעוד וניתוח (אבטחת איכות של החברה), עמידה בדרישות מכון  התקנים הישראלי, העברת הסמכות מקצועיות לעובדי החברה, שינויי תערובות, טיפול בכשלים, ליווי יציקות ומעבדות חיצוניות, בדיקת חומרי הגלם והזמנתם.</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2011-2008</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u w:val="single"/>
          <w:rtl/>
        </w:rPr>
        <w:t>"</w:t>
      </w:r>
      <w:r w:rsidRPr="00FB7DDA">
        <w:rPr>
          <w:rFonts w:ascii="Times New Roman" w:eastAsia="Times New Roman" w:hAnsi="Times New Roman" w:cs="Times New Roman"/>
          <w:color w:val="000000"/>
          <w:sz w:val="24"/>
          <w:szCs w:val="24"/>
          <w:u w:val="single"/>
          <w:rtl/>
        </w:rPr>
        <w:t>קולחי</w:t>
      </w:r>
      <w:r w:rsidRPr="00FB7DDA">
        <w:rPr>
          <w:rFonts w:ascii="Times New Roman" w:eastAsia="Times New Roman" w:hAnsi="Times New Roman" w:cs="Times New Roman"/>
          <w:color w:val="000000"/>
          <w:sz w:val="24"/>
          <w:szCs w:val="24"/>
          <w:u w:val="single"/>
          <w:rtl/>
        </w:rPr>
        <w:t xml:space="preserve"> השרון" חברת </w:t>
      </w:r>
      <w:r w:rsidRPr="00FB7DDA">
        <w:rPr>
          <w:rFonts w:ascii="Times New Roman" w:eastAsia="Times New Roman" w:hAnsi="Times New Roman" w:cs="Times New Roman"/>
          <w:color w:val="000000"/>
          <w:sz w:val="24"/>
          <w:szCs w:val="24"/>
          <w:u w:val="single"/>
          <w:rtl/>
        </w:rPr>
        <w:t>א.ל.ד</w:t>
      </w:r>
      <w:r w:rsidRPr="00FB7DDA">
        <w:rPr>
          <w:rFonts w:ascii="Times New Roman" w:eastAsia="Times New Roman" w:hAnsi="Times New Roman" w:cs="Times New Roman"/>
          <w:color w:val="000000"/>
          <w:sz w:val="24"/>
          <w:szCs w:val="24"/>
          <w:u w:val="single"/>
          <w:rtl/>
        </w:rPr>
        <w:t>  - מתקן לטיפול בשפכים, מנהל מעבדה ומהנדס תהליך.</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ניהול לבורנטית, ביצוע בדיקות, כיול מכשירים, עריכת דוחות, עבודה בכפוף לרשויות מקומיות והמשרד לאיכות הסביבה, הרצת תהליך שלישוני, הפעלת מערכת בקרה, הפעלה מכאנית של המתקן, ביצוע פרויקט גמר על התהליך במתקן "</w:t>
      </w:r>
      <w:r w:rsidRPr="00FB7DDA">
        <w:rPr>
          <w:rFonts w:ascii="Times New Roman" w:eastAsia="Times New Roman" w:hAnsi="Times New Roman" w:cs="Times New Roman"/>
          <w:color w:val="000000"/>
          <w:sz w:val="24"/>
          <w:szCs w:val="24"/>
          <w:rtl/>
        </w:rPr>
        <w:t>קולחי</w:t>
      </w:r>
      <w:r w:rsidRPr="00FB7DDA">
        <w:rPr>
          <w:rFonts w:ascii="Times New Roman" w:eastAsia="Times New Roman" w:hAnsi="Times New Roman" w:cs="Times New Roman"/>
          <w:color w:val="000000"/>
          <w:sz w:val="24"/>
          <w:szCs w:val="24"/>
          <w:rtl/>
        </w:rPr>
        <w:t xml:space="preserve"> השרון".</w:t>
      </w:r>
    </w:p>
    <w:p w:rsidR="00FB7DDA" w:rsidRPr="00FB7DDA" w:rsidP="00FB7DDA">
      <w:pPr>
        <w:tabs>
          <w:tab w:val="left" w:pos="1076"/>
        </w:tabs>
        <w:spacing w:after="0" w:line="240" w:lineRule="auto"/>
        <w:ind w:left="990" w:firstLine="8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ממליצים</w:t>
      </w:r>
    </w:p>
    <w:p w:rsidR="00FB7DDA" w:rsidP="00FB7DDA">
      <w:pPr>
        <w:spacing w:after="0" w:line="240" w:lineRule="auto"/>
        <w:ind w:left="184" w:hanging="242"/>
        <w:jc w:val="both"/>
        <w:rPr>
          <w:rFonts w:ascii="Times New Roman" w:eastAsia="Times New Roman" w:hAnsi="Times New Roman" w:cs="Times New Roman"/>
          <w:color w:val="000000"/>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rtl/>
        </w:rPr>
        <w:t>אינ'ג</w:t>
      </w:r>
      <w:r w:rsidRPr="00FB7DDA">
        <w:rPr>
          <w:rFonts w:ascii="Times New Roman" w:eastAsia="Times New Roman" w:hAnsi="Times New Roman" w:cs="Times New Roman"/>
          <w:color w:val="000000"/>
          <w:sz w:val="24"/>
          <w:szCs w:val="24"/>
          <w:rtl/>
        </w:rPr>
        <w:t xml:space="preserve"> גרשון </w:t>
      </w:r>
      <w:r w:rsidRPr="00FB7DDA">
        <w:rPr>
          <w:rFonts w:ascii="Times New Roman" w:eastAsia="Times New Roman" w:hAnsi="Times New Roman" w:cs="Times New Roman"/>
          <w:color w:val="000000"/>
          <w:sz w:val="24"/>
          <w:szCs w:val="24"/>
          <w:rtl/>
        </w:rPr>
        <w:t>פרלשטיין</w:t>
      </w:r>
      <w:r w:rsidRPr="00FB7DDA">
        <w:rPr>
          <w:rFonts w:ascii="Times New Roman" w:eastAsia="Times New Roman" w:hAnsi="Times New Roman" w:cs="Times New Roman"/>
          <w:color w:val="000000"/>
          <w:sz w:val="24"/>
          <w:szCs w:val="24"/>
          <w:rtl/>
        </w:rPr>
        <w:t>, חברת  "פלגי מים", פלא       '0548079819 . </w:t>
      </w:r>
    </w:p>
    <w:p w:rsidR="00FB7DDA" w:rsidRPr="00FB7DDA" w:rsidP="00FB7DDA">
      <w:pPr>
        <w:spacing w:after="0" w:line="240" w:lineRule="auto"/>
        <w:ind w:left="184" w:hanging="85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p>
    <w:p w:rsidR="00FB7DDA" w:rsidRPr="00FB7DDA" w:rsidP="00FB7DDA">
      <w:pPr>
        <w:spacing w:after="0" w:line="240" w:lineRule="auto"/>
        <w:ind w:firstLine="107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שירות צבאי</w:t>
      </w:r>
    </w:p>
    <w:p w:rsidR="00FB7DDA" w:rsidRPr="00FB7DDA" w:rsidP="00FB7DDA">
      <w:pPr>
        <w:spacing w:after="0" w:line="240" w:lineRule="auto"/>
        <w:ind w:left="-99" w:hanging="100"/>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2000-1997</w:t>
      </w:r>
      <w:r w:rsidRPr="00FB7DDA">
        <w:rPr>
          <w:rFonts w:ascii="Times New Roman" w:eastAsia="Times New Roman" w:hAnsi="Times New Roman" w:cs="Times New Roman"/>
          <w:color w:val="000000"/>
          <w:sz w:val="24"/>
          <w:szCs w:val="24"/>
          <w:rtl/>
        </w:rPr>
        <w:t xml:space="preserve">   חובש פלוגתי בחטיבת הנח"ל - פלוגה מסייעת.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2000- 2020 </w:t>
      </w:r>
      <w:r w:rsidRPr="00FB7DDA">
        <w:rPr>
          <w:rFonts w:ascii="Times New Roman" w:eastAsia="Times New Roman" w:hAnsi="Times New Roman" w:cs="Times New Roman"/>
          <w:color w:val="000000"/>
          <w:sz w:val="24"/>
          <w:szCs w:val="24"/>
          <w:rtl/>
        </w:rPr>
        <w:t> מילואים - חובש מחלקתי בפלוגת נ"ט של חטיבת הנגב.</w:t>
      </w:r>
    </w:p>
    <w:p w:rsidR="00FB7DDA" w:rsidRPr="00FB7DDA" w:rsidP="00330E42">
      <w:pPr>
        <w:spacing w:after="0" w:line="240" w:lineRule="auto"/>
        <w:ind w:left="-141" w:right="1155" w:hanging="58"/>
        <w:rPr>
          <w:rFonts w:ascii="Times New Roman" w:eastAsia="Times New Roman" w:hAnsi="Times New Roman" w:cs="Times New Roman"/>
          <w:sz w:val="24"/>
          <w:szCs w:val="24"/>
        </w:rPr>
      </w:pPr>
      <w:r w:rsidRPr="00FB7DDA">
        <w:rPr>
          <w:rFonts w:ascii="Times New Roman" w:eastAsia="Times New Roman" w:hAnsi="Times New Roman" w:cs="Times New Roman"/>
          <w:color w:val="000000"/>
          <w:sz w:val="24"/>
          <w:szCs w:val="24"/>
          <w:rtl/>
        </w:rPr>
        <w:tab/>
        <w:t xml:space="preserve">  </w:t>
      </w: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ידע במחשבים</w:t>
      </w:r>
    </w:p>
    <w:p w:rsidR="00FB7DDA" w:rsidRPr="00FB7DDA" w:rsidP="00FB7DDA">
      <w:pPr>
        <w:spacing w:after="0" w:line="240" w:lineRule="auto"/>
        <w:ind w:left="1035"/>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Pr>
        <w:t>Office</w:t>
      </w:r>
      <w:r w:rsidRPr="00FB7DDA">
        <w:rPr>
          <w:rFonts w:ascii="Times New Roman" w:eastAsia="Times New Roman" w:hAnsi="Times New Roman" w:cs="Times New Roman"/>
          <w:color w:val="000000"/>
          <w:sz w:val="24"/>
          <w:szCs w:val="24"/>
          <w:rtl/>
        </w:rPr>
        <w:t>,</w:t>
      </w:r>
      <w:r w:rsidRPr="00FB7DDA">
        <w:rPr>
          <w:rFonts w:ascii="Arial" w:eastAsia="Times New Roman" w:hAnsi="Arial" w:cs="Arial"/>
          <w:color w:val="000000"/>
          <w:sz w:val="24"/>
          <w:szCs w:val="24"/>
          <w:rtl/>
        </w:rPr>
        <w:t xml:space="preserve"> </w:t>
      </w:r>
      <w:r w:rsidRPr="00FB7DDA">
        <w:rPr>
          <w:rFonts w:ascii="Arial" w:eastAsia="Times New Roman" w:hAnsi="Arial" w:cs="Arial"/>
          <w:color w:val="000000"/>
          <w:sz w:val="24"/>
          <w:szCs w:val="24"/>
        </w:rPr>
        <w:t xml:space="preserve">AutoCAD, </w:t>
      </w:r>
      <w:r w:rsidRPr="00FB7DDA">
        <w:rPr>
          <w:rFonts w:ascii="Arial" w:eastAsia="Times New Roman" w:hAnsi="Arial" w:cs="Arial"/>
          <w:color w:val="000000"/>
          <w:sz w:val="24"/>
          <w:szCs w:val="24"/>
        </w:rPr>
        <w:t>Unisim</w:t>
      </w:r>
      <w:r w:rsidRPr="00FB7DDA">
        <w:rPr>
          <w:rFonts w:ascii="Arial" w:eastAsia="Times New Roman" w:hAnsi="Arial" w:cs="Arial"/>
          <w:color w:val="000000"/>
          <w:sz w:val="24"/>
          <w:szCs w:val="24"/>
        </w:rPr>
        <w:t xml:space="preserve">, </w:t>
      </w:r>
      <w:r w:rsidRPr="00FB7DDA">
        <w:rPr>
          <w:rFonts w:ascii="Arial" w:eastAsia="Times New Roman" w:hAnsi="Arial" w:cs="Arial"/>
          <w:color w:val="000000"/>
          <w:sz w:val="24"/>
          <w:szCs w:val="24"/>
        </w:rPr>
        <w:t>matlab</w:t>
      </w:r>
      <w:r w:rsidRPr="00FB7DDA">
        <w:rPr>
          <w:rFonts w:ascii="Arial" w:eastAsia="Times New Roman" w:hAnsi="Arial" w:cs="Arial"/>
          <w:color w:val="000000"/>
          <w:sz w:val="24"/>
          <w:szCs w:val="24"/>
          <w:rtl/>
        </w:rPr>
        <w:t>  ,</w:t>
      </w:r>
      <w:r w:rsidRPr="00FB7DDA">
        <w:rPr>
          <w:rFonts w:ascii="Arial" w:eastAsia="Times New Roman" w:hAnsi="Arial" w:cs="Arial"/>
          <w:color w:val="000000"/>
          <w:sz w:val="24"/>
          <w:szCs w:val="24"/>
        </w:rPr>
        <w:t>Java</w:t>
      </w:r>
      <w:r w:rsidRPr="00FB7DDA">
        <w:rPr>
          <w:rFonts w:ascii="Arial" w:eastAsia="Times New Roman" w:hAnsi="Arial" w:cs="Arial"/>
          <w:color w:val="000000"/>
          <w:sz w:val="24"/>
          <w:szCs w:val="24"/>
          <w:rtl/>
        </w:rPr>
        <w:t xml:space="preserve">, מערכת </w:t>
      </w:r>
      <w:r w:rsidRPr="00FB7DDA">
        <w:rPr>
          <w:rFonts w:ascii="Arial" w:eastAsia="Times New Roman" w:hAnsi="Arial" w:cs="Arial"/>
          <w:color w:val="000000"/>
          <w:sz w:val="24"/>
          <w:szCs w:val="24"/>
        </w:rPr>
        <w:t>GIS</w:t>
      </w:r>
      <w:r w:rsidRPr="00FB7DDA">
        <w:rPr>
          <w:rFonts w:ascii="Arial" w:eastAsia="Times New Roman" w:hAnsi="Arial" w:cs="Arial"/>
          <w:color w:val="000000"/>
          <w:sz w:val="24"/>
          <w:szCs w:val="24"/>
          <w:rtl/>
        </w:rPr>
        <w:t xml:space="preserve"> עירונית.</w:t>
      </w:r>
    </w:p>
    <w:p w:rsidR="00893E3A" w:rsidP="00330E42">
      <w:pPr>
        <w:ind w:firstLine="1076"/>
      </w:pPr>
      <w:r w:rsidRPr="00FB7DDA">
        <w:rPr>
          <w:rFonts w:ascii="Times New Roman" w:eastAsia="Times New Roman" w:hAnsi="Times New Roman" w:cs="Times New Roman"/>
          <w:b/>
          <w:bCs/>
          <w:color w:val="000000"/>
          <w:sz w:val="24"/>
          <w:szCs w:val="24"/>
          <w:u w:val="single"/>
          <w:rtl/>
        </w:rPr>
        <w:t>שפות</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עברית – שפת אם</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אנגלית –רמה גבוהה מאוד, דיבור, כתיבה וקריאה</w:t>
      </w:r>
      <w:r w:rsidRPr="00FB7DDA">
        <w:rPr>
          <w:rFonts w:ascii="Times New Roman" w:eastAsia="Times New Roman" w:hAnsi="Times New Roman" w:cs="Times New Roman"/>
          <w:color w:val="000000"/>
          <w:sz w:val="24"/>
          <w:szCs w:val="24"/>
        </w:rPr>
        <w:t>.</w:t>
      </w:r>
    </w:p>
    <w:sectPr w:rsidSect="00DC441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760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5"/>
    <w:rsid w:val="00330E42"/>
    <w:rsid w:val="00893E3A"/>
    <w:rsid w:val="00AB7425"/>
    <w:rsid w:val="00DC4419"/>
    <w:rsid w:val="00FB7DD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9F9D517-583D-44C6-B478-C4FE103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2021-02-16T16:02:00Z</dcterms:created>
  <dcterms:modified xsi:type="dcterms:W3CDTF">2021-02-16T16:02:00Z</dcterms:modified>
</cp:coreProperties>
</file>