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0F037A" w:rsidP="000F3D40" w14:paraId="0EDC4CC6" w14:textId="77777777">
      <w:pPr>
        <w:pStyle w:val="Header"/>
        <w:tabs>
          <w:tab w:val="clear" w:pos="4153"/>
          <w:tab w:val="left" w:pos="7001"/>
          <w:tab w:val="clear" w:pos="8306"/>
        </w:tabs>
        <w:contextualSpacing/>
        <w:jc w:val="right"/>
        <w:rPr>
          <w:rtl/>
        </w:rPr>
      </w:pPr>
      <w:r w:rsidRPr="000F3D40">
        <w:rPr>
          <w:rFonts w:hint="cs"/>
          <w:b/>
          <w:bCs/>
          <w:sz w:val="28"/>
          <w:szCs w:val="28"/>
          <w:u w:val="single"/>
          <w:rtl/>
        </w:rPr>
        <w:t>יהונתן בלום</w:t>
      </w:r>
      <w:r>
        <w:rPr>
          <w:rFonts w:cs="Arial"/>
          <w:sz w:val="20"/>
          <w:szCs w:val="20"/>
          <w:rtl/>
        </w:rPr>
        <w:tab/>
      </w:r>
      <w:r>
        <w:t>054-3120580</w:t>
      </w:r>
    </w:p>
    <w:p w:rsidR="00135424" w:rsidP="000F3D40" w14:paraId="36096D5B" w14:textId="550A4D6B">
      <w:pPr>
        <w:tabs>
          <w:tab w:val="left" w:pos="7526"/>
        </w:tabs>
        <w:ind w:left="-1192"/>
        <w:contextualSpacing/>
        <w:jc w:val="right"/>
        <w:rPr>
          <w:rFonts w:cs="Arial"/>
          <w:sz w:val="20"/>
          <w:szCs w:val="20"/>
          <w:rtl/>
        </w:rPr>
      </w:pPr>
      <w:r>
        <w:rPr>
          <w:rFonts w:hint="cs"/>
          <w:rtl/>
        </w:rPr>
        <w:t xml:space="preserve"> </w:t>
      </w:r>
      <w:r>
        <w:fldChar w:fldCharType="begin"/>
      </w:r>
      <w:r>
        <w:instrText xml:space="preserve"> HYPERLINK "mailto:yonatanblumr@gmail.com" </w:instrText>
      </w:r>
      <w:r>
        <w:fldChar w:fldCharType="separate"/>
      </w:r>
      <w:r w:rsidRPr="00FC4249">
        <w:rPr>
          <w:rStyle w:val="Hyperlink"/>
        </w:rPr>
        <w:t>yonatanblumr@gmail.com</w:t>
      </w:r>
      <w:r>
        <w:fldChar w:fldCharType="end"/>
      </w:r>
    </w:p>
    <w:p w:rsidR="000F3D40" w:rsidP="000F3D40" w14:paraId="0748D75E" w14:textId="24272D95">
      <w:pPr>
        <w:tabs>
          <w:tab w:val="left" w:pos="7526"/>
        </w:tabs>
        <w:ind w:left="-1192"/>
        <w:contextualSpacing/>
        <w:jc w:val="right"/>
        <w:rPr>
          <w:rFonts w:cs="Arial"/>
          <w:sz w:val="20"/>
          <w:szCs w:val="20"/>
          <w:rtl/>
        </w:rPr>
      </w:pPr>
      <w:r>
        <w:rPr>
          <w:rFonts w:cs="Arial" w:hint="cs"/>
          <w:sz w:val="20"/>
          <w:szCs w:val="20"/>
          <w:rtl/>
        </w:rPr>
        <w:t>שדרות</w:t>
      </w:r>
    </w:p>
    <w:p w:rsidR="00135424" w:rsidRPr="000F037A" w:rsidP="008A0F5E" w14:paraId="7EE18465" w14:textId="2D991C68">
      <w:pPr>
        <w:pStyle w:val="ListParagraph"/>
        <w:ind w:left="-1475"/>
        <w:jc w:val="both"/>
        <w:rPr>
          <w:rFonts w:cs="Arial"/>
          <w:b/>
          <w:bCs/>
          <w:color w:val="4472C4" w:themeColor="accent1"/>
          <w:sz w:val="24"/>
          <w:szCs w:val="24"/>
          <w:u w:val="single"/>
          <w:rtl/>
        </w:rPr>
      </w:pPr>
      <w:r w:rsidRPr="000F037A">
        <w:rPr>
          <w:rFonts w:cs="Arial" w:hint="cs"/>
          <w:b/>
          <w:bCs/>
          <w:color w:val="4472C4" w:themeColor="accent1"/>
          <w:sz w:val="24"/>
          <w:szCs w:val="24"/>
          <w:u w:val="single"/>
          <w:rtl/>
        </w:rPr>
        <w:t>תקציר</w:t>
      </w:r>
    </w:p>
    <w:p w:rsidR="000F037A" w:rsidRPr="00135424" w:rsidP="008A0F5E" w14:paraId="18E1AFD8" w14:textId="152DA9D3">
      <w:pPr>
        <w:pStyle w:val="ListParagraph"/>
        <w:ind w:left="-1192" w:right="-1418"/>
        <w:jc w:val="both"/>
        <w:rPr>
          <w:rFonts w:cs="Arial" w:hint="cs"/>
          <w:sz w:val="20"/>
          <w:szCs w:val="20"/>
          <w:rtl/>
        </w:rPr>
      </w:pPr>
      <w:r w:rsidRPr="000F037A">
        <w:rPr>
          <w:rFonts w:cs="Arial"/>
          <w:sz w:val="20"/>
          <w:szCs w:val="20"/>
          <w:rtl/>
        </w:rPr>
        <w:t>בעל ניסון רחב בתחום שירות הלקוחות</w:t>
      </w:r>
      <w:r w:rsidR="00D067A4">
        <w:rPr>
          <w:rFonts w:cs="Arial" w:hint="cs"/>
          <w:sz w:val="20"/>
          <w:szCs w:val="20"/>
          <w:rtl/>
        </w:rPr>
        <w:t xml:space="preserve"> והשיווק</w:t>
      </w:r>
      <w:r w:rsidRPr="000F037A">
        <w:rPr>
          <w:rFonts w:cs="Arial"/>
          <w:sz w:val="20"/>
          <w:szCs w:val="20"/>
          <w:rtl/>
        </w:rPr>
        <w:t xml:space="preserve">, ליווי הלקוח מקצה לקצה והתאמת המוצר לצרכי הלקוח. </w:t>
      </w:r>
      <w:r w:rsidRPr="000F037A" w:rsidR="00D067A4">
        <w:rPr>
          <w:rFonts w:cs="Arial"/>
          <w:sz w:val="20"/>
          <w:szCs w:val="20"/>
          <w:rtl/>
        </w:rPr>
        <w:t>מחפש את התפקיד הבא שלי בתחום</w:t>
      </w:r>
      <w:r w:rsidR="00D067A4">
        <w:rPr>
          <w:rFonts w:cs="Arial" w:hint="cs"/>
          <w:sz w:val="20"/>
          <w:szCs w:val="20"/>
          <w:rtl/>
        </w:rPr>
        <w:t xml:space="preserve"> ה</w:t>
      </w:r>
      <w:r w:rsidR="00D067A4">
        <w:rPr>
          <w:rFonts w:cs="Arial" w:hint="cs"/>
          <w:sz w:val="20"/>
          <w:szCs w:val="20"/>
        </w:rPr>
        <w:t>IT</w:t>
      </w:r>
      <w:r w:rsidR="00D067A4">
        <w:rPr>
          <w:rFonts w:cs="Arial" w:hint="cs"/>
          <w:sz w:val="20"/>
          <w:szCs w:val="20"/>
          <w:rtl/>
        </w:rPr>
        <w:t>,</w:t>
      </w:r>
      <w:r w:rsidR="00D067A4">
        <w:rPr>
          <w:rFonts w:cs="Arial" w:hint="cs"/>
          <w:sz w:val="20"/>
          <w:szCs w:val="20"/>
          <w:rtl/>
        </w:rPr>
        <w:t xml:space="preserve"> </w:t>
      </w:r>
      <w:r w:rsidRPr="000F037A">
        <w:rPr>
          <w:rFonts w:cs="Arial"/>
          <w:sz w:val="20"/>
          <w:szCs w:val="20"/>
          <w:rtl/>
        </w:rPr>
        <w:t xml:space="preserve">בימים אלה </w:t>
      </w:r>
      <w:r w:rsidR="000F3D40">
        <w:rPr>
          <w:rFonts w:cs="Arial" w:hint="cs"/>
          <w:sz w:val="20"/>
          <w:szCs w:val="20"/>
          <w:rtl/>
        </w:rPr>
        <w:t xml:space="preserve">מחפש משרה בתחום </w:t>
      </w:r>
      <w:r w:rsidRPr="000F037A">
        <w:rPr>
          <w:rFonts w:cs="Arial"/>
          <w:sz w:val="20"/>
          <w:szCs w:val="20"/>
          <w:rtl/>
        </w:rPr>
        <w:t>המחשוב, בדגש על</w:t>
      </w:r>
      <w:r w:rsidR="00D067A4">
        <w:rPr>
          <w:rFonts w:cs="Arial" w:hint="cs"/>
          <w:sz w:val="20"/>
          <w:szCs w:val="20"/>
          <w:rtl/>
        </w:rPr>
        <w:t xml:space="preserve"> </w:t>
      </w:r>
      <w:r w:rsidR="00D067A4">
        <w:rPr>
          <w:rFonts w:cs="Arial"/>
          <w:sz w:val="20"/>
          <w:szCs w:val="20"/>
        </w:rPr>
        <w:t>System</w:t>
      </w:r>
      <w:r w:rsidR="00D067A4">
        <w:rPr>
          <w:rFonts w:cs="Arial" w:hint="cs"/>
          <w:sz w:val="20"/>
          <w:szCs w:val="20"/>
          <w:rtl/>
        </w:rPr>
        <w:t>, תשתיות ו</w:t>
      </w:r>
      <w:r w:rsidRPr="000F037A">
        <w:rPr>
          <w:rFonts w:cs="Arial"/>
          <w:sz w:val="20"/>
          <w:szCs w:val="20"/>
          <w:rtl/>
        </w:rPr>
        <w:t xml:space="preserve">תמיכה </w:t>
      </w:r>
      <w:r w:rsidR="00D067A4">
        <w:rPr>
          <w:rFonts w:cs="Arial" w:hint="cs"/>
          <w:sz w:val="20"/>
          <w:szCs w:val="20"/>
          <w:rtl/>
        </w:rPr>
        <w:t>ט</w:t>
      </w:r>
      <w:r w:rsidRPr="000F037A">
        <w:rPr>
          <w:rFonts w:cs="Arial"/>
          <w:sz w:val="20"/>
          <w:szCs w:val="20"/>
          <w:rtl/>
        </w:rPr>
        <w:t>כנית</w:t>
      </w:r>
      <w:r w:rsidR="00D067A4">
        <w:rPr>
          <w:rFonts w:cs="Arial" w:hint="cs"/>
          <w:sz w:val="20"/>
          <w:szCs w:val="20"/>
          <w:rtl/>
        </w:rPr>
        <w:t xml:space="preserve"> פנים ארגונית</w:t>
      </w:r>
      <w:r w:rsidRPr="000F037A">
        <w:rPr>
          <w:rFonts w:cs="Arial"/>
          <w:sz w:val="20"/>
          <w:szCs w:val="20"/>
          <w:rtl/>
        </w:rPr>
        <w:t xml:space="preserve">. </w:t>
      </w:r>
    </w:p>
    <w:p w:rsidR="000F037A" w:rsidRPr="00135424" w:rsidP="008A0F5E" w14:paraId="2523BE46" w14:textId="6820D2E9">
      <w:pPr>
        <w:pStyle w:val="ListParagraph"/>
        <w:numPr>
          <w:ilvl w:val="0"/>
          <w:numId w:val="7"/>
        </w:numPr>
        <w:jc w:val="both"/>
        <w:rPr>
          <w:sz w:val="20"/>
          <w:szCs w:val="20"/>
          <w:rtl/>
        </w:rPr>
      </w:pPr>
      <w:r w:rsidRPr="00135424">
        <w:rPr>
          <w:rFonts w:cs="Arial"/>
          <w:sz w:val="20"/>
          <w:szCs w:val="20"/>
          <w:rtl/>
        </w:rPr>
        <w:t>בעל אוריינטציה טכנולוגית ויכולת למידה עצמית גבוהה במיוחד.</w:t>
      </w:r>
    </w:p>
    <w:p w:rsidR="000F037A" w:rsidRPr="00135424" w:rsidP="008A0F5E" w14:paraId="25AA7F48" w14:textId="06354351">
      <w:pPr>
        <w:pStyle w:val="ListParagraph"/>
        <w:numPr>
          <w:ilvl w:val="0"/>
          <w:numId w:val="7"/>
        </w:numPr>
        <w:jc w:val="both"/>
        <w:rPr>
          <w:rFonts w:cs="Arial"/>
          <w:sz w:val="20"/>
          <w:szCs w:val="20"/>
          <w:rtl/>
        </w:rPr>
      </w:pPr>
      <w:r w:rsidRPr="00135424">
        <w:rPr>
          <w:rFonts w:cs="Arial"/>
          <w:sz w:val="20"/>
          <w:szCs w:val="20"/>
          <w:rtl/>
        </w:rPr>
        <w:t>ראיה רחבה</w:t>
      </w:r>
      <w:r w:rsidR="008A0F5E">
        <w:rPr>
          <w:rFonts w:cs="Arial" w:hint="cs"/>
          <w:sz w:val="20"/>
          <w:szCs w:val="20"/>
          <w:rtl/>
        </w:rPr>
        <w:t>,</w:t>
      </w:r>
      <w:r w:rsidRPr="00135424">
        <w:rPr>
          <w:rFonts w:cs="Arial"/>
          <w:sz w:val="20"/>
          <w:szCs w:val="20"/>
          <w:rtl/>
        </w:rPr>
        <w:t xml:space="preserve"> יצירתיות ויוזמה, בעל רצון</w:t>
      </w:r>
      <w:r w:rsidRPr="00135424">
        <w:rPr>
          <w:rFonts w:cs="Arial" w:hint="cs"/>
          <w:sz w:val="20"/>
          <w:szCs w:val="20"/>
          <w:rtl/>
        </w:rPr>
        <w:t xml:space="preserve"> ושאיפה</w:t>
      </w:r>
      <w:r w:rsidRPr="00135424">
        <w:rPr>
          <w:rFonts w:cs="Arial"/>
          <w:sz w:val="20"/>
          <w:szCs w:val="20"/>
          <w:rtl/>
        </w:rPr>
        <w:t xml:space="preserve"> תמידי</w:t>
      </w:r>
      <w:r w:rsidRPr="00135424">
        <w:rPr>
          <w:rFonts w:cs="Arial" w:hint="cs"/>
          <w:sz w:val="20"/>
          <w:szCs w:val="20"/>
          <w:rtl/>
        </w:rPr>
        <w:t>ת ללמוד</w:t>
      </w:r>
      <w:r w:rsidRPr="00135424">
        <w:rPr>
          <w:rFonts w:cs="Arial"/>
          <w:sz w:val="20"/>
          <w:szCs w:val="20"/>
          <w:rtl/>
        </w:rPr>
        <w:t xml:space="preserve"> להתקדם ולהשתפר</w:t>
      </w:r>
      <w:r w:rsidRPr="00135424">
        <w:rPr>
          <w:rFonts w:cs="Arial" w:hint="cs"/>
          <w:sz w:val="20"/>
          <w:szCs w:val="20"/>
          <w:rtl/>
        </w:rPr>
        <w:t xml:space="preserve"> בעולמות ה</w:t>
      </w:r>
      <w:r w:rsidRPr="00135424">
        <w:rPr>
          <w:rFonts w:cs="Arial" w:hint="cs"/>
          <w:sz w:val="20"/>
          <w:szCs w:val="20"/>
        </w:rPr>
        <w:t>IT</w:t>
      </w:r>
      <w:r w:rsidRPr="00135424">
        <w:rPr>
          <w:rFonts w:cs="Arial"/>
          <w:sz w:val="20"/>
          <w:szCs w:val="20"/>
          <w:rtl/>
        </w:rPr>
        <w:t>.</w:t>
      </w:r>
    </w:p>
    <w:p w:rsidR="006770BC" w:rsidRPr="006770BC" w:rsidP="008A0F5E" w14:paraId="15741247" w14:textId="4F1A7373">
      <w:pPr>
        <w:ind w:left="-1475"/>
        <w:jc w:val="both"/>
        <w:rPr>
          <w:b/>
          <w:bCs/>
          <w:color w:val="2E74B5" w:themeColor="accent5" w:themeShade="BF"/>
          <w:sz w:val="24"/>
          <w:szCs w:val="24"/>
          <w:u w:val="single"/>
        </w:rPr>
      </w:pPr>
      <w:r w:rsidRPr="00172D36">
        <w:rPr>
          <w:rFonts w:hint="cs"/>
          <w:b/>
          <w:bCs/>
          <w:color w:val="2E74B5" w:themeColor="accent5" w:themeShade="BF"/>
          <w:sz w:val="24"/>
          <w:szCs w:val="24"/>
          <w:u w:val="single"/>
          <w:rtl/>
        </w:rPr>
        <w:t>השכלה</w:t>
      </w:r>
    </w:p>
    <w:p w:rsidR="006770BC" w:rsidRPr="006770BC" w:rsidP="008A0F5E" w14:paraId="7905F11D" w14:textId="77777777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right="-1418"/>
        <w:jc w:val="both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6770BC">
        <w:rPr>
          <w:rFonts w:ascii="Arial" w:eastAsia="Times New Roman" w:hAnsi="Arial" w:cs="Arial" w:hint="cs"/>
          <w:b/>
          <w:bCs/>
          <w:color w:val="222222"/>
          <w:sz w:val="20"/>
          <w:szCs w:val="20"/>
          <w:rtl/>
        </w:rPr>
        <w:t>קורס </w:t>
      </w:r>
      <w:r w:rsidRPr="006770BC">
        <w:rPr>
          <w:rFonts w:ascii="Arial" w:eastAsia="Times New Roman" w:hAnsi="Arial" w:cs="Arial"/>
          <w:b/>
          <w:bCs/>
          <w:color w:val="222222"/>
          <w:sz w:val="20"/>
          <w:szCs w:val="20"/>
        </w:rPr>
        <w:t> IT &amp; Linux</w:t>
      </w:r>
      <w:r w:rsidRPr="006770BC">
        <w:rPr>
          <w:rFonts w:ascii="Arial" w:eastAsia="Times New Roman" w:hAnsi="Arial" w:cs="Arial" w:hint="cs"/>
          <w:b/>
          <w:bCs/>
          <w:color w:val="222222"/>
          <w:sz w:val="20"/>
          <w:szCs w:val="20"/>
          <w:rtl/>
        </w:rPr>
        <w:t>מטעם </w:t>
      </w:r>
      <w:r w:rsidRPr="006770BC">
        <w:rPr>
          <w:rFonts w:ascii="Arial" w:eastAsia="Times New Roman" w:hAnsi="Arial" w:cs="Arial"/>
          <w:b/>
          <w:bCs/>
          <w:color w:val="222222"/>
          <w:sz w:val="20"/>
          <w:szCs w:val="20"/>
        </w:rPr>
        <w:t>Appleseeds</w:t>
      </w:r>
      <w:r w:rsidRPr="006770BC">
        <w:rPr>
          <w:rFonts w:ascii="Arial" w:eastAsia="Times New Roman" w:hAnsi="Arial" w:cs="Arial"/>
          <w:b/>
          <w:bCs/>
          <w:color w:val="222222"/>
          <w:sz w:val="20"/>
          <w:szCs w:val="20"/>
        </w:rPr>
        <w:t xml:space="preserve"> Academy</w:t>
      </w:r>
      <w:r w:rsidRPr="006770BC">
        <w:rPr>
          <w:rFonts w:ascii="Arial" w:eastAsia="Times New Roman" w:hAnsi="Arial" w:cs="Arial" w:hint="cs"/>
          <w:b/>
          <w:bCs/>
          <w:color w:val="222222"/>
          <w:sz w:val="20"/>
          <w:szCs w:val="20"/>
          <w:rtl/>
        </w:rPr>
        <w:t>.</w:t>
      </w:r>
    </w:p>
    <w:p w:rsidR="006770BC" w:rsidP="00094E61" w14:paraId="1EC7D90F" w14:textId="0969415E">
      <w:pPr>
        <w:shd w:val="clear" w:color="auto" w:fill="FFFFFF"/>
        <w:spacing w:after="0" w:line="240" w:lineRule="auto"/>
        <w:ind w:left="-1192" w:right="-1560"/>
        <w:rPr>
          <w:rFonts w:ascii="Arial" w:eastAsia="Times New Roman" w:hAnsi="Arial" w:cs="Arial"/>
          <w:color w:val="222222"/>
          <w:sz w:val="20"/>
          <w:szCs w:val="20"/>
          <w:rtl/>
        </w:rPr>
      </w:pPr>
      <w:r>
        <w:rPr>
          <w:rFonts w:ascii="Arial" w:eastAsia="Times New Roman" w:hAnsi="Arial" w:cs="Arial" w:hint="cs"/>
          <w:color w:val="222222"/>
          <w:sz w:val="20"/>
          <w:szCs w:val="20"/>
          <w:rtl/>
        </w:rPr>
        <w:t>(</w:t>
      </w:r>
      <w:r w:rsidRPr="006770BC">
        <w:rPr>
          <w:rFonts w:ascii="Arial" w:eastAsia="Times New Roman" w:hAnsi="Arial" w:cs="Arial" w:hint="cs"/>
          <w:color w:val="222222"/>
          <w:sz w:val="20"/>
          <w:szCs w:val="20"/>
          <w:rtl/>
        </w:rPr>
        <w:t>155 שעות של הכשרה טכנולוגית ומעשית</w:t>
      </w:r>
      <w:r>
        <w:rPr>
          <w:rFonts w:ascii="Arial" w:eastAsia="Times New Roman" w:hAnsi="Arial" w:cs="Arial" w:hint="cs"/>
          <w:color w:val="222222"/>
          <w:sz w:val="20"/>
          <w:szCs w:val="20"/>
          <w:rtl/>
        </w:rPr>
        <w:t>)</w:t>
      </w:r>
      <w:r w:rsidR="00094E61">
        <w:rPr>
          <w:rFonts w:ascii="Arial" w:eastAsia="Times New Roman" w:hAnsi="Arial" w:cs="Arial" w:hint="cs"/>
          <w:color w:val="222222"/>
          <w:sz w:val="20"/>
          <w:szCs w:val="20"/>
          <w:u w:val="single"/>
          <w:rtl/>
        </w:rPr>
        <w:t>.</w:t>
      </w:r>
      <w:r w:rsidRPr="006770BC">
        <w:rPr>
          <w:rFonts w:ascii="Arial" w:eastAsia="Times New Roman" w:hAnsi="Arial" w:cs="Arial" w:hint="cs"/>
          <w:color w:val="222222"/>
          <w:sz w:val="20"/>
          <w:szCs w:val="20"/>
          <w:u w:val="single"/>
          <w:rtl/>
        </w:rPr>
        <w:br/>
        <w:t>נושאי לימוד עיקריים </w:t>
      </w:r>
      <w:r w:rsidRPr="006770BC">
        <w:rPr>
          <w:rFonts w:ascii="Arial" w:eastAsia="Times New Roman" w:hAnsi="Arial" w:cs="Arial"/>
          <w:color w:val="222222"/>
          <w:sz w:val="20"/>
          <w:szCs w:val="20"/>
          <w:u w:val="single"/>
        </w:rPr>
        <w:t>Microsoft</w:t>
      </w:r>
      <w:r w:rsidRPr="006770BC">
        <w:rPr>
          <w:rFonts w:ascii="Arial" w:eastAsia="Times New Roman" w:hAnsi="Arial" w:cs="Arial" w:hint="cs"/>
          <w:color w:val="222222"/>
          <w:sz w:val="20"/>
          <w:szCs w:val="20"/>
          <w:u w:val="single"/>
          <w:rtl/>
        </w:rPr>
        <w:t>:</w:t>
      </w:r>
      <w:r w:rsidRPr="006770BC">
        <w:rPr>
          <w:rFonts w:ascii="Arial" w:eastAsia="Times New Roman" w:hAnsi="Arial" w:cs="Arial" w:hint="cs"/>
          <w:color w:val="222222"/>
          <w:sz w:val="20"/>
          <w:szCs w:val="20"/>
          <w:rtl/>
        </w:rPr>
        <w:t> </w:t>
      </w:r>
      <w:r w:rsidRPr="006770BC">
        <w:rPr>
          <w:rFonts w:ascii="Arial" w:eastAsia="Times New Roman" w:hAnsi="Arial" w:cs="Arial"/>
          <w:color w:val="222222"/>
          <w:sz w:val="20"/>
          <w:szCs w:val="20"/>
        </w:rPr>
        <w:t>Windows Client and Servers, Active Directory management, Group Policy and user management, permissions, managing packages and processes, network configurations, virtual machines, Hyper-V, Windows Infrastructure Services, PowerShell</w:t>
      </w:r>
      <w:r w:rsidRPr="006770BC">
        <w:rPr>
          <w:rFonts w:ascii="Arial" w:eastAsia="Times New Roman" w:hAnsi="Arial" w:cs="Arial" w:hint="cs"/>
          <w:color w:val="222222"/>
          <w:sz w:val="20"/>
          <w:szCs w:val="20"/>
          <w:rtl/>
        </w:rPr>
        <w:t>.</w:t>
      </w:r>
      <w:r w:rsidRPr="006770BC">
        <w:rPr>
          <w:rFonts w:ascii="Arial" w:eastAsia="Times New Roman" w:hAnsi="Arial" w:cs="Arial" w:hint="cs"/>
          <w:color w:val="222222"/>
          <w:sz w:val="20"/>
          <w:szCs w:val="20"/>
          <w:u w:val="single"/>
          <w:rtl/>
        </w:rPr>
        <w:br/>
        <w:t>נושאי לימוד עיקריים </w:t>
      </w:r>
      <w:r w:rsidRPr="006770BC">
        <w:rPr>
          <w:rFonts w:ascii="Arial" w:eastAsia="Times New Roman" w:hAnsi="Arial" w:cs="Arial"/>
          <w:color w:val="222222"/>
          <w:sz w:val="20"/>
          <w:szCs w:val="20"/>
          <w:u w:val="single"/>
        </w:rPr>
        <w:t>Linux</w:t>
      </w:r>
      <w:r w:rsidRPr="006770BC">
        <w:rPr>
          <w:rFonts w:ascii="Arial" w:eastAsia="Times New Roman" w:hAnsi="Arial" w:cs="Arial" w:hint="cs"/>
          <w:color w:val="222222"/>
          <w:sz w:val="20"/>
          <w:szCs w:val="20"/>
          <w:u w:val="single"/>
          <w:rtl/>
        </w:rPr>
        <w:t>:</w:t>
      </w:r>
      <w:r w:rsidRPr="006770BC">
        <w:rPr>
          <w:rFonts w:ascii="Arial" w:eastAsia="Times New Roman" w:hAnsi="Arial" w:cs="Arial" w:hint="cs"/>
          <w:color w:val="222222"/>
          <w:sz w:val="20"/>
          <w:szCs w:val="20"/>
          <w:rtl/>
        </w:rPr>
        <w:t> </w:t>
      </w:r>
      <w:r w:rsidRPr="006770BC">
        <w:rPr>
          <w:rFonts w:ascii="Arial" w:eastAsia="Times New Roman" w:hAnsi="Arial" w:cs="Arial"/>
          <w:color w:val="222222"/>
          <w:sz w:val="20"/>
          <w:szCs w:val="20"/>
        </w:rPr>
        <w:t>Linux services (web server, database, DHCP, SSH), Scripting, Files and directories management, Linux networking, Linux users and permissions, Package management and code compilation, Process Management</w:t>
      </w:r>
      <w:r w:rsidRPr="006770BC">
        <w:rPr>
          <w:rFonts w:ascii="Arial" w:eastAsia="Times New Roman" w:hAnsi="Arial" w:cs="Arial" w:hint="cs"/>
          <w:color w:val="222222"/>
          <w:sz w:val="20"/>
          <w:szCs w:val="20"/>
          <w:rtl/>
        </w:rPr>
        <w:t>.</w:t>
      </w:r>
      <w:r w:rsidRPr="006770BC">
        <w:rPr>
          <w:rFonts w:ascii="Arial" w:eastAsia="Times New Roman" w:hAnsi="Arial" w:cs="Arial" w:hint="cs"/>
          <w:color w:val="222222"/>
          <w:sz w:val="20"/>
          <w:szCs w:val="20"/>
          <w:u w:val="single"/>
          <w:rtl/>
        </w:rPr>
        <w:br/>
        <w:t>נושאי לימוד כלליים:</w:t>
      </w:r>
      <w:r w:rsidRPr="006770BC">
        <w:rPr>
          <w:rFonts w:ascii="Arial" w:eastAsia="Times New Roman" w:hAnsi="Arial" w:cs="Arial" w:hint="cs"/>
          <w:color w:val="222222"/>
          <w:sz w:val="20"/>
          <w:szCs w:val="20"/>
          <w:rtl/>
        </w:rPr>
        <w:t> </w:t>
      </w:r>
      <w:r w:rsidRPr="006770BC">
        <w:rPr>
          <w:rFonts w:ascii="Arial" w:eastAsia="Times New Roman" w:hAnsi="Arial" w:cs="Arial"/>
          <w:color w:val="222222"/>
          <w:sz w:val="20"/>
          <w:szCs w:val="20"/>
        </w:rPr>
        <w:t>Virtualization, Cloud computing and hypervisor management</w:t>
      </w:r>
      <w:r w:rsidRPr="006770BC">
        <w:rPr>
          <w:rFonts w:ascii="Arial" w:eastAsia="Times New Roman" w:hAnsi="Arial" w:cs="Arial" w:hint="cs"/>
          <w:color w:val="222222"/>
          <w:sz w:val="20"/>
          <w:szCs w:val="20"/>
          <w:rtl/>
        </w:rPr>
        <w:t>.</w:t>
      </w:r>
    </w:p>
    <w:p w:rsidR="006770BC" w:rsidP="008A0F5E" w14:paraId="5270FF10" w14:textId="53F5D89C">
      <w:pPr>
        <w:shd w:val="clear" w:color="auto" w:fill="FFFFFF"/>
        <w:spacing w:after="0" w:line="240" w:lineRule="auto"/>
        <w:ind w:left="-1192" w:right="-1418"/>
        <w:jc w:val="both"/>
        <w:rPr>
          <w:rFonts w:ascii="Arial" w:eastAsia="Times New Roman" w:hAnsi="Arial" w:cs="Arial"/>
          <w:color w:val="222222"/>
          <w:sz w:val="20"/>
          <w:szCs w:val="20"/>
          <w:rtl/>
        </w:rPr>
      </w:pPr>
    </w:p>
    <w:p w:rsidR="00094E61" w:rsidRPr="000F3D40" w:rsidP="00094E61" w14:paraId="732CD2F8" w14:textId="15A0D59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right="-1418"/>
        <w:jc w:val="both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 w:hint="cs"/>
          <w:b/>
          <w:bCs/>
          <w:color w:val="222222"/>
          <w:rtl/>
        </w:rPr>
        <w:t>בעל</w:t>
      </w:r>
      <w:r w:rsidRPr="000F3D40" w:rsidR="006770BC">
        <w:rPr>
          <w:rFonts w:ascii="Arial" w:eastAsia="Times New Roman" w:hAnsi="Arial" w:cs="Arial"/>
          <w:b/>
          <w:bCs/>
          <w:color w:val="222222"/>
          <w:rtl/>
        </w:rPr>
        <w:t xml:space="preserve"> תואר ראשון </w:t>
      </w:r>
      <w:r>
        <w:rPr>
          <w:rFonts w:ascii="Arial" w:eastAsia="Times New Roman" w:hAnsi="Arial" w:cs="Arial" w:hint="cs"/>
          <w:b/>
          <w:bCs/>
          <w:color w:val="222222"/>
          <w:rtl/>
        </w:rPr>
        <w:t>ב</w:t>
      </w:r>
      <w:r w:rsidRPr="000F3D40" w:rsidR="006770BC">
        <w:rPr>
          <w:rFonts w:ascii="Arial" w:eastAsia="Times New Roman" w:hAnsi="Arial" w:cs="Arial"/>
          <w:b/>
          <w:bCs/>
          <w:color w:val="222222"/>
          <w:rtl/>
        </w:rPr>
        <w:t>ניהול ושיווק טכנולוגי התמחות במערכות מידע</w:t>
      </w:r>
      <w:r w:rsidRPr="000F3D40" w:rsidR="00973EA5">
        <w:rPr>
          <w:rFonts w:ascii="Arial" w:eastAsia="Times New Roman" w:hAnsi="Arial" w:cs="Arial" w:hint="cs"/>
          <w:color w:val="222222"/>
          <w:rtl/>
        </w:rPr>
        <w:t>.</w:t>
      </w:r>
      <w:r w:rsidRPr="000F3D40" w:rsidR="006770BC">
        <w:rPr>
          <w:rFonts w:ascii="Arial" w:eastAsia="Times New Roman" w:hAnsi="Arial" w:cs="Arial"/>
          <w:color w:val="222222"/>
          <w:rtl/>
        </w:rPr>
        <w:t xml:space="preserve"> </w:t>
      </w:r>
    </w:p>
    <w:p w:rsidR="00872003" w:rsidRPr="008C622C" w:rsidP="00094E61" w14:paraId="2F568448" w14:textId="2FCEEBA5">
      <w:pPr>
        <w:shd w:val="clear" w:color="auto" w:fill="FFFFFF"/>
        <w:spacing w:after="0" w:line="240" w:lineRule="auto"/>
        <w:ind w:left="-1192" w:right="-1418"/>
        <w:jc w:val="both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094E61">
        <w:rPr>
          <w:rFonts w:ascii="Arial" w:eastAsia="Times New Roman" w:hAnsi="Arial" w:cs="Arial"/>
          <w:color w:val="222222"/>
          <w:sz w:val="20"/>
          <w:szCs w:val="20"/>
          <w:rtl/>
        </w:rPr>
        <w:t xml:space="preserve">סיום בהצטיינות </w:t>
      </w:r>
      <w:r w:rsidRPr="00094E61">
        <w:rPr>
          <w:rFonts w:ascii="Arial" w:eastAsia="Times New Roman" w:hAnsi="Arial" w:cs="Arial" w:hint="cs"/>
          <w:color w:val="222222"/>
          <w:sz w:val="20"/>
          <w:szCs w:val="20"/>
          <w:rtl/>
        </w:rPr>
        <w:t>(</w:t>
      </w:r>
      <w:r w:rsidRPr="00094E61">
        <w:rPr>
          <w:rFonts w:ascii="Arial" w:eastAsia="Times New Roman" w:hAnsi="Arial" w:cs="Arial"/>
          <w:b/>
          <w:bCs/>
          <w:color w:val="222222"/>
          <w:sz w:val="20"/>
          <w:szCs w:val="20"/>
          <w:rtl/>
        </w:rPr>
        <w:t>93</w:t>
      </w:r>
      <w:r w:rsidRPr="00094E61">
        <w:rPr>
          <w:rFonts w:ascii="Arial" w:eastAsia="Times New Roman" w:hAnsi="Arial" w:cs="Arial"/>
          <w:color w:val="222222"/>
          <w:sz w:val="20"/>
          <w:szCs w:val="20"/>
          <w:rtl/>
        </w:rPr>
        <w:t>), מהמכללה האקדמית ספיר.</w:t>
      </w:r>
      <w:r w:rsidR="00094E61">
        <w:rPr>
          <w:rFonts w:ascii="Arial" w:eastAsia="Times New Roman" w:hAnsi="Arial" w:cs="Arial" w:hint="cs"/>
          <w:color w:val="222222"/>
          <w:sz w:val="20"/>
          <w:szCs w:val="20"/>
          <w:rtl/>
        </w:rPr>
        <w:t xml:space="preserve"> </w:t>
      </w:r>
      <w:r w:rsidRPr="006770BC">
        <w:rPr>
          <w:rFonts w:ascii="Arial" w:eastAsia="Times New Roman" w:hAnsi="Arial" w:cs="Arial"/>
          <w:color w:val="222222"/>
          <w:sz w:val="20"/>
          <w:szCs w:val="20"/>
          <w:rtl/>
        </w:rPr>
        <w:t>תכנית לימודים זאת מכשירה מומחי ניהול ושיווק היי-טק בעלי יכולת הבנה רחבה במוצרים ובפתרונות טכנולוגיים חדשניים, המיועדים בעיקר לשווקים הבינלאומיים.</w:t>
      </w:r>
      <w:r>
        <w:rPr>
          <w:rFonts w:ascii="Arial" w:eastAsia="Times New Roman" w:hAnsi="Arial" w:cs="Arial"/>
          <w:color w:val="222222"/>
          <w:sz w:val="20"/>
          <w:szCs w:val="20"/>
          <w:rtl/>
        </w:rPr>
        <w:tab/>
      </w:r>
      <w:r w:rsidR="008C622C">
        <w:rPr>
          <w:rFonts w:ascii="Arial" w:eastAsia="Times New Roman" w:hAnsi="Arial" w:cs="Arial" w:hint="cs"/>
          <w:color w:val="222222"/>
          <w:sz w:val="20"/>
          <w:szCs w:val="20"/>
          <w:rtl/>
        </w:rPr>
        <w:t>התמחות ב</w:t>
      </w:r>
      <w:r w:rsidRPr="008C622C" w:rsidR="008C622C">
        <w:rPr>
          <w:rFonts w:ascii="Arial" w:eastAsia="Times New Roman" w:hAnsi="Arial" w:cs="Arial"/>
          <w:color w:val="222222"/>
          <w:sz w:val="20"/>
          <w:szCs w:val="20"/>
        </w:rPr>
        <w:t>ICT</w:t>
      </w:r>
      <w:r w:rsidRPr="008C622C" w:rsidR="008C622C">
        <w:rPr>
          <w:rFonts w:ascii="Arial" w:eastAsia="Times New Roman" w:hAnsi="Arial" w:cs="Arial"/>
          <w:color w:val="222222"/>
          <w:sz w:val="20"/>
          <w:szCs w:val="20"/>
          <w:rtl/>
        </w:rPr>
        <w:t xml:space="preserve">- </w:t>
      </w:r>
      <w:r w:rsidR="008C622C">
        <w:rPr>
          <w:rFonts w:ascii="Arial" w:eastAsia="Times New Roman" w:hAnsi="Arial" w:cs="Arial" w:hint="cs"/>
          <w:color w:val="222222"/>
          <w:sz w:val="20"/>
          <w:szCs w:val="20"/>
          <w:rtl/>
        </w:rPr>
        <w:t xml:space="preserve">מידע ותקשורת </w:t>
      </w:r>
      <w:r w:rsidRPr="008C622C" w:rsidR="008C622C">
        <w:rPr>
          <w:rFonts w:ascii="Arial" w:eastAsia="Times New Roman" w:hAnsi="Arial" w:cs="Arial"/>
          <w:color w:val="222222"/>
          <w:sz w:val="20"/>
          <w:szCs w:val="20"/>
        </w:rPr>
        <w:t>Information and Communication</w:t>
      </w:r>
      <w:r w:rsidR="008C622C">
        <w:rPr>
          <w:rFonts w:ascii="Arial" w:eastAsia="Times New Roman" w:hAnsi="Arial" w:cs="Arial"/>
          <w:color w:val="222222"/>
          <w:sz w:val="20"/>
          <w:szCs w:val="20"/>
        </w:rPr>
        <w:t xml:space="preserve"> technology.</w:t>
      </w:r>
    </w:p>
    <w:p w:rsidR="00872003" w:rsidP="00872003" w14:paraId="7A5DFAFC" w14:textId="77777777">
      <w:pPr>
        <w:shd w:val="clear" w:color="auto" w:fill="FFFFFF"/>
        <w:spacing w:after="0" w:line="240" w:lineRule="auto"/>
        <w:ind w:left="-1192" w:right="-1418"/>
        <w:jc w:val="both"/>
        <w:rPr>
          <w:rFonts w:ascii="Arial" w:eastAsia="Times New Roman" w:hAnsi="Arial" w:cs="Arial"/>
          <w:color w:val="222222"/>
          <w:sz w:val="20"/>
          <w:szCs w:val="20"/>
          <w:rtl/>
        </w:rPr>
      </w:pPr>
    </w:p>
    <w:p w:rsidR="00973EA5" w:rsidRPr="006770BC" w:rsidP="008A0F5E" w14:paraId="50F0A674" w14:textId="3B2E967E">
      <w:pPr>
        <w:shd w:val="clear" w:color="auto" w:fill="FFFFFF"/>
        <w:spacing w:after="0" w:line="360" w:lineRule="auto"/>
        <w:ind w:left="-1475" w:right="-1418"/>
        <w:jc w:val="both"/>
        <w:rPr>
          <w:rFonts w:ascii="Arial" w:eastAsia="Times New Roman" w:hAnsi="Arial" w:cs="Arial"/>
          <w:b/>
          <w:bCs/>
          <w:color w:val="2E74B5" w:themeColor="accent5" w:themeShade="BF"/>
          <w:u w:val="single"/>
          <w:rtl/>
        </w:rPr>
      </w:pPr>
      <w:r w:rsidRPr="00172D36">
        <w:rPr>
          <w:rFonts w:ascii="Arial" w:eastAsia="Times New Roman" w:hAnsi="Arial" w:cs="Arial" w:hint="cs"/>
          <w:b/>
          <w:bCs/>
          <w:color w:val="2E74B5" w:themeColor="accent5" w:themeShade="BF"/>
          <w:u w:val="single"/>
          <w:rtl/>
        </w:rPr>
        <w:t>ניסיו</w:t>
      </w:r>
      <w:r w:rsidRPr="00172D36">
        <w:rPr>
          <w:rFonts w:ascii="Arial" w:eastAsia="Times New Roman" w:hAnsi="Arial" w:cs="Arial" w:hint="eastAsia"/>
          <w:b/>
          <w:bCs/>
          <w:color w:val="2E74B5" w:themeColor="accent5" w:themeShade="BF"/>
          <w:u w:val="single"/>
          <w:rtl/>
        </w:rPr>
        <w:t>ן</w:t>
      </w:r>
      <w:r w:rsidRPr="00172D36">
        <w:rPr>
          <w:rFonts w:ascii="Arial" w:eastAsia="Times New Roman" w:hAnsi="Arial" w:cs="Arial" w:hint="cs"/>
          <w:b/>
          <w:bCs/>
          <w:color w:val="2E74B5" w:themeColor="accent5" w:themeShade="BF"/>
          <w:u w:val="single"/>
          <w:rtl/>
        </w:rPr>
        <w:t xml:space="preserve"> תעסוקתי</w:t>
      </w:r>
    </w:p>
    <w:p w:rsidR="00CB3622" w:rsidRPr="00CB3622" w:rsidP="000F3D40" w14:paraId="3D4B04D7" w14:textId="22074F2F">
      <w:pPr>
        <w:spacing w:line="240" w:lineRule="auto"/>
        <w:ind w:left="-1333" w:right="-1418"/>
        <w:rPr>
          <w:sz w:val="20"/>
          <w:szCs w:val="20"/>
          <w:rtl/>
        </w:rPr>
      </w:pPr>
      <w:r w:rsidRPr="00CB3622">
        <w:rPr>
          <w:rFonts w:cs="Arial"/>
          <w:sz w:val="20"/>
          <w:szCs w:val="20"/>
          <w:rtl/>
        </w:rPr>
        <w:t xml:space="preserve">2020- טכנאי שטח ומנהל לקוחות בחברת </w:t>
      </w:r>
      <w:r w:rsidRPr="00CB3622">
        <w:rPr>
          <w:sz w:val="20"/>
          <w:szCs w:val="20"/>
        </w:rPr>
        <w:t>Tevatronic</w:t>
      </w:r>
      <w:r w:rsidR="00973EA5">
        <w:rPr>
          <w:rFonts w:hint="cs"/>
          <w:sz w:val="20"/>
          <w:szCs w:val="20"/>
          <w:rtl/>
        </w:rPr>
        <w:t xml:space="preserve">. </w:t>
      </w:r>
      <w:r w:rsidRPr="00094E61" w:rsidR="00094E61">
        <w:rPr>
          <w:rFonts w:cs="Arial"/>
          <w:sz w:val="20"/>
          <w:szCs w:val="20"/>
          <w:rtl/>
        </w:rPr>
        <w:t xml:space="preserve"> ביצוע ניטור ובקרה של מערכות השקיה חכמות</w:t>
      </w:r>
      <w:r w:rsidR="00094E61">
        <w:rPr>
          <w:rFonts w:hint="cs"/>
          <w:sz w:val="20"/>
          <w:szCs w:val="20"/>
          <w:rtl/>
        </w:rPr>
        <w:t xml:space="preserve">, </w:t>
      </w:r>
      <w:r w:rsidRPr="00094E61" w:rsidR="00094E61">
        <w:rPr>
          <w:rFonts w:cs="Arial"/>
          <w:sz w:val="20"/>
          <w:szCs w:val="20"/>
          <w:rtl/>
        </w:rPr>
        <w:t>ליווי ותמיכה בלקוחות החברה הן טלפונית והן פרונטלית</w:t>
      </w:r>
      <w:r w:rsidR="00094E61">
        <w:rPr>
          <w:rFonts w:hint="cs"/>
          <w:sz w:val="20"/>
          <w:szCs w:val="20"/>
          <w:rtl/>
        </w:rPr>
        <w:t xml:space="preserve">, </w:t>
      </w:r>
      <w:r w:rsidRPr="00094E61" w:rsidR="00094E61">
        <w:rPr>
          <w:rFonts w:cs="Arial"/>
          <w:sz w:val="20"/>
          <w:szCs w:val="20"/>
          <w:rtl/>
        </w:rPr>
        <w:t>טיפול בתקלות שטח תוך לקיחת חלק במערך השיווקי של החבר</w:t>
      </w:r>
      <w:r w:rsidR="00094E61">
        <w:rPr>
          <w:rFonts w:cs="Arial" w:hint="cs"/>
          <w:sz w:val="20"/>
          <w:szCs w:val="20"/>
          <w:rtl/>
        </w:rPr>
        <w:t xml:space="preserve">ה. </w:t>
      </w:r>
    </w:p>
    <w:p w:rsidR="00CB3622" w:rsidRPr="00CB3622" w:rsidP="000F3D40" w14:paraId="02057CA7" w14:textId="0F78F674">
      <w:pPr>
        <w:spacing w:line="240" w:lineRule="auto"/>
        <w:ind w:left="-1333" w:right="-1418"/>
        <w:jc w:val="both"/>
        <w:rPr>
          <w:sz w:val="20"/>
          <w:szCs w:val="20"/>
          <w:rtl/>
        </w:rPr>
      </w:pPr>
      <w:r w:rsidRPr="00CB3622">
        <w:rPr>
          <w:rFonts w:cs="Arial"/>
          <w:sz w:val="20"/>
          <w:szCs w:val="20"/>
          <w:rtl/>
        </w:rPr>
        <w:t xml:space="preserve">2019- מסחר באמזון בשיטת </w:t>
      </w:r>
      <w:r w:rsidRPr="00CB3622">
        <w:rPr>
          <w:sz w:val="20"/>
          <w:szCs w:val="20"/>
        </w:rPr>
        <w:t>FBA</w:t>
      </w:r>
      <w:r w:rsidRPr="00CB3622">
        <w:rPr>
          <w:rFonts w:cs="Arial"/>
          <w:sz w:val="20"/>
          <w:szCs w:val="20"/>
          <w:rtl/>
        </w:rPr>
        <w:t xml:space="preserve">, ביצוע קידום </w:t>
      </w:r>
      <w:r w:rsidRPr="00CB3622">
        <w:rPr>
          <w:sz w:val="20"/>
          <w:szCs w:val="20"/>
        </w:rPr>
        <w:t>PPC</w:t>
      </w:r>
      <w:r w:rsidRPr="00CB3622">
        <w:rPr>
          <w:rFonts w:cs="Arial"/>
          <w:sz w:val="20"/>
          <w:szCs w:val="20"/>
          <w:rtl/>
        </w:rPr>
        <w:t xml:space="preserve"> למוצרים בגוגל </w:t>
      </w:r>
      <w:r w:rsidRPr="00CB3622">
        <w:rPr>
          <w:rFonts w:cs="Arial"/>
          <w:sz w:val="20"/>
          <w:szCs w:val="20"/>
          <w:rtl/>
        </w:rPr>
        <w:t>ופייסבוק</w:t>
      </w:r>
      <w:r w:rsidRPr="00CB3622">
        <w:rPr>
          <w:rFonts w:cs="Arial"/>
          <w:sz w:val="20"/>
          <w:szCs w:val="20"/>
          <w:rtl/>
        </w:rPr>
        <w:t>.</w:t>
      </w:r>
    </w:p>
    <w:p w:rsidR="00CB3622" w:rsidRPr="00CB3622" w:rsidP="000F3D40" w14:paraId="278BBD27" w14:textId="7FACC956">
      <w:pPr>
        <w:spacing w:line="240" w:lineRule="auto"/>
        <w:ind w:left="-1333" w:right="-1418"/>
        <w:jc w:val="both"/>
        <w:rPr>
          <w:sz w:val="20"/>
          <w:szCs w:val="20"/>
          <w:rtl/>
        </w:rPr>
      </w:pPr>
      <w:r w:rsidRPr="00CB3622">
        <w:rPr>
          <w:rFonts w:cs="Arial"/>
          <w:sz w:val="20"/>
          <w:szCs w:val="20"/>
          <w:rtl/>
        </w:rPr>
        <w:t>2018-2020 - מדריך בעמותת גוונים לצעירים בעלי מוגבלויות להעצמה אישית ולחיים עצמאיים.</w:t>
      </w:r>
      <w:r w:rsidR="00094E61">
        <w:rPr>
          <w:rFonts w:hint="cs"/>
          <w:sz w:val="20"/>
          <w:szCs w:val="20"/>
          <w:rtl/>
        </w:rPr>
        <w:t xml:space="preserve"> ליווי חברתי ומקצועי, לשם פיתוח אישי.</w:t>
      </w:r>
    </w:p>
    <w:p w:rsidR="00CB3622" w:rsidRPr="00CB3622" w:rsidP="000F3D40" w14:paraId="7175E50C" w14:textId="7B35644A">
      <w:pPr>
        <w:spacing w:line="240" w:lineRule="auto"/>
        <w:ind w:left="-1333" w:right="-1418"/>
        <w:jc w:val="both"/>
        <w:rPr>
          <w:sz w:val="20"/>
          <w:szCs w:val="20"/>
          <w:rtl/>
        </w:rPr>
      </w:pPr>
      <w:r w:rsidRPr="00CB3622">
        <w:rPr>
          <w:rFonts w:cs="Arial"/>
          <w:sz w:val="20"/>
          <w:szCs w:val="20"/>
          <w:rtl/>
        </w:rPr>
        <w:t xml:space="preserve">2018 -2017- משווק דיגיטלי בחברת </w:t>
      </w:r>
      <w:r w:rsidRPr="00CB3622">
        <w:rPr>
          <w:sz w:val="20"/>
          <w:szCs w:val="20"/>
        </w:rPr>
        <w:t>Bizwise</w:t>
      </w:r>
      <w:r w:rsidRPr="00CB3622">
        <w:rPr>
          <w:rFonts w:cs="Arial"/>
          <w:sz w:val="20"/>
          <w:szCs w:val="20"/>
          <w:rtl/>
        </w:rPr>
        <w:t xml:space="preserve"> טכנולוגיות, מתן אנליזה שיווקית</w:t>
      </w:r>
      <w:r w:rsidR="00094E61">
        <w:rPr>
          <w:rFonts w:hint="cs"/>
          <w:sz w:val="20"/>
          <w:szCs w:val="20"/>
          <w:rtl/>
        </w:rPr>
        <w:t xml:space="preserve"> </w:t>
      </w:r>
      <w:r w:rsidRPr="00CB3622">
        <w:rPr>
          <w:rFonts w:cs="Arial"/>
          <w:sz w:val="20"/>
          <w:szCs w:val="20"/>
          <w:rtl/>
        </w:rPr>
        <w:t xml:space="preserve">בפיתוח מוצר החברה </w:t>
      </w:r>
      <w:r w:rsidR="00094E61">
        <w:rPr>
          <w:rFonts w:cs="Arial" w:hint="cs"/>
          <w:sz w:val="20"/>
          <w:szCs w:val="20"/>
          <w:rtl/>
        </w:rPr>
        <w:t>'</w:t>
      </w:r>
      <w:r>
        <w:rPr>
          <w:sz w:val="20"/>
          <w:szCs w:val="20"/>
        </w:rPr>
        <w:t>'</w:t>
      </w:r>
      <w:r w:rsidRPr="00CB3622">
        <w:rPr>
          <w:sz w:val="20"/>
          <w:szCs w:val="20"/>
        </w:rPr>
        <w:t>level1</w:t>
      </w:r>
      <w:r w:rsidR="00094E61">
        <w:rPr>
          <w:sz w:val="20"/>
          <w:szCs w:val="20"/>
        </w:rPr>
        <w:t>0</w:t>
      </w:r>
      <w:r w:rsidR="00094E61">
        <w:rPr>
          <w:rFonts w:cs="Arial" w:hint="cs"/>
          <w:sz w:val="20"/>
          <w:szCs w:val="20"/>
          <w:rtl/>
        </w:rPr>
        <w:t xml:space="preserve">, </w:t>
      </w:r>
      <w:r w:rsidRPr="00CB3622">
        <w:rPr>
          <w:rFonts w:cs="Arial"/>
          <w:sz w:val="20"/>
          <w:szCs w:val="20"/>
          <w:rtl/>
        </w:rPr>
        <w:t>חקר שווקים אודות מתחרים וכתיבת תוכן שיווקי לאתר.</w:t>
      </w:r>
    </w:p>
    <w:p w:rsidR="006770BC" w:rsidP="000F3D40" w14:paraId="4417A52F" w14:textId="63A4609A">
      <w:pPr>
        <w:spacing w:line="240" w:lineRule="auto"/>
        <w:ind w:left="-1333" w:right="-1418"/>
        <w:jc w:val="both"/>
        <w:rPr>
          <w:sz w:val="20"/>
          <w:szCs w:val="20"/>
          <w:rtl/>
        </w:rPr>
      </w:pPr>
      <w:r w:rsidRPr="00CB3622">
        <w:rPr>
          <w:rFonts w:cs="Arial"/>
          <w:sz w:val="20"/>
          <w:szCs w:val="20"/>
          <w:rtl/>
        </w:rPr>
        <w:t xml:space="preserve">2014 – 2016 - </w:t>
      </w:r>
      <w:r w:rsidRPr="00CB3622">
        <w:rPr>
          <w:rFonts w:cs="Arial"/>
          <w:sz w:val="20"/>
          <w:szCs w:val="20"/>
          <w:rtl/>
        </w:rPr>
        <w:t>אחמ”ש</w:t>
      </w:r>
      <w:r w:rsidR="00094E61">
        <w:rPr>
          <w:rFonts w:cs="Arial" w:hint="cs"/>
          <w:sz w:val="20"/>
          <w:szCs w:val="20"/>
          <w:rtl/>
        </w:rPr>
        <w:t xml:space="preserve"> מוביל</w:t>
      </w:r>
      <w:r w:rsidRPr="00CB3622">
        <w:rPr>
          <w:rFonts w:cs="Arial"/>
          <w:sz w:val="20"/>
          <w:szCs w:val="20"/>
          <w:rtl/>
        </w:rPr>
        <w:t xml:space="preserve"> ביחידת האבטחה של “אלביט מערכות</w:t>
      </w:r>
      <w:r w:rsidR="008A0F5E">
        <w:rPr>
          <w:rFonts w:cs="Arial" w:hint="cs"/>
          <w:sz w:val="20"/>
          <w:szCs w:val="20"/>
          <w:rtl/>
        </w:rPr>
        <w:t>"</w:t>
      </w:r>
      <w:r w:rsidRPr="00CB3622">
        <w:rPr>
          <w:rFonts w:cs="Arial"/>
          <w:sz w:val="20"/>
          <w:szCs w:val="20"/>
          <w:rtl/>
        </w:rPr>
        <w:t>.</w:t>
      </w:r>
      <w:r w:rsidR="00094E61">
        <w:rPr>
          <w:rFonts w:cs="Arial" w:hint="cs"/>
          <w:sz w:val="20"/>
          <w:szCs w:val="20"/>
          <w:rtl/>
        </w:rPr>
        <w:t xml:space="preserve"> ניהול מקצועי של משמרות אבטחה</w:t>
      </w:r>
      <w:r w:rsidR="000F3D40">
        <w:rPr>
          <w:rFonts w:cs="Arial" w:hint="cs"/>
          <w:sz w:val="20"/>
          <w:szCs w:val="20"/>
          <w:rtl/>
        </w:rPr>
        <w:t>.</w:t>
      </w:r>
      <w:r>
        <w:rPr>
          <w:rFonts w:hint="cs"/>
          <w:sz w:val="20"/>
          <w:szCs w:val="20"/>
          <w:rtl/>
        </w:rPr>
        <w:t xml:space="preserve"> </w:t>
      </w:r>
      <w:r w:rsidRPr="00CB3622">
        <w:rPr>
          <w:rFonts w:cs="Arial"/>
          <w:sz w:val="20"/>
          <w:szCs w:val="20"/>
          <w:rtl/>
        </w:rPr>
        <w:t>אחריות על סידור עבודה</w:t>
      </w:r>
      <w:r w:rsidR="000F3D40">
        <w:rPr>
          <w:rFonts w:cs="Arial" w:hint="cs"/>
          <w:sz w:val="20"/>
          <w:szCs w:val="20"/>
          <w:rtl/>
        </w:rPr>
        <w:t xml:space="preserve"> וניהול</w:t>
      </w:r>
      <w:r w:rsidRPr="00CB3622">
        <w:rPr>
          <w:rFonts w:cs="Arial"/>
          <w:sz w:val="20"/>
          <w:szCs w:val="20"/>
          <w:rtl/>
        </w:rPr>
        <w:t xml:space="preserve"> המאבטחים</w:t>
      </w:r>
      <w:r w:rsidR="000F3D40">
        <w:rPr>
          <w:rFonts w:cs="Arial" w:hint="cs"/>
          <w:sz w:val="20"/>
          <w:szCs w:val="20"/>
          <w:rtl/>
        </w:rPr>
        <w:t>.</w:t>
      </w:r>
      <w:r>
        <w:rPr>
          <w:rFonts w:cs="Arial" w:hint="cs"/>
          <w:sz w:val="20"/>
          <w:szCs w:val="20"/>
          <w:rtl/>
        </w:rPr>
        <w:t xml:space="preserve"> </w:t>
      </w:r>
      <w:r w:rsidRPr="00CB3622">
        <w:rPr>
          <w:rFonts w:cs="Arial"/>
          <w:sz w:val="20"/>
          <w:szCs w:val="20"/>
          <w:rtl/>
        </w:rPr>
        <w:t>קליטה הדרכה</w:t>
      </w:r>
      <w:r w:rsidR="00094E61">
        <w:rPr>
          <w:rFonts w:cs="Arial" w:hint="cs"/>
          <w:sz w:val="20"/>
          <w:szCs w:val="20"/>
          <w:rtl/>
        </w:rPr>
        <w:t xml:space="preserve"> וחידוד נהלים מקצועיים</w:t>
      </w:r>
      <w:r w:rsidRPr="00CB3622">
        <w:rPr>
          <w:rFonts w:cs="Arial"/>
          <w:sz w:val="20"/>
          <w:szCs w:val="20"/>
          <w:rtl/>
        </w:rPr>
        <w:t xml:space="preserve"> של אנשי </w:t>
      </w:r>
      <w:r w:rsidR="00094E61">
        <w:rPr>
          <w:rFonts w:cs="Arial" w:hint="cs"/>
          <w:sz w:val="20"/>
          <w:szCs w:val="20"/>
          <w:rtl/>
        </w:rPr>
        <w:t>ה</w:t>
      </w:r>
      <w:r w:rsidRPr="00CB3622">
        <w:rPr>
          <w:rFonts w:cs="Arial"/>
          <w:sz w:val="20"/>
          <w:szCs w:val="20"/>
          <w:rtl/>
        </w:rPr>
        <w:t>צוות.</w:t>
      </w:r>
    </w:p>
    <w:p w:rsidR="00FD5B9F" w:rsidRPr="008A0F5E" w:rsidP="008A0F5E" w14:paraId="3730C1E3" w14:textId="77777777">
      <w:pPr>
        <w:ind w:left="-1475"/>
        <w:jc w:val="both"/>
        <w:rPr>
          <w:b/>
          <w:bCs/>
          <w:color w:val="2E74B5" w:themeColor="accent5" w:themeShade="BF"/>
          <w:sz w:val="24"/>
          <w:szCs w:val="24"/>
          <w:u w:val="single"/>
          <w:rtl/>
        </w:rPr>
      </w:pPr>
      <w:r w:rsidRPr="008A0F5E">
        <w:rPr>
          <w:rFonts w:cs="Arial"/>
          <w:b/>
          <w:bCs/>
          <w:color w:val="2E74B5" w:themeColor="accent5" w:themeShade="BF"/>
          <w:sz w:val="24"/>
          <w:szCs w:val="24"/>
          <w:u w:val="single"/>
          <w:rtl/>
        </w:rPr>
        <w:t>מחשוב</w:t>
      </w:r>
    </w:p>
    <w:p w:rsidR="00FF49E6" w:rsidP="008A0F5E" w14:paraId="09AC3976" w14:textId="77777777">
      <w:pPr>
        <w:pStyle w:val="ListParagraph"/>
        <w:numPr>
          <w:ilvl w:val="0"/>
          <w:numId w:val="4"/>
        </w:numPr>
        <w:spacing w:line="240" w:lineRule="auto"/>
        <w:ind w:left="-1050" w:hanging="283"/>
        <w:jc w:val="both"/>
        <w:rPr>
          <w:rFonts w:cs="Arial"/>
          <w:sz w:val="20"/>
          <w:szCs w:val="20"/>
          <w:rtl/>
        </w:rPr>
        <w:sectPr w:rsidSect="00E603DC">
          <w:headerReference w:type="default" r:id="rId4"/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:rsidR="00FD5B9F" w:rsidRPr="00FF49E6" w:rsidP="008A0F5E" w14:paraId="6C4BB8ED" w14:textId="62409485">
      <w:pPr>
        <w:pStyle w:val="ListParagraph"/>
        <w:numPr>
          <w:ilvl w:val="0"/>
          <w:numId w:val="4"/>
        </w:numPr>
        <w:spacing w:line="240" w:lineRule="auto"/>
        <w:ind w:left="-1050" w:hanging="283"/>
        <w:jc w:val="both"/>
        <w:rPr>
          <w:rFonts w:cs="Arial"/>
          <w:sz w:val="20"/>
          <w:szCs w:val="20"/>
          <w:rtl/>
        </w:rPr>
      </w:pPr>
      <w:r w:rsidRPr="00FF49E6">
        <w:rPr>
          <w:rFonts w:cs="Arial" w:hint="cs"/>
          <w:sz w:val="20"/>
          <w:szCs w:val="20"/>
          <w:rtl/>
        </w:rPr>
        <w:t xml:space="preserve">שליטה גבוהה בסביבת </w:t>
      </w:r>
      <w:r w:rsidRPr="00FF49E6">
        <w:rPr>
          <w:rFonts w:cs="Arial" w:hint="cs"/>
          <w:sz w:val="20"/>
          <w:szCs w:val="20"/>
        </w:rPr>
        <w:t>L</w:t>
      </w:r>
      <w:r w:rsidRPr="00FF49E6">
        <w:rPr>
          <w:rFonts w:cs="Arial"/>
          <w:sz w:val="20"/>
          <w:szCs w:val="20"/>
        </w:rPr>
        <w:t>inux (</w:t>
      </w:r>
      <w:r w:rsidRPr="00FF49E6" w:rsidR="00136859">
        <w:rPr>
          <w:rFonts w:cs="Arial"/>
          <w:sz w:val="20"/>
          <w:szCs w:val="20"/>
        </w:rPr>
        <w:t>Ubuntu</w:t>
      </w:r>
      <w:r w:rsidRPr="00FF49E6">
        <w:rPr>
          <w:rFonts w:cs="Arial"/>
          <w:sz w:val="20"/>
          <w:szCs w:val="20"/>
        </w:rPr>
        <w:t>, CentOs7, Kali)</w:t>
      </w:r>
      <w:r w:rsidRPr="00FF49E6" w:rsidR="00FF49E6">
        <w:rPr>
          <w:rFonts w:cs="Arial" w:hint="cs"/>
          <w:sz w:val="20"/>
          <w:szCs w:val="20"/>
          <w:rtl/>
        </w:rPr>
        <w:t>.</w:t>
      </w:r>
    </w:p>
    <w:p w:rsidR="00FD5B9F" w:rsidRPr="00FF49E6" w:rsidP="008A0F5E" w14:paraId="61A51572" w14:textId="18478DB2">
      <w:pPr>
        <w:pStyle w:val="ListParagraph"/>
        <w:numPr>
          <w:ilvl w:val="0"/>
          <w:numId w:val="4"/>
        </w:numPr>
        <w:spacing w:line="240" w:lineRule="auto"/>
        <w:ind w:left="-1050" w:hanging="283"/>
        <w:jc w:val="both"/>
        <w:rPr>
          <w:rFonts w:cs="Arial"/>
          <w:sz w:val="20"/>
          <w:szCs w:val="20"/>
          <w:rtl/>
        </w:rPr>
      </w:pPr>
      <w:r w:rsidRPr="00FF49E6">
        <w:rPr>
          <w:rFonts w:cs="Arial" w:hint="cs"/>
          <w:sz w:val="20"/>
          <w:szCs w:val="20"/>
          <w:rtl/>
        </w:rPr>
        <w:t>שליטה ב</w:t>
      </w:r>
      <w:r w:rsidRPr="00FF49E6">
        <w:rPr>
          <w:rFonts w:cs="Arial" w:hint="cs"/>
          <w:sz w:val="20"/>
          <w:szCs w:val="20"/>
        </w:rPr>
        <w:t>W</w:t>
      </w:r>
      <w:r w:rsidRPr="00FF49E6">
        <w:rPr>
          <w:rFonts w:cs="Arial"/>
          <w:sz w:val="20"/>
          <w:szCs w:val="20"/>
        </w:rPr>
        <w:t>indows Server</w:t>
      </w:r>
      <w:r w:rsidRPr="00FF49E6" w:rsidR="00FF49E6">
        <w:rPr>
          <w:rFonts w:cs="Arial"/>
          <w:sz w:val="20"/>
          <w:szCs w:val="20"/>
        </w:rPr>
        <w:t xml:space="preserve">, AD management and Group Policy </w:t>
      </w:r>
      <w:r w:rsidRPr="00FF49E6">
        <w:rPr>
          <w:rFonts w:cs="Arial"/>
          <w:sz w:val="20"/>
          <w:szCs w:val="20"/>
        </w:rPr>
        <w:t xml:space="preserve"> </w:t>
      </w:r>
      <w:r w:rsidRPr="00FF49E6" w:rsidR="00FF49E6">
        <w:rPr>
          <w:rFonts w:cs="Arial" w:hint="cs"/>
          <w:sz w:val="20"/>
          <w:szCs w:val="20"/>
          <w:rtl/>
        </w:rPr>
        <w:t>.</w:t>
      </w:r>
    </w:p>
    <w:p w:rsidR="00FD5B9F" w:rsidRPr="00FF49E6" w:rsidP="008A0F5E" w14:paraId="648AE905" w14:textId="5149802C">
      <w:pPr>
        <w:pStyle w:val="ListParagraph"/>
        <w:numPr>
          <w:ilvl w:val="0"/>
          <w:numId w:val="4"/>
        </w:numPr>
        <w:spacing w:line="240" w:lineRule="auto"/>
        <w:ind w:left="-1050" w:hanging="283"/>
        <w:contextualSpacing w:val="0"/>
        <w:jc w:val="both"/>
        <w:rPr>
          <w:sz w:val="20"/>
          <w:szCs w:val="20"/>
          <w:rtl/>
        </w:rPr>
      </w:pPr>
      <w:r w:rsidRPr="00FF49E6">
        <w:rPr>
          <w:rFonts w:cs="Arial"/>
          <w:sz w:val="20"/>
          <w:szCs w:val="20"/>
          <w:rtl/>
        </w:rPr>
        <w:t>ידע נרחב ברשתות תקשורת</w:t>
      </w:r>
      <w:r w:rsidRPr="00FF49E6" w:rsidR="00A36574">
        <w:rPr>
          <w:rFonts w:cs="Arial" w:hint="cs"/>
          <w:sz w:val="20"/>
          <w:szCs w:val="20"/>
          <w:rtl/>
        </w:rPr>
        <w:t xml:space="preserve"> ברמת הסמכ</w:t>
      </w:r>
      <w:r w:rsidRPr="00FF49E6" w:rsidR="00FF49E6">
        <w:rPr>
          <w:rFonts w:cs="Arial" w:hint="cs"/>
          <w:sz w:val="20"/>
          <w:szCs w:val="20"/>
          <w:rtl/>
        </w:rPr>
        <w:t>ת</w:t>
      </w:r>
      <w:r w:rsidRPr="00FF49E6" w:rsidR="00A36574">
        <w:rPr>
          <w:rFonts w:cs="Arial" w:hint="cs"/>
          <w:sz w:val="20"/>
          <w:szCs w:val="20"/>
          <w:rtl/>
        </w:rPr>
        <w:t xml:space="preserve"> </w:t>
      </w:r>
      <w:r w:rsidRPr="00FF49E6" w:rsidR="00A36574">
        <w:rPr>
          <w:rFonts w:cs="Arial"/>
          <w:sz w:val="20"/>
          <w:szCs w:val="20"/>
        </w:rPr>
        <w:t>CCNA</w:t>
      </w:r>
      <w:r w:rsidRPr="00FF49E6">
        <w:rPr>
          <w:rFonts w:cs="Arial"/>
          <w:sz w:val="20"/>
          <w:szCs w:val="20"/>
          <w:rtl/>
        </w:rPr>
        <w:t xml:space="preserve"> מתבסס על- </w:t>
      </w:r>
      <w:r w:rsidRPr="00FF49E6">
        <w:rPr>
          <w:sz w:val="20"/>
          <w:szCs w:val="20"/>
        </w:rPr>
        <w:t>CBT Nuggets - Cisco CCNA (TCP/IP)</w:t>
      </w:r>
      <w:r w:rsidRPr="00FF49E6" w:rsidR="00FF49E6">
        <w:rPr>
          <w:rFonts w:hint="cs"/>
          <w:sz w:val="20"/>
          <w:szCs w:val="20"/>
          <w:rtl/>
        </w:rPr>
        <w:t>.</w:t>
      </w:r>
    </w:p>
    <w:p w:rsidR="00FD5B9F" w:rsidRPr="00FF49E6" w:rsidP="008A0F5E" w14:paraId="401A5090" w14:textId="0BC701DD">
      <w:pPr>
        <w:pStyle w:val="ListParagraph"/>
        <w:numPr>
          <w:ilvl w:val="0"/>
          <w:numId w:val="4"/>
        </w:numPr>
        <w:spacing w:line="240" w:lineRule="auto"/>
        <w:ind w:right="-1276" w:firstLine="236"/>
        <w:jc w:val="both"/>
        <w:rPr>
          <w:sz w:val="20"/>
          <w:szCs w:val="20"/>
          <w:rtl/>
        </w:rPr>
      </w:pPr>
      <w:r w:rsidRPr="00FF49E6">
        <w:rPr>
          <w:rFonts w:cs="Arial"/>
          <w:sz w:val="20"/>
          <w:szCs w:val="20"/>
          <w:rtl/>
        </w:rPr>
        <w:t>שליטה מלאה באופיס (אקסל, אאוטלוק ומערכות מחשוב ארגוניות).</w:t>
      </w:r>
    </w:p>
    <w:p w:rsidR="00FD5B9F" w:rsidRPr="00FF49E6" w:rsidP="008A0F5E" w14:paraId="4C9185CB" w14:textId="2405C6DA">
      <w:pPr>
        <w:pStyle w:val="ListParagraph"/>
        <w:numPr>
          <w:ilvl w:val="0"/>
          <w:numId w:val="4"/>
        </w:numPr>
        <w:spacing w:line="240" w:lineRule="auto"/>
        <w:ind w:right="-1276" w:firstLine="236"/>
        <w:jc w:val="both"/>
        <w:rPr>
          <w:sz w:val="20"/>
          <w:szCs w:val="20"/>
          <w:rtl/>
        </w:rPr>
      </w:pPr>
      <w:r w:rsidRPr="00FF49E6">
        <w:rPr>
          <w:rFonts w:cs="Arial"/>
          <w:sz w:val="20"/>
          <w:szCs w:val="20"/>
          <w:rtl/>
        </w:rPr>
        <w:t xml:space="preserve">יכולת </w:t>
      </w:r>
      <w:r w:rsidRPr="00FF49E6">
        <w:rPr>
          <w:rFonts w:cs="Arial"/>
          <w:sz w:val="20"/>
          <w:szCs w:val="20"/>
        </w:rPr>
        <w:t>troubleshooting</w:t>
      </w:r>
      <w:r w:rsidRPr="00FF49E6">
        <w:rPr>
          <w:rFonts w:cs="Arial" w:hint="cs"/>
          <w:sz w:val="20"/>
          <w:szCs w:val="20"/>
          <w:rtl/>
        </w:rPr>
        <w:t xml:space="preserve"> </w:t>
      </w:r>
      <w:r w:rsidRPr="00FF49E6">
        <w:rPr>
          <w:rFonts w:cs="Arial"/>
          <w:sz w:val="20"/>
          <w:szCs w:val="20"/>
          <w:rtl/>
        </w:rPr>
        <w:t xml:space="preserve">גבוהה בסביבת </w:t>
      </w:r>
      <w:r w:rsidRPr="00FF49E6">
        <w:rPr>
          <w:sz w:val="20"/>
          <w:szCs w:val="20"/>
        </w:rPr>
        <w:t>Windows</w:t>
      </w:r>
      <w:r w:rsidRPr="00FF49E6">
        <w:rPr>
          <w:rFonts w:cs="Arial"/>
          <w:sz w:val="20"/>
          <w:szCs w:val="20"/>
          <w:rtl/>
        </w:rPr>
        <w:t>.</w:t>
      </w:r>
    </w:p>
    <w:p w:rsidR="00FD5B9F" w:rsidRPr="00FF49E6" w:rsidP="008A0F5E" w14:paraId="1E201F0C" w14:textId="726A1839">
      <w:pPr>
        <w:pStyle w:val="ListParagraph"/>
        <w:numPr>
          <w:ilvl w:val="0"/>
          <w:numId w:val="4"/>
        </w:numPr>
        <w:spacing w:line="240" w:lineRule="auto"/>
        <w:ind w:right="-1276" w:firstLine="236"/>
        <w:jc w:val="both"/>
        <w:rPr>
          <w:sz w:val="20"/>
          <w:szCs w:val="20"/>
          <w:rtl/>
        </w:rPr>
      </w:pPr>
      <w:r w:rsidRPr="00FF49E6">
        <w:rPr>
          <w:rFonts w:cs="Arial"/>
          <w:sz w:val="20"/>
          <w:szCs w:val="20"/>
          <w:rtl/>
        </w:rPr>
        <w:t xml:space="preserve">בקיא בשפת  </w:t>
      </w:r>
      <w:r w:rsidRPr="00FF49E6">
        <w:rPr>
          <w:sz w:val="20"/>
          <w:szCs w:val="20"/>
        </w:rPr>
        <w:t>SQL</w:t>
      </w:r>
      <w:r w:rsidRPr="00FF49E6">
        <w:rPr>
          <w:rFonts w:cs="Arial"/>
          <w:sz w:val="20"/>
          <w:szCs w:val="20"/>
          <w:rtl/>
        </w:rPr>
        <w:t>.</w:t>
      </w:r>
    </w:p>
    <w:p w:rsidR="00FD5B9F" w:rsidRPr="00FF49E6" w:rsidP="008A0F5E" w14:paraId="5153CD2D" w14:textId="4068BC6C">
      <w:pPr>
        <w:pStyle w:val="ListParagraph"/>
        <w:numPr>
          <w:ilvl w:val="0"/>
          <w:numId w:val="4"/>
        </w:numPr>
        <w:spacing w:line="240" w:lineRule="auto"/>
        <w:ind w:right="-1276" w:firstLine="236"/>
        <w:jc w:val="both"/>
        <w:rPr>
          <w:sz w:val="20"/>
          <w:szCs w:val="20"/>
          <w:rtl/>
        </w:rPr>
      </w:pPr>
      <w:r w:rsidRPr="00FF49E6">
        <w:rPr>
          <w:rFonts w:cs="Arial"/>
          <w:sz w:val="20"/>
          <w:szCs w:val="20"/>
          <w:rtl/>
        </w:rPr>
        <w:t>שליטה ב</w:t>
      </w:r>
      <w:r w:rsidRPr="00FF49E6">
        <w:rPr>
          <w:sz w:val="20"/>
          <w:szCs w:val="20"/>
        </w:rPr>
        <w:t>HTML</w:t>
      </w:r>
      <w:r w:rsidRPr="00FF49E6">
        <w:rPr>
          <w:rFonts w:cs="Arial"/>
          <w:sz w:val="20"/>
          <w:szCs w:val="20"/>
          <w:rtl/>
        </w:rPr>
        <w:t xml:space="preserve"> ו </w:t>
      </w:r>
      <w:r w:rsidRPr="00FF49E6">
        <w:rPr>
          <w:sz w:val="20"/>
          <w:szCs w:val="20"/>
        </w:rPr>
        <w:t>CSS</w:t>
      </w:r>
      <w:r w:rsidRPr="00FF49E6">
        <w:rPr>
          <w:rFonts w:cs="Arial"/>
          <w:sz w:val="20"/>
          <w:szCs w:val="20"/>
          <w:rtl/>
        </w:rPr>
        <w:t xml:space="preserve">. ניסיון בסביבת עבודה של </w:t>
      </w:r>
      <w:r w:rsidRPr="00FF49E6">
        <w:rPr>
          <w:sz w:val="20"/>
          <w:szCs w:val="20"/>
        </w:rPr>
        <w:t>WordPress</w:t>
      </w:r>
      <w:r w:rsidRPr="00FF49E6" w:rsidR="00FF49E6">
        <w:rPr>
          <w:rFonts w:hint="cs"/>
          <w:sz w:val="20"/>
          <w:szCs w:val="20"/>
          <w:rtl/>
        </w:rPr>
        <w:t>.</w:t>
      </w:r>
    </w:p>
    <w:p w:rsidR="00FD5B9F" w:rsidRPr="00FF49E6" w:rsidP="008A0F5E" w14:paraId="3826BC9A" w14:textId="1D14DB5C">
      <w:pPr>
        <w:pStyle w:val="ListParagraph"/>
        <w:numPr>
          <w:ilvl w:val="0"/>
          <w:numId w:val="4"/>
        </w:numPr>
        <w:spacing w:line="240" w:lineRule="auto"/>
        <w:ind w:right="-1276" w:firstLine="236"/>
        <w:jc w:val="both"/>
        <w:rPr>
          <w:sz w:val="20"/>
          <w:szCs w:val="20"/>
          <w:rtl/>
        </w:rPr>
      </w:pPr>
      <w:r w:rsidRPr="00FF49E6">
        <w:rPr>
          <w:rFonts w:cs="Arial"/>
          <w:sz w:val="20"/>
          <w:szCs w:val="20"/>
          <w:rtl/>
        </w:rPr>
        <w:t>ידע וניסיון בתחום ה</w:t>
      </w:r>
      <w:r w:rsidRPr="00FF49E6">
        <w:rPr>
          <w:sz w:val="20"/>
          <w:szCs w:val="20"/>
        </w:rPr>
        <w:t>SEO</w:t>
      </w:r>
      <w:r w:rsidRPr="00FF49E6">
        <w:rPr>
          <w:rFonts w:cs="Arial"/>
          <w:sz w:val="20"/>
          <w:szCs w:val="20"/>
          <w:rtl/>
        </w:rPr>
        <w:t>.</w:t>
      </w:r>
    </w:p>
    <w:p w:rsidR="00FF49E6" w:rsidP="008A0F5E" w14:paraId="3FBABD16" w14:textId="77777777">
      <w:pPr>
        <w:ind w:left="-1192" w:right="-1134"/>
        <w:jc w:val="both"/>
        <w:rPr>
          <w:sz w:val="20"/>
          <w:szCs w:val="20"/>
          <w:rtl/>
        </w:rPr>
        <w:sectPr w:rsidSect="00FF49E6">
          <w:type w:val="continuous"/>
          <w:pgSz w:w="11906" w:h="16838"/>
          <w:pgMar w:top="1440" w:right="1800" w:bottom="1440" w:left="1800" w:header="708" w:footer="708" w:gutter="0"/>
          <w:cols w:num="2" w:space="708"/>
          <w:bidi/>
          <w:rtlGutter/>
          <w:docGrid w:linePitch="360"/>
        </w:sectPr>
      </w:pPr>
    </w:p>
    <w:p w:rsidR="00497865" w:rsidRPr="008A0F5E" w:rsidP="008A0F5E" w14:paraId="371CEC03" w14:textId="77777777">
      <w:pPr>
        <w:ind w:left="-1475"/>
        <w:jc w:val="both"/>
        <w:rPr>
          <w:b/>
          <w:bCs/>
          <w:color w:val="2E74B5" w:themeColor="accent5" w:themeShade="BF"/>
          <w:sz w:val="24"/>
          <w:szCs w:val="24"/>
          <w:u w:val="single"/>
          <w:rtl/>
        </w:rPr>
      </w:pPr>
      <w:r w:rsidRPr="008A0F5E">
        <w:rPr>
          <w:rFonts w:cs="Arial"/>
          <w:b/>
          <w:bCs/>
          <w:color w:val="2E74B5" w:themeColor="accent5" w:themeShade="BF"/>
          <w:sz w:val="24"/>
          <w:szCs w:val="24"/>
          <w:u w:val="single"/>
          <w:rtl/>
        </w:rPr>
        <w:t>שירות צבאי</w:t>
      </w:r>
    </w:p>
    <w:p w:rsidR="00497865" w:rsidRPr="00497865" w:rsidP="000F3D40" w14:paraId="6B96F419" w14:textId="6AC97F03">
      <w:pPr>
        <w:ind w:left="-908" w:right="-1418"/>
        <w:contextualSpacing/>
        <w:jc w:val="both"/>
        <w:rPr>
          <w:sz w:val="20"/>
          <w:szCs w:val="20"/>
          <w:rtl/>
        </w:rPr>
      </w:pPr>
      <w:r w:rsidRPr="00497865">
        <w:rPr>
          <w:rFonts w:cs="Arial"/>
          <w:sz w:val="20"/>
          <w:szCs w:val="20"/>
          <w:rtl/>
        </w:rPr>
        <w:t>שייטת- 13 חיל הים</w:t>
      </w:r>
      <w:r w:rsidR="00973EA5">
        <w:rPr>
          <w:rFonts w:hint="cs"/>
          <w:sz w:val="20"/>
          <w:szCs w:val="20"/>
          <w:rtl/>
        </w:rPr>
        <w:t>.</w:t>
      </w:r>
    </w:p>
    <w:p w:rsidR="00497865" w:rsidRPr="00497865" w:rsidP="000F3D40" w14:paraId="5E653FE1" w14:textId="6FC2F9BB">
      <w:pPr>
        <w:ind w:left="-908" w:right="-1418"/>
        <w:contextualSpacing/>
        <w:jc w:val="both"/>
        <w:rPr>
          <w:sz w:val="20"/>
          <w:szCs w:val="20"/>
          <w:rtl/>
        </w:rPr>
      </w:pPr>
      <w:r w:rsidRPr="00497865">
        <w:rPr>
          <w:rFonts w:cs="Arial"/>
          <w:sz w:val="20"/>
          <w:szCs w:val="20"/>
          <w:rtl/>
        </w:rPr>
        <w:t>שירות כלוחם בצוות איסוף מודיעין ביחידה. במשך כל שירותי הצבאי</w:t>
      </w:r>
      <w:r>
        <w:rPr>
          <w:rFonts w:hint="cs"/>
          <w:sz w:val="20"/>
          <w:szCs w:val="20"/>
          <w:rtl/>
        </w:rPr>
        <w:t xml:space="preserve"> </w:t>
      </w:r>
      <w:r w:rsidRPr="00497865">
        <w:rPr>
          <w:rFonts w:cs="Arial"/>
          <w:sz w:val="20"/>
          <w:szCs w:val="20"/>
          <w:rtl/>
        </w:rPr>
        <w:t>רכשתי ניסיון בעבודת צוות תוך מתן דגש על עצמאיות בביצוע התפקיד,</w:t>
      </w:r>
      <w:r>
        <w:rPr>
          <w:rFonts w:cs="Arial" w:hint="cs"/>
          <w:sz w:val="20"/>
          <w:szCs w:val="20"/>
          <w:rtl/>
        </w:rPr>
        <w:t xml:space="preserve"> </w:t>
      </w:r>
      <w:r w:rsidRPr="00497865">
        <w:rPr>
          <w:rFonts w:cs="Arial"/>
          <w:sz w:val="20"/>
          <w:szCs w:val="20"/>
          <w:rtl/>
        </w:rPr>
        <w:t>בסביבה מתמדת של תנאי לחץ מבצעיים.</w:t>
      </w:r>
    </w:p>
    <w:p w:rsidR="00497865" w:rsidRPr="00497865" w:rsidP="000F3D40" w14:paraId="6D507A6B" w14:textId="647453BA">
      <w:pPr>
        <w:pStyle w:val="ListParagraph"/>
        <w:numPr>
          <w:ilvl w:val="0"/>
          <w:numId w:val="6"/>
        </w:numPr>
        <w:ind w:left="-908" w:right="-1418"/>
        <w:jc w:val="both"/>
        <w:rPr>
          <w:sz w:val="20"/>
          <w:szCs w:val="20"/>
          <w:rtl/>
        </w:rPr>
      </w:pPr>
      <w:r w:rsidRPr="00497865">
        <w:rPr>
          <w:rFonts w:cs="Arial"/>
          <w:sz w:val="20"/>
          <w:szCs w:val="20"/>
          <w:rtl/>
        </w:rPr>
        <w:t>עבודה מול גורמים בכירים בחייל.</w:t>
      </w:r>
    </w:p>
    <w:p w:rsidR="00497865" w:rsidRPr="00497865" w:rsidP="000F3D40" w14:paraId="4375595A" w14:textId="4F5470F5">
      <w:pPr>
        <w:pStyle w:val="ListParagraph"/>
        <w:numPr>
          <w:ilvl w:val="0"/>
          <w:numId w:val="6"/>
        </w:numPr>
        <w:ind w:left="-908" w:right="-1418"/>
        <w:jc w:val="both"/>
        <w:rPr>
          <w:sz w:val="20"/>
          <w:szCs w:val="20"/>
          <w:rtl/>
        </w:rPr>
      </w:pPr>
      <w:r w:rsidRPr="00497865">
        <w:rPr>
          <w:rFonts w:cs="Arial"/>
          <w:sz w:val="20"/>
          <w:szCs w:val="20"/>
          <w:rtl/>
        </w:rPr>
        <w:t>ניסיון רחב בתחום איסוף מודיעין מהשטח והכרת גזרות רבות.</w:t>
      </w:r>
    </w:p>
    <w:p w:rsidR="00497865" w:rsidRPr="00497865" w:rsidP="000F3D40" w14:paraId="5B0F924E" w14:textId="3C52891A">
      <w:pPr>
        <w:pStyle w:val="ListParagraph"/>
        <w:numPr>
          <w:ilvl w:val="0"/>
          <w:numId w:val="6"/>
        </w:numPr>
        <w:ind w:left="-908" w:right="-1418"/>
        <w:jc w:val="both"/>
        <w:rPr>
          <w:sz w:val="20"/>
          <w:szCs w:val="20"/>
          <w:rtl/>
        </w:rPr>
      </w:pPr>
      <w:r w:rsidRPr="00497865">
        <w:rPr>
          <w:rFonts w:cs="Arial"/>
          <w:sz w:val="20"/>
          <w:szCs w:val="20"/>
          <w:rtl/>
        </w:rPr>
        <w:t>עבודה מול מספר רב של גורמים צבאיים וקישור ביניהם, ומתן</w:t>
      </w:r>
      <w:r w:rsidR="00581CA2">
        <w:rPr>
          <w:rFonts w:cs="Arial" w:hint="cs"/>
          <w:sz w:val="20"/>
          <w:szCs w:val="20"/>
          <w:rtl/>
        </w:rPr>
        <w:t xml:space="preserve"> </w:t>
      </w:r>
      <w:r w:rsidRPr="00497865">
        <w:rPr>
          <w:rFonts w:cs="Arial"/>
          <w:sz w:val="20"/>
          <w:szCs w:val="20"/>
          <w:rtl/>
        </w:rPr>
        <w:t>מענה לא רשמי ליחידות נוספות בהתאם לצורך</w:t>
      </w:r>
      <w:r w:rsidRPr="00497865">
        <w:rPr>
          <w:rFonts w:hint="cs"/>
          <w:sz w:val="20"/>
          <w:szCs w:val="20"/>
          <w:rtl/>
        </w:rPr>
        <w:t>.</w:t>
      </w:r>
    </w:p>
    <w:p w:rsidR="00135424" w:rsidRPr="008A0F5E" w:rsidP="000F3D40" w14:paraId="1807E8CC" w14:textId="5E012E09">
      <w:pPr>
        <w:pStyle w:val="ListParagraph"/>
        <w:numPr>
          <w:ilvl w:val="0"/>
          <w:numId w:val="6"/>
        </w:numPr>
        <w:ind w:left="-908" w:right="-1418"/>
        <w:jc w:val="both"/>
        <w:rPr>
          <w:sz w:val="20"/>
          <w:szCs w:val="20"/>
        </w:rPr>
      </w:pPr>
      <w:r w:rsidRPr="00497865">
        <w:rPr>
          <w:rFonts w:cs="Arial"/>
          <w:sz w:val="20"/>
          <w:szCs w:val="20"/>
          <w:rtl/>
        </w:rPr>
        <w:t xml:space="preserve">אחריות על מספר רב של משימות- דבר הדורש יכולת מיקוד, רוגע </w:t>
      </w:r>
      <w:r w:rsidRPr="00497865" w:rsidR="00581CA2">
        <w:rPr>
          <w:rFonts w:cs="Arial" w:hint="cs"/>
          <w:sz w:val="20"/>
          <w:szCs w:val="20"/>
          <w:rtl/>
        </w:rPr>
        <w:t>ותיעדו</w:t>
      </w:r>
      <w:r w:rsidRPr="00497865" w:rsidR="00581CA2">
        <w:rPr>
          <w:rFonts w:cs="Arial" w:hint="eastAsia"/>
          <w:sz w:val="20"/>
          <w:szCs w:val="20"/>
          <w:rtl/>
        </w:rPr>
        <w:t>ף</w:t>
      </w:r>
      <w:r w:rsidRPr="00497865">
        <w:rPr>
          <w:rFonts w:cs="Arial"/>
          <w:sz w:val="20"/>
          <w:szCs w:val="20"/>
          <w:rtl/>
        </w:rPr>
        <w:t xml:space="preserve"> נכון.</w:t>
      </w:r>
    </w:p>
    <w:sectPr w:rsidSect="00FF49E6">
      <w:type w:val="continuous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770BC" w:rsidP="000F037A" w14:paraId="2B53C97C" w14:textId="7703F94B">
    <w:pPr>
      <w:pStyle w:val="Header"/>
      <w:tabs>
        <w:tab w:val="clear" w:pos="4153"/>
        <w:tab w:val="left" w:pos="7001"/>
        <w:tab w:val="clear" w:pos="8306"/>
      </w:tabs>
    </w:pPr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67711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770BC" w:rsidP="006770BC" w14:paraId="6657D3C2" w14:textId="6E7F9752">
    <w:pPr>
      <w:pStyle w:val="Header"/>
      <w:tabs>
        <w:tab w:val="clear" w:pos="4153"/>
        <w:tab w:val="left" w:pos="6641"/>
        <w:tab w:val="clear" w:pos="8306"/>
      </w:tabs>
      <w:jc w:val="right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41A2561"/>
    <w:multiLevelType w:val="hybridMultilevel"/>
    <w:tmpl w:val="62607E38"/>
    <w:lvl w:ilvl="0">
      <w:start w:val="0"/>
      <w:numFmt w:val="bullet"/>
      <w:lvlText w:val="•"/>
      <w:lvlJc w:val="left"/>
      <w:pPr>
        <w:ind w:left="-174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2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9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6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4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1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38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5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288" w:hanging="360"/>
      </w:pPr>
      <w:rPr>
        <w:rFonts w:ascii="Wingdings" w:hAnsi="Wingdings" w:hint="default"/>
      </w:rPr>
    </w:lvl>
  </w:abstractNum>
  <w:abstractNum w:abstractNumId="1">
    <w:nsid w:val="3E7E3A1F"/>
    <w:multiLevelType w:val="hybridMultilevel"/>
    <w:tmpl w:val="D472D4D4"/>
    <w:lvl w:ilvl="0">
      <w:start w:val="0"/>
      <w:numFmt w:val="bullet"/>
      <w:lvlText w:val="•"/>
      <w:lvlJc w:val="left"/>
      <w:pPr>
        <w:ind w:left="-548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BA4BB2"/>
    <w:multiLevelType w:val="hybridMultilevel"/>
    <w:tmpl w:val="F16AFBB4"/>
    <w:lvl w:ilvl="0">
      <w:start w:val="1"/>
      <w:numFmt w:val="bullet"/>
      <w:lvlText w:val=""/>
      <w:lvlJc w:val="left"/>
      <w:pPr>
        <w:ind w:left="-47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9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6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4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1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38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5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288" w:hanging="360"/>
      </w:pPr>
      <w:rPr>
        <w:rFonts w:ascii="Wingdings" w:hAnsi="Wingdings" w:hint="default"/>
      </w:rPr>
    </w:lvl>
  </w:abstractNum>
  <w:abstractNum w:abstractNumId="3">
    <w:nsid w:val="464C01EA"/>
    <w:multiLevelType w:val="hybridMultilevel"/>
    <w:tmpl w:val="868882D4"/>
    <w:lvl w:ilvl="0">
      <w:start w:val="0"/>
      <w:numFmt w:val="bullet"/>
      <w:lvlText w:val="•"/>
      <w:lvlJc w:val="left"/>
      <w:pPr>
        <w:ind w:left="-548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8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6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3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0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37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4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212" w:hanging="360"/>
      </w:pPr>
      <w:rPr>
        <w:rFonts w:ascii="Wingdings" w:hAnsi="Wingdings" w:hint="default"/>
      </w:rPr>
    </w:lvl>
  </w:abstractNum>
  <w:abstractNum w:abstractNumId="4">
    <w:nsid w:val="4CFD45F2"/>
    <w:multiLevelType w:val="hybridMultilevel"/>
    <w:tmpl w:val="50729D56"/>
    <w:lvl w:ilvl="0">
      <w:start w:val="1"/>
      <w:numFmt w:val="bullet"/>
      <w:lvlText w:val=""/>
      <w:lvlJc w:val="left"/>
      <w:pPr>
        <w:ind w:left="-47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9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6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4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1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38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5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288" w:hanging="360"/>
      </w:pPr>
      <w:rPr>
        <w:rFonts w:ascii="Wingdings" w:hAnsi="Wingdings" w:hint="default"/>
      </w:rPr>
    </w:lvl>
  </w:abstractNum>
  <w:abstractNum w:abstractNumId="5">
    <w:nsid w:val="56C621F6"/>
    <w:multiLevelType w:val="hybridMultilevel"/>
    <w:tmpl w:val="35E26FE8"/>
    <w:lvl w:ilvl="0">
      <w:start w:val="0"/>
      <w:numFmt w:val="bullet"/>
      <w:lvlText w:val="•"/>
      <w:lvlJc w:val="left"/>
      <w:pPr>
        <w:ind w:left="-548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E91EC5"/>
    <w:multiLevelType w:val="hybridMultilevel"/>
    <w:tmpl w:val="01E4F4BE"/>
    <w:lvl w:ilvl="0">
      <w:start w:val="0"/>
      <w:numFmt w:val="bullet"/>
      <w:lvlText w:val="•"/>
      <w:lvlJc w:val="left"/>
      <w:pPr>
        <w:ind w:left="-727" w:hanging="465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-1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6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3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0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27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34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2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4928" w:hanging="360"/>
      </w:pPr>
      <w:rPr>
        <w:rFonts w:ascii="Wingdings" w:hAnsi="Wingdings" w:hint="default"/>
      </w:rPr>
    </w:lvl>
  </w:abstractNum>
  <w:abstractNum w:abstractNumId="7">
    <w:nsid w:val="6C432272"/>
    <w:multiLevelType w:val="hybridMultilevel"/>
    <w:tmpl w:val="7F8A4388"/>
    <w:lvl w:ilvl="0">
      <w:start w:val="1"/>
      <w:numFmt w:val="bullet"/>
      <w:lvlText w:val=""/>
      <w:lvlJc w:val="left"/>
      <w:pPr>
        <w:ind w:left="-472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9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6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4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1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38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5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2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0BC"/>
    <w:rsid w:val="00094E61"/>
    <w:rsid w:val="000F037A"/>
    <w:rsid w:val="000F3D40"/>
    <w:rsid w:val="00123693"/>
    <w:rsid w:val="00135424"/>
    <w:rsid w:val="00136859"/>
    <w:rsid w:val="00142C30"/>
    <w:rsid w:val="00172D36"/>
    <w:rsid w:val="00497865"/>
    <w:rsid w:val="00581CA2"/>
    <w:rsid w:val="00657CB3"/>
    <w:rsid w:val="006770BC"/>
    <w:rsid w:val="007156E8"/>
    <w:rsid w:val="00857479"/>
    <w:rsid w:val="00872003"/>
    <w:rsid w:val="008A0F5E"/>
    <w:rsid w:val="008C622C"/>
    <w:rsid w:val="009513D7"/>
    <w:rsid w:val="00973EA5"/>
    <w:rsid w:val="00A36574"/>
    <w:rsid w:val="00AB4C82"/>
    <w:rsid w:val="00B40DA4"/>
    <w:rsid w:val="00BA4148"/>
    <w:rsid w:val="00C510BF"/>
    <w:rsid w:val="00CB3622"/>
    <w:rsid w:val="00D067A4"/>
    <w:rsid w:val="00D70609"/>
    <w:rsid w:val="00DC280F"/>
    <w:rsid w:val="00DD5EA4"/>
    <w:rsid w:val="00E603DC"/>
    <w:rsid w:val="00FC4249"/>
    <w:rsid w:val="00FD5B9F"/>
    <w:rsid w:val="00FF49E6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42FCE65-8E6A-4E67-AD7C-6C34D01ED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6770B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">
    <w:name w:val="כותרת עליונה תו"/>
    <w:basedOn w:val="DefaultParagraphFont"/>
    <w:link w:val="Header"/>
    <w:uiPriority w:val="99"/>
    <w:rsid w:val="006770BC"/>
  </w:style>
  <w:style w:type="paragraph" w:styleId="Footer">
    <w:name w:val="footer"/>
    <w:basedOn w:val="Normal"/>
    <w:link w:val="a0"/>
    <w:uiPriority w:val="99"/>
    <w:unhideWhenUsed/>
    <w:rsid w:val="006770B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0">
    <w:name w:val="כותרת תחתונה תו"/>
    <w:basedOn w:val="DefaultParagraphFont"/>
    <w:link w:val="Footer"/>
    <w:uiPriority w:val="99"/>
    <w:rsid w:val="006770BC"/>
  </w:style>
  <w:style w:type="paragraph" w:styleId="ListParagraph">
    <w:name w:val="List Paragraph"/>
    <w:basedOn w:val="Normal"/>
    <w:uiPriority w:val="34"/>
    <w:qFormat/>
    <w:rsid w:val="006770B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72D3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72D3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F3D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499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יהונתן בלום</dc:creator>
  <cp:lastModifiedBy>יהונתן בלום</cp:lastModifiedBy>
  <cp:revision>12</cp:revision>
  <dcterms:created xsi:type="dcterms:W3CDTF">2021-04-07T16:13:00Z</dcterms:created>
  <dcterms:modified xsi:type="dcterms:W3CDTF">2021-06-30T00:00:00Z</dcterms:modified>
</cp:coreProperties>
</file>