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76" w:lineRule="auto"/>
        <w:jc w:val="center"/>
        <w:rPr>
          <w:rFonts w:ascii="Quattrocento Sans" w:cs="Quattrocento Sans" w:eastAsia="Quattrocento Sans" w:hAnsi="Quattrocento Sans"/>
          <w:b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4"/>
          <w:szCs w:val="24"/>
          <w:rtl w:val="0"/>
        </w:rPr>
        <w:t xml:space="preserve">Moshe Ogalbo</w:t>
      </w:r>
    </w:p>
    <w:p w:rsidR="00000000" w:rsidDel="00000000" w:rsidP="00000000" w:rsidRDefault="00000000" w:rsidRPr="00000000" w14:paraId="00000002">
      <w:pPr>
        <w:bidi w:val="1"/>
        <w:spacing w:after="0" w:line="276" w:lineRule="auto"/>
        <w:rPr>
          <w:rFonts w:ascii="Quattrocento Sans" w:cs="Quattrocento Sans" w:eastAsia="Quattrocento Sans" w:hAnsi="Quattrocento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76" w:lineRule="auto"/>
        <w:ind w:right="709" w:firstLine="993"/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053-715-7775      </w:t>
      </w:r>
      <w:hyperlink r:id="rId7">
        <w:r w:rsidDel="00000000" w:rsidR="00000000" w:rsidRPr="00000000">
          <w:rPr>
            <w:rFonts w:ascii="Quattrocento Sans" w:cs="Quattrocento Sans" w:eastAsia="Quattrocento Sans" w:hAnsi="Quattrocento Sans"/>
            <w:sz w:val="20"/>
            <w:szCs w:val="20"/>
            <w:u w:val="single"/>
            <w:rtl w:val="0"/>
          </w:rPr>
          <w:t xml:space="preserve">mosesogalbo@gmail.com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76" w:lineRule="auto"/>
        <w:ind w:right="709" w:firstLine="993"/>
        <w:jc w:val="center"/>
        <w:rPr>
          <w:rFonts w:ascii="Quattrocento Sans" w:cs="Quattrocento Sans" w:eastAsia="Quattrocento Sans" w:hAnsi="Quattrocento Sans"/>
          <w:sz w:val="20"/>
          <w:szCs w:val="20"/>
        </w:rPr>
      </w:pPr>
      <w:hyperlink r:id="rId8">
        <w:r w:rsidDel="00000000" w:rsidR="00000000" w:rsidRPr="00000000">
          <w:rPr>
            <w:rFonts w:ascii="Quattrocento Sans" w:cs="Quattrocento Sans" w:eastAsia="Quattrocento Sans" w:hAnsi="Quattrocento Sans"/>
            <w:sz w:val="20"/>
            <w:szCs w:val="20"/>
            <w:u w:val="single"/>
            <w:rtl w:val="0"/>
          </w:rPr>
          <w:t xml:space="preserve">https://www.linkedin.com/in/moshe-ogalbo-234661142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76" w:lineRule="auto"/>
        <w:rPr>
          <w:rFonts w:ascii="Quattrocento Sans" w:cs="Quattrocento Sans" w:eastAsia="Quattrocento Sans" w:hAnsi="Quattrocento San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Experienced QA tester in manual and automated software testing and testing methodologies in Mobile and Web environments alongside Client / Server.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Highly experienced with databases and writing queries in SQL at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JOINT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writing and characterizing STR, STP, STD test scripts.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writing testing with Selenium by JAVA language and python language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Broad technological background and knowledge in development, system vision and logical thinking.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Level 1 security classification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Quattrocento Sans" w:cs="Quattrocento Sans" w:eastAsia="Quattrocento Sans" w:hAnsi="Quattrocento Sans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u w:val="single"/>
          <w:rtl w:val="0"/>
        </w:rPr>
        <w:t xml:space="preserve">With high willingness and motivation to develop in the field of manual testing automation testing.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Quattrocento Sans" w:cs="Quattrocento Sans" w:eastAsia="Quattrocento Sans" w:hAnsi="Quattrocento Sans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2021 - 2022 QA at SQLINK  Ltd.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writing test scripts.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Android / iPhone mobile testing.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SAP testing.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GIS testing.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Writing documents: STR, STD, STP.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 automated tests for Mobile / Web using Selenium and Appium by JAVA language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2019 - 2021 QA at Ideo-Digital Ltd.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writing test scripts.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 testing experience.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in Android / iPhone mobile testing.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Tests with CRM system interfaces.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Interface testing of content management systems like Umbrac,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WordPress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2016-2019 QA  at Ofek - Air Force.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Rich experience and expertise in client / server system testing.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 automated tests for Mobile / Web systems based by Angular 5 using Selenium by JAVA language.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Writing scripts and manual tests on DESKTOP systems.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Insanity testing, regression, integration and interfaces.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Knowledge of test methodology as: Agile, Scrum, Waterfall.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Writing documents: STR, STD, STP.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test scenarios and fault life.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Interface testing between different military systems and Big Data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closely with the development team and the leading user.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2015-2014 Internet Grenade - Technical Support.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Providing customer service and technical support.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Operate faults and solve them in real time.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Quattrocento Sans" w:cs="Quattrocento Sans" w:eastAsia="Quattrocento Sans" w:hAnsi="Quattrocento Sans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Quattrocento Sans" w:cs="Quattrocento Sans" w:eastAsia="Quattrocento Sans" w:hAnsi="Quattrocento Sans"/>
          <w:b w:val="1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2017 - UX course, BASMAH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2016 - Software Testing Course, College of Management of Hope.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ISTQB Certificate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Programming Languages: VBS - Good Level, Java - Good Level C # - Good Level.</w:t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Databases . Oracle SQL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Management tools: Jira, ALM, git, bitbucket.</w:t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Workspaces: intellij, visual studio, UFT.</w:t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Content Management System: Umbrac.</w:t>
      </w:r>
    </w:p>
    <w:p w:rsidR="00000000" w:rsidDel="00000000" w:rsidP="00000000" w:rsidRDefault="00000000" w:rsidRPr="00000000" w14:paraId="00000037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Quattrocento Sans" w:cs="Quattrocento Sans" w:eastAsia="Quattrocento Sans" w:hAnsi="Quattrocento Sans"/>
          <w:b w:val="1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u w:val="single"/>
          <w:rtl w:val="0"/>
        </w:rPr>
        <w:t xml:space="preserve">Military Service </w:t>
      </w:r>
    </w:p>
    <w:p w:rsidR="00000000" w:rsidDel="00000000" w:rsidP="00000000" w:rsidRDefault="00000000" w:rsidRPr="00000000" w14:paraId="00000039">
      <w:pPr>
        <w:spacing w:after="0" w:line="276" w:lineRule="auto"/>
        <w:jc w:val="both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2019-2016 - Air Force Horizon Unit 324.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Quattrocento Sans" w:cs="Quattrocento Sans" w:eastAsia="Quattrocento Sans" w:hAnsi="Quattrocento Sans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Quattrocento Sans" w:cs="Quattrocento Sans" w:eastAsia="Quattrocento Sans" w:hAnsi="Quattrocento Sans"/>
          <w:b w:val="1"/>
          <w:sz w:val="20"/>
          <w:szCs w:val="20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u w:val="single"/>
          <w:rtl w:val="0"/>
        </w:rPr>
        <w:t xml:space="preserve">Languages: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Hebrew - native level;     English - High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pos="426"/>
        </w:tabs>
        <w:spacing w:after="0" w:line="300" w:lineRule="auto"/>
        <w:ind w:left="-426" w:right="144" w:firstLine="426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pos="426"/>
        </w:tabs>
        <w:spacing w:after="0" w:line="300" w:lineRule="auto"/>
        <w:ind w:left="-426" w:right="144" w:firstLine="426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*Recommendations will be provided upon request.</w:t>
      </w:r>
    </w:p>
    <w:sectPr>
      <w:pgSz w:h="16838" w:w="11906" w:orient="portrait"/>
      <w:pgMar w:bottom="737" w:top="794" w:left="851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paragraph" w:styleId="3">
    <w:name w:val="heading 3"/>
    <w:basedOn w:val="a"/>
    <w:link w:val="30"/>
    <w:uiPriority w:val="9"/>
    <w:qFormat w:val="1"/>
    <w:rsid w:val="00117592"/>
    <w:pPr>
      <w:bidi w:val="0"/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30" w:customStyle="1">
    <w:name w:val="כותרת 3 תו"/>
    <w:basedOn w:val="a0"/>
    <w:link w:val="3"/>
    <w:uiPriority w:val="9"/>
    <w:rsid w:val="00117592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go" w:customStyle="1">
    <w:name w:val="go"/>
    <w:basedOn w:val="a0"/>
    <w:rsid w:val="00117592"/>
  </w:style>
  <w:style w:type="paragraph" w:styleId="a3">
    <w:name w:val="List Paragraph"/>
    <w:basedOn w:val="a"/>
    <w:uiPriority w:val="34"/>
    <w:qFormat w:val="1"/>
    <w:rsid w:val="009425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osesogalbo@gmail.com" TargetMode="External"/><Relationship Id="rId8" Type="http://schemas.openxmlformats.org/officeDocument/2006/relationships/hyperlink" Target="https://www.linkedin.com/in/moshe-ogalbo-23466114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070Jmn6t+hzVwNO7W+A6vzLSQ==">AMUW2mX1sUbFViGFoVDQSx9QZUjJPgG2w6WGAEHPJkr6fMooF7gR4oLcaDAr36bzO5hAba5b4PHfcc5es3+Zm812Yrc+sB8qctTBQMjBO7/P+++dGLWEhD4=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2020-04-28T15:40:00Z</dcterms:created>
  <dc:creator>מיטל</dc:creator>
</cp:coreProperties>
</file>