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AD60" w14:textId="5AB5320E" w:rsidR="00592382" w:rsidRPr="002635C0" w:rsidRDefault="005904C3" w:rsidP="005904C3">
      <w:pPr>
        <w:jc w:val="right"/>
        <w:rPr>
          <w:b/>
          <w:bCs/>
          <w:lang w:val="en-US"/>
        </w:rPr>
      </w:pPr>
      <w:r w:rsidRPr="002635C0">
        <w:rPr>
          <w:rFonts w:hint="cs"/>
          <w:b/>
          <w:bCs/>
          <w:rtl/>
          <w:lang w:val="en-US"/>
        </w:rPr>
        <w:t>ד"ר שרית גדעוני כהן</w:t>
      </w:r>
    </w:p>
    <w:p w14:paraId="744E2DDB" w14:textId="74BABE3F" w:rsidR="005904C3" w:rsidRDefault="005904C3" w:rsidP="006F2A5C">
      <w:pPr>
        <w:spacing w:line="480" w:lineRule="auto"/>
        <w:jc w:val="right"/>
        <w:rPr>
          <w:rtl/>
          <w:lang w:val="en-US"/>
        </w:rPr>
      </w:pPr>
      <w:r>
        <w:rPr>
          <w:rFonts w:hint="cs"/>
          <w:rtl/>
          <w:lang w:val="en-US"/>
        </w:rPr>
        <w:t xml:space="preserve">הנני בעלת תואר  שלישי מאוניברסיטת </w:t>
      </w:r>
      <w:proofErr w:type="spellStart"/>
      <w:r>
        <w:rPr>
          <w:rFonts w:hint="cs"/>
          <w:rtl/>
          <w:lang w:val="en-US"/>
        </w:rPr>
        <w:t>מונאש</w:t>
      </w:r>
      <w:proofErr w:type="spellEnd"/>
      <w:r>
        <w:rPr>
          <w:rFonts w:hint="cs"/>
          <w:rtl/>
          <w:lang w:val="en-US"/>
        </w:rPr>
        <w:t xml:space="preserve"> </w:t>
      </w:r>
      <w:proofErr w:type="spellStart"/>
      <w:r>
        <w:rPr>
          <w:rFonts w:hint="cs"/>
          <w:rtl/>
          <w:lang w:val="en-US"/>
        </w:rPr>
        <w:t>בויקטוריה</w:t>
      </w:r>
      <w:proofErr w:type="spellEnd"/>
      <w:r>
        <w:rPr>
          <w:rFonts w:hint="cs"/>
          <w:rtl/>
          <w:lang w:val="en-US"/>
        </w:rPr>
        <w:t>, אוסטרליה. עבודת הדוקטורט שלי עוסקת בתיאורית ההתקשרות כמבנה תיאורטי להבנת התנהגויות פגיעה עצמית בקרב מתבגרים ומבוגרים צעירים.</w:t>
      </w:r>
    </w:p>
    <w:p w14:paraId="3B216F86" w14:textId="74A813C3" w:rsidR="005904C3" w:rsidRDefault="005904C3" w:rsidP="006F2A5C">
      <w:pPr>
        <w:spacing w:line="480" w:lineRule="auto"/>
        <w:jc w:val="right"/>
        <w:rPr>
          <w:rtl/>
          <w:lang w:val="en-US"/>
        </w:rPr>
      </w:pPr>
      <w:r>
        <w:rPr>
          <w:rFonts w:hint="cs"/>
          <w:rtl/>
          <w:lang w:val="en-US"/>
        </w:rPr>
        <w:t xml:space="preserve">הנני עוסקת לאורך כל </w:t>
      </w:r>
      <w:proofErr w:type="spellStart"/>
      <w:r>
        <w:rPr>
          <w:rFonts w:hint="cs"/>
          <w:rtl/>
          <w:lang w:val="en-US"/>
        </w:rPr>
        <w:t>שנותי</w:t>
      </w:r>
      <w:proofErr w:type="spellEnd"/>
      <w:r>
        <w:rPr>
          <w:rFonts w:hint="cs"/>
          <w:rtl/>
          <w:lang w:val="en-US"/>
        </w:rPr>
        <w:t xml:space="preserve"> כפסיכולוגית קלינית מדריכה וכחוקרת בקשרים שבין הורים וילדיהם והשפעתם על התנהגויות סיכון הבאות לידי ביטוי באופנים התנהגותיים, רגשיים וחינוכיים.</w:t>
      </w:r>
    </w:p>
    <w:p w14:paraId="6F0B158D" w14:textId="1FAA2D52" w:rsidR="005904C3" w:rsidRDefault="002635C0" w:rsidP="006F2A5C">
      <w:pPr>
        <w:spacing w:line="480" w:lineRule="auto"/>
        <w:jc w:val="right"/>
        <w:rPr>
          <w:rtl/>
          <w:lang w:val="en-US"/>
        </w:rPr>
      </w:pPr>
      <w:r>
        <w:rPr>
          <w:rFonts w:hint="cs"/>
          <w:rtl/>
          <w:lang w:val="en-US"/>
        </w:rPr>
        <w:t xml:space="preserve">הרציתי </w:t>
      </w:r>
      <w:proofErr w:type="spellStart"/>
      <w:r w:rsidR="005904C3">
        <w:rPr>
          <w:rFonts w:hint="cs"/>
          <w:rtl/>
          <w:lang w:val="en-US"/>
        </w:rPr>
        <w:t>בתכניות</w:t>
      </w:r>
      <w:proofErr w:type="spellEnd"/>
      <w:r w:rsidR="005904C3">
        <w:rPr>
          <w:rFonts w:hint="cs"/>
          <w:rtl/>
          <w:lang w:val="en-US"/>
        </w:rPr>
        <w:t xml:space="preserve"> לפסיכולוגיה קלינית באוניברסיטת רייכמן ובמרכז האקדמי </w:t>
      </w:r>
      <w:proofErr w:type="spellStart"/>
      <w:r w:rsidR="005904C3">
        <w:rPr>
          <w:rFonts w:hint="cs"/>
          <w:rtl/>
          <w:lang w:val="en-US"/>
        </w:rPr>
        <w:t>רופין</w:t>
      </w:r>
      <w:proofErr w:type="spellEnd"/>
      <w:r w:rsidR="005904C3">
        <w:rPr>
          <w:rFonts w:hint="cs"/>
          <w:rtl/>
          <w:lang w:val="en-US"/>
        </w:rPr>
        <w:t xml:space="preserve"> להכשרת פסיכולוגים במסגרת לימודי התואר השני בתחומי האתיקה, הטיפול והאבחון וכן </w:t>
      </w:r>
      <w:proofErr w:type="spellStart"/>
      <w:r w:rsidR="005904C3">
        <w:rPr>
          <w:rFonts w:hint="cs"/>
          <w:rtl/>
          <w:lang w:val="en-US"/>
        </w:rPr>
        <w:t>בתכניות</w:t>
      </w:r>
      <w:proofErr w:type="spellEnd"/>
      <w:r w:rsidR="005904C3">
        <w:rPr>
          <w:rFonts w:hint="cs"/>
          <w:rtl/>
          <w:lang w:val="en-US"/>
        </w:rPr>
        <w:t xml:space="preserve"> לתואר שני בלקויות למידה ובקידום נוער במכללה האקדמית בית ברל בתחומי הקשיים הרגשיים והחברתיים של ילדים ובני נוער עם לקויות למידה ודרכי ההתערבות המותאמות לקשייהם.</w:t>
      </w:r>
    </w:p>
    <w:p w14:paraId="2257F8AC" w14:textId="77777777" w:rsidR="002635C0" w:rsidRDefault="006F2A5C" w:rsidP="006F2A5C">
      <w:pPr>
        <w:spacing w:line="480" w:lineRule="auto"/>
        <w:jc w:val="right"/>
        <w:rPr>
          <w:rtl/>
          <w:lang w:val="en-US"/>
        </w:rPr>
      </w:pPr>
      <w:r>
        <w:rPr>
          <w:rFonts w:hint="cs"/>
          <w:rtl/>
          <w:lang w:val="en-US"/>
        </w:rPr>
        <w:t xml:space="preserve">הנני ראשת מרכז האבחון במכללת בית ברל. במרכז האבחון מתקיימים אבחונים דידקטיים לילדים ומבוגרים וכן אבחוני </w:t>
      </w:r>
      <w:proofErr w:type="spellStart"/>
      <w:r>
        <w:rPr>
          <w:rFonts w:hint="cs"/>
          <w:rtl/>
          <w:lang w:val="en-US"/>
        </w:rPr>
        <w:t>מת"ל</w:t>
      </w:r>
      <w:proofErr w:type="spellEnd"/>
      <w:r>
        <w:rPr>
          <w:rFonts w:hint="cs"/>
          <w:rtl/>
          <w:lang w:val="en-US"/>
        </w:rPr>
        <w:t xml:space="preserve"> למועמדים ללימודים גבוהים ולסטודנטים. כראשת מרכז האבחון הנני אחראית על צוות בן 17 עובדים המונה מאבחנות דידקטיות ומרצות בקורס אבחון דידקטי </w:t>
      </w:r>
      <w:proofErr w:type="spellStart"/>
      <w:r>
        <w:rPr>
          <w:rFonts w:hint="cs"/>
          <w:rtl/>
          <w:lang w:val="en-US"/>
        </w:rPr>
        <w:t>ובתכנית</w:t>
      </w:r>
      <w:proofErr w:type="spellEnd"/>
      <w:r>
        <w:rPr>
          <w:rFonts w:hint="cs"/>
          <w:rtl/>
          <w:lang w:val="en-US"/>
        </w:rPr>
        <w:t xml:space="preserve"> ההתמחות.</w:t>
      </w:r>
    </w:p>
    <w:p w14:paraId="537AEE45" w14:textId="3639B6F6" w:rsidR="006F2A5C" w:rsidRPr="002635C0" w:rsidRDefault="006F2A5C" w:rsidP="006F2A5C">
      <w:pPr>
        <w:spacing w:line="480" w:lineRule="auto"/>
        <w:jc w:val="right"/>
        <w:rPr>
          <w:b/>
          <w:bCs/>
          <w:rtl/>
          <w:lang w:val="en-US"/>
        </w:rPr>
      </w:pPr>
      <w:r>
        <w:rPr>
          <w:rFonts w:hint="cs"/>
          <w:rtl/>
          <w:lang w:val="en-US"/>
        </w:rPr>
        <w:t xml:space="preserve"> </w:t>
      </w:r>
      <w:r w:rsidRPr="002635C0">
        <w:rPr>
          <w:rFonts w:hint="cs"/>
          <w:b/>
          <w:bCs/>
          <w:rtl/>
          <w:lang w:val="en-US"/>
        </w:rPr>
        <w:t xml:space="preserve">במרכז האבחון </w:t>
      </w:r>
      <w:r w:rsidR="002635C0" w:rsidRPr="002635C0">
        <w:rPr>
          <w:rFonts w:hint="cs"/>
          <w:b/>
          <w:bCs/>
          <w:rtl/>
          <w:lang w:val="en-US"/>
        </w:rPr>
        <w:t>הקמתי</w:t>
      </w:r>
      <w:r w:rsidRPr="002635C0">
        <w:rPr>
          <w:rFonts w:hint="cs"/>
          <w:b/>
          <w:bCs/>
          <w:rtl/>
          <w:lang w:val="en-US"/>
        </w:rPr>
        <w:t xml:space="preserve"> שתי </w:t>
      </w:r>
      <w:proofErr w:type="spellStart"/>
      <w:r w:rsidRPr="002635C0">
        <w:rPr>
          <w:rFonts w:hint="cs"/>
          <w:b/>
          <w:bCs/>
          <w:rtl/>
          <w:lang w:val="en-US"/>
        </w:rPr>
        <w:t>תכניות</w:t>
      </w:r>
      <w:proofErr w:type="spellEnd"/>
      <w:r w:rsidRPr="002635C0">
        <w:rPr>
          <w:rFonts w:hint="cs"/>
          <w:b/>
          <w:bCs/>
          <w:rtl/>
          <w:lang w:val="en-US"/>
        </w:rPr>
        <w:t xml:space="preserve"> הכשרה לאחר לימודי התואר השני בלקויות למידה:</w:t>
      </w:r>
    </w:p>
    <w:p w14:paraId="13644899" w14:textId="692DFA5E" w:rsidR="006F2A5C" w:rsidRPr="002635C0" w:rsidRDefault="006F2A5C" w:rsidP="002635C0">
      <w:pPr>
        <w:pStyle w:val="ListParagraph"/>
        <w:numPr>
          <w:ilvl w:val="0"/>
          <w:numId w:val="1"/>
        </w:numPr>
        <w:bidi/>
        <w:spacing w:line="480" w:lineRule="auto"/>
        <w:jc w:val="both"/>
        <w:rPr>
          <w:rtl/>
          <w:lang w:val="en-US"/>
        </w:rPr>
      </w:pPr>
      <w:r w:rsidRPr="002635C0">
        <w:rPr>
          <w:rFonts w:hint="cs"/>
          <w:rtl/>
          <w:lang w:val="en-US"/>
        </w:rPr>
        <w:t>תכנית הכשרה באבחון דידקטי לילדים, נוער ומבוגרים</w:t>
      </w:r>
    </w:p>
    <w:p w14:paraId="23EADCAA" w14:textId="37453053" w:rsidR="006F2A5C" w:rsidRPr="002635C0" w:rsidRDefault="006F2A5C" w:rsidP="002635C0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val="en-US"/>
        </w:rPr>
      </w:pPr>
      <w:r w:rsidRPr="002635C0">
        <w:rPr>
          <w:rFonts w:hint="cs"/>
          <w:rtl/>
          <w:lang w:val="en-US"/>
        </w:rPr>
        <w:t>תכנית הכשרת המשך בהתמחות באבחון דידקטי בדגש על האבחון בחטיבות הביניים לקראת המעבר לתיכון.</w:t>
      </w:r>
    </w:p>
    <w:p w14:paraId="745BB964" w14:textId="54BE12B6" w:rsidR="006F2A5C" w:rsidRDefault="006F2A5C" w:rsidP="006F2A5C">
      <w:pPr>
        <w:spacing w:line="480" w:lineRule="auto"/>
        <w:jc w:val="right"/>
        <w:rPr>
          <w:rtl/>
          <w:lang w:val="en-US"/>
        </w:rPr>
      </w:pPr>
      <w:r>
        <w:rPr>
          <w:rFonts w:hint="cs"/>
          <w:rtl/>
          <w:lang w:val="en-US"/>
        </w:rPr>
        <w:t xml:space="preserve">שתי </w:t>
      </w:r>
      <w:proofErr w:type="spellStart"/>
      <w:r>
        <w:rPr>
          <w:rFonts w:hint="cs"/>
          <w:rtl/>
          <w:lang w:val="en-US"/>
        </w:rPr>
        <w:t>תכניות</w:t>
      </w:r>
      <w:proofErr w:type="spellEnd"/>
      <w:r>
        <w:rPr>
          <w:rFonts w:hint="cs"/>
          <w:rtl/>
          <w:lang w:val="en-US"/>
        </w:rPr>
        <w:t xml:space="preserve"> ההכשרה מונות כחמישים סטודנטים וכל אחת מהן הינה תכנית אינטנסיבית בת שנת לימודים אקדמית מלאה. </w:t>
      </w:r>
    </w:p>
    <w:p w14:paraId="255F9061" w14:textId="77777777" w:rsidR="002635C0" w:rsidRDefault="005F3215" w:rsidP="006F2A5C">
      <w:pPr>
        <w:spacing w:line="480" w:lineRule="auto"/>
        <w:jc w:val="right"/>
        <w:rPr>
          <w:rtl/>
          <w:lang w:val="en-US"/>
        </w:rPr>
      </w:pPr>
      <w:r w:rsidRPr="003C1381">
        <w:rPr>
          <w:rFonts w:hint="cs"/>
          <w:b/>
          <w:bCs/>
          <w:rtl/>
          <w:lang w:val="en-US"/>
        </w:rPr>
        <w:t>בעבודתי הקלינית אני עוסקת ב</w:t>
      </w:r>
      <w:r w:rsidR="002635C0">
        <w:rPr>
          <w:rFonts w:hint="cs"/>
          <w:rtl/>
          <w:lang w:val="en-US"/>
        </w:rPr>
        <w:t>:</w:t>
      </w:r>
    </w:p>
    <w:p w14:paraId="4D746FB4" w14:textId="77777777" w:rsidR="002635C0" w:rsidRDefault="005F3215" w:rsidP="002635C0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lang w:val="en-US"/>
        </w:rPr>
      </w:pPr>
      <w:r w:rsidRPr="002635C0">
        <w:rPr>
          <w:rFonts w:hint="cs"/>
          <w:rtl/>
          <w:lang w:val="en-US"/>
        </w:rPr>
        <w:t>אבחון וטיפול בילדים ומתבגרים עם הפרעות קשב והפרעות למידה</w:t>
      </w:r>
    </w:p>
    <w:p w14:paraId="0471B11A" w14:textId="35DD4728" w:rsidR="005F3215" w:rsidRDefault="005F3215" w:rsidP="002635C0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lang w:val="en-US"/>
        </w:rPr>
      </w:pPr>
      <w:r w:rsidRPr="002635C0">
        <w:rPr>
          <w:rFonts w:hint="cs"/>
          <w:rtl/>
          <w:lang w:val="en-US"/>
        </w:rPr>
        <w:t xml:space="preserve">מייעצת לרשויות הרווחה </w:t>
      </w:r>
      <w:r w:rsidR="002635C0">
        <w:rPr>
          <w:rFonts w:hint="cs"/>
          <w:rtl/>
          <w:lang w:val="en-US"/>
        </w:rPr>
        <w:t xml:space="preserve"> בכל אזור השרון בין </w:t>
      </w:r>
      <w:r w:rsidRPr="002635C0">
        <w:rPr>
          <w:rFonts w:hint="cs"/>
          <w:rtl/>
          <w:lang w:val="en-US"/>
        </w:rPr>
        <w:t>כפר סבא לאור עקיבא בנוגע להשמה במסגרות החינוך המיוחד ובמסגרות חוץ ביתיות.</w:t>
      </w:r>
    </w:p>
    <w:p w14:paraId="04FFA459" w14:textId="74CDE29B" w:rsidR="002635C0" w:rsidRDefault="002635C0" w:rsidP="002635C0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lang w:val="en-US"/>
        </w:rPr>
      </w:pPr>
      <w:r>
        <w:rPr>
          <w:rFonts w:hint="cs"/>
          <w:rtl/>
          <w:lang w:val="en-US"/>
        </w:rPr>
        <w:t>אבחוני מסוגלות הורות הכולל</w:t>
      </w:r>
      <w:r w:rsidR="003C1381">
        <w:rPr>
          <w:rFonts w:hint="cs"/>
          <w:rtl/>
          <w:lang w:val="en-US"/>
        </w:rPr>
        <w:t>ים</w:t>
      </w:r>
      <w:r>
        <w:rPr>
          <w:rFonts w:hint="cs"/>
          <w:rtl/>
          <w:lang w:val="en-US"/>
        </w:rPr>
        <w:t xml:space="preserve"> עדות מומחה בבתי משפט בתהליכי הוצאה לאימוץ</w:t>
      </w:r>
    </w:p>
    <w:p w14:paraId="5A51481C" w14:textId="197B4142" w:rsidR="002635C0" w:rsidRDefault="002635C0" w:rsidP="002635C0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lang w:val="en-US"/>
        </w:rPr>
      </w:pPr>
      <w:r>
        <w:rPr>
          <w:rFonts w:hint="cs"/>
          <w:rtl/>
          <w:lang w:val="en-US"/>
        </w:rPr>
        <w:t>אבחוני אובדן כושר עבודה עקב פיברומיאלגיה הכו</w:t>
      </w:r>
      <w:r w:rsidR="003C1381">
        <w:rPr>
          <w:rFonts w:hint="cs"/>
          <w:rtl/>
          <w:lang w:val="en-US"/>
        </w:rPr>
        <w:t>ללים עדות בבתי משפט</w:t>
      </w:r>
    </w:p>
    <w:p w14:paraId="16613973" w14:textId="3A840C17" w:rsidR="003C1381" w:rsidRPr="002635C0" w:rsidRDefault="003C1381" w:rsidP="003C1381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lang w:val="en-US"/>
        </w:rPr>
      </w:pPr>
      <w:r>
        <w:rPr>
          <w:rFonts w:hint="cs"/>
          <w:rtl/>
          <w:lang w:val="en-US"/>
        </w:rPr>
        <w:lastRenderedPageBreak/>
        <w:t xml:space="preserve">העברת סדנאות הכשרה בלימודי פסיכותרפיה במסגרת "מרכז ויניקוט" להכשרת מטפלים </w:t>
      </w:r>
      <w:r>
        <w:rPr>
          <w:rFonts w:hint="cs"/>
          <w:rtl/>
          <w:lang w:val="en-US"/>
        </w:rPr>
        <w:t>וצוותים בדרכי עבודה בשדה החינוכי והטיפולי עם ילדים ונוער בעלי הפרעות קשב והפרעות למידה</w:t>
      </w:r>
    </w:p>
    <w:p w14:paraId="627083A3" w14:textId="77777777" w:rsidR="005F3215" w:rsidRPr="005904C3" w:rsidRDefault="005F3215" w:rsidP="005904C3">
      <w:pPr>
        <w:jc w:val="right"/>
        <w:rPr>
          <w:rtl/>
          <w:lang w:val="en-US"/>
        </w:rPr>
      </w:pPr>
    </w:p>
    <w:sectPr w:rsidR="005F3215" w:rsidRPr="00590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57A66"/>
    <w:multiLevelType w:val="hybridMultilevel"/>
    <w:tmpl w:val="D186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C6521"/>
    <w:multiLevelType w:val="hybridMultilevel"/>
    <w:tmpl w:val="C8BA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C3"/>
    <w:rsid w:val="002635C0"/>
    <w:rsid w:val="003C1381"/>
    <w:rsid w:val="005904C3"/>
    <w:rsid w:val="00592382"/>
    <w:rsid w:val="005F3215"/>
    <w:rsid w:val="006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5544"/>
  <w15:chartTrackingRefBased/>
  <w15:docId w15:val="{A9BC09B1-45EC-4542-88EC-F5602695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293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 Gideoni Cohen</dc:creator>
  <cp:keywords/>
  <dc:description/>
  <cp:lastModifiedBy>Sarit Gideoni Cohen</cp:lastModifiedBy>
  <cp:revision>2</cp:revision>
  <dcterms:created xsi:type="dcterms:W3CDTF">2022-01-19T11:53:00Z</dcterms:created>
  <dcterms:modified xsi:type="dcterms:W3CDTF">2022-02-09T08:30:00Z</dcterms:modified>
</cp:coreProperties>
</file>