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F4293" w:rsidP="008E2860" w14:paraId="3EB3E28C" w14:textId="77777777">
      <w:pPr>
        <w:spacing w:line="384" w:lineRule="auto"/>
        <w:ind w:left="-239"/>
        <w:rPr>
          <w:rFonts w:ascii="Arial" w:hAnsi="Arial" w:cs="Arial"/>
          <w:sz w:val="22"/>
          <w:szCs w:val="22"/>
          <w:u w:val="single"/>
        </w:rPr>
      </w:pPr>
      <w:bookmarkStart w:id="0" w:name="OLE_LINK1"/>
      <w:bookmarkStart w:id="1" w:name="OLE_LINK2"/>
      <w:bookmarkStart w:id="2" w:name="OLE_LINK3"/>
      <w:r>
        <w:rPr>
          <w:rFonts w:ascii="Arial" w:hAnsi="Arial" w:cs="Arial"/>
          <w:b/>
          <w:bCs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5" type="#_x0000_t32" style="width:535.5pt;height:0.05pt;margin-top:22.75pt;margin-left:36.75pt;flip:x;mso-position-horizontal-relative:margin;position:absolute;visibility:visible;z-index:251658240" strokecolor="#365f91" strokeweight="3pt">
            <v:shadow on="t" type="perspective" color="#205867" opacity="0.5" offset="1pt" offset2="-1pt"/>
            <w10:wrap anchorx="margin"/>
          </v:shape>
        </w:pict>
      </w:r>
      <w:r>
        <w:rPr>
          <w:rFonts w:ascii="Arial" w:hAnsi="Arial" w:cs="Arial" w:hint="cs"/>
          <w:b/>
          <w:bCs/>
          <w:sz w:val="36"/>
          <w:szCs w:val="36"/>
          <w:rtl/>
        </w:rPr>
        <w:t>אלכס כץ</w:t>
      </w:r>
      <w:r w:rsidR="00D21A64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Pr="00477C5A">
        <w:rPr>
          <w:rFonts w:ascii="Arial" w:hAnsi="Arial" w:cs="Arial" w:hint="cs"/>
          <w:b/>
          <w:bCs/>
          <w:sz w:val="22"/>
          <w:szCs w:val="22"/>
          <w:rtl/>
        </w:rPr>
        <w:t>05</w:t>
      </w:r>
      <w:r w:rsidR="008E2860">
        <w:rPr>
          <w:rFonts w:ascii="Arial" w:hAnsi="Arial" w:cs="Arial" w:hint="cs"/>
          <w:b/>
          <w:bCs/>
          <w:sz w:val="22"/>
          <w:szCs w:val="22"/>
          <w:rtl/>
        </w:rPr>
        <w:t>3</w:t>
      </w:r>
      <w:r w:rsidRPr="00477C5A">
        <w:rPr>
          <w:rFonts w:ascii="Arial" w:hAnsi="Arial" w:cs="Arial" w:hint="cs"/>
          <w:b/>
          <w:bCs/>
          <w:sz w:val="22"/>
          <w:szCs w:val="22"/>
          <w:rtl/>
        </w:rPr>
        <w:t>-</w:t>
      </w:r>
      <w:r w:rsidR="008E2860">
        <w:rPr>
          <w:rFonts w:ascii="Arial" w:hAnsi="Arial" w:cs="Arial" w:hint="cs"/>
          <w:b/>
          <w:bCs/>
          <w:sz w:val="22"/>
          <w:szCs w:val="22"/>
          <w:rtl/>
        </w:rPr>
        <w:t>7314401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7C247C">
        <w:rPr>
          <w:rFonts w:ascii="Arial" w:hAnsi="Arial" w:cs="Arial"/>
          <w:sz w:val="22"/>
          <w:szCs w:val="22"/>
          <w:rtl/>
        </w:rPr>
        <w:t xml:space="preserve">| </w:t>
      </w:r>
      <w:r w:rsidR="00D21A64">
        <w:rPr>
          <w:rFonts w:ascii="Arial" w:hAnsi="Arial" w:cs="Arial"/>
          <w:color w:val="0070C0"/>
          <w:sz w:val="22"/>
          <w:szCs w:val="22"/>
          <w:u w:val="single"/>
        </w:rPr>
        <w:t>alexkats1000</w:t>
      </w:r>
      <w:r w:rsidRPr="00477C5A">
        <w:rPr>
          <w:rFonts w:ascii="Arial" w:hAnsi="Arial" w:cs="Arial"/>
          <w:color w:val="0070C0"/>
          <w:sz w:val="22"/>
          <w:szCs w:val="22"/>
          <w:u w:val="single"/>
        </w:rPr>
        <w:t>@gmail.com</w:t>
      </w:r>
    </w:p>
    <w:p w:rsidR="00BF421E" w:rsidP="009F6631" w14:paraId="1606E8A2" w14:textId="77777777">
      <w:pPr>
        <w:tabs>
          <w:tab w:val="left" w:pos="-239"/>
        </w:tabs>
        <w:spacing w:line="360" w:lineRule="auto"/>
        <w:ind w:left="-239"/>
        <w:rPr>
          <w:rFonts w:ascii="Arial" w:hAnsi="Arial" w:cs="Arial"/>
          <w:b/>
          <w:bCs/>
          <w:sz w:val="24"/>
          <w:szCs w:val="24"/>
          <w:u w:val="single"/>
          <w:rtl/>
        </w:rPr>
      </w:pPr>
      <w:bookmarkEnd w:id="0"/>
      <w:bookmarkEnd w:id="1"/>
      <w:bookmarkEnd w:id="2"/>
    </w:p>
    <w:p w:rsidR="004F4293" w:rsidRPr="00B70356" w:rsidP="00BD4050" w14:paraId="221752D0" w14:textId="77777777">
      <w:pPr>
        <w:numPr>
          <w:ilvl w:val="0"/>
          <w:numId w:val="5"/>
        </w:numPr>
        <w:tabs>
          <w:tab w:val="left" w:pos="186"/>
        </w:tabs>
        <w:spacing w:line="360" w:lineRule="auto"/>
        <w:ind w:hanging="959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מנהל ייצור, ניסיון</w:t>
      </w:r>
      <w:r w:rsidR="00E113A2">
        <w:rPr>
          <w:rFonts w:ascii="Arial" w:hAnsi="Arial" w:cs="Arial" w:hint="cs"/>
          <w:b/>
          <w:bCs/>
          <w:sz w:val="22"/>
          <w:szCs w:val="22"/>
          <w:rtl/>
        </w:rPr>
        <w:t xml:space="preserve"> עשיר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בתכנון ייצור אופטימאלי כלכלי ואפקטיבי תוך שיפור וייעול מתמיד של תהליכי יצור ואיכות התוצ"ג </w:t>
      </w:r>
    </w:p>
    <w:p w:rsidR="00E113A2" w:rsidP="00CD21C2" w14:paraId="73D0C5BC" w14:textId="77777777">
      <w:pPr>
        <w:numPr>
          <w:ilvl w:val="0"/>
          <w:numId w:val="5"/>
        </w:numPr>
        <w:tabs>
          <w:tab w:val="left" w:pos="186"/>
        </w:tabs>
        <w:spacing w:line="360" w:lineRule="auto"/>
        <w:ind w:hanging="95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הובלת תהליכים לצמצום </w:t>
      </w:r>
      <w:r>
        <w:rPr>
          <w:rFonts w:ascii="Arial" w:hAnsi="Arial" w:cs="Arial" w:hint="cs"/>
          <w:b/>
          <w:bCs/>
          <w:sz w:val="22"/>
          <w:szCs w:val="22"/>
          <w:rtl/>
        </w:rPr>
        <w:t>ב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הוצאות תפעוליות והגדלת תפוקה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תוך מקסום פוטנציאל המשאבים הקיימים וטיפוח הון אנושי </w:t>
      </w:r>
    </w:p>
    <w:p w:rsidR="00E113A2" w:rsidRPr="00E113A2" w:rsidP="00CD21C2" w14:paraId="2B3EA4C6" w14:textId="77777777">
      <w:pPr>
        <w:numPr>
          <w:ilvl w:val="0"/>
          <w:numId w:val="5"/>
        </w:numPr>
        <w:tabs>
          <w:tab w:val="left" w:pos="186"/>
        </w:tabs>
        <w:spacing w:line="360" w:lineRule="auto"/>
        <w:ind w:hanging="959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אנגלית ברמה גבוהה, </w:t>
      </w:r>
      <w:r w:rsidR="004F4293">
        <w:rPr>
          <w:rFonts w:ascii="Arial" w:hAnsi="Arial" w:cs="Arial" w:hint="cs"/>
          <w:b/>
          <w:bCs/>
          <w:sz w:val="22"/>
          <w:szCs w:val="22"/>
          <w:rtl/>
        </w:rPr>
        <w:t>ראיה מערכתית רחבה תוך ירידה לפרטים, יכולת הנעת תהליכים וקבלת החלטות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בסביבה מורכבת </w:t>
      </w:r>
    </w:p>
    <w:p w:rsidR="00191412" w:rsidRPr="00AF368B" w:rsidP="004F4293" w14:paraId="1D4413ED" w14:textId="77777777">
      <w:pPr>
        <w:tabs>
          <w:tab w:val="left" w:pos="44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4F4293" w:rsidP="004F4293" w14:paraId="57BD3653" w14:textId="6FADDBF5">
      <w:pPr>
        <w:spacing w:line="360" w:lineRule="auto"/>
        <w:ind w:left="-239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21EEE">
        <w:rPr>
          <w:rFonts w:ascii="Arial" w:hAnsi="Arial" w:cs="Arial"/>
          <w:b/>
          <w:bCs/>
          <w:sz w:val="24"/>
          <w:szCs w:val="24"/>
          <w:u w:val="single"/>
          <w:rtl/>
        </w:rPr>
        <w:t>ניסיון תעסוקתי:</w:t>
      </w:r>
    </w:p>
    <w:p w:rsidR="00BA4F9A" w:rsidP="001B085B" w14:paraId="2E8F25B4" w14:textId="77777777">
      <w:pPr>
        <w:spacing w:line="360" w:lineRule="auto"/>
        <w:ind w:left="-239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20</w:t>
      </w:r>
      <w:r>
        <w:rPr>
          <w:rFonts w:ascii="Arial" w:hAnsi="Arial" w:cs="Arial" w:hint="cs"/>
          <w:sz w:val="24"/>
          <w:szCs w:val="24"/>
          <w:rtl/>
        </w:rPr>
        <w:t>20</w:t>
      </w:r>
      <w:r w:rsidRPr="00037D8A">
        <w:rPr>
          <w:rFonts w:ascii="Arial" w:hAnsi="Arial" w:cs="Arial" w:hint="cs"/>
          <w:sz w:val="24"/>
          <w:szCs w:val="24"/>
          <w:rtl/>
        </w:rPr>
        <w:t>-202</w:t>
      </w:r>
      <w:r>
        <w:rPr>
          <w:rFonts w:ascii="Arial" w:hAnsi="Arial" w:cs="Arial" w:hint="cs"/>
          <w:sz w:val="24"/>
          <w:szCs w:val="24"/>
          <w:rtl/>
        </w:rPr>
        <w:t>1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1B085B" w:rsidR="001B085B">
        <w:rPr>
          <w:rFonts w:ascii="Arial" w:hAnsi="Arial" w:cs="Arial" w:hint="cs"/>
          <w:b/>
          <w:bCs/>
          <w:sz w:val="24"/>
          <w:szCs w:val="24"/>
          <w:rtl/>
        </w:rPr>
        <w:t>חברת אפסילור דלק חשמלי,מנהל ייצור, סוללות לחברות ביטחוניות.</w:t>
      </w:r>
      <w:r w:rsidR="001B085B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BA4F9A" w:rsidRPr="0085539A" w:rsidP="00BA4F9A" w14:paraId="1DDB9BA1" w14:textId="63219664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709" w:hanging="59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302A8">
        <w:rPr>
          <w:rFonts w:ascii="Arial" w:hAnsi="Arial" w:cs="Arial" w:hint="cs"/>
          <w:b/>
          <w:bCs/>
          <w:sz w:val="22"/>
          <w:szCs w:val="22"/>
          <w:rtl/>
        </w:rPr>
        <w:t>ניהול צוות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>
        <w:rPr>
          <w:rFonts w:ascii="Arial" w:hAnsi="Arial" w:cs="Arial" w:hint="cs"/>
          <w:sz w:val="22"/>
          <w:szCs w:val="22"/>
          <w:rtl/>
        </w:rPr>
        <w:t>5</w:t>
      </w:r>
      <w:r>
        <w:rPr>
          <w:rFonts w:ascii="Arial" w:hAnsi="Arial" w:cs="Arial" w:hint="cs"/>
          <w:sz w:val="22"/>
          <w:szCs w:val="22"/>
          <w:rtl/>
        </w:rPr>
        <w:t>0 איש רצפת יצור ודרג ניהולי), בניית לו"ז ותעדוף משימות, בקרה בשטח.</w:t>
      </w:r>
    </w:p>
    <w:p w:rsidR="00BA4F9A" w:rsidRPr="00862701" w:rsidP="00BA4F9A" w14:paraId="0CEE4104" w14:textId="57ACDA9A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שיפור האיכות</w:t>
      </w:r>
      <w:r w:rsidRPr="00862701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-הדרכות עובדים, תיקון ושיפור נהלי ייצור </w:t>
      </w:r>
      <w:r w:rsidRPr="00603228" w:rsidR="00603228">
        <w:rPr>
          <w:rFonts w:ascii="Arial" w:hAnsi="Arial" w:cs="Arial" w:hint="cs"/>
          <w:sz w:val="22"/>
          <w:szCs w:val="22"/>
          <w:rtl/>
        </w:rPr>
        <w:t>ליצירת נוהל ידידותי יותר לעובד</w:t>
      </w:r>
      <w:r w:rsidR="00603228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787ABA" w:rsidRPr="00862701" w:rsidP="00787ABA" w14:paraId="7A6F69B7" w14:textId="21296713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b/>
          <w:bCs/>
          <w:sz w:val="22"/>
          <w:szCs w:val="22"/>
        </w:rPr>
      </w:pPr>
      <w:r w:rsidRPr="00AB75F0">
        <w:rPr>
          <w:rFonts w:ascii="Arial" w:hAnsi="Arial" w:cs="Arial" w:hint="cs"/>
          <w:b/>
          <w:bCs/>
          <w:sz w:val="22"/>
          <w:szCs w:val="22"/>
          <w:rtl/>
        </w:rPr>
        <w:t>תכנון הייצור</w:t>
      </w:r>
      <w:r w:rsidRPr="00862701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קבלת החלטות מהירה,</w:t>
      </w:r>
      <w:r>
        <w:rPr>
          <w:rFonts w:ascii="Arial" w:hAnsi="Arial" w:cs="Arial" w:hint="cs"/>
          <w:sz w:val="22"/>
          <w:szCs w:val="22"/>
          <w:rtl/>
        </w:rPr>
        <w:t xml:space="preserve"> התאמת הייצור לדרישות המשתנות, איתור צווארי בקבוק.</w:t>
      </w:r>
    </w:p>
    <w:p w:rsidR="001B085B" w:rsidRPr="00787ABA" w:rsidP="001B085B" w14:paraId="70D1B467" w14:textId="723339F6">
      <w:pPr>
        <w:spacing w:line="360" w:lineRule="auto"/>
        <w:ind w:left="-239"/>
        <w:rPr>
          <w:rFonts w:ascii="Arial" w:hAnsi="Arial" w:cs="Arial" w:hint="cs"/>
          <w:sz w:val="24"/>
          <w:szCs w:val="24"/>
          <w:rtl/>
        </w:rPr>
      </w:pPr>
    </w:p>
    <w:p w:rsidR="00037D8A" w:rsidP="004F4293" w14:paraId="10D9F615" w14:textId="7D20D0DD">
      <w:pPr>
        <w:spacing w:line="360" w:lineRule="auto"/>
        <w:ind w:left="-239"/>
        <w:rPr>
          <w:rFonts w:ascii="Arial" w:hAnsi="Arial" w:cs="Arial"/>
          <w:sz w:val="24"/>
          <w:szCs w:val="24"/>
          <w:rtl/>
        </w:rPr>
      </w:pPr>
      <w:bookmarkStart w:id="3" w:name="_Hlk74589744"/>
      <w:bookmarkStart w:id="4" w:name="_Hlk74589627"/>
      <w:r>
        <w:rPr>
          <w:rFonts w:ascii="Arial" w:hAnsi="Arial" w:cs="Arial" w:hint="cs"/>
          <w:sz w:val="24"/>
          <w:szCs w:val="24"/>
          <w:rtl/>
        </w:rPr>
        <w:t>2019</w:t>
      </w:r>
      <w:r w:rsidRPr="00037D8A">
        <w:rPr>
          <w:rFonts w:ascii="Arial" w:hAnsi="Arial" w:cs="Arial" w:hint="cs"/>
          <w:sz w:val="24"/>
          <w:szCs w:val="24"/>
          <w:rtl/>
        </w:rPr>
        <w:t>-2020</w:t>
      </w:r>
      <w:bookmarkEnd w:id="3"/>
      <w:r w:rsidRPr="00037D8A">
        <w:rPr>
          <w:rFonts w:ascii="Arial" w:hAnsi="Arial" w:cs="Arial" w:hint="cs"/>
          <w:b/>
          <w:bCs/>
          <w:sz w:val="24"/>
          <w:szCs w:val="24"/>
          <w:rtl/>
        </w:rPr>
        <w:t xml:space="preserve"> חברת </w:t>
      </w:r>
      <w:r w:rsidRPr="00037D8A">
        <w:rPr>
          <w:rFonts w:ascii="Arial" w:hAnsi="Arial" w:cs="Arial"/>
          <w:b/>
          <w:bCs/>
          <w:sz w:val="24"/>
          <w:szCs w:val="24"/>
        </w:rPr>
        <w:t>KING</w:t>
      </w:r>
      <w:r w:rsidR="001C1CE3">
        <w:rPr>
          <w:rFonts w:ascii="Arial" w:hAnsi="Arial" w:cs="Arial"/>
          <w:b/>
          <w:bCs/>
          <w:sz w:val="24"/>
          <w:szCs w:val="24"/>
        </w:rPr>
        <w:t xml:space="preserve"> BEARINGS</w:t>
      </w:r>
      <w:r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037D8A">
        <w:rPr>
          <w:rFonts w:ascii="Arial" w:hAnsi="Arial" w:cs="Arial" w:hint="cs"/>
          <w:b/>
          <w:bCs/>
          <w:sz w:val="24"/>
          <w:szCs w:val="24"/>
          <w:rtl/>
        </w:rPr>
        <w:t xml:space="preserve"> מנהל ייצור</w:t>
      </w:r>
      <w:r w:rsidR="007A63C5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037D8A">
        <w:rPr>
          <w:rFonts w:ascii="Arial" w:hAnsi="Arial" w:cs="Arial" w:hint="cs"/>
          <w:b/>
          <w:bCs/>
          <w:sz w:val="24"/>
          <w:szCs w:val="24"/>
          <w:rtl/>
        </w:rPr>
        <w:t xml:space="preserve"> מיסבים.</w:t>
      </w:r>
    </w:p>
    <w:p w:rsidR="0085539A" w:rsidRPr="0085539A" w:rsidP="0085539A" w14:paraId="6EF9A02C" w14:textId="17295562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709" w:hanging="594"/>
        <w:rPr>
          <w:rFonts w:ascii="Arial" w:hAnsi="Arial" w:cs="Arial"/>
          <w:sz w:val="22"/>
          <w:szCs w:val="22"/>
          <w:rtl/>
        </w:rPr>
      </w:pPr>
      <w:bookmarkStart w:id="5" w:name="_Hlk75418367"/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02A8">
        <w:rPr>
          <w:rFonts w:ascii="Arial" w:hAnsi="Arial" w:cs="Arial" w:hint="cs"/>
          <w:b/>
          <w:bCs/>
          <w:sz w:val="22"/>
          <w:szCs w:val="22"/>
          <w:rtl/>
        </w:rPr>
        <w:t>ניהול צוות</w:t>
      </w:r>
      <w:r>
        <w:rPr>
          <w:rFonts w:ascii="Arial" w:hAnsi="Arial" w:cs="Arial" w:hint="cs"/>
          <w:sz w:val="22"/>
          <w:szCs w:val="22"/>
          <w:rtl/>
        </w:rPr>
        <w:t xml:space="preserve"> (60 איש רצפת יצור ודרג ניהולי), בניית לו"ז ותעדוף משימות, בקרה בשטח.</w:t>
      </w:r>
    </w:p>
    <w:p w:rsidR="00862701" w:rsidRPr="00862701" w:rsidP="00BE7A3F" w14:paraId="7969FCBF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b/>
          <w:bCs/>
          <w:sz w:val="22"/>
          <w:szCs w:val="22"/>
        </w:rPr>
      </w:pPr>
      <w:bookmarkEnd w:id="4"/>
      <w:r w:rsidRPr="00AB75F0">
        <w:rPr>
          <w:rFonts w:ascii="Arial" w:hAnsi="Arial" w:cs="Arial" w:hint="cs"/>
          <w:b/>
          <w:bCs/>
          <w:sz w:val="22"/>
          <w:szCs w:val="22"/>
          <w:rtl/>
        </w:rPr>
        <w:t>תכנון הייצור</w:t>
      </w:r>
      <w:r w:rsidRPr="00862701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הגדלת התפוקה, שינוי מערך </w:t>
      </w:r>
      <w:r>
        <w:rPr>
          <w:rFonts w:ascii="Arial" w:hAnsi="Arial" w:cs="Arial"/>
          <w:sz w:val="22"/>
          <w:szCs w:val="22"/>
        </w:rPr>
        <w:t xml:space="preserve">Set Up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>החלטות לטובת צמצום עצירות, איתור צווארי בקבוק</w:t>
      </w:r>
      <w:r w:rsidR="00D6489A">
        <w:rPr>
          <w:rFonts w:ascii="Arial" w:hAnsi="Arial" w:cs="Arial" w:hint="cs"/>
          <w:sz w:val="22"/>
          <w:szCs w:val="22"/>
          <w:rtl/>
        </w:rPr>
        <w:t>.</w:t>
      </w:r>
    </w:p>
    <w:p w:rsidR="00BE7A3F" w:rsidP="00BE7A3F" w14:paraId="721219AE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sz w:val="22"/>
          <w:szCs w:val="22"/>
        </w:rPr>
      </w:pPr>
      <w:r w:rsidRPr="00E11549">
        <w:rPr>
          <w:rFonts w:ascii="Arial" w:hAnsi="Arial" w:cs="Arial" w:hint="cs"/>
          <w:b/>
          <w:bCs/>
          <w:sz w:val="22"/>
          <w:szCs w:val="22"/>
          <w:rtl/>
        </w:rPr>
        <w:t>הכנת תוכניות ייצור</w:t>
      </w:r>
      <w:r w:rsidR="00D6489A">
        <w:rPr>
          <w:rFonts w:ascii="Arial" w:hAnsi="Arial" w:cs="Arial" w:hint="cs"/>
          <w:sz w:val="22"/>
          <w:szCs w:val="22"/>
          <w:rtl/>
        </w:rPr>
        <w:t xml:space="preserve">- הכנת תוכנית עבודה </w:t>
      </w:r>
      <w:r w:rsidR="00AB75F0">
        <w:rPr>
          <w:rFonts w:ascii="Arial" w:hAnsi="Arial" w:cs="Arial" w:hint="cs"/>
          <w:sz w:val="22"/>
          <w:szCs w:val="22"/>
          <w:rtl/>
        </w:rPr>
        <w:t xml:space="preserve">בהתאם לדרישות, </w:t>
      </w:r>
      <w:bookmarkStart w:id="6" w:name="_Hlk75419478"/>
      <w:r w:rsidR="00AB75F0">
        <w:rPr>
          <w:rFonts w:ascii="Arial" w:hAnsi="Arial" w:cs="Arial" w:hint="cs"/>
          <w:sz w:val="22"/>
          <w:szCs w:val="22"/>
          <w:rtl/>
        </w:rPr>
        <w:t>התאמת הייצור לדרישות המשתנות</w:t>
      </w:r>
      <w:bookmarkEnd w:id="6"/>
      <w:r w:rsidR="00AB75F0">
        <w:rPr>
          <w:rFonts w:ascii="Arial" w:hAnsi="Arial" w:cs="Arial" w:hint="cs"/>
          <w:sz w:val="22"/>
          <w:szCs w:val="22"/>
          <w:rtl/>
        </w:rPr>
        <w:t>.</w:t>
      </w:r>
    </w:p>
    <w:p w:rsidR="0085539A" w:rsidP="0085539A" w14:paraId="7473FA8B" w14:textId="39E319B1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sz w:val="22"/>
          <w:szCs w:val="22"/>
        </w:rPr>
      </w:pPr>
      <w:bookmarkEnd w:id="5"/>
      <w:r>
        <w:rPr>
          <w:rFonts w:ascii="Arial" w:hAnsi="Arial" w:cs="Arial" w:hint="cs"/>
          <w:b/>
          <w:bCs/>
          <w:sz w:val="22"/>
          <w:szCs w:val="22"/>
          <w:rtl/>
        </w:rPr>
        <w:t xml:space="preserve">איוש תקנים </w:t>
      </w:r>
      <w:r>
        <w:rPr>
          <w:rFonts w:ascii="Arial" w:hAnsi="Arial" w:cs="Arial" w:hint="cs"/>
          <w:sz w:val="22"/>
          <w:szCs w:val="22"/>
          <w:rtl/>
        </w:rPr>
        <w:t>גיוס כוח אדם מתאים לתפקיד וטיפוח המשאב האנושי.</w:t>
      </w:r>
    </w:p>
    <w:p w:rsidR="00037D8A" w:rsidRPr="0085539A" w:rsidP="004F4293" w14:paraId="553365A3" w14:textId="205FA713">
      <w:pPr>
        <w:spacing w:line="360" w:lineRule="auto"/>
        <w:ind w:left="-239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06619F" w:rsidP="00307C8A" w14:paraId="2FCF0CF6" w14:textId="77777777">
      <w:pPr>
        <w:spacing w:line="360" w:lineRule="auto"/>
        <w:ind w:left="-239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</w:t>
      </w:r>
      <w:bookmarkStart w:id="7" w:name="_Hlk40354210"/>
      <w:r w:rsidR="00307C8A">
        <w:rPr>
          <w:rFonts w:ascii="Arial" w:hAnsi="Arial" w:cs="Arial" w:hint="cs"/>
          <w:sz w:val="22"/>
          <w:szCs w:val="22"/>
          <w:rtl/>
        </w:rPr>
        <w:t>19</w:t>
      </w:r>
      <w:r w:rsidR="004F4293">
        <w:rPr>
          <w:rFonts w:ascii="Arial" w:hAnsi="Arial" w:cs="Arial" w:hint="cs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>20</w:t>
      </w:r>
      <w:r w:rsidR="00307C8A">
        <w:rPr>
          <w:rFonts w:ascii="Arial" w:hAnsi="Arial" w:cs="Arial" w:hint="cs"/>
          <w:sz w:val="22"/>
          <w:szCs w:val="22"/>
          <w:rtl/>
        </w:rPr>
        <w:t>00</w:t>
      </w:r>
      <w:r w:rsidR="004F4293">
        <w:rPr>
          <w:rFonts w:ascii="Arial" w:hAnsi="Arial" w:cs="Arial" w:hint="cs"/>
          <w:sz w:val="22"/>
          <w:szCs w:val="22"/>
          <w:rtl/>
        </w:rPr>
        <w:t xml:space="preserve"> </w:t>
      </w:r>
      <w:r w:rsidR="006600EC">
        <w:rPr>
          <w:rFonts w:ascii="Arial" w:hAnsi="Arial" w:cs="Arial" w:hint="cs"/>
          <w:sz w:val="22"/>
          <w:szCs w:val="22"/>
          <w:rtl/>
        </w:rPr>
        <w:t xml:space="preserve"> </w:t>
      </w:r>
      <w:r w:rsidRPr="00307C8A">
        <w:rPr>
          <w:rFonts w:ascii="Arial" w:hAnsi="Arial" w:cs="Arial" w:hint="cs"/>
          <w:b/>
          <w:bCs/>
          <w:sz w:val="24"/>
          <w:szCs w:val="24"/>
          <w:rtl/>
        </w:rPr>
        <w:t xml:space="preserve">חברת </w:t>
      </w:r>
      <w:r w:rsidRPr="00307C8A" w:rsidR="00307C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7C8A">
        <w:rPr>
          <w:rFonts w:ascii="Arial" w:hAnsi="Arial" w:cs="Arial" w:hint="cs"/>
          <w:b/>
          <w:bCs/>
          <w:sz w:val="24"/>
          <w:szCs w:val="24"/>
        </w:rPr>
        <w:t>VISHAY</w:t>
      </w:r>
      <w:r w:rsidRPr="00307C8A">
        <w:rPr>
          <w:rFonts w:ascii="Arial" w:hAnsi="Arial" w:cs="Arial" w:hint="cs"/>
          <w:b/>
          <w:bCs/>
          <w:sz w:val="24"/>
          <w:szCs w:val="24"/>
          <w:rtl/>
        </w:rPr>
        <w:t xml:space="preserve">מנהל </w:t>
      </w:r>
      <w:r w:rsidRPr="00307C8A" w:rsidR="00BF421E">
        <w:rPr>
          <w:rFonts w:ascii="Arial" w:hAnsi="Arial" w:cs="Arial" w:hint="cs"/>
          <w:b/>
          <w:bCs/>
          <w:sz w:val="24"/>
          <w:szCs w:val="24"/>
          <w:rtl/>
        </w:rPr>
        <w:t xml:space="preserve">ייצור, </w:t>
      </w:r>
      <w:r w:rsidRPr="00307C8A">
        <w:rPr>
          <w:rFonts w:ascii="Arial" w:hAnsi="Arial" w:cs="Arial" w:hint="cs"/>
          <w:b/>
          <w:bCs/>
          <w:sz w:val="24"/>
          <w:szCs w:val="24"/>
          <w:rtl/>
        </w:rPr>
        <w:t xml:space="preserve">מחלקת </w:t>
      </w:r>
      <w:r w:rsidRPr="00307C8A" w:rsidR="00307C8A">
        <w:rPr>
          <w:rFonts w:ascii="Arial" w:hAnsi="Arial" w:cs="Arial" w:hint="cs"/>
          <w:b/>
          <w:bCs/>
          <w:sz w:val="24"/>
          <w:szCs w:val="24"/>
          <w:rtl/>
        </w:rPr>
        <w:t>רכיבים אלקטרוניים</w:t>
      </w:r>
      <w:r w:rsidRPr="007A63C5" w:rsidR="00307C8A">
        <w:rPr>
          <w:rFonts w:ascii="Arial" w:hAnsi="Arial" w:cs="Arial" w:hint="cs"/>
          <w:b/>
          <w:bCs/>
          <w:sz w:val="24"/>
          <w:szCs w:val="24"/>
          <w:rtl/>
        </w:rPr>
        <w:t>.</w:t>
      </w:r>
      <w:r w:rsidRPr="007A63C5" w:rsidR="00BF421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E11549" w:rsidP="00E11549" w14:paraId="3530FEAD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sz w:val="22"/>
          <w:szCs w:val="22"/>
        </w:rPr>
      </w:pPr>
      <w:bookmarkStart w:id="8" w:name="_Hlk40354581"/>
      <w:bookmarkEnd w:id="7"/>
      <w:r w:rsidRPr="00C30082">
        <w:rPr>
          <w:rFonts w:ascii="Arial" w:hAnsi="Arial" w:cs="Arial" w:hint="cs"/>
          <w:b/>
          <w:bCs/>
          <w:sz w:val="22"/>
          <w:szCs w:val="22"/>
          <w:rtl/>
        </w:rPr>
        <w:t>הובלת תהליכי ייצור</w:t>
      </w:r>
      <w:r>
        <w:rPr>
          <w:rFonts w:ascii="Arial" w:hAnsi="Arial" w:cs="Arial" w:hint="cs"/>
          <w:sz w:val="22"/>
          <w:szCs w:val="22"/>
          <w:rtl/>
        </w:rPr>
        <w:t xml:space="preserve"> של </w:t>
      </w:r>
      <w:r w:rsidRPr="00C30082" w:rsidR="00C30082">
        <w:rPr>
          <w:rFonts w:ascii="Arial" w:hAnsi="Arial" w:cs="Arial" w:hint="cs"/>
          <w:sz w:val="22"/>
          <w:szCs w:val="22"/>
          <w:rtl/>
        </w:rPr>
        <w:t>נגדים</w:t>
      </w:r>
      <w:r>
        <w:rPr>
          <w:rFonts w:ascii="Arial" w:hAnsi="Arial" w:cs="Arial" w:hint="cs"/>
          <w:sz w:val="22"/>
          <w:szCs w:val="22"/>
          <w:rtl/>
        </w:rPr>
        <w:t xml:space="preserve"> אלקטרוניים לענף התעשייה האלקטרונית רכב/ רפואה/ בטחון ועוד. </w:t>
      </w:r>
    </w:p>
    <w:p w:rsidR="004F4293" w:rsidP="00500F33" w14:paraId="33A70D5D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sz w:val="22"/>
          <w:szCs w:val="22"/>
        </w:rPr>
      </w:pPr>
      <w:r w:rsidRPr="00E11549">
        <w:rPr>
          <w:rFonts w:ascii="Arial" w:hAnsi="Arial" w:cs="Arial" w:hint="cs"/>
          <w:b/>
          <w:bCs/>
          <w:sz w:val="22"/>
          <w:szCs w:val="22"/>
          <w:rtl/>
        </w:rPr>
        <w:t>הכנת תוכניות ייצור</w:t>
      </w:r>
      <w:r w:rsidRPr="00C30082">
        <w:rPr>
          <w:rFonts w:ascii="Arial" w:hAnsi="Arial" w:cs="Arial" w:hint="cs"/>
          <w:sz w:val="22"/>
          <w:szCs w:val="22"/>
          <w:rtl/>
        </w:rPr>
        <w:t xml:space="preserve"> יומי</w:t>
      </w:r>
      <w:r w:rsidR="00E11549">
        <w:rPr>
          <w:rFonts w:ascii="Arial" w:hAnsi="Arial" w:cs="Arial" w:hint="cs"/>
          <w:sz w:val="22"/>
          <w:szCs w:val="22"/>
          <w:rtl/>
        </w:rPr>
        <w:t>ות ושבועיות בהתאם להזמנות לקוח;</w:t>
      </w:r>
      <w:r w:rsidR="000302A8">
        <w:rPr>
          <w:rFonts w:ascii="Arial" w:hAnsi="Arial" w:cs="Arial" w:hint="cs"/>
          <w:sz w:val="22"/>
          <w:szCs w:val="22"/>
          <w:rtl/>
        </w:rPr>
        <w:t xml:space="preserve"> יצור</w:t>
      </w:r>
      <w:r w:rsidR="00E11549">
        <w:rPr>
          <w:rFonts w:ascii="Arial" w:hAnsi="Arial" w:cs="Arial" w:hint="cs"/>
          <w:sz w:val="22"/>
          <w:szCs w:val="22"/>
          <w:rtl/>
        </w:rPr>
        <w:t xml:space="preserve"> 10 </w:t>
      </w:r>
      <w:r w:rsidR="00E11549">
        <w:rPr>
          <w:rFonts w:ascii="Arial" w:hAnsi="Arial" w:cs="Arial" w:hint="cs"/>
          <w:sz w:val="22"/>
          <w:szCs w:val="22"/>
        </w:rPr>
        <w:t>M</w:t>
      </w:r>
      <w:r w:rsidR="00E11549">
        <w:rPr>
          <w:rFonts w:ascii="Arial" w:hAnsi="Arial" w:cs="Arial" w:hint="cs"/>
          <w:sz w:val="22"/>
          <w:szCs w:val="22"/>
          <w:rtl/>
        </w:rPr>
        <w:t xml:space="preserve"> רכיבים</w:t>
      </w:r>
      <w:r w:rsidR="000302A8">
        <w:rPr>
          <w:rFonts w:ascii="Arial" w:hAnsi="Arial" w:cs="Arial" w:hint="cs"/>
          <w:sz w:val="22"/>
          <w:szCs w:val="22"/>
          <w:rtl/>
        </w:rPr>
        <w:t xml:space="preserve"> </w:t>
      </w:r>
      <w:r w:rsidR="00500F33">
        <w:rPr>
          <w:rFonts w:ascii="Arial" w:hAnsi="Arial" w:cs="Arial" w:hint="cs"/>
          <w:sz w:val="22"/>
          <w:szCs w:val="22"/>
          <w:rtl/>
        </w:rPr>
        <w:t xml:space="preserve">בשבוע. </w:t>
      </w:r>
      <w:r w:rsidR="000302A8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6C4165" w:rsidP="006C4165" w14:paraId="2AB86C72" w14:textId="77777777">
      <w:pPr>
        <w:numPr>
          <w:ilvl w:val="0"/>
          <w:numId w:val="2"/>
        </w:numPr>
        <w:tabs>
          <w:tab w:val="left" w:pos="1134"/>
          <w:tab w:val="left" w:pos="1320"/>
        </w:tabs>
        <w:spacing w:line="360" w:lineRule="auto"/>
        <w:ind w:left="851" w:firstLine="186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עבודה בסביבת </w:t>
      </w:r>
      <w:r w:rsidRPr="00C50903">
        <w:rPr>
          <w:rFonts w:ascii="Arial" w:hAnsi="Arial" w:cs="Arial" w:hint="cs"/>
          <w:b/>
          <w:bCs/>
          <w:sz w:val="22"/>
          <w:szCs w:val="22"/>
          <w:rtl/>
        </w:rPr>
        <w:t>ייצור מורכבת</w:t>
      </w:r>
      <w:r w:rsidRPr="00AD7E54">
        <w:rPr>
          <w:rFonts w:ascii="Arial" w:hAnsi="Arial" w:cs="Arial" w:hint="cs"/>
          <w:sz w:val="22"/>
          <w:szCs w:val="22"/>
          <w:rtl/>
        </w:rPr>
        <w:t xml:space="preserve"> מרובת ממשקים ומבוקרת תקציב תוך התקשרות שוטפת </w:t>
      </w:r>
      <w:r>
        <w:rPr>
          <w:rFonts w:ascii="Arial" w:hAnsi="Arial" w:cs="Arial" w:hint="cs"/>
          <w:sz w:val="22"/>
          <w:szCs w:val="22"/>
          <w:rtl/>
        </w:rPr>
        <w:t>עם כלל מחלקות בחברה</w:t>
      </w:r>
      <w:bookmarkEnd w:id="8"/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0302A8" w:rsidP="00500F33" w14:paraId="00252C15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-709" w:hanging="594"/>
        <w:rPr>
          <w:rFonts w:ascii="Arial" w:hAnsi="Arial" w:cs="Arial"/>
          <w:sz w:val="22"/>
          <w:szCs w:val="22"/>
        </w:rPr>
      </w:pPr>
      <w:r w:rsidRPr="000302A8">
        <w:rPr>
          <w:rFonts w:ascii="Arial" w:hAnsi="Arial" w:cs="Arial" w:hint="cs"/>
          <w:b/>
          <w:bCs/>
          <w:sz w:val="22"/>
          <w:szCs w:val="22"/>
          <w:rtl/>
        </w:rPr>
        <w:t>הכרות מעמיקה עם תהליכי ייצור</w:t>
      </w:r>
      <w:r w:rsidR="00500F33">
        <w:rPr>
          <w:rFonts w:ascii="Arial" w:hAnsi="Arial" w:cs="Arial" w:hint="cs"/>
          <w:sz w:val="22"/>
          <w:szCs w:val="22"/>
          <w:rtl/>
        </w:rPr>
        <w:t>: מערכות לייזר</w:t>
      </w:r>
      <w:r>
        <w:rPr>
          <w:rFonts w:ascii="Arial" w:hAnsi="Arial" w:cs="Arial" w:hint="cs"/>
          <w:sz w:val="22"/>
          <w:szCs w:val="22"/>
          <w:rtl/>
        </w:rPr>
        <w:t xml:space="preserve">/ כיול/ ציפוי/ הדפסות/ מערכות בדיקה/ הרכבה ואריזה. </w:t>
      </w:r>
    </w:p>
    <w:p w:rsidR="004F4293" w:rsidP="00ED6940" w14:paraId="2D18CCDD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709" w:hanging="594"/>
        <w:rPr>
          <w:rFonts w:ascii="Arial" w:hAnsi="Arial" w:cs="Arial"/>
          <w:sz w:val="22"/>
          <w:szCs w:val="22"/>
        </w:rPr>
      </w:pPr>
      <w:r w:rsidRPr="009839EF">
        <w:rPr>
          <w:rFonts w:ascii="Arial" w:hAnsi="Arial" w:cs="Arial" w:hint="cs"/>
          <w:b/>
          <w:bCs/>
          <w:sz w:val="22"/>
          <w:szCs w:val="22"/>
          <w:rtl/>
        </w:rPr>
        <w:t>תכנון ייצור אופטימאלי כלכלי ואפקטיבי</w:t>
      </w:r>
      <w:r>
        <w:rPr>
          <w:rFonts w:ascii="Arial" w:hAnsi="Arial" w:cs="Arial" w:hint="cs"/>
          <w:sz w:val="22"/>
          <w:szCs w:val="22"/>
          <w:rtl/>
        </w:rPr>
        <w:t xml:space="preserve"> תוך ייעול תהליכים מתמיד, שיפור איכות התוצ"ג וצמצום זמני ייצור. </w:t>
      </w:r>
    </w:p>
    <w:p w:rsidR="000302A8" w:rsidP="00F111C1" w14:paraId="2B780CB6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709" w:hanging="594"/>
        <w:rPr>
          <w:rFonts w:ascii="Arial" w:hAnsi="Arial" w:cs="Arial"/>
          <w:sz w:val="22"/>
          <w:szCs w:val="22"/>
        </w:rPr>
      </w:pPr>
      <w:bookmarkStart w:id="9" w:name="_Hlk40355697"/>
      <w:r w:rsidRPr="000302A8">
        <w:rPr>
          <w:rFonts w:ascii="Arial" w:hAnsi="Arial" w:cs="Arial" w:hint="cs"/>
          <w:b/>
          <w:bCs/>
          <w:sz w:val="22"/>
          <w:szCs w:val="22"/>
          <w:rtl/>
        </w:rPr>
        <w:t>ניהול צוות</w:t>
      </w:r>
      <w:r>
        <w:rPr>
          <w:rFonts w:ascii="Arial" w:hAnsi="Arial" w:cs="Arial" w:hint="cs"/>
          <w:sz w:val="22"/>
          <w:szCs w:val="22"/>
          <w:rtl/>
        </w:rPr>
        <w:t xml:space="preserve"> (180</w:t>
      </w:r>
      <w:r>
        <w:rPr>
          <w:rFonts w:ascii="Arial" w:hAnsi="Arial" w:cs="Arial" w:hint="cs"/>
          <w:sz w:val="22"/>
          <w:szCs w:val="22"/>
          <w:rtl/>
        </w:rPr>
        <w:t xml:space="preserve"> איש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רצפת יצור ודרג ניהולי), </w:t>
      </w:r>
      <w:r>
        <w:rPr>
          <w:rFonts w:ascii="Arial" w:hAnsi="Arial" w:cs="Arial" w:hint="cs"/>
          <w:sz w:val="22"/>
          <w:szCs w:val="22"/>
          <w:rtl/>
        </w:rPr>
        <w:t xml:space="preserve">בניית לו"ז ותעדוף </w:t>
      </w:r>
      <w:r>
        <w:rPr>
          <w:rFonts w:ascii="Arial" w:hAnsi="Arial" w:cs="Arial" w:hint="cs"/>
          <w:sz w:val="22"/>
          <w:szCs w:val="22"/>
          <w:rtl/>
        </w:rPr>
        <w:t xml:space="preserve">משימות, </w:t>
      </w:r>
      <w:r>
        <w:rPr>
          <w:rFonts w:ascii="Arial" w:hAnsi="Arial" w:cs="Arial" w:hint="cs"/>
          <w:sz w:val="22"/>
          <w:szCs w:val="22"/>
          <w:rtl/>
        </w:rPr>
        <w:t xml:space="preserve">הכוונה מקצועית, </w:t>
      </w:r>
      <w:r>
        <w:rPr>
          <w:rFonts w:ascii="Arial" w:hAnsi="Arial" w:cs="Arial" w:hint="cs"/>
          <w:sz w:val="22"/>
          <w:szCs w:val="22"/>
          <w:rtl/>
        </w:rPr>
        <w:t>בקר</w:t>
      </w:r>
      <w:r w:rsidR="00F111C1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2"/>
          <w:szCs w:val="22"/>
          <w:rtl/>
        </w:rPr>
        <w:t xml:space="preserve"> בשטח. </w:t>
      </w:r>
    </w:p>
    <w:p w:rsidR="00E879BB" w:rsidP="00E879BB" w14:paraId="378C5C7D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hanging="594"/>
        <w:rPr>
          <w:rFonts w:ascii="Arial" w:hAnsi="Arial" w:cs="Arial"/>
          <w:sz w:val="22"/>
          <w:szCs w:val="22"/>
        </w:rPr>
      </w:pPr>
      <w:bookmarkEnd w:id="9"/>
      <w:r w:rsidRPr="00E879BB">
        <w:rPr>
          <w:rFonts w:ascii="Arial" w:hAnsi="Arial" w:cs="Arial" w:hint="cs"/>
          <w:b/>
          <w:bCs/>
          <w:sz w:val="22"/>
          <w:szCs w:val="22"/>
          <w:rtl/>
        </w:rPr>
        <w:t>יישום מתודולוגיית ניהול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E879BB">
        <w:rPr>
          <w:rFonts w:ascii="Arial" w:hAnsi="Arial" w:cs="Arial" w:hint="cs"/>
          <w:b/>
          <w:bCs/>
          <w:sz w:val="22"/>
          <w:szCs w:val="22"/>
          <w:rtl/>
        </w:rPr>
        <w:t>מתקדמות</w:t>
      </w:r>
      <w:r>
        <w:rPr>
          <w:rFonts w:ascii="Arial" w:hAnsi="Arial" w:cs="Arial" w:hint="cs"/>
          <w:sz w:val="22"/>
          <w:szCs w:val="22"/>
          <w:rtl/>
        </w:rPr>
        <w:t xml:space="preserve"> כגון </w:t>
      </w:r>
      <w:r>
        <w:rPr>
          <w:rFonts w:ascii="Arial" w:hAnsi="Arial" w:cs="Arial" w:hint="cs"/>
          <w:sz w:val="22"/>
          <w:szCs w:val="22"/>
        </w:rPr>
        <w:t>S5</w:t>
      </w:r>
      <w:r>
        <w:rPr>
          <w:rFonts w:ascii="Arial" w:hAnsi="Arial" w:cs="Arial" w:hint="cs"/>
          <w:sz w:val="22"/>
          <w:szCs w:val="22"/>
          <w:rtl/>
        </w:rPr>
        <w:t>,</w:t>
      </w:r>
      <w:r w:rsidR="00BD04E8">
        <w:rPr>
          <w:rFonts w:ascii="Arial" w:hAnsi="Arial" w:cs="Arial" w:hint="cs"/>
          <w:sz w:val="22"/>
          <w:szCs w:val="22"/>
        </w:rPr>
        <w:t>L</w:t>
      </w:r>
      <w:r w:rsidR="00BD04E8">
        <w:rPr>
          <w:rFonts w:ascii="Arial" w:hAnsi="Arial" w:cs="Arial"/>
          <w:sz w:val="22"/>
          <w:szCs w:val="22"/>
        </w:rPr>
        <w:t>ean</w:t>
      </w:r>
      <w:r>
        <w:rPr>
          <w:rFonts w:ascii="Arial" w:hAnsi="Arial" w:cs="Arial"/>
          <w:color w:val="545454"/>
          <w:sz w:val="18"/>
          <w:szCs w:val="18"/>
          <w:shd w:val="clear" w:color="auto" w:fill="FFFFFF"/>
        </w:rPr>
        <w:t> </w:t>
      </w:r>
      <w:r>
        <w:rPr>
          <w:rFonts w:ascii="Arial" w:hAnsi="Arial" w:cs="Arial" w:hint="cs"/>
          <w:sz w:val="22"/>
          <w:szCs w:val="22"/>
          <w:rtl/>
        </w:rPr>
        <w:t xml:space="preserve">, קביעת יעדים ומדדי איכות ותפוקה אישיים. </w:t>
      </w:r>
    </w:p>
    <w:p w:rsidR="000302A8" w:rsidRPr="00D30BA3" w:rsidP="005274F1" w14:paraId="1EC4EDFF" w14:textId="77777777">
      <w:pPr>
        <w:pStyle w:val="ListParagraph"/>
        <w:numPr>
          <w:ilvl w:val="0"/>
          <w:numId w:val="2"/>
        </w:numPr>
        <w:tabs>
          <w:tab w:val="left" w:pos="1134"/>
          <w:tab w:val="left" w:pos="1320"/>
          <w:tab w:val="left" w:pos="1462"/>
        </w:tabs>
        <w:spacing w:line="360" w:lineRule="auto"/>
        <w:ind w:left="1037" w:right="-567" w:firstLine="0"/>
        <w:rPr>
          <w:rFonts w:ascii="Arial" w:hAnsi="Arial" w:cs="Arial"/>
          <w:sz w:val="22"/>
          <w:szCs w:val="22"/>
        </w:rPr>
      </w:pPr>
      <w:r w:rsidRPr="00D30BA3">
        <w:rPr>
          <w:rFonts w:ascii="Arial" w:hAnsi="Arial" w:cs="Arial"/>
          <w:b/>
          <w:bCs/>
          <w:sz w:val="22"/>
          <w:szCs w:val="22"/>
          <w:shd w:val="clear" w:color="auto" w:fill="FFFFFF"/>
          <w:rtl/>
        </w:rPr>
        <w:t>איתור צווארי בקבוק ועיכובים בתהליך</w:t>
      </w:r>
      <w:r w:rsidRPr="00D30BA3">
        <w:rPr>
          <w:rFonts w:ascii="Arial" w:hAnsi="Arial" w:cs="Arial" w:hint="cs"/>
          <w:sz w:val="22"/>
          <w:szCs w:val="22"/>
          <w:shd w:val="clear" w:color="auto" w:fill="FFFFFF"/>
          <w:rtl/>
        </w:rPr>
        <w:t xml:space="preserve">, 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 xml:space="preserve">התאמת פתרונות בסוגיות מקצועיות מורכבות והנעת תהליכים. </w:t>
      </w:r>
    </w:p>
    <w:p w:rsidR="00F111C1" w:rsidRPr="00F111C1" w:rsidP="00D32266" w14:paraId="03EB072A" w14:textId="77777777">
      <w:pPr>
        <w:numPr>
          <w:ilvl w:val="0"/>
          <w:numId w:val="2"/>
        </w:numPr>
        <w:tabs>
          <w:tab w:val="left" w:pos="1134"/>
          <w:tab w:val="left" w:pos="1320"/>
        </w:tabs>
        <w:spacing w:line="360" w:lineRule="auto"/>
        <w:ind w:left="851" w:firstLine="186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הפקת</w:t>
      </w:r>
      <w:r w:rsidRPr="00D80927" w:rsidR="00C50903">
        <w:rPr>
          <w:rFonts w:ascii="Arial" w:hAnsi="Arial" w:cs="Arial" w:hint="cs"/>
          <w:b/>
          <w:bCs/>
          <w:sz w:val="22"/>
          <w:szCs w:val="22"/>
          <w:rtl/>
        </w:rPr>
        <w:t xml:space="preserve"> דוחות </w:t>
      </w:r>
      <w:r>
        <w:rPr>
          <w:rFonts w:ascii="Arial" w:hAnsi="Arial" w:cs="Arial" w:hint="cs"/>
          <w:b/>
          <w:bCs/>
          <w:sz w:val="22"/>
          <w:szCs w:val="22"/>
          <w:rtl/>
        </w:rPr>
        <w:t>ייצור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F111C1">
        <w:rPr>
          <w:rFonts w:ascii="Arial" w:hAnsi="Arial" w:cs="Arial" w:hint="cs"/>
          <w:sz w:val="22"/>
          <w:szCs w:val="22"/>
          <w:rtl/>
        </w:rPr>
        <w:t>הסקת מסקנות וגיבוש תכניות עבודה בהתאם, לצד שיפור וייעול  תהליכי עבודה.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C50903" w:rsidP="00C50903" w14:paraId="6A7E7A39" w14:textId="77777777">
      <w:pPr>
        <w:numPr>
          <w:ilvl w:val="0"/>
          <w:numId w:val="2"/>
        </w:numPr>
        <w:tabs>
          <w:tab w:val="left" w:pos="1134"/>
          <w:tab w:val="left" w:pos="1320"/>
        </w:tabs>
        <w:spacing w:line="360" w:lineRule="auto"/>
        <w:ind w:left="851" w:firstLine="186"/>
        <w:rPr>
          <w:rFonts w:ascii="Arial" w:hAnsi="Arial" w:cs="Arial"/>
          <w:sz w:val="22"/>
          <w:szCs w:val="22"/>
        </w:rPr>
      </w:pPr>
      <w:r w:rsidRPr="00C50903">
        <w:rPr>
          <w:rFonts w:ascii="Arial" w:hAnsi="Arial" w:cs="Arial" w:hint="cs"/>
          <w:b/>
          <w:bCs/>
          <w:sz w:val="22"/>
          <w:szCs w:val="22"/>
          <w:rtl/>
        </w:rPr>
        <w:t>שותפות בתהליכי קבלת החלטות אסטרטגיות</w:t>
      </w:r>
      <w:r>
        <w:rPr>
          <w:rFonts w:ascii="Arial" w:hAnsi="Arial" w:cs="Arial" w:hint="cs"/>
          <w:sz w:val="22"/>
          <w:szCs w:val="22"/>
          <w:rtl/>
        </w:rPr>
        <w:t xml:space="preserve"> ותכניות עבודה שנתיות במסגרת ישיבות הנהלה בכירה. </w:t>
      </w:r>
    </w:p>
    <w:p w:rsidR="00C50903" w:rsidRPr="0061471A" w:rsidP="00C50903" w14:paraId="1123BDBE" w14:textId="77777777">
      <w:pPr>
        <w:tabs>
          <w:tab w:val="left" w:pos="1320"/>
          <w:tab w:val="left" w:pos="160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E0878" w:rsidP="00C50903" w14:paraId="2332DE1E" w14:textId="77777777">
      <w:pPr>
        <w:tabs>
          <w:tab w:val="left" w:pos="1320"/>
          <w:tab w:val="left" w:pos="1604"/>
        </w:tabs>
        <w:spacing w:line="360" w:lineRule="auto"/>
        <w:ind w:left="1037"/>
        <w:rPr>
          <w:rFonts w:ascii="Arial" w:hAnsi="Arial" w:cs="Arial"/>
          <w:sz w:val="22"/>
          <w:szCs w:val="22"/>
          <w:rtl/>
        </w:rPr>
      </w:pPr>
      <w:r w:rsidRPr="00C50903">
        <w:rPr>
          <w:rFonts w:ascii="Arial" w:hAnsi="Arial" w:cs="Arial" w:hint="cs"/>
          <w:b/>
          <w:bCs/>
          <w:sz w:val="22"/>
          <w:szCs w:val="22"/>
          <w:u w:val="single"/>
          <w:rtl/>
        </w:rPr>
        <w:t>מהנדס תהליך</w:t>
      </w:r>
      <w:r>
        <w:rPr>
          <w:rFonts w:ascii="Arial" w:hAnsi="Arial" w:cs="Arial" w:hint="cs"/>
          <w:sz w:val="22"/>
          <w:szCs w:val="22"/>
          <w:rtl/>
        </w:rPr>
        <w:t xml:space="preserve"> (2004-2000) </w:t>
      </w:r>
    </w:p>
    <w:p w:rsidR="00AD7E54" w:rsidRPr="00AD7E54" w:rsidP="007C2689" w14:paraId="717FF24C" w14:textId="77777777">
      <w:pPr>
        <w:numPr>
          <w:ilvl w:val="0"/>
          <w:numId w:val="2"/>
        </w:numPr>
        <w:tabs>
          <w:tab w:val="left" w:pos="1134"/>
          <w:tab w:val="left" w:pos="1320"/>
        </w:tabs>
        <w:spacing w:line="360" w:lineRule="auto"/>
        <w:ind w:left="851" w:firstLine="186"/>
        <w:rPr>
          <w:rFonts w:ascii="Arial" w:hAnsi="Arial" w:cs="Arial"/>
          <w:sz w:val="22"/>
          <w:szCs w:val="22"/>
        </w:rPr>
      </w:pPr>
      <w:r w:rsidRPr="007C2689">
        <w:rPr>
          <w:rFonts w:ascii="Arial" w:hAnsi="Arial" w:cs="Arial" w:hint="cs"/>
          <w:b/>
          <w:bCs/>
          <w:sz w:val="22"/>
          <w:szCs w:val="22"/>
          <w:rtl/>
        </w:rPr>
        <w:t>תמיכה בתהליכי יצור של הארגון</w:t>
      </w:r>
      <w:r>
        <w:rPr>
          <w:rFonts w:ascii="Arial" w:hAnsi="Arial" w:cs="Arial" w:hint="cs"/>
          <w:sz w:val="22"/>
          <w:szCs w:val="22"/>
          <w:rtl/>
        </w:rPr>
        <w:t xml:space="preserve"> תוך </w:t>
      </w:r>
      <w:r w:rsidRPr="007C2689">
        <w:rPr>
          <w:rFonts w:ascii="Arial" w:hAnsi="Arial" w:cs="Arial"/>
          <w:sz w:val="22"/>
          <w:szCs w:val="22"/>
          <w:shd w:val="clear" w:color="auto" w:fill="FFFFFF"/>
          <w:rtl/>
        </w:rPr>
        <w:t>אחריות על בקרת תהליך ייצור בכל שלביו</w:t>
      </w:r>
      <w:r w:rsidRPr="007C268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0302A8" w:rsidP="00ED6940" w14:paraId="547F3FCD" w14:textId="77777777">
      <w:pPr>
        <w:numPr>
          <w:ilvl w:val="0"/>
          <w:numId w:val="2"/>
        </w:numPr>
        <w:tabs>
          <w:tab w:val="left" w:pos="680"/>
          <w:tab w:val="left" w:pos="1106"/>
          <w:tab w:val="left" w:pos="1320"/>
        </w:tabs>
        <w:spacing w:line="360" w:lineRule="auto"/>
        <w:ind w:right="709" w:hanging="594"/>
        <w:rPr>
          <w:rFonts w:ascii="Arial" w:hAnsi="Arial" w:cs="Arial"/>
          <w:sz w:val="22"/>
          <w:szCs w:val="22"/>
        </w:rPr>
      </w:pPr>
      <w:r w:rsidRPr="00845F8C">
        <w:rPr>
          <w:rFonts w:ascii="Arial" w:hAnsi="Arial" w:cs="Arial" w:hint="cs"/>
          <w:b/>
          <w:bCs/>
          <w:sz w:val="22"/>
          <w:szCs w:val="22"/>
          <w:rtl/>
        </w:rPr>
        <w:t>תיאום וסנכרון תהליכים וממשקים</w:t>
      </w:r>
      <w:r>
        <w:rPr>
          <w:rFonts w:ascii="Arial" w:hAnsi="Arial" w:cs="Arial" w:hint="cs"/>
          <w:sz w:val="22"/>
          <w:szCs w:val="22"/>
          <w:rtl/>
        </w:rPr>
        <w:t xml:space="preserve"> בין הדיסציפלינות השונות תוך ייעול ושיפור מתמיד. </w:t>
      </w:r>
    </w:p>
    <w:p w:rsidR="004F4293" w:rsidRPr="00E53FE1" w:rsidP="0077125A" w14:paraId="30BF6E6B" w14:textId="77777777">
      <w:pPr>
        <w:tabs>
          <w:tab w:val="left" w:pos="425"/>
        </w:tabs>
        <w:spacing w:line="360" w:lineRule="auto"/>
        <w:ind w:left="-239"/>
        <w:rPr>
          <w:rFonts w:ascii="Arial" w:hAnsi="Arial" w:cs="Arial"/>
          <w:b/>
          <w:bCs/>
          <w:sz w:val="18"/>
          <w:szCs w:val="18"/>
          <w:u w:val="single"/>
        </w:rPr>
      </w:pPr>
    </w:p>
    <w:p w:rsidR="004F4293" w:rsidP="00845F8C" w14:paraId="3AFBDBA2" w14:textId="77777777">
      <w:pPr>
        <w:tabs>
          <w:tab w:val="left" w:pos="425"/>
          <w:tab w:val="left" w:pos="1037"/>
        </w:tabs>
        <w:spacing w:line="360" w:lineRule="auto"/>
        <w:ind w:left="-239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השכלה:</w:t>
      </w:r>
    </w:p>
    <w:p w:rsidR="00EE2414" w:rsidRPr="00EE2414" w:rsidP="00845F8C" w14:paraId="6B25AABE" w14:textId="77777777">
      <w:pPr>
        <w:tabs>
          <w:tab w:val="left" w:pos="425"/>
          <w:tab w:val="left" w:pos="1037"/>
        </w:tabs>
        <w:spacing w:line="360" w:lineRule="auto"/>
        <w:ind w:left="-23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2000-</w:t>
      </w:r>
      <w:r w:rsidRPr="00EE2414">
        <w:rPr>
          <w:rFonts w:ascii="Arial" w:hAnsi="Arial" w:cs="Arial" w:hint="cs"/>
          <w:sz w:val="22"/>
          <w:szCs w:val="22"/>
          <w:rtl/>
        </w:rPr>
        <w:t xml:space="preserve">2003: 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 xml:space="preserve">תואר שני </w:t>
      </w:r>
      <w:r w:rsidRPr="00845F8C">
        <w:rPr>
          <w:rFonts w:ascii="Arial" w:hAnsi="Arial" w:cs="Arial" w:hint="cs"/>
          <w:b/>
          <w:bCs/>
          <w:sz w:val="22"/>
          <w:szCs w:val="22"/>
        </w:rPr>
        <w:t>M</w:t>
      </w:r>
      <w:r w:rsidRPr="00845F8C" w:rsidR="00845F8C">
        <w:rPr>
          <w:rFonts w:ascii="Arial" w:hAnsi="Arial" w:cs="Arial"/>
          <w:b/>
          <w:bCs/>
          <w:sz w:val="22"/>
          <w:szCs w:val="22"/>
        </w:rPr>
        <w:t>.Sc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 xml:space="preserve"> בהנדסת תעשי</w:t>
      </w:r>
      <w:r w:rsidRPr="00845F8C" w:rsidR="00845F8C">
        <w:rPr>
          <w:rFonts w:ascii="Arial" w:hAnsi="Arial" w:cs="Arial" w:hint="cs"/>
          <w:b/>
          <w:bCs/>
          <w:sz w:val="22"/>
          <w:szCs w:val="22"/>
          <w:rtl/>
        </w:rPr>
        <w:t>ה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 xml:space="preserve"> וניה</w:t>
      </w:r>
      <w:r w:rsidRPr="00845F8C" w:rsidR="00845F8C"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>ל</w:t>
      </w:r>
      <w:r w:rsidRPr="00845F8C" w:rsidR="00845F8C"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 xml:space="preserve"> התמחות בניהול תעשייתי</w:t>
      </w:r>
      <w:r w:rsidRPr="00EE2414">
        <w:rPr>
          <w:rFonts w:ascii="Arial" w:hAnsi="Arial" w:cs="Arial" w:hint="cs"/>
          <w:sz w:val="22"/>
          <w:szCs w:val="22"/>
          <w:rtl/>
        </w:rPr>
        <w:t>, אוניברסיטת בן גוריון</w:t>
      </w:r>
      <w:r w:rsidR="00845F8C">
        <w:rPr>
          <w:rFonts w:ascii="Arial" w:hAnsi="Arial" w:cs="Arial" w:hint="cs"/>
          <w:sz w:val="22"/>
          <w:szCs w:val="22"/>
          <w:rtl/>
        </w:rPr>
        <w:t xml:space="preserve">, ב"ש </w:t>
      </w:r>
      <w:r w:rsidRPr="00EE2414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E2414" w:rsidP="00845F8C" w14:paraId="1F143383" w14:textId="77777777">
      <w:pPr>
        <w:tabs>
          <w:tab w:val="left" w:pos="425"/>
          <w:tab w:val="left" w:pos="1037"/>
        </w:tabs>
        <w:spacing w:line="360" w:lineRule="auto"/>
        <w:ind w:left="-23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1996-2000</w:t>
      </w:r>
      <w:r w:rsidR="004F4293">
        <w:rPr>
          <w:rFonts w:ascii="Arial" w:hAnsi="Arial" w:cs="Arial" w:hint="cs"/>
          <w:sz w:val="22"/>
          <w:szCs w:val="22"/>
          <w:rtl/>
        </w:rPr>
        <w:t xml:space="preserve">: </w:t>
      </w:r>
      <w:r w:rsidRPr="00A04F15" w:rsidR="004F4293">
        <w:rPr>
          <w:rFonts w:ascii="Arial" w:hAnsi="Arial" w:cs="Arial" w:hint="cs"/>
          <w:b/>
          <w:bCs/>
          <w:sz w:val="22"/>
          <w:szCs w:val="22"/>
          <w:rtl/>
        </w:rPr>
        <w:t>תואר ראשון,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</w:rPr>
        <w:t>B.S</w:t>
      </w:r>
      <w:r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>בהנדסת מכונות</w:t>
      </w:r>
      <w:r>
        <w:rPr>
          <w:rFonts w:ascii="Arial" w:hAnsi="Arial" w:cs="Arial" w:hint="cs"/>
          <w:sz w:val="22"/>
          <w:szCs w:val="22"/>
          <w:rtl/>
        </w:rPr>
        <w:t>, אוניברסיטת</w:t>
      </w:r>
      <w:r w:rsidR="00845F8C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בן גוריון, ב"ש </w:t>
      </w:r>
    </w:p>
    <w:p w:rsidR="004F4293" w:rsidRPr="00FA339B" w:rsidP="00E9733E" w14:paraId="206244AD" w14:textId="7E61BE8A">
      <w:pPr>
        <w:tabs>
          <w:tab w:val="left" w:pos="1037"/>
        </w:tabs>
        <w:spacing w:before="120" w:line="276" w:lineRule="auto"/>
        <w:ind w:left="-239"/>
        <w:rPr>
          <w:rFonts w:ascii="Arial" w:hAnsi="Arial" w:cs="Arial"/>
          <w:sz w:val="22"/>
          <w:szCs w:val="22"/>
        </w:rPr>
      </w:pPr>
      <w:r w:rsidRPr="00421EEE">
        <w:rPr>
          <w:rFonts w:ascii="Arial" w:hAnsi="Arial" w:cs="Arial" w:hint="cs"/>
          <w:b/>
          <w:bCs/>
          <w:sz w:val="24"/>
          <w:szCs w:val="24"/>
          <w:u w:val="single"/>
          <w:rtl/>
        </w:rPr>
        <w:t>יישומי מחשב</w:t>
      </w:r>
      <w:r w:rsidRPr="0027283A">
        <w:rPr>
          <w:rFonts w:ascii="Arial" w:hAnsi="Arial" w:cs="Arial" w:hint="cs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שליטה מלאה ביישומי </w:t>
      </w:r>
      <w:r>
        <w:rPr>
          <w:rFonts w:ascii="Arial" w:hAnsi="Arial" w:cs="Arial"/>
          <w:sz w:val="22"/>
          <w:szCs w:val="22"/>
        </w:rPr>
        <w:t>,</w:t>
      </w:r>
      <w:r w:rsidRPr="00833CBD"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C06B72">
        <w:rPr>
          <w:rFonts w:ascii="Arial" w:hAnsi="Arial" w:cs="Arial" w:hint="cs"/>
          <w:b/>
          <w:bCs/>
          <w:sz w:val="22"/>
          <w:szCs w:val="22"/>
          <w:rtl/>
        </w:rPr>
        <w:t xml:space="preserve">מערכת </w:t>
      </w:r>
      <w:r w:rsidR="00E9733E">
        <w:rPr>
          <w:rFonts w:ascii="Arial" w:hAnsi="Arial" w:cs="Arial" w:hint="cs"/>
          <w:b/>
          <w:bCs/>
          <w:sz w:val="22"/>
          <w:szCs w:val="22"/>
        </w:rPr>
        <w:t>V</w:t>
      </w:r>
      <w:r w:rsidR="00C06B72">
        <w:rPr>
          <w:rFonts w:ascii="Arial" w:hAnsi="Arial" w:cs="Arial" w:hint="cs"/>
          <w:b/>
          <w:bCs/>
          <w:sz w:val="22"/>
          <w:szCs w:val="22"/>
        </w:rPr>
        <w:t>I</w:t>
      </w:r>
      <w:r w:rsidR="00E9733E">
        <w:rPr>
          <w:rFonts w:ascii="Arial" w:hAnsi="Arial" w:cs="Arial" w:hint="cs"/>
          <w:b/>
          <w:bCs/>
          <w:sz w:val="22"/>
          <w:szCs w:val="22"/>
        </w:rPr>
        <w:t>M</w:t>
      </w:r>
      <w:r w:rsidR="00C06B72">
        <w:rPr>
          <w:rFonts w:ascii="Arial" w:hAnsi="Arial" w:cs="Arial" w:hint="cs"/>
          <w:b/>
          <w:bCs/>
          <w:sz w:val="22"/>
          <w:szCs w:val="22"/>
        </w:rPr>
        <w:t>S</w:t>
      </w:r>
      <w:r w:rsidR="00845F8C">
        <w:rPr>
          <w:rFonts w:ascii="Arial" w:hAnsi="Arial" w:cs="Arial" w:hint="cs"/>
          <w:b/>
          <w:bCs/>
          <w:sz w:val="22"/>
          <w:szCs w:val="22"/>
        </w:rPr>
        <w:t xml:space="preserve"> </w:t>
      </w:r>
      <w:r w:rsidRPr="00FA339B">
        <w:rPr>
          <w:rFonts w:ascii="Arial" w:hAnsi="Arial" w:cs="Arial" w:hint="cs"/>
          <w:sz w:val="22"/>
          <w:szCs w:val="22"/>
          <w:rtl/>
        </w:rPr>
        <w:t xml:space="preserve"> </w:t>
      </w:r>
      <w:r w:rsidR="00845F8C">
        <w:rPr>
          <w:rFonts w:ascii="Arial" w:hAnsi="Arial" w:cs="Arial" w:hint="cs"/>
          <w:sz w:val="22"/>
          <w:szCs w:val="22"/>
          <w:rtl/>
        </w:rPr>
        <w:t>לניהול רצפת ייצור</w:t>
      </w:r>
      <w:r w:rsidR="00305176">
        <w:rPr>
          <w:rFonts w:ascii="Arial" w:hAnsi="Arial" w:cs="Arial" w:hint="cs"/>
          <w:sz w:val="22"/>
          <w:szCs w:val="22"/>
          <w:rtl/>
        </w:rPr>
        <w:t>,</w:t>
      </w:r>
      <w:r w:rsidR="00845F8C">
        <w:rPr>
          <w:rFonts w:ascii="Arial" w:hAnsi="Arial" w:cs="Arial" w:hint="cs"/>
          <w:sz w:val="22"/>
          <w:szCs w:val="22"/>
          <w:rtl/>
        </w:rPr>
        <w:t xml:space="preserve"> </w:t>
      </w:r>
      <w:r w:rsidRPr="00305176" w:rsidR="00305176">
        <w:rPr>
          <w:rFonts w:ascii="Arial" w:hAnsi="Arial" w:cs="Arial"/>
          <w:b/>
          <w:bCs/>
          <w:sz w:val="22"/>
          <w:szCs w:val="22"/>
        </w:rPr>
        <w:t>priority</w:t>
      </w:r>
      <w:r w:rsidR="00305176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4F4293" w:rsidP="00845F8C" w14:paraId="74F16ED8" w14:textId="77777777">
      <w:pPr>
        <w:tabs>
          <w:tab w:val="left" w:pos="1037"/>
        </w:tabs>
        <w:spacing w:before="120" w:line="276" w:lineRule="auto"/>
        <w:ind w:left="-239"/>
        <w:rPr>
          <w:rtl/>
        </w:rPr>
      </w:pPr>
      <w:r w:rsidRPr="00E34373">
        <w:rPr>
          <w:rFonts w:ascii="Arial" w:hAnsi="Arial" w:cs="Arial" w:hint="cs"/>
          <w:b/>
          <w:bCs/>
          <w:sz w:val="24"/>
          <w:szCs w:val="24"/>
          <w:u w:val="single"/>
          <w:rtl/>
        </w:rPr>
        <w:t>שפות:</w:t>
      </w:r>
      <w:r>
        <w:rPr>
          <w:rFonts w:ascii="Arial" w:hAnsi="Arial" w:cs="Arial" w:hint="cs"/>
          <w:sz w:val="22"/>
          <w:szCs w:val="22"/>
          <w:rtl/>
        </w:rPr>
        <w:t xml:space="preserve"> עברית- שפת אם | </w:t>
      </w:r>
      <w:r w:rsidRPr="00845F8C">
        <w:rPr>
          <w:rFonts w:ascii="Arial" w:hAnsi="Arial" w:cs="Arial" w:hint="cs"/>
          <w:b/>
          <w:bCs/>
          <w:sz w:val="22"/>
          <w:szCs w:val="22"/>
          <w:rtl/>
        </w:rPr>
        <w:t>אנגלית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–</w:t>
      </w:r>
      <w:r w:rsidR="00C06B72">
        <w:rPr>
          <w:rFonts w:ascii="Arial" w:hAnsi="Arial" w:cs="Arial" w:hint="cs"/>
          <w:sz w:val="22"/>
          <w:szCs w:val="22"/>
          <w:rtl/>
        </w:rPr>
        <w:t xml:space="preserve"> ברמה גבוהה  | רוסית מדוברת- רמה טובה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4F4293" w:rsidRPr="00CE2220" w:rsidP="00845F8C" w14:paraId="6D36580A" w14:textId="77777777">
      <w:pPr>
        <w:spacing w:before="120" w:line="276" w:lineRule="auto"/>
        <w:ind w:left="-239"/>
      </w:pPr>
      <w:r w:rsidRPr="00421EEE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שירות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צבאי</w:t>
      </w:r>
      <w:r w:rsidRPr="0027283A">
        <w:rPr>
          <w:rFonts w:ascii="Arial" w:hAnsi="Arial" w:cs="Arial"/>
          <w:b/>
          <w:bCs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C91C13">
        <w:rPr>
          <w:rFonts w:ascii="Arial" w:hAnsi="Arial" w:cs="Arial" w:hint="cs"/>
          <w:sz w:val="22"/>
          <w:szCs w:val="22"/>
          <w:rtl/>
        </w:rPr>
        <w:t xml:space="preserve">לוחם </w:t>
      </w:r>
      <w:r w:rsidR="00845F8C">
        <w:rPr>
          <w:rFonts w:ascii="Arial" w:hAnsi="Arial" w:cs="Arial" w:hint="cs"/>
          <w:sz w:val="22"/>
          <w:szCs w:val="22"/>
          <w:rtl/>
        </w:rPr>
        <w:t>ב</w:t>
      </w:r>
      <w:r w:rsidR="00C91C13">
        <w:rPr>
          <w:rFonts w:ascii="Arial" w:hAnsi="Arial" w:cs="Arial" w:hint="cs"/>
          <w:sz w:val="22"/>
          <w:szCs w:val="22"/>
          <w:rtl/>
        </w:rPr>
        <w:t>חיל השריון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 w:rsidR="00C91C13">
        <w:rPr>
          <w:rFonts w:ascii="Arial" w:hAnsi="Arial" w:cs="Arial" w:hint="cs"/>
          <w:sz w:val="22"/>
          <w:szCs w:val="22"/>
          <w:rtl/>
        </w:rPr>
        <w:t>1996-1993</w:t>
      </w:r>
      <w:r>
        <w:rPr>
          <w:rFonts w:ascii="Arial" w:hAnsi="Arial" w:cs="Arial" w:hint="cs"/>
          <w:sz w:val="22"/>
          <w:szCs w:val="22"/>
          <w:rtl/>
        </w:rPr>
        <w:t>)</w:t>
      </w:r>
      <w:r>
        <w:rPr>
          <w:rFonts w:ascii="Arial" w:hAnsi="Arial" w:cs="Arial" w:hint="cs"/>
          <w:i/>
          <w:iCs/>
          <w:rtl/>
        </w:rPr>
        <w:t xml:space="preserve">            </w:t>
      </w:r>
      <w:r w:rsidR="00845F8C">
        <w:rPr>
          <w:rFonts w:ascii="Arial" w:hAnsi="Arial" w:cs="Arial" w:hint="cs"/>
          <w:i/>
          <w:iCs/>
          <w:rtl/>
        </w:rPr>
        <w:t xml:space="preserve">              </w:t>
      </w:r>
      <w:r>
        <w:rPr>
          <w:rFonts w:ascii="Arial" w:hAnsi="Arial" w:cs="Arial" w:hint="cs"/>
          <w:i/>
          <w:iCs/>
          <w:rtl/>
        </w:rPr>
        <w:t xml:space="preserve">                           </w:t>
      </w:r>
      <w:r w:rsidR="00845F8C">
        <w:rPr>
          <w:rFonts w:ascii="Arial" w:hAnsi="Arial" w:cs="Arial" w:hint="cs"/>
          <w:i/>
          <w:iCs/>
          <w:rtl/>
        </w:rPr>
        <w:t xml:space="preserve">          </w:t>
      </w:r>
      <w:r>
        <w:rPr>
          <w:rFonts w:ascii="Arial" w:hAnsi="Arial" w:cs="Arial" w:hint="cs"/>
          <w:i/>
          <w:iCs/>
          <w:rtl/>
        </w:rPr>
        <w:t xml:space="preserve">         </w:t>
      </w:r>
    </w:p>
    <w:p w:rsidR="005B2AEF" w:rsidRPr="004F4293" w14:paraId="58DC7656" w14:textId="77777777"/>
    <w:sectPr w:rsidSect="002A7FD7">
      <w:headerReference w:type="default" r:id="rId4"/>
      <w:endnotePr>
        <w:numFmt w:val="lowerLetter"/>
      </w:endnotePr>
      <w:pgSz w:w="11906" w:h="16838"/>
      <w:pgMar w:top="284" w:right="663" w:bottom="0" w:left="0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altName w:val="Miriam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8060E6"/>
    <w:multiLevelType w:val="hybridMultilevel"/>
    <w:tmpl w:val="40A2F96A"/>
    <w:lvl w:ilvl="0">
      <w:start w:val="1"/>
      <w:numFmt w:val="bullet"/>
      <w:lvlText w:val=""/>
      <w:lvlJc w:val="left"/>
      <w:pPr>
        <w:ind w:left="720" w:hanging="360"/>
      </w:pPr>
      <w:rPr>
        <w:rFonts w:ascii="Wingdings" w:hAnsi="Wingdings" w:cs="Wingdings" w:hint="default"/>
        <w:b/>
        <w:bCs w:val="0"/>
        <w:color w:val="365F91" w:themeColor="accent1" w:themeShade="BF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A3316"/>
    <w:multiLevelType w:val="hybridMultilevel"/>
    <w:tmpl w:val="D2B067CE"/>
    <w:lvl w:ilvl="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D4144"/>
    <w:multiLevelType w:val="hybridMultilevel"/>
    <w:tmpl w:val="323EFB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D2F9D"/>
    <w:multiLevelType w:val="hybridMultilevel"/>
    <w:tmpl w:val="A31E5B96"/>
    <w:lvl w:ilvl="0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160AA8"/>
    <w:multiLevelType w:val="hybridMultilevel"/>
    <w:tmpl w:val="9174AE40"/>
    <w:lvl w:ilvl="0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93"/>
    <w:rsid w:val="00011EB5"/>
    <w:rsid w:val="000302A8"/>
    <w:rsid w:val="00037D8A"/>
    <w:rsid w:val="0006619F"/>
    <w:rsid w:val="00111B81"/>
    <w:rsid w:val="00131713"/>
    <w:rsid w:val="00191412"/>
    <w:rsid w:val="001B085B"/>
    <w:rsid w:val="001C1CE3"/>
    <w:rsid w:val="00226D6C"/>
    <w:rsid w:val="0027283A"/>
    <w:rsid w:val="002A744B"/>
    <w:rsid w:val="00305176"/>
    <w:rsid w:val="00307C8A"/>
    <w:rsid w:val="003914E1"/>
    <w:rsid w:val="00421EEE"/>
    <w:rsid w:val="00447426"/>
    <w:rsid w:val="00477C5A"/>
    <w:rsid w:val="004F4293"/>
    <w:rsid w:val="00500F33"/>
    <w:rsid w:val="00512FDA"/>
    <w:rsid w:val="005274F1"/>
    <w:rsid w:val="005456F5"/>
    <w:rsid w:val="005843D2"/>
    <w:rsid w:val="005A13D0"/>
    <w:rsid w:val="005B2AEF"/>
    <w:rsid w:val="005B3F75"/>
    <w:rsid w:val="00603228"/>
    <w:rsid w:val="0061471A"/>
    <w:rsid w:val="006600EC"/>
    <w:rsid w:val="0067096A"/>
    <w:rsid w:val="006B200D"/>
    <w:rsid w:val="006C1F47"/>
    <w:rsid w:val="006C4165"/>
    <w:rsid w:val="006E11D7"/>
    <w:rsid w:val="007556DF"/>
    <w:rsid w:val="0077125A"/>
    <w:rsid w:val="007712FD"/>
    <w:rsid w:val="00787ABA"/>
    <w:rsid w:val="007A63C5"/>
    <w:rsid w:val="007C247C"/>
    <w:rsid w:val="007C2689"/>
    <w:rsid w:val="00812D12"/>
    <w:rsid w:val="00833CBD"/>
    <w:rsid w:val="00845F8C"/>
    <w:rsid w:val="0085539A"/>
    <w:rsid w:val="00862701"/>
    <w:rsid w:val="00864A8A"/>
    <w:rsid w:val="008E2860"/>
    <w:rsid w:val="009162A1"/>
    <w:rsid w:val="009839EF"/>
    <w:rsid w:val="009D62CC"/>
    <w:rsid w:val="009E5499"/>
    <w:rsid w:val="009F6631"/>
    <w:rsid w:val="009F7705"/>
    <w:rsid w:val="00A04F15"/>
    <w:rsid w:val="00AB75F0"/>
    <w:rsid w:val="00AD5F1F"/>
    <w:rsid w:val="00AD7E54"/>
    <w:rsid w:val="00AE0A63"/>
    <w:rsid w:val="00AF368B"/>
    <w:rsid w:val="00B31FF2"/>
    <w:rsid w:val="00B70356"/>
    <w:rsid w:val="00BA4F9A"/>
    <w:rsid w:val="00BD04E8"/>
    <w:rsid w:val="00BD4050"/>
    <w:rsid w:val="00BE7A3F"/>
    <w:rsid w:val="00BF421E"/>
    <w:rsid w:val="00C06B72"/>
    <w:rsid w:val="00C159AD"/>
    <w:rsid w:val="00C30082"/>
    <w:rsid w:val="00C50903"/>
    <w:rsid w:val="00C80F68"/>
    <w:rsid w:val="00C91C13"/>
    <w:rsid w:val="00CD21C2"/>
    <w:rsid w:val="00CE2220"/>
    <w:rsid w:val="00CE682A"/>
    <w:rsid w:val="00CF6988"/>
    <w:rsid w:val="00D21A64"/>
    <w:rsid w:val="00D30BA3"/>
    <w:rsid w:val="00D32266"/>
    <w:rsid w:val="00D6489A"/>
    <w:rsid w:val="00D80927"/>
    <w:rsid w:val="00DB1792"/>
    <w:rsid w:val="00DD1194"/>
    <w:rsid w:val="00DD4D9F"/>
    <w:rsid w:val="00E113A2"/>
    <w:rsid w:val="00E11549"/>
    <w:rsid w:val="00E34373"/>
    <w:rsid w:val="00E53FE1"/>
    <w:rsid w:val="00E879BB"/>
    <w:rsid w:val="00E9733E"/>
    <w:rsid w:val="00EC4F01"/>
    <w:rsid w:val="00ED6940"/>
    <w:rsid w:val="00EE2414"/>
    <w:rsid w:val="00F00D5E"/>
    <w:rsid w:val="00F111C1"/>
    <w:rsid w:val="00F4076C"/>
    <w:rsid w:val="00FA339B"/>
    <w:rsid w:val="00FE0878"/>
    <w:rsid w:val="00FF037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FD4DB-65A2-4B7C-ADFD-AA0596CF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293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2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87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452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קורל כץ</cp:lastModifiedBy>
  <cp:revision>28</cp:revision>
  <dcterms:created xsi:type="dcterms:W3CDTF">2019-09-21T17:49:00Z</dcterms:created>
  <dcterms:modified xsi:type="dcterms:W3CDTF">2021-06-24T06:33:00Z</dcterms:modified>
</cp:coreProperties>
</file>