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360"/>
        <w:jc w:val="center"/>
        <w:rPr>
          <w:color w:val="1c4587"/>
          <w:sz w:val="64"/>
          <w:szCs w:val="64"/>
        </w:rPr>
      </w:pPr>
      <w:bookmarkStart w:colFirst="0" w:colLast="0" w:name="_8cxtrk5mk53m" w:id="0"/>
      <w:bookmarkEnd w:id="0"/>
      <w:r w:rsidDel="00000000" w:rsidR="00000000" w:rsidRPr="00000000">
        <w:rPr>
          <w:color w:val="1c4587"/>
          <w:sz w:val="64"/>
          <w:szCs w:val="64"/>
          <w:rtl w:val="0"/>
        </w:rPr>
        <w:t xml:space="preserve">Electrical Engineering Student</w:t>
      </w:r>
    </w:p>
    <w:p w:rsidR="00000000" w:rsidDel="00000000" w:rsidP="00000000" w:rsidRDefault="00000000" w:rsidRPr="00000000" w14:paraId="00000002">
      <w:pPr>
        <w:spacing w:line="276" w:lineRule="auto"/>
        <w:ind w:left="360"/>
        <w:jc w:val="center"/>
        <w:rPr>
          <w:color w:val="1c4587"/>
          <w:sz w:val="64"/>
          <w:szCs w:val="64"/>
        </w:rPr>
      </w:pPr>
      <w:bookmarkStart w:colFirst="0" w:colLast="0" w:name="_tqrp6dy0laas" w:id="1"/>
      <w:bookmarkEnd w:id="1"/>
      <w:r w:rsidDel="00000000" w:rsidR="00000000" w:rsidRPr="00000000">
        <w:rPr>
          <w:color w:val="1c4587"/>
          <w:sz w:val="48"/>
          <w:szCs w:val="48"/>
          <w:rtl w:val="0"/>
        </w:rPr>
        <w:t xml:space="preserve">Verification \ Validation \ Board Design \  VLSI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60"/>
        <w:jc w:val="center"/>
        <w:rPr>
          <w:b w:val="1"/>
          <w:sz w:val="28"/>
          <w:szCs w:val="28"/>
        </w:rPr>
      </w:pPr>
      <w:bookmarkStart w:colFirst="0" w:colLast="0" w:name="_k5ehjzjcqnwh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Ariel Topaz</w:t>
      </w:r>
    </w:p>
    <w:p w:rsidR="00000000" w:rsidDel="00000000" w:rsidP="00000000" w:rsidRDefault="00000000" w:rsidRPr="00000000" w14:paraId="00000004">
      <w:pPr>
        <w:spacing w:after="200" w:line="276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054-767-1810    |   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arieltopaz9@gmail.com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0"/>
          <w:szCs w:val="20"/>
          <w:rtl w:val="0"/>
        </w:rPr>
        <w:t xml:space="preserve">    |    Ra'anana</w:t>
      </w:r>
    </w:p>
    <w:p w:rsidR="00000000" w:rsidDel="00000000" w:rsidP="00000000" w:rsidRDefault="00000000" w:rsidRPr="00000000" w14:paraId="00000005">
      <w:pPr>
        <w:spacing w:after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Looking for </w:t>
      </w:r>
      <w:r w:rsidDel="00000000" w:rsidR="00000000" w:rsidRPr="00000000">
        <w:rPr>
          <w:b w:val="1"/>
          <w:sz w:val="24"/>
          <w:szCs w:val="24"/>
          <w:rtl w:val="0"/>
        </w:rPr>
        <w:t xml:space="preserve">Hardware Engineer Position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Chip /  Board Design, Verification, Validation, VLSI, Physical Design</w:t>
      </w:r>
      <w:r w:rsidDel="00000000" w:rsidR="00000000" w:rsidRPr="00000000">
        <w:rPr>
          <w:sz w:val="24"/>
          <w:szCs w:val="24"/>
          <w:rtl w:val="0"/>
        </w:rPr>
        <w:t xml:space="preserve"> etc.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color w:val="272727"/>
          <w:sz w:val="24"/>
          <w:szCs w:val="24"/>
        </w:rPr>
      </w:pPr>
      <w:r w:rsidDel="00000000" w:rsidR="00000000" w:rsidRPr="00000000">
        <w:rPr>
          <w:color w:val="272727"/>
          <w:sz w:val="24"/>
          <w:szCs w:val="24"/>
          <w:rtl w:val="0"/>
        </w:rPr>
        <w:t xml:space="preserve">3rd-year student, </w:t>
      </w:r>
      <w:r w:rsidDel="00000000" w:rsidR="00000000" w:rsidRPr="00000000">
        <w:rPr>
          <w:b w:val="1"/>
          <w:color w:val="272727"/>
          <w:sz w:val="24"/>
          <w:szCs w:val="24"/>
          <w:rtl w:val="0"/>
        </w:rPr>
        <w:t xml:space="preserve">B.Sc in </w:t>
      </w: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Electrical and Electronics Engineering</w:t>
      </w:r>
      <w:r w:rsidDel="00000000" w:rsidR="00000000" w:rsidRPr="00000000">
        <w:rPr>
          <w:color w:val="272727"/>
          <w:sz w:val="24"/>
          <w:szCs w:val="24"/>
          <w:rtl w:val="0"/>
        </w:rPr>
        <w:t xml:space="preserve">, Specializing in computers and </w:t>
      </w:r>
      <w:r w:rsidDel="00000000" w:rsidR="00000000" w:rsidRPr="00000000">
        <w:rPr>
          <w:b w:val="1"/>
          <w:color w:val="272727"/>
          <w:sz w:val="24"/>
          <w:szCs w:val="24"/>
          <w:rtl w:val="0"/>
        </w:rPr>
        <w:t xml:space="preserve">VLSI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rPr>
          <w:rFonts w:ascii="Noto Sans Symbols" w:cs="Noto Sans Symbols" w:eastAsia="Noto Sans Symbols" w:hAnsi="Noto Sans Symbols"/>
          <w:color w:val="272727"/>
        </w:rPr>
      </w:pPr>
      <w:r w:rsidDel="00000000" w:rsidR="00000000" w:rsidRPr="00000000">
        <w:rPr>
          <w:color w:val="272727"/>
          <w:sz w:val="24"/>
          <w:szCs w:val="24"/>
          <w:rtl w:val="0"/>
        </w:rPr>
        <w:t xml:space="preserve">Availabl</w:t>
      </w:r>
      <w:r w:rsidDel="00000000" w:rsidR="00000000" w:rsidRPr="00000000">
        <w:rPr>
          <w:color w:val="272727"/>
          <w:rtl w:val="0"/>
        </w:rPr>
        <w:t xml:space="preserve">e for </w:t>
      </w:r>
      <w:r w:rsidDel="00000000" w:rsidR="00000000" w:rsidRPr="00000000">
        <w:rPr>
          <w:b w:val="1"/>
          <w:color w:val="272727"/>
          <w:rtl w:val="0"/>
        </w:rPr>
        <w:t xml:space="preserve">40% part-time</w:t>
      </w:r>
      <w:r w:rsidDel="00000000" w:rsidR="00000000" w:rsidRPr="00000000">
        <w:rPr>
          <w:color w:val="272727"/>
          <w:rtl w:val="0"/>
        </w:rPr>
        <w:t xml:space="preserve"> position.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color w:val="272727"/>
          <w:rtl w:val="0"/>
        </w:rPr>
        <w:t xml:space="preserve">Experience developing 1 </w:t>
      </w:r>
      <w:r w:rsidDel="00000000" w:rsidR="00000000" w:rsidRPr="00000000">
        <w:rPr>
          <w:b w:val="1"/>
          <w:color w:val="272727"/>
          <w:rtl w:val="0"/>
        </w:rPr>
        <w:t xml:space="preserve">Hardware Project </w:t>
      </w:r>
      <w:r w:rsidDel="00000000" w:rsidR="00000000" w:rsidRPr="00000000">
        <w:rPr>
          <w:color w:val="272727"/>
          <w:rtl w:val="0"/>
        </w:rPr>
        <w:t xml:space="preserve">with </w:t>
      </w:r>
      <w:r w:rsidDel="00000000" w:rsidR="00000000" w:rsidRPr="00000000">
        <w:rPr>
          <w:b w:val="1"/>
          <w:color w:val="272727"/>
          <w:rtl w:val="0"/>
        </w:rPr>
        <w:t xml:space="preserve">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color w:val="272727"/>
          <w:rtl w:val="0"/>
        </w:rPr>
        <w:t xml:space="preserve">In addition, I am developing a </w:t>
      </w:r>
      <w:r w:rsidDel="00000000" w:rsidR="00000000" w:rsidRPr="00000000">
        <w:rPr>
          <w:b w:val="1"/>
          <w:color w:val="272727"/>
          <w:rtl w:val="0"/>
        </w:rPr>
        <w:t xml:space="preserve">contemporary project</w:t>
      </w:r>
      <w:r w:rsidDel="00000000" w:rsidR="00000000" w:rsidRPr="00000000">
        <w:rPr>
          <w:color w:val="272727"/>
          <w:rtl w:val="0"/>
        </w:rPr>
        <w:t xml:space="preserve"> that will last 3 months. I will build an </w:t>
      </w:r>
      <w:r w:rsidDel="00000000" w:rsidR="00000000" w:rsidRPr="00000000">
        <w:rPr>
          <w:b w:val="1"/>
          <w:color w:val="272727"/>
          <w:rtl w:val="0"/>
        </w:rPr>
        <w:t xml:space="preserve">electric circuit</w:t>
      </w:r>
      <w:r w:rsidDel="00000000" w:rsidR="00000000" w:rsidRPr="00000000">
        <w:rPr>
          <w:color w:val="272727"/>
          <w:rtl w:val="0"/>
        </w:rPr>
        <w:t xml:space="preserve"> that expresses a water bar.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bility to think and work technically, learn quickly, multitask and with high working ethic.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Worked with</w:t>
      </w:r>
      <w:r w:rsidDel="00000000" w:rsidR="00000000" w:rsidRPr="00000000">
        <w:rPr>
          <w:b w:val="1"/>
          <w:rtl w:val="0"/>
        </w:rPr>
        <w:t xml:space="preserve"> large systems</w:t>
      </w:r>
      <w:r w:rsidDel="00000000" w:rsidR="00000000" w:rsidRPr="00000000">
        <w:rPr>
          <w:rtl w:val="0"/>
        </w:rPr>
        <w:t xml:space="preserve"> both in terms of their </w:t>
      </w:r>
      <w:r w:rsidDel="00000000" w:rsidR="00000000" w:rsidRPr="00000000">
        <w:rPr>
          <w:b w:val="1"/>
          <w:rtl w:val="0"/>
        </w:rPr>
        <w:t xml:space="preserve">organizational structure</w:t>
      </w:r>
      <w:r w:rsidDel="00000000" w:rsidR="00000000" w:rsidRPr="00000000">
        <w:rPr>
          <w:rtl w:val="0"/>
        </w:rPr>
        <w:t xml:space="preserve"> and in terms of the </w:t>
      </w:r>
      <w:r w:rsidDel="00000000" w:rsidR="00000000" w:rsidRPr="00000000">
        <w:rPr>
          <w:b w:val="1"/>
          <w:rtl w:val="0"/>
        </w:rPr>
        <w:t xml:space="preserve">logistical </w:t>
      </w:r>
      <w:r w:rsidDel="00000000" w:rsidR="00000000" w:rsidRPr="00000000">
        <w:rPr>
          <w:rtl w:val="0"/>
        </w:rPr>
        <w:t xml:space="preserve">inclusion (work on the scale of up to a division).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</w:t>
      </w:r>
    </w:p>
    <w:p w:rsidR="00000000" w:rsidDel="00000000" w:rsidP="00000000" w:rsidRDefault="00000000" w:rsidRPr="00000000" w14:paraId="0000000E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0F">
      <w:pPr>
        <w:spacing w:after="280" w:before="28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b w:val="1"/>
          <w:rtl w:val="0"/>
        </w:rPr>
        <w:tab/>
        <w:t xml:space="preserve">Water Bar Project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Multisim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80" w:before="28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Multisim</w:t>
      </w:r>
      <w:r w:rsidDel="00000000" w:rsidR="00000000" w:rsidRPr="00000000">
        <w:rPr>
          <w:rtl w:val="0"/>
        </w:rPr>
        <w:t xml:space="preserve"> software to 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manufacture</w:t>
      </w:r>
      <w:r w:rsidDel="00000000" w:rsidR="00000000" w:rsidRPr="00000000">
        <w:rPr>
          <w:rtl w:val="0"/>
        </w:rPr>
        <w:t xml:space="preserve"> a washing machine controller on </w:t>
      </w:r>
      <w:r w:rsidDel="00000000" w:rsidR="00000000" w:rsidRPr="00000000">
        <w:rPr>
          <w:b w:val="1"/>
          <w:rtl w:val="0"/>
        </w:rPr>
        <w:t xml:space="preserve">board design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76" w:lineRule="auto"/>
        <w:ind w:left="0" w:firstLine="0"/>
        <w:jc w:val="both"/>
        <w:rPr>
          <w:color w:val="1c4587"/>
        </w:rPr>
      </w:pP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b w:val="1"/>
          <w:rtl w:val="0"/>
        </w:rPr>
        <w:tab/>
        <w:t xml:space="preserve">Signal Processing Project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1c4587"/>
          <w:rtl w:val="0"/>
        </w:rPr>
        <w:t xml:space="preserve">Python &amp; MATLAB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80" w:before="280"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Writing software in </w:t>
      </w:r>
      <w:r w:rsidDel="00000000" w:rsidR="00000000" w:rsidRPr="00000000">
        <w:rPr>
          <w:b w:val="1"/>
          <w:color w:val="272727"/>
          <w:rtl w:val="0"/>
        </w:rPr>
        <w:t xml:space="preserve">Python &amp; </w:t>
      </w:r>
      <w:r w:rsidDel="00000000" w:rsidR="00000000" w:rsidRPr="00000000">
        <w:rPr>
          <w:b w:val="1"/>
          <w:rtl w:val="0"/>
        </w:rPr>
        <w:t xml:space="preserve">MATLAB</w:t>
      </w:r>
      <w:r w:rsidDel="00000000" w:rsidR="00000000" w:rsidRPr="00000000">
        <w:rPr>
          <w:rtl w:val="0"/>
        </w:rPr>
        <w:t xml:space="preserve"> that records sound and processing the sound, using </w:t>
      </w:r>
      <w:r w:rsidDel="00000000" w:rsidR="00000000" w:rsidRPr="00000000">
        <w:rPr>
          <w:b w:val="1"/>
          <w:rtl w:val="0"/>
        </w:rPr>
        <w:t xml:space="preserve">BPF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RLS functions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filters</w:t>
      </w:r>
      <w:r w:rsidDel="00000000" w:rsidR="00000000" w:rsidRPr="00000000">
        <w:rPr>
          <w:rtl w:val="0"/>
        </w:rPr>
        <w:t xml:space="preserve"> In order to isolate the harmonies of the voice, and compare what happens in each harmony.</w:t>
      </w:r>
    </w:p>
    <w:p w:rsidR="00000000" w:rsidDel="00000000" w:rsidP="00000000" w:rsidRDefault="00000000" w:rsidRPr="00000000" w14:paraId="00000013">
      <w:pPr>
        <w:spacing w:after="280" w:before="280" w:line="276" w:lineRule="auto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Short projects in</w:t>
      </w:r>
      <w:r w:rsidDel="00000000" w:rsidR="00000000" w:rsidRPr="00000000">
        <w:rPr>
          <w:b w:val="1"/>
          <w:color w:val="1c4587"/>
          <w:rtl w:val="0"/>
        </w:rPr>
        <w:t xml:space="preserve"> C++</w:t>
      </w:r>
      <w:r w:rsidDel="00000000" w:rsidR="00000000" w:rsidRPr="00000000">
        <w:rPr>
          <w:b w:val="1"/>
          <w:rtl w:val="0"/>
        </w:rPr>
        <w:t xml:space="preserve"> programming language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80" w:before="280" w:line="276" w:lineRule="auto"/>
        <w:ind w:left="720" w:hanging="360"/>
      </w:pPr>
      <w:r w:rsidDel="00000000" w:rsidR="00000000" w:rsidRPr="00000000">
        <w:rPr>
          <w:rtl w:val="0"/>
        </w:rPr>
        <w:t xml:space="preserve">I wrote several short projects dealing with </w:t>
      </w:r>
      <w:r w:rsidDel="00000000" w:rsidR="00000000" w:rsidRPr="00000000">
        <w:rPr>
          <w:b w:val="1"/>
          <w:rtl w:val="0"/>
        </w:rPr>
        <w:t xml:space="preserve">control statements</w:t>
      </w:r>
      <w:r w:rsidDel="00000000" w:rsidR="00000000" w:rsidRPr="00000000">
        <w:rPr>
          <w:rtl w:val="0"/>
        </w:rPr>
        <w:t xml:space="preserve"> (condition statements, loops, syntax and conversion of variable types), functions, </w:t>
      </w:r>
      <w:r w:rsidDel="00000000" w:rsidR="00000000" w:rsidRPr="00000000">
        <w:rPr>
          <w:b w:val="1"/>
          <w:rtl w:val="0"/>
        </w:rPr>
        <w:t xml:space="preserve">arrays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pointers.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present</w:t>
      </w:r>
      <w:r w:rsidDel="00000000" w:rsidR="00000000" w:rsidRPr="00000000">
        <w:rPr>
          <w:color w:val="272727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272727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B.Sc.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Electrical and Electronics Engineering</w:t>
      </w:r>
      <w:r w:rsidDel="00000000" w:rsidR="00000000" w:rsidRPr="00000000">
        <w:rPr>
          <w:color w:val="272727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272727"/>
          <w:sz w:val="24"/>
          <w:szCs w:val="24"/>
          <w:rtl w:val="0"/>
        </w:rPr>
        <w:t xml:space="preserve"> Ariel University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360"/>
        <w:rPr>
          <w:sz w:val="22"/>
          <w:szCs w:val="22"/>
        </w:rPr>
      </w:pPr>
      <w:r w:rsidDel="00000000" w:rsidR="00000000" w:rsidRPr="00000000">
        <w:rPr>
          <w:color w:val="272727"/>
          <w:rtl w:val="0"/>
        </w:rPr>
        <w:t xml:space="preserve">Knowledge of programming languages: </w:t>
      </w:r>
      <w:r w:rsidDel="00000000" w:rsidR="00000000" w:rsidRPr="00000000">
        <w:rPr>
          <w:b w:val="1"/>
          <w:color w:val="272727"/>
          <w:rtl w:val="0"/>
        </w:rPr>
        <w:t xml:space="preserve">Multisim, C++, Phyton, MATLAB</w:t>
      </w:r>
      <w:r w:rsidDel="00000000" w:rsidR="00000000" w:rsidRPr="00000000">
        <w:rPr>
          <w:color w:val="272727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="276" w:lineRule="auto"/>
        <w:ind w:left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72727"/>
          <w:rtl w:val="0"/>
        </w:rPr>
        <w:t xml:space="preserve">Among the courses: C++ ,</w:t>
      </w:r>
      <w:r w:rsidDel="00000000" w:rsidR="00000000" w:rsidRPr="00000000">
        <w:rPr>
          <w:b w:val="1"/>
          <w:color w:val="272727"/>
          <w:rtl w:val="0"/>
        </w:rPr>
        <w:t xml:space="preserve"> Signaling and Processing</w:t>
      </w:r>
      <w:r w:rsidDel="00000000" w:rsidR="00000000" w:rsidRPr="00000000">
        <w:rPr>
          <w:color w:val="272727"/>
          <w:rtl w:val="0"/>
        </w:rPr>
        <w:t xml:space="preserve">, Digital Systems, Semiconductor Devices, Computer 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360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tl w:val="0"/>
        </w:rPr>
        <w:t xml:space="preserve">Laboratory equipment - </w:t>
      </w:r>
      <w:r w:rsidDel="00000000" w:rsidR="00000000" w:rsidRPr="00000000">
        <w:rPr>
          <w:b w:val="1"/>
          <w:rtl w:val="0"/>
        </w:rPr>
        <w:t xml:space="preserve">Oscilloscope,</w:t>
      </w:r>
      <w:r w:rsidDel="00000000" w:rsidR="00000000" w:rsidRPr="00000000">
        <w:rPr>
          <w:rtl w:val="0"/>
        </w:rPr>
        <w:t xml:space="preserve"> Power Supply,</w:t>
      </w:r>
      <w:r w:rsidDel="00000000" w:rsidR="00000000" w:rsidRPr="00000000">
        <w:rPr>
          <w:b w:val="1"/>
          <w:rtl w:val="0"/>
        </w:rPr>
        <w:t xml:space="preserve"> Signal Generator</w:t>
      </w:r>
      <w:r w:rsidDel="00000000" w:rsidR="00000000" w:rsidRPr="00000000">
        <w:rPr>
          <w:rtl w:val="0"/>
        </w:rPr>
        <w:t xml:space="preserve">, Matrices,</w:t>
      </w:r>
      <w:r w:rsidDel="00000000" w:rsidR="00000000" w:rsidRPr="00000000">
        <w:rPr>
          <w:b w:val="1"/>
          <w:rtl w:val="0"/>
        </w:rPr>
        <w:t xml:space="preserve"> ect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Using of electrical and electronic components - </w:t>
      </w:r>
      <w:r w:rsidDel="00000000" w:rsidR="00000000" w:rsidRPr="00000000">
        <w:rPr>
          <w:b w:val="1"/>
          <w:rtl w:val="0"/>
        </w:rPr>
        <w:t xml:space="preserve">Resistors,</w:t>
      </w:r>
      <w:r w:rsidDel="00000000" w:rsidR="00000000" w:rsidRPr="00000000">
        <w:rPr>
          <w:rtl w:val="0"/>
        </w:rPr>
        <w:t xml:space="preserve"> Capacitors,</w:t>
      </w:r>
      <w:r w:rsidDel="00000000" w:rsidR="00000000" w:rsidRPr="00000000">
        <w:rPr>
          <w:b w:val="1"/>
          <w:rtl w:val="0"/>
        </w:rPr>
        <w:t xml:space="preserve"> Coils, </w:t>
      </w:r>
      <w:r w:rsidDel="00000000" w:rsidR="00000000" w:rsidRPr="00000000">
        <w:rPr>
          <w:rtl w:val="0"/>
        </w:rPr>
        <w:t xml:space="preserve">Amplifiers,</w:t>
      </w:r>
      <w:r w:rsidDel="00000000" w:rsidR="00000000" w:rsidRPr="00000000">
        <w:rPr>
          <w:b w:val="1"/>
          <w:rtl w:val="0"/>
        </w:rPr>
        <w:t xml:space="preserve"> Binary </w:t>
      </w:r>
      <w:r w:rsidDel="00000000" w:rsidR="00000000" w:rsidRPr="00000000">
        <w:rPr>
          <w:rtl w:val="0"/>
        </w:rPr>
        <w:t xml:space="preserve">Up/Down Counter,</w:t>
      </w:r>
      <w:r w:rsidDel="00000000" w:rsidR="00000000" w:rsidRPr="00000000">
        <w:rPr>
          <w:b w:val="1"/>
          <w:rtl w:val="0"/>
        </w:rPr>
        <w:t xml:space="preserve"> Flip-Flops, Converters, </w:t>
      </w:r>
      <w:r w:rsidDel="00000000" w:rsidR="00000000" w:rsidRPr="00000000">
        <w:rPr>
          <w:rtl w:val="0"/>
        </w:rPr>
        <w:t xml:space="preserve">Logic gates,</w:t>
      </w:r>
      <w:r w:rsidDel="00000000" w:rsidR="00000000" w:rsidRPr="00000000">
        <w:rPr>
          <w:b w:val="1"/>
          <w:rtl w:val="0"/>
        </w:rPr>
        <w:t xml:space="preserve"> Transistors, ect.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line="276" w:lineRule="auto"/>
        <w:ind w:left="360" w:right="-48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Construction of electric circuits - </w:t>
      </w:r>
      <w:r w:rsidDel="00000000" w:rsidR="00000000" w:rsidRPr="00000000">
        <w:rPr>
          <w:b w:val="1"/>
          <w:rtl w:val="0"/>
        </w:rPr>
        <w:t xml:space="preserve">Binary counter</w:t>
      </w:r>
      <w:r w:rsidDel="00000000" w:rsidR="00000000" w:rsidRPr="00000000">
        <w:rPr>
          <w:rtl w:val="0"/>
        </w:rPr>
        <w:t xml:space="preserve"> by flip-flops</w:t>
      </w:r>
      <w:r w:rsidDel="00000000" w:rsidR="00000000" w:rsidRPr="00000000">
        <w:rPr>
          <w:b w:val="1"/>
          <w:rtl w:val="0"/>
        </w:rPr>
        <w:t xml:space="preserve">, Multi-vibrator, </w:t>
      </w:r>
      <w:r w:rsidDel="00000000" w:rsidR="00000000" w:rsidRPr="00000000">
        <w:rPr>
          <w:rtl w:val="0"/>
        </w:rPr>
        <w:t xml:space="preserve">Filters,</w:t>
      </w:r>
      <w:r w:rsidDel="00000000" w:rsidR="00000000" w:rsidRPr="00000000">
        <w:rPr>
          <w:b w:val="1"/>
          <w:rtl w:val="0"/>
        </w:rPr>
        <w:t xml:space="preserve"> Shift register,</w:t>
      </w:r>
      <w:r w:rsidDel="00000000" w:rsidR="00000000" w:rsidRPr="00000000">
        <w:rPr>
          <w:rtl w:val="0"/>
        </w:rPr>
        <w:t xml:space="preserve"> 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</w:t>
      </w:r>
    </w:p>
    <w:p w:rsidR="00000000" w:rsidDel="00000000" w:rsidP="00000000" w:rsidRDefault="00000000" w:rsidRPr="00000000" w14:paraId="0000001E">
      <w:pPr>
        <w:spacing w:after="160" w:line="276" w:lineRule="auto"/>
        <w:rPr/>
      </w:pPr>
      <w:r w:rsidDel="00000000" w:rsidR="00000000" w:rsidRPr="00000000">
        <w:rPr>
          <w:rtl w:val="0"/>
        </w:rPr>
        <w:t xml:space="preserve">2015 – 2019</w:t>
        <w:tab/>
        <w:t xml:space="preserve">A Combat officer in "Kfir" brigade, Lieutenant, Service in the permanent army. </w:t>
        <w:tab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76" w:lineRule="auto"/>
        <w:ind w:left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72727"/>
          <w:rtl w:val="0"/>
        </w:rPr>
        <w:t xml:space="preserve">Training: Sharpshooting and Machine gun.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76" w:lineRule="auto"/>
        <w:ind w:left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72727"/>
          <w:rtl w:val="0"/>
        </w:rPr>
        <w:t xml:space="preserve">Use of </w:t>
      </w:r>
      <w:r w:rsidDel="00000000" w:rsidR="00000000" w:rsidRPr="00000000">
        <w:rPr>
          <w:b w:val="1"/>
          <w:color w:val="272727"/>
          <w:rtl w:val="0"/>
        </w:rPr>
        <w:t xml:space="preserve">technological tools</w:t>
      </w:r>
      <w:r w:rsidDel="00000000" w:rsidR="00000000" w:rsidRPr="00000000">
        <w:rPr>
          <w:color w:val="272727"/>
          <w:rtl w:val="0"/>
        </w:rPr>
        <w:t xml:space="preserve"> of command and control system as well as use of technological tools of navigation.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76" w:lineRule="auto"/>
        <w:ind w:left="360"/>
        <w:rPr>
          <w:rFonts w:ascii="Arial" w:cs="Arial" w:eastAsia="Arial" w:hAnsi="Arial"/>
          <w:color w:val="272727"/>
        </w:rPr>
      </w:pPr>
      <w:r w:rsidDel="00000000" w:rsidR="00000000" w:rsidRPr="00000000">
        <w:rPr>
          <w:color w:val="272727"/>
          <w:rtl w:val="0"/>
        </w:rPr>
        <w:t xml:space="preserve">Command of 15 fighter platoon.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00" w:line="276" w:lineRule="auto"/>
        <w:ind w:left="360"/>
        <w:rPr>
          <w:rFonts w:ascii="Arial" w:cs="Arial" w:eastAsia="Arial" w:hAnsi="Arial"/>
          <w:color w:val="272727"/>
        </w:rPr>
      </w:pPr>
      <w:r w:rsidDel="00000000" w:rsidR="00000000" w:rsidRPr="00000000">
        <w:rPr>
          <w:rtl w:val="0"/>
        </w:rPr>
        <w:t xml:space="preserve">Three certificates of excellence (excel Battalion Commander, excel Head of the Training Branch, excel Brigade Commander).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4">
      <w:pPr>
        <w:spacing w:line="276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language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rieltopaz9@gmail.com" TargetMode="External"/><Relationship Id="rId7" Type="http://schemas.openxmlformats.org/officeDocument/2006/relationships/hyperlink" Target="https://www.linkedin.com/in/arieltopazelectricity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