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17" w:rsidRDefault="005254B3" w:rsidP="00EE5BBB">
      <w:pPr>
        <w:spacing w:after="240"/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427990</wp:posOffset>
            </wp:positionV>
            <wp:extent cx="590550" cy="581025"/>
            <wp:effectExtent l="0" t="0" r="0" b="9525"/>
            <wp:wrapSquare wrapText="bothSides"/>
            <wp:docPr id="2" name="Picture 2" descr="UXV-forMail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XV-forMail-R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F17" w:rsidRPr="00B33392">
        <w:rPr>
          <w:rFonts w:ascii="Arial" w:hAnsi="Arial" w:cs="Arial"/>
          <w:b/>
          <w:bCs/>
          <w:sz w:val="36"/>
          <w:szCs w:val="36"/>
          <w:rtl/>
        </w:rPr>
        <w:t xml:space="preserve">קרן </w:t>
      </w:r>
      <w:r w:rsidR="00EE5BBB">
        <w:rPr>
          <w:rFonts w:ascii="Arial" w:hAnsi="Arial" w:cs="Arial" w:hint="cs"/>
          <w:b/>
          <w:bCs/>
          <w:sz w:val="36"/>
          <w:szCs w:val="36"/>
          <w:rtl/>
        </w:rPr>
        <w:t xml:space="preserve">אילה </w:t>
      </w:r>
      <w:r w:rsidR="00E62F17" w:rsidRPr="00B33392">
        <w:rPr>
          <w:rFonts w:ascii="Arial" w:hAnsi="Arial" w:cs="Arial"/>
          <w:b/>
          <w:bCs/>
          <w:sz w:val="36"/>
          <w:szCs w:val="36"/>
          <w:rtl/>
        </w:rPr>
        <w:t>אזולאי- מהנדס</w:t>
      </w:r>
      <w:r w:rsidR="00E62F17">
        <w:rPr>
          <w:rFonts w:ascii="Arial" w:hAnsi="Arial" w:cs="Arial" w:hint="cs"/>
          <w:b/>
          <w:bCs/>
          <w:sz w:val="36"/>
          <w:szCs w:val="36"/>
          <w:rtl/>
        </w:rPr>
        <w:t>ת</w:t>
      </w:r>
      <w:r w:rsidR="00E62F17" w:rsidRPr="00B33392">
        <w:rPr>
          <w:rFonts w:ascii="Arial" w:hAnsi="Arial" w:cs="Arial"/>
          <w:b/>
          <w:bCs/>
          <w:sz w:val="36"/>
          <w:szCs w:val="36"/>
          <w:rtl/>
        </w:rPr>
        <w:t xml:space="preserve"> תעשיה וניהול</w:t>
      </w:r>
      <w:r w:rsidR="00510652">
        <w:rPr>
          <w:rFonts w:ascii="Arial" w:hAnsi="Arial" w:cs="Arial" w:hint="cs"/>
          <w:b/>
          <w:bCs/>
          <w:sz w:val="36"/>
          <w:szCs w:val="36"/>
          <w:rtl/>
        </w:rPr>
        <w:t xml:space="preserve"> ומעצבת חווית משתמש</w:t>
      </w:r>
    </w:p>
    <w:p w:rsidR="00E62F17" w:rsidRDefault="00E62F17" w:rsidP="005254B3">
      <w:pPr>
        <w:spacing w:after="240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FC0A0A">
        <w:rPr>
          <w:rFonts w:ascii="Arial" w:hAnsi="Arial" w:cs="Arial"/>
          <w:sz w:val="22"/>
          <w:szCs w:val="22"/>
          <w:rtl/>
        </w:rPr>
        <w:t>054-5835546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rtl/>
        </w:rPr>
        <w:t>•</w:t>
      </w:r>
      <w:r w:rsidRPr="00FC0A0A">
        <w:rPr>
          <w:rFonts w:ascii="Arial" w:hAnsi="Arial" w:cs="Arial"/>
          <w:sz w:val="22"/>
          <w:szCs w:val="22"/>
          <w:rtl/>
        </w:rPr>
        <w:t xml:space="preserve"> </w:t>
      </w:r>
      <w:r w:rsidR="00966436">
        <w:rPr>
          <w:rFonts w:ascii="Arial" w:hAnsi="Arial" w:cs="Arial" w:hint="cs"/>
          <w:sz w:val="22"/>
          <w:szCs w:val="22"/>
          <w:rtl/>
        </w:rPr>
        <w:t xml:space="preserve"> </w:t>
      </w:r>
      <w:r w:rsidR="005254B3">
        <w:rPr>
          <w:rFonts w:ascii="Arial" w:hAnsi="Arial" w:cs="Arial" w:hint="cs"/>
          <w:sz w:val="22"/>
          <w:szCs w:val="22"/>
          <w:rtl/>
        </w:rPr>
        <w:t xml:space="preserve">גבעתיים 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sz w:val="22"/>
          <w:szCs w:val="22"/>
          <w:rtl/>
        </w:rPr>
        <w:t xml:space="preserve">• </w:t>
      </w:r>
      <w:hyperlink r:id="rId6" w:history="1">
        <w:r w:rsidRPr="00FC0A0A">
          <w:rPr>
            <w:rStyle w:val="Hyperlink"/>
            <w:rFonts w:ascii="Arial" w:hAnsi="Arial" w:cs="Arial"/>
          </w:rPr>
          <w:t>kereni.a1@gmail.com</w:t>
        </w:r>
      </w:hyperlink>
      <w:r w:rsidRPr="00FC0A0A">
        <w:rPr>
          <w:rFonts w:ascii="Arial" w:hAnsi="Arial" w:cs="Arial"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sz w:val="22"/>
          <w:szCs w:val="22"/>
          <w:rtl/>
        </w:rPr>
        <w:t>• רווקה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 w:rsidRPr="00FC0A0A">
        <w:rPr>
          <w:rFonts w:ascii="Arial" w:hAnsi="Arial" w:cs="Arial"/>
          <w:sz w:val="22"/>
          <w:szCs w:val="22"/>
          <w:rtl/>
        </w:rPr>
        <w:t xml:space="preserve">• </w:t>
      </w:r>
      <w:r w:rsidR="000C05C4">
        <w:rPr>
          <w:rFonts w:ascii="Arial" w:hAnsi="Arial" w:cs="Arial" w:hint="cs"/>
          <w:sz w:val="22"/>
          <w:szCs w:val="22"/>
          <w:rtl/>
        </w:rPr>
        <w:t>ילידת</w:t>
      </w:r>
      <w:r w:rsidR="0010334A">
        <w:rPr>
          <w:rFonts w:ascii="Arial" w:hAnsi="Arial" w:cs="Arial" w:hint="cs"/>
          <w:sz w:val="22"/>
          <w:szCs w:val="22"/>
          <w:rtl/>
        </w:rPr>
        <w:t xml:space="preserve"> 1981</w:t>
      </w:r>
      <w:r w:rsidRPr="00FC0A0A">
        <w:rPr>
          <w:rFonts w:ascii="Arial" w:hAnsi="Arial" w:cs="Arial"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0C05C4" w:rsidRDefault="000C05C4" w:rsidP="000C05C4">
      <w:pPr>
        <w:spacing w:after="240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נכונות להעתיק מקום מגורים</w:t>
      </w:r>
    </w:p>
    <w:p w:rsidR="00E62F17" w:rsidRPr="00E62F17" w:rsidRDefault="00E62F17" w:rsidP="00E62F17">
      <w:pPr>
        <w:spacing w:after="240"/>
        <w:rPr>
          <w:rFonts w:ascii="Arial" w:hAnsi="Arial" w:cs="Arial"/>
          <w:b/>
          <w:bCs/>
          <w:color w:val="4F81BD"/>
          <w:u w:val="single"/>
          <w:rtl/>
        </w:rPr>
      </w:pPr>
      <w:r w:rsidRPr="00E62F17">
        <w:rPr>
          <w:rFonts w:ascii="Arial" w:hAnsi="Arial" w:cs="Arial" w:hint="cs"/>
          <w:b/>
          <w:bCs/>
          <w:color w:val="4F81BD"/>
          <w:u w:val="single"/>
          <w:rtl/>
        </w:rPr>
        <w:t>השכלה</w:t>
      </w:r>
    </w:p>
    <w:p w:rsidR="00C758EA" w:rsidRDefault="00E62F17" w:rsidP="00E62F17">
      <w:pPr>
        <w:spacing w:line="360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E62F17">
        <w:rPr>
          <w:rFonts w:ascii="Arial" w:hAnsi="Arial" w:cs="Arial"/>
          <w:b/>
          <w:bCs/>
          <w:sz w:val="22"/>
          <w:szCs w:val="22"/>
          <w:rtl/>
        </w:rPr>
        <w:t xml:space="preserve">2006-2010: </w:t>
      </w:r>
      <w:r w:rsidRPr="00FC0A0A">
        <w:rPr>
          <w:rFonts w:ascii="Arial" w:hAnsi="Arial" w:cs="Arial"/>
          <w:sz w:val="22"/>
          <w:szCs w:val="22"/>
          <w:rtl/>
        </w:rPr>
        <w:tab/>
      </w:r>
      <w:r w:rsidRPr="00FC0A0A">
        <w:rPr>
          <w:rFonts w:ascii="Arial" w:hAnsi="Arial" w:cs="Arial"/>
          <w:b/>
          <w:bCs/>
          <w:sz w:val="22"/>
          <w:szCs w:val="22"/>
          <w:rtl/>
        </w:rPr>
        <w:t>תואר ראשון (</w:t>
      </w:r>
      <w:proofErr w:type="spellStart"/>
      <w:r w:rsidRPr="00FC0A0A">
        <w:rPr>
          <w:rFonts w:ascii="Arial" w:hAnsi="Arial" w:cs="Arial"/>
          <w:b/>
          <w:bCs/>
          <w:sz w:val="22"/>
          <w:szCs w:val="22"/>
        </w:rPr>
        <w:t>B.Sc</w:t>
      </w:r>
      <w:proofErr w:type="spellEnd"/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) בהנדסת תעשייה וניהול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התמחות </w:t>
      </w:r>
      <w:r w:rsidR="00C758EA">
        <w:rPr>
          <w:rFonts w:ascii="Arial" w:hAnsi="Arial" w:cs="Arial" w:hint="cs"/>
          <w:b/>
          <w:bCs/>
          <w:sz w:val="22"/>
          <w:szCs w:val="22"/>
          <w:rtl/>
        </w:rPr>
        <w:t>ב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מערכות מידע 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>באוניברסיטת בן גוריון</w:t>
      </w:r>
    </w:p>
    <w:p w:rsidR="00E62F17" w:rsidRDefault="00E62F17" w:rsidP="00C758EA">
      <w:p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C0A0A">
        <w:rPr>
          <w:rFonts w:ascii="Arial" w:hAnsi="Arial" w:cs="Arial"/>
          <w:sz w:val="22"/>
          <w:szCs w:val="22"/>
          <w:rtl/>
        </w:rPr>
        <w:t xml:space="preserve">פרויקט גמר: "שיפור אלגוריתם לניתוח אותות </w:t>
      </w:r>
      <w:r w:rsidRPr="00FC0A0A">
        <w:rPr>
          <w:rFonts w:ascii="Arial" w:hAnsi="Arial" w:cs="Arial"/>
          <w:sz w:val="22"/>
          <w:szCs w:val="22"/>
        </w:rPr>
        <w:t>EEG</w:t>
      </w:r>
      <w:r w:rsidRPr="00FC0A0A">
        <w:rPr>
          <w:rFonts w:ascii="Arial" w:hAnsi="Arial" w:cs="Arial"/>
          <w:sz w:val="22"/>
          <w:szCs w:val="22"/>
          <w:rtl/>
        </w:rPr>
        <w:t xml:space="preserve"> בב"ח סורוקה בב"ש" </w:t>
      </w:r>
    </w:p>
    <w:p w:rsidR="00433D0B" w:rsidRPr="00A22E02" w:rsidRDefault="00510652" w:rsidP="00DB49B5">
      <w:pPr>
        <w:spacing w:line="360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2015</w:t>
      </w:r>
      <w:r w:rsidRPr="00E62F17">
        <w:rPr>
          <w:rFonts w:ascii="Arial" w:hAnsi="Arial" w:cs="Arial"/>
          <w:b/>
          <w:bCs/>
          <w:sz w:val="22"/>
          <w:szCs w:val="22"/>
          <w:rtl/>
        </w:rPr>
        <w:t xml:space="preserve">: </w:t>
      </w:r>
      <w:r w:rsidRPr="00FC0A0A"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קורס </w:t>
      </w:r>
      <w:r>
        <w:rPr>
          <w:rFonts w:ascii="Arial" w:hAnsi="Arial" w:cs="Arial" w:hint="cs"/>
          <w:b/>
          <w:bCs/>
          <w:sz w:val="22"/>
          <w:szCs w:val="22"/>
        </w:rPr>
        <w:t>UX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User Experience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מעצבת חווית ממשק משתמש</w:t>
      </w:r>
      <w:r w:rsidR="00A22E0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DB49B5">
        <w:rPr>
          <w:rFonts w:ascii="Arial" w:hAnsi="Arial" w:cs="Arial"/>
          <w:b/>
          <w:bCs/>
          <w:sz w:val="22"/>
          <w:szCs w:val="22"/>
          <w:rtl/>
        </w:rPr>
        <w:t>–</w:t>
      </w:r>
      <w:r w:rsidR="00433D0B">
        <w:rPr>
          <w:rFonts w:ascii="Arial" w:hAnsi="Arial" w:cs="Arial" w:hint="cs"/>
          <w:sz w:val="22"/>
          <w:szCs w:val="22"/>
          <w:rtl/>
        </w:rPr>
        <w:t>ג</w:t>
      </w:r>
      <w:r w:rsidR="00DB49B5">
        <w:rPr>
          <w:rFonts w:ascii="Arial" w:hAnsi="Arial" w:cs="Arial" w:hint="cs"/>
          <w:sz w:val="22"/>
          <w:szCs w:val="22"/>
          <w:rtl/>
        </w:rPr>
        <w:t>'ון</w:t>
      </w:r>
      <w:r w:rsidR="00433D0B">
        <w:rPr>
          <w:rFonts w:ascii="Arial" w:hAnsi="Arial" w:cs="Arial" w:hint="cs"/>
          <w:sz w:val="22"/>
          <w:szCs w:val="22"/>
          <w:rtl/>
        </w:rPr>
        <w:t xml:space="preserve"> ברייס</w:t>
      </w:r>
    </w:p>
    <w:p w:rsidR="00E62F17" w:rsidRDefault="00F45B21" w:rsidP="00E62F17">
      <w:pPr>
        <w:spacing w:after="240"/>
        <w:rPr>
          <w:rFonts w:ascii="Arial" w:hAnsi="Arial" w:cs="Arial"/>
          <w:b/>
          <w:bCs/>
          <w:color w:val="4F81BD"/>
          <w:u w:val="single"/>
          <w:rtl/>
        </w:rPr>
      </w:pPr>
      <w:r>
        <w:rPr>
          <w:rFonts w:ascii="Arial" w:hAnsi="Arial" w:cs="Arial" w:hint="cs"/>
          <w:b/>
          <w:bCs/>
          <w:color w:val="4F81BD"/>
          <w:u w:val="single"/>
          <w:rtl/>
        </w:rPr>
        <w:t>ניסיו</w:t>
      </w:r>
      <w:r>
        <w:rPr>
          <w:rFonts w:ascii="Arial" w:hAnsi="Arial" w:cs="Arial" w:hint="eastAsia"/>
          <w:b/>
          <w:bCs/>
          <w:color w:val="4F81BD"/>
          <w:u w:val="single"/>
          <w:rtl/>
        </w:rPr>
        <w:t>ן</w:t>
      </w:r>
      <w:bookmarkStart w:id="0" w:name="_GoBack"/>
      <w:bookmarkEnd w:id="0"/>
      <w:r w:rsidR="00E62F17">
        <w:rPr>
          <w:rFonts w:ascii="Arial" w:hAnsi="Arial" w:cs="Arial" w:hint="cs"/>
          <w:b/>
          <w:bCs/>
          <w:color w:val="4F81BD"/>
          <w:u w:val="single"/>
          <w:rtl/>
        </w:rPr>
        <w:t xml:space="preserve"> תעסוקתי</w:t>
      </w:r>
    </w:p>
    <w:p w:rsidR="005254B3" w:rsidRPr="005254B3" w:rsidRDefault="005254B3" w:rsidP="009D782B">
      <w:pPr>
        <w:spacing w:line="360" w:lineRule="auto"/>
        <w:ind w:left="1440" w:hanging="144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כיום - 2019</w:t>
      </w:r>
      <w:r w:rsidRPr="005254B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ניתוח מערכות </w:t>
      </w:r>
      <w:r>
        <w:rPr>
          <w:rFonts w:ascii="Arial" w:hAnsi="Arial" w:cs="Arial"/>
          <w:b/>
          <w:bCs/>
          <w:sz w:val="22"/>
          <w:szCs w:val="22"/>
        </w:rPr>
        <w:t xml:space="preserve">BI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ופיתוח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Qlik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במלמ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מערכות בחברת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נתע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(נתיבי תחבורה עירוניים)</w:t>
      </w:r>
    </w:p>
    <w:p w:rsidR="00ED3F95" w:rsidRDefault="00ED3F95" w:rsidP="009D782B">
      <w:pPr>
        <w:spacing w:line="360" w:lineRule="auto"/>
        <w:ind w:left="1440" w:hanging="144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2018-2019 </w:t>
      </w:r>
      <w:r>
        <w:rPr>
          <w:rFonts w:ascii="Arial" w:hAnsi="Arial" w:cs="Arial" w:hint="cs"/>
          <w:b/>
          <w:bCs/>
          <w:sz w:val="22"/>
          <w:szCs w:val="22"/>
          <w:rtl/>
        </w:rPr>
        <w:tab/>
        <w:t xml:space="preserve">ניתוח מערכות </w:t>
      </w:r>
      <w:r>
        <w:rPr>
          <w:rFonts w:ascii="Arial" w:hAnsi="Arial" w:cs="Arial"/>
          <w:b/>
          <w:bCs/>
          <w:sz w:val="22"/>
          <w:szCs w:val="22"/>
        </w:rPr>
        <w:t xml:space="preserve">BI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ופיתוח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Qlik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ביוניטאסק</w:t>
      </w:r>
      <w:proofErr w:type="spellEnd"/>
    </w:p>
    <w:p w:rsidR="00ED3F95" w:rsidRDefault="0083558F" w:rsidP="00344A7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איפון תהליכים ו</w:t>
      </w:r>
      <w:r w:rsidR="00344A7E">
        <w:rPr>
          <w:rFonts w:ascii="Arial" w:hAnsi="Arial" w:cs="Arial" w:hint="cs"/>
          <w:sz w:val="22"/>
          <w:szCs w:val="22"/>
          <w:rtl/>
        </w:rPr>
        <w:t>צרכים</w:t>
      </w:r>
      <w:r w:rsidR="00ED3F95">
        <w:rPr>
          <w:rFonts w:ascii="Arial" w:hAnsi="Arial" w:cs="Arial" w:hint="cs"/>
          <w:sz w:val="22"/>
          <w:szCs w:val="22"/>
          <w:rtl/>
        </w:rPr>
        <w:t xml:space="preserve"> עסקיים </w:t>
      </w:r>
      <w:r w:rsidR="00A46B2B">
        <w:rPr>
          <w:rFonts w:ascii="Arial" w:hAnsi="Arial" w:cs="Arial" w:hint="cs"/>
          <w:sz w:val="22"/>
          <w:szCs w:val="22"/>
          <w:rtl/>
        </w:rPr>
        <w:t xml:space="preserve">מול הלקוח </w:t>
      </w:r>
      <w:r w:rsidR="00ED3F95">
        <w:rPr>
          <w:rFonts w:ascii="Arial" w:hAnsi="Arial" w:cs="Arial" w:hint="cs"/>
          <w:sz w:val="22"/>
          <w:szCs w:val="22"/>
          <w:rtl/>
        </w:rPr>
        <w:t xml:space="preserve">בטבע </w:t>
      </w:r>
    </w:p>
    <w:p w:rsidR="00344A7E" w:rsidRDefault="00B05A18" w:rsidP="00344A7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כתיבת מסמכי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איפיון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פונקציונלי וטכני,</w:t>
      </w:r>
      <w:r w:rsidR="00344A7E">
        <w:rPr>
          <w:rFonts w:ascii="Arial" w:hAnsi="Arial" w:cs="Arial" w:hint="cs"/>
          <w:sz w:val="22"/>
          <w:szCs w:val="22"/>
          <w:rtl/>
        </w:rPr>
        <w:t xml:space="preserve"> </w:t>
      </w:r>
      <w:r w:rsidR="00344A7E">
        <w:rPr>
          <w:rFonts w:ascii="Arial" w:hAnsi="Arial" w:cs="Arial"/>
          <w:sz w:val="22"/>
          <w:szCs w:val="22"/>
        </w:rPr>
        <w:t>Source to Target</w:t>
      </w:r>
      <w:r w:rsidR="00344A7E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D3F95" w:rsidRDefault="00A46B2B" w:rsidP="00344A7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עבודה</w:t>
      </w:r>
      <w:r w:rsidR="005A1DDE">
        <w:rPr>
          <w:rFonts w:ascii="Arial" w:hAnsi="Arial" w:cs="Arial" w:hint="cs"/>
          <w:sz w:val="22"/>
          <w:szCs w:val="22"/>
          <w:rtl/>
        </w:rPr>
        <w:t xml:space="preserve"> ואחריות על צוותי פיתוח ובדיקות, מובילת מפתחי </w:t>
      </w:r>
      <w:proofErr w:type="spellStart"/>
      <w:r w:rsidR="005A1DDE">
        <w:rPr>
          <w:rFonts w:ascii="Arial" w:hAnsi="Arial" w:cs="Arial"/>
          <w:sz w:val="22"/>
          <w:szCs w:val="22"/>
        </w:rPr>
        <w:t>Qlik</w:t>
      </w:r>
      <w:proofErr w:type="spellEnd"/>
    </w:p>
    <w:p w:rsidR="005A1DDE" w:rsidRPr="00344A7E" w:rsidRDefault="005A1DDE" w:rsidP="00344A7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פיתוח ב</w:t>
      </w:r>
      <w:proofErr w:type="spellStart"/>
      <w:r>
        <w:rPr>
          <w:rFonts w:ascii="Arial" w:hAnsi="Arial" w:cs="Arial"/>
          <w:sz w:val="22"/>
          <w:szCs w:val="22"/>
        </w:rPr>
        <w:t>Qlik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וב-</w:t>
      </w:r>
      <w:r w:rsidRPr="005A1D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PLSQL</w:t>
      </w:r>
    </w:p>
    <w:p w:rsidR="003F4895" w:rsidRDefault="003F4895" w:rsidP="009D782B">
      <w:pPr>
        <w:spacing w:line="360" w:lineRule="auto"/>
        <w:ind w:left="1440" w:hanging="144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2016-201</w:t>
      </w:r>
      <w:r w:rsidR="009D782B">
        <w:rPr>
          <w:rFonts w:ascii="Arial" w:hAnsi="Arial" w:cs="Arial" w:hint="cs"/>
          <w:b/>
          <w:bCs/>
          <w:sz w:val="22"/>
          <w:szCs w:val="22"/>
          <w:rtl/>
        </w:rPr>
        <w:t>8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ab/>
        <w:t xml:space="preserve">מפתחת </w:t>
      </w:r>
      <w:r w:rsidR="00A33E98">
        <w:rPr>
          <w:rFonts w:ascii="Arial" w:hAnsi="Arial" w:cs="Arial" w:hint="cs"/>
          <w:b/>
          <w:bCs/>
          <w:sz w:val="22"/>
          <w:szCs w:val="22"/>
          <w:rtl/>
        </w:rPr>
        <w:t xml:space="preserve">ומנתחת </w:t>
      </w:r>
      <w:r>
        <w:rPr>
          <w:rFonts w:ascii="Arial" w:hAnsi="Arial" w:cs="Arial"/>
          <w:b/>
          <w:bCs/>
          <w:sz w:val="22"/>
          <w:szCs w:val="22"/>
        </w:rPr>
        <w:t>BI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בכירה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במלמ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מערכות </w:t>
      </w:r>
    </w:p>
    <w:p w:rsidR="003F4895" w:rsidRDefault="003F4895" w:rsidP="003F489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מפתחת </w:t>
      </w:r>
      <w:r>
        <w:rPr>
          <w:rFonts w:ascii="Arial" w:hAnsi="Arial" w:cs="Arial"/>
          <w:sz w:val="22"/>
          <w:szCs w:val="22"/>
        </w:rPr>
        <w:t>BI</w:t>
      </w:r>
      <w:r>
        <w:rPr>
          <w:rFonts w:ascii="Arial" w:hAnsi="Arial" w:cs="Arial" w:hint="cs"/>
          <w:sz w:val="22"/>
          <w:szCs w:val="22"/>
          <w:rtl/>
        </w:rPr>
        <w:t xml:space="preserve"> בכירה ב</w:t>
      </w:r>
      <w:r w:rsidRPr="003F489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QlikView</w:t>
      </w:r>
      <w:proofErr w:type="spellEnd"/>
      <w:r w:rsidRPr="003F4895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</w:t>
      </w:r>
      <w:proofErr w:type="spellStart"/>
      <w:r>
        <w:rPr>
          <w:rFonts w:ascii="Arial" w:hAnsi="Arial" w:cs="Arial"/>
          <w:sz w:val="22"/>
          <w:szCs w:val="22"/>
        </w:rPr>
        <w:t>Qlik</w:t>
      </w:r>
      <w:proofErr w:type="spellEnd"/>
      <w:r>
        <w:rPr>
          <w:rFonts w:ascii="Arial" w:hAnsi="Arial" w:cs="Arial"/>
          <w:sz w:val="22"/>
          <w:szCs w:val="22"/>
        </w:rPr>
        <w:t xml:space="preserve"> Sense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במלמ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3F4895" w:rsidRDefault="003F4895" w:rsidP="003F489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מפתחת בכירה ועבודה בצוות אצל לקוח דיפלומט </w:t>
      </w:r>
    </w:p>
    <w:p w:rsidR="003F4895" w:rsidRDefault="003F4895" w:rsidP="003F489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3F4895">
        <w:rPr>
          <w:rFonts w:ascii="Arial" w:hAnsi="Arial" w:cs="Arial"/>
          <w:sz w:val="22"/>
          <w:szCs w:val="22"/>
          <w:rtl/>
        </w:rPr>
        <w:t>הובלת פרויקטים מקצה לקצה כולל איסוף דרישות, ניתוח וגיבוש פתרון</w:t>
      </w:r>
      <w:r w:rsidR="00B91FD4">
        <w:rPr>
          <w:rFonts w:ascii="Arial" w:hAnsi="Arial" w:cs="Arial" w:hint="cs"/>
          <w:sz w:val="22"/>
          <w:szCs w:val="22"/>
          <w:rtl/>
        </w:rPr>
        <w:t xml:space="preserve">- פיתוח מודל מכירות, פיננסי, לוגיסטי, </w:t>
      </w:r>
      <w:r w:rsidR="00B91FD4">
        <w:rPr>
          <w:rFonts w:ascii="Arial" w:hAnsi="Arial" w:cs="Arial"/>
          <w:sz w:val="22"/>
          <w:szCs w:val="22"/>
        </w:rPr>
        <w:t>HR</w:t>
      </w:r>
      <w:r w:rsidR="00B91FD4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9D27DF" w:rsidRDefault="003F4895" w:rsidP="003F4895">
      <w:pPr>
        <w:spacing w:line="360" w:lineRule="auto"/>
        <w:ind w:left="1440" w:hanging="144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2016</w:t>
      </w:r>
      <w:r w:rsidR="009D27DF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  <w:r>
        <w:rPr>
          <w:rFonts w:ascii="Arial" w:hAnsi="Arial" w:cs="Arial" w:hint="cs"/>
          <w:b/>
          <w:bCs/>
          <w:sz w:val="22"/>
          <w:szCs w:val="22"/>
          <w:rtl/>
        </w:rPr>
        <w:t>2015</w:t>
      </w:r>
      <w:r w:rsidR="009D27DF">
        <w:rPr>
          <w:rFonts w:ascii="Arial" w:hAnsi="Arial" w:cs="Arial" w:hint="cs"/>
          <w:b/>
          <w:bCs/>
          <w:sz w:val="22"/>
          <w:szCs w:val="22"/>
          <w:rtl/>
        </w:rPr>
        <w:t>:</w:t>
      </w:r>
      <w:r w:rsidR="009D27DF">
        <w:rPr>
          <w:rFonts w:ascii="Arial" w:hAnsi="Arial" w:cs="Arial" w:hint="cs"/>
          <w:b/>
          <w:bCs/>
          <w:sz w:val="22"/>
          <w:szCs w:val="22"/>
          <w:rtl/>
        </w:rPr>
        <w:tab/>
        <w:t xml:space="preserve">מנהלת פרויקטים ומעצבת </w:t>
      </w:r>
      <w:r w:rsidR="009D27DF">
        <w:rPr>
          <w:rFonts w:ascii="Arial" w:hAnsi="Arial" w:cs="Arial" w:hint="cs"/>
          <w:b/>
          <w:bCs/>
          <w:sz w:val="22"/>
          <w:szCs w:val="22"/>
        </w:rPr>
        <w:t>UX</w:t>
      </w:r>
      <w:r w:rsidR="009D27DF">
        <w:rPr>
          <w:rFonts w:ascii="Arial" w:hAnsi="Arial" w:cs="Arial" w:hint="cs"/>
          <w:b/>
          <w:bCs/>
          <w:sz w:val="22"/>
          <w:szCs w:val="22"/>
          <w:rtl/>
        </w:rPr>
        <w:t xml:space="preserve"> בחברת אידאה</w:t>
      </w:r>
    </w:p>
    <w:p w:rsidR="009047E3" w:rsidRDefault="00F32592" w:rsidP="009047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מנהלת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פרויקטי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9047E3">
        <w:rPr>
          <w:rFonts w:ascii="Arial" w:hAnsi="Arial" w:cs="Arial"/>
          <w:sz w:val="22"/>
          <w:szCs w:val="22"/>
        </w:rPr>
        <w:t>QlikView</w:t>
      </w:r>
      <w:proofErr w:type="spellEnd"/>
      <w:r w:rsidR="009047E3">
        <w:rPr>
          <w:rFonts w:ascii="Arial" w:hAnsi="Arial" w:cs="Arial" w:hint="cs"/>
          <w:sz w:val="22"/>
          <w:szCs w:val="22"/>
          <w:rtl/>
        </w:rPr>
        <w:t xml:space="preserve"> ו</w:t>
      </w:r>
      <w:proofErr w:type="spellStart"/>
      <w:r w:rsidR="009047E3">
        <w:rPr>
          <w:rFonts w:ascii="Arial" w:hAnsi="Arial" w:cs="Arial"/>
          <w:sz w:val="22"/>
          <w:szCs w:val="22"/>
        </w:rPr>
        <w:t>Qlik</w:t>
      </w:r>
      <w:proofErr w:type="spellEnd"/>
      <w:r w:rsidR="009047E3">
        <w:rPr>
          <w:rFonts w:ascii="Arial" w:hAnsi="Arial" w:cs="Arial"/>
          <w:sz w:val="22"/>
          <w:szCs w:val="22"/>
        </w:rPr>
        <w:t xml:space="preserve"> Sense</w:t>
      </w:r>
      <w:r w:rsidR="009047E3">
        <w:rPr>
          <w:rFonts w:ascii="Arial" w:hAnsi="Arial" w:cs="Arial" w:hint="cs"/>
          <w:sz w:val="22"/>
          <w:szCs w:val="22"/>
          <w:rtl/>
        </w:rPr>
        <w:t xml:space="preserve">, משלב </w:t>
      </w:r>
      <w:proofErr w:type="spellStart"/>
      <w:r w:rsidR="009047E3">
        <w:rPr>
          <w:rFonts w:ascii="Arial" w:hAnsi="Arial" w:cs="Arial" w:hint="cs"/>
          <w:sz w:val="22"/>
          <w:szCs w:val="22"/>
          <w:rtl/>
        </w:rPr>
        <w:t>האיפיון</w:t>
      </w:r>
      <w:proofErr w:type="spellEnd"/>
      <w:r w:rsidR="009047E3">
        <w:rPr>
          <w:rFonts w:ascii="Arial" w:hAnsi="Arial" w:cs="Arial" w:hint="cs"/>
          <w:sz w:val="22"/>
          <w:szCs w:val="22"/>
          <w:rtl/>
        </w:rPr>
        <w:t>, פיתוח, בדיקות והטמעה אצל המשתמש.</w:t>
      </w:r>
    </w:p>
    <w:p w:rsidR="00F32592" w:rsidRDefault="009047E3" w:rsidP="009D27D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הכנת מוצרים </w:t>
      </w:r>
      <w:proofErr w:type="spellStart"/>
      <w:r>
        <w:rPr>
          <w:rFonts w:ascii="Arial" w:hAnsi="Arial" w:cs="Arial" w:hint="cs"/>
          <w:sz w:val="22"/>
          <w:szCs w:val="22"/>
          <w:rtl/>
        </w:rPr>
        <w:t>גנרים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תומכים קופות אידאה </w:t>
      </w:r>
      <w:proofErr w:type="spellStart"/>
      <w:r>
        <w:rPr>
          <w:rFonts w:ascii="Arial" w:hAnsi="Arial" w:cs="Arial" w:hint="cs"/>
          <w:sz w:val="22"/>
          <w:szCs w:val="22"/>
          <w:rtl/>
        </w:rPr>
        <w:t>ופריוריטי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- רכש ומלאי, מכירות, מועדון לקוחות ועוד. </w:t>
      </w:r>
    </w:p>
    <w:p w:rsidR="00E62F17" w:rsidRDefault="009D27DF" w:rsidP="000A0DB0">
      <w:pPr>
        <w:spacing w:line="360" w:lineRule="auto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-2015</w:t>
      </w:r>
      <w:r>
        <w:rPr>
          <w:rFonts w:ascii="Arial" w:hAnsi="Arial" w:cs="Arial"/>
          <w:b/>
          <w:bCs/>
          <w:sz w:val="22"/>
          <w:szCs w:val="22"/>
          <w:rtl/>
        </w:rPr>
        <w:t>2011</w:t>
      </w:r>
      <w:r w:rsidR="00E62F17" w:rsidRPr="00E62F17">
        <w:rPr>
          <w:rFonts w:ascii="Arial" w:hAnsi="Arial" w:cs="Arial"/>
          <w:b/>
          <w:bCs/>
          <w:sz w:val="22"/>
          <w:szCs w:val="22"/>
          <w:rtl/>
        </w:rPr>
        <w:t xml:space="preserve">: </w:t>
      </w:r>
      <w:r w:rsidR="00E62F17" w:rsidRPr="00FC0A0A">
        <w:rPr>
          <w:rFonts w:ascii="Arial" w:hAnsi="Arial" w:cs="Arial"/>
          <w:sz w:val="22"/>
          <w:szCs w:val="22"/>
          <w:rtl/>
        </w:rPr>
        <w:tab/>
      </w:r>
      <w:r w:rsidR="000A0DB0">
        <w:rPr>
          <w:rFonts w:ascii="Arial" w:hAnsi="Arial" w:cs="Arial" w:hint="cs"/>
          <w:b/>
          <w:bCs/>
          <w:sz w:val="22"/>
          <w:szCs w:val="22"/>
          <w:rtl/>
        </w:rPr>
        <w:t>מפתחת ומנתחת מערכות</w:t>
      </w:r>
      <w:r w:rsidR="00E62F17" w:rsidRPr="00351566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E62F17" w:rsidRPr="00351566">
        <w:rPr>
          <w:rFonts w:ascii="Arial" w:hAnsi="Arial" w:cs="Arial"/>
          <w:b/>
          <w:bCs/>
          <w:sz w:val="22"/>
          <w:szCs w:val="22"/>
        </w:rPr>
        <w:t>BI</w:t>
      </w:r>
      <w:r w:rsidR="00E62F17" w:rsidRPr="00351566">
        <w:rPr>
          <w:rFonts w:ascii="Arial" w:hAnsi="Arial" w:cs="Arial"/>
          <w:b/>
          <w:bCs/>
          <w:sz w:val="22"/>
          <w:szCs w:val="22"/>
          <w:rtl/>
        </w:rPr>
        <w:t xml:space="preserve"> בקבוצת מחשוב</w:t>
      </w:r>
      <w:r w:rsidR="004E168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4E1689">
        <w:rPr>
          <w:rFonts w:ascii="Arial" w:hAnsi="Arial" w:cs="Arial"/>
          <w:b/>
          <w:bCs/>
          <w:sz w:val="22"/>
          <w:szCs w:val="22"/>
        </w:rPr>
        <w:t>SENSE BI</w:t>
      </w:r>
    </w:p>
    <w:p w:rsidR="00686E94" w:rsidRDefault="00686E94" w:rsidP="0067099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מפתחת </w:t>
      </w:r>
      <w:r>
        <w:rPr>
          <w:rFonts w:ascii="Arial" w:hAnsi="Arial" w:cs="Arial"/>
          <w:sz w:val="22"/>
          <w:szCs w:val="22"/>
        </w:rPr>
        <w:t>BI</w:t>
      </w:r>
      <w:r w:rsidR="0067099A">
        <w:rPr>
          <w:rFonts w:ascii="Arial" w:hAnsi="Arial" w:cs="Arial" w:hint="cs"/>
          <w:sz w:val="22"/>
          <w:szCs w:val="22"/>
          <w:rtl/>
        </w:rPr>
        <w:t xml:space="preserve"> בכירה,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ED70EF">
        <w:rPr>
          <w:rFonts w:ascii="Arial" w:hAnsi="Arial" w:cs="Arial" w:hint="cs"/>
          <w:sz w:val="22"/>
          <w:szCs w:val="22"/>
          <w:rtl/>
        </w:rPr>
        <w:t>אחריות על ניתוח ואפיון תהליכים עסקיים ויישומם ב</w:t>
      </w:r>
      <w:proofErr w:type="spellStart"/>
      <w:r w:rsidR="00ED70EF" w:rsidRPr="00D86436">
        <w:rPr>
          <w:rFonts w:ascii="Arial" w:hAnsi="Arial" w:cs="Arial"/>
          <w:b/>
          <w:bCs/>
          <w:sz w:val="22"/>
          <w:szCs w:val="22"/>
        </w:rPr>
        <w:t>QlikView</w:t>
      </w:r>
      <w:proofErr w:type="spellEnd"/>
      <w:r w:rsidR="0059202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F32592" w:rsidRDefault="00F32592" w:rsidP="00F3259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מומחה </w:t>
      </w:r>
      <w:r>
        <w:rPr>
          <w:rFonts w:ascii="Arial" w:hAnsi="Arial" w:cs="Arial" w:hint="cs"/>
          <w:sz w:val="22"/>
          <w:szCs w:val="22"/>
        </w:rPr>
        <w:t>QV</w:t>
      </w:r>
      <w:r>
        <w:rPr>
          <w:rFonts w:ascii="Arial" w:hAnsi="Arial" w:cs="Arial" w:hint="cs"/>
          <w:sz w:val="22"/>
          <w:szCs w:val="22"/>
          <w:rtl/>
        </w:rPr>
        <w:t xml:space="preserve">, תומכת חברה בכלי, </w:t>
      </w:r>
      <w:r w:rsidRPr="00D86436">
        <w:rPr>
          <w:rFonts w:ascii="Arial" w:hAnsi="Arial" w:cs="Arial" w:hint="cs"/>
          <w:sz w:val="22"/>
          <w:szCs w:val="22"/>
          <w:rtl/>
        </w:rPr>
        <w:t>אחריות להעברת הדרכות בחברה למיישמים חדשים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ED70EF" w:rsidRDefault="00861340" w:rsidP="007C666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 דוחות ב</w:t>
      </w:r>
      <w:r w:rsidR="0087625A">
        <w:rPr>
          <w:rFonts w:ascii="Arial" w:hAnsi="Arial" w:cs="Arial" w:hint="cs"/>
          <w:sz w:val="22"/>
          <w:szCs w:val="22"/>
          <w:rtl/>
        </w:rPr>
        <w:t>-</w:t>
      </w:r>
      <w:r>
        <w:rPr>
          <w:rFonts w:ascii="Arial" w:hAnsi="Arial" w:cs="Arial"/>
          <w:sz w:val="22"/>
          <w:szCs w:val="22"/>
        </w:rPr>
        <w:t>dashboard</w:t>
      </w:r>
      <w:r>
        <w:rPr>
          <w:rFonts w:ascii="Arial" w:hAnsi="Arial" w:cs="Arial" w:hint="cs"/>
          <w:sz w:val="22"/>
          <w:szCs w:val="22"/>
          <w:rtl/>
        </w:rPr>
        <w:t xml:space="preserve"> לשביעות רצון הלקוח</w:t>
      </w:r>
      <w:r w:rsidR="00673E5B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C758EA" w:rsidRPr="00C758EA" w:rsidRDefault="00C758EA" w:rsidP="007C666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D86436">
        <w:rPr>
          <w:rFonts w:ascii="Arial" w:hAnsi="Arial" w:cs="Arial" w:hint="cs"/>
          <w:sz w:val="22"/>
          <w:szCs w:val="22"/>
          <w:rtl/>
        </w:rPr>
        <w:t xml:space="preserve">עבודה ישירה מול הלקוח כולל הנהלה בכירה. </w:t>
      </w:r>
    </w:p>
    <w:p w:rsidR="00D86436" w:rsidRDefault="00B10B76" w:rsidP="007C666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 w:hint="cs"/>
          <w:sz w:val="22"/>
          <w:szCs w:val="22"/>
          <w:rtl/>
        </w:rPr>
        <w:t>נסיון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</w:t>
      </w:r>
      <w:r w:rsidR="00C758EA">
        <w:rPr>
          <w:rFonts w:ascii="Arial" w:hAnsi="Arial" w:cs="Arial" w:hint="cs"/>
          <w:sz w:val="22"/>
          <w:szCs w:val="22"/>
          <w:rtl/>
        </w:rPr>
        <w:t>עבודה</w:t>
      </w:r>
      <w:r w:rsidR="00E62F17" w:rsidRPr="00D86436">
        <w:rPr>
          <w:rFonts w:ascii="Arial" w:hAnsi="Arial" w:cs="Arial" w:hint="cs"/>
          <w:sz w:val="22"/>
          <w:szCs w:val="22"/>
          <w:rtl/>
        </w:rPr>
        <w:t xml:space="preserve"> עם מגוון חברות, בין היתר קבוצת</w:t>
      </w:r>
      <w:r w:rsidR="00E62F17" w:rsidRPr="00D86436"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="00E62F17" w:rsidRPr="00D86436">
        <w:rPr>
          <w:rFonts w:ascii="Arial" w:hAnsi="Arial" w:cs="Arial"/>
          <w:sz w:val="22"/>
          <w:szCs w:val="22"/>
          <w:rtl/>
        </w:rPr>
        <w:t>גוטקס</w:t>
      </w:r>
      <w:proofErr w:type="spellEnd"/>
      <w:r w:rsidR="00E62F17" w:rsidRPr="00D86436">
        <w:rPr>
          <w:rFonts w:ascii="Arial" w:hAnsi="Arial" w:cs="Arial"/>
          <w:sz w:val="22"/>
          <w:szCs w:val="22"/>
          <w:rtl/>
        </w:rPr>
        <w:t xml:space="preserve"> (</w:t>
      </w:r>
      <w:r w:rsidR="00E62F17" w:rsidRPr="00D86436">
        <w:rPr>
          <w:rFonts w:ascii="Arial" w:hAnsi="Arial" w:cs="Arial"/>
          <w:sz w:val="22"/>
          <w:szCs w:val="22"/>
        </w:rPr>
        <w:t>ZARA</w:t>
      </w:r>
      <w:r w:rsidR="0067099A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67099A">
        <w:rPr>
          <w:rFonts w:ascii="Arial" w:hAnsi="Arial" w:cs="Arial" w:hint="cs"/>
          <w:sz w:val="22"/>
          <w:szCs w:val="22"/>
          <w:rtl/>
        </w:rPr>
        <w:t>וכו</w:t>
      </w:r>
      <w:proofErr w:type="spellEnd"/>
      <w:r w:rsidR="00E62F17" w:rsidRPr="00D86436">
        <w:rPr>
          <w:rFonts w:ascii="Arial" w:hAnsi="Arial" w:cs="Arial"/>
          <w:sz w:val="22"/>
          <w:szCs w:val="22"/>
          <w:rtl/>
        </w:rPr>
        <w:t>)</w:t>
      </w:r>
      <w:r w:rsidR="00E62F17" w:rsidRPr="00D86436">
        <w:rPr>
          <w:rFonts w:ascii="Arial" w:hAnsi="Arial" w:cs="Arial" w:hint="cs"/>
          <w:sz w:val="22"/>
          <w:szCs w:val="22"/>
          <w:rtl/>
        </w:rPr>
        <w:t xml:space="preserve"> ו</w:t>
      </w:r>
      <w:r w:rsidR="00E62F17" w:rsidRPr="00D86436">
        <w:rPr>
          <w:rFonts w:ascii="Arial" w:hAnsi="Arial" w:cs="Arial"/>
          <w:sz w:val="22"/>
          <w:szCs w:val="22"/>
        </w:rPr>
        <w:t>G4S-</w:t>
      </w:r>
      <w:r w:rsidR="0067099A">
        <w:rPr>
          <w:rFonts w:ascii="Arial" w:hAnsi="Arial" w:cs="Arial" w:hint="cs"/>
          <w:sz w:val="22"/>
          <w:szCs w:val="22"/>
          <w:rtl/>
        </w:rPr>
        <w:t xml:space="preserve"> (קבוצת השמירה), </w:t>
      </w:r>
      <w:proofErr w:type="spellStart"/>
      <w:r w:rsidR="0067099A">
        <w:rPr>
          <w:rFonts w:ascii="Arial" w:hAnsi="Arial" w:cs="Arial" w:hint="cs"/>
          <w:sz w:val="22"/>
          <w:szCs w:val="22"/>
          <w:rtl/>
        </w:rPr>
        <w:t>נילית</w:t>
      </w:r>
      <w:proofErr w:type="spellEnd"/>
      <w:r w:rsidR="0067099A">
        <w:rPr>
          <w:rFonts w:ascii="Arial" w:hAnsi="Arial" w:cs="Arial" w:hint="cs"/>
          <w:sz w:val="22"/>
          <w:szCs w:val="22"/>
          <w:rtl/>
        </w:rPr>
        <w:t>,</w:t>
      </w:r>
      <w:r w:rsidR="00763FEC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763FEC">
        <w:rPr>
          <w:rFonts w:ascii="Arial" w:hAnsi="Arial" w:cs="Arial" w:hint="cs"/>
          <w:sz w:val="22"/>
          <w:szCs w:val="22"/>
          <w:rtl/>
        </w:rPr>
        <w:t>פלקסטרוניקס</w:t>
      </w:r>
      <w:proofErr w:type="spellEnd"/>
      <w:r w:rsidR="00763FEC">
        <w:rPr>
          <w:rFonts w:ascii="Arial" w:hAnsi="Arial" w:cs="Arial" w:hint="cs"/>
          <w:sz w:val="22"/>
          <w:szCs w:val="22"/>
          <w:rtl/>
        </w:rPr>
        <w:t xml:space="preserve">, </w:t>
      </w:r>
      <w:proofErr w:type="spellStart"/>
      <w:r w:rsidR="00763FEC">
        <w:rPr>
          <w:rFonts w:ascii="Arial" w:hAnsi="Arial" w:cs="Arial" w:hint="cs"/>
          <w:sz w:val="22"/>
          <w:szCs w:val="22"/>
          <w:rtl/>
        </w:rPr>
        <w:t>מיטרוניקס</w:t>
      </w:r>
      <w:proofErr w:type="spellEnd"/>
      <w:r w:rsidR="00763FEC">
        <w:rPr>
          <w:rFonts w:ascii="Arial" w:hAnsi="Arial" w:cs="Arial" w:hint="cs"/>
          <w:sz w:val="22"/>
          <w:szCs w:val="22"/>
          <w:rtl/>
        </w:rPr>
        <w:t xml:space="preserve">, </w:t>
      </w:r>
      <w:proofErr w:type="spellStart"/>
      <w:r w:rsidR="00763FEC">
        <w:rPr>
          <w:rFonts w:ascii="Arial" w:hAnsi="Arial" w:cs="Arial" w:hint="cs"/>
          <w:sz w:val="22"/>
          <w:szCs w:val="22"/>
          <w:rtl/>
        </w:rPr>
        <w:t>סינרון</w:t>
      </w:r>
      <w:proofErr w:type="spellEnd"/>
      <w:r w:rsidR="00763FEC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763FEC">
        <w:rPr>
          <w:rFonts w:ascii="Arial" w:hAnsi="Arial" w:cs="Arial" w:hint="cs"/>
          <w:sz w:val="22"/>
          <w:szCs w:val="22"/>
          <w:rtl/>
        </w:rPr>
        <w:t>וכו</w:t>
      </w:r>
      <w:proofErr w:type="spellEnd"/>
      <w:r w:rsidR="00763FEC">
        <w:rPr>
          <w:rFonts w:ascii="Arial" w:hAnsi="Arial" w:cs="Arial" w:hint="cs"/>
          <w:sz w:val="22"/>
          <w:szCs w:val="22"/>
          <w:rtl/>
        </w:rPr>
        <w:t>.</w:t>
      </w:r>
    </w:p>
    <w:p w:rsidR="007F300C" w:rsidRDefault="00E62F17" w:rsidP="00DE3EAB">
      <w:pPr>
        <w:spacing w:line="360" w:lineRule="auto"/>
        <w:ind w:left="1440" w:hanging="1440"/>
        <w:rPr>
          <w:rFonts w:ascii="Arial" w:hAnsi="Arial" w:cs="Arial"/>
          <w:sz w:val="22"/>
          <w:szCs w:val="22"/>
          <w:rtl/>
        </w:rPr>
      </w:pPr>
      <w:r w:rsidRPr="00E62F17">
        <w:rPr>
          <w:rFonts w:ascii="Arial" w:hAnsi="Arial" w:cs="Arial"/>
          <w:b/>
          <w:bCs/>
          <w:sz w:val="22"/>
          <w:szCs w:val="22"/>
          <w:rtl/>
        </w:rPr>
        <w:t>2010- 2011</w:t>
      </w:r>
      <w:r w:rsidRPr="00E62F1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E62F17">
        <w:rPr>
          <w:rFonts w:ascii="Arial" w:hAnsi="Arial" w:cs="Arial"/>
          <w:b/>
          <w:bCs/>
          <w:sz w:val="22"/>
          <w:szCs w:val="22"/>
          <w:rtl/>
        </w:rPr>
        <w:t>:</w:t>
      </w:r>
      <w:r w:rsidRPr="00FC0A0A">
        <w:rPr>
          <w:rFonts w:ascii="Arial" w:hAnsi="Arial" w:cs="Arial"/>
          <w:sz w:val="22"/>
          <w:szCs w:val="22"/>
          <w:rtl/>
        </w:rPr>
        <w:tab/>
      </w:r>
      <w:r w:rsidR="00DE3EAB">
        <w:rPr>
          <w:rFonts w:ascii="Arial" w:hAnsi="Arial" w:cs="Arial" w:hint="cs"/>
          <w:b/>
          <w:bCs/>
          <w:sz w:val="22"/>
          <w:szCs w:val="22"/>
          <w:rtl/>
        </w:rPr>
        <w:t>מפתחת ומנתחת</w:t>
      </w:r>
      <w:r w:rsidRPr="00351566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351566">
        <w:rPr>
          <w:rFonts w:ascii="Arial" w:hAnsi="Arial" w:cs="Arial"/>
          <w:b/>
          <w:bCs/>
          <w:sz w:val="22"/>
          <w:szCs w:val="22"/>
        </w:rPr>
        <w:t>BI</w:t>
      </w:r>
      <w:r w:rsidRPr="00351566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351566">
        <w:rPr>
          <w:rFonts w:ascii="Arial" w:hAnsi="Arial" w:cs="Arial" w:hint="cs"/>
          <w:b/>
          <w:bCs/>
          <w:sz w:val="22"/>
          <w:szCs w:val="22"/>
          <w:rtl/>
        </w:rPr>
        <w:t xml:space="preserve">ומפתחת </w:t>
      </w:r>
      <w:r w:rsidRPr="00351566">
        <w:rPr>
          <w:rFonts w:ascii="Arial" w:hAnsi="Arial" w:cs="Arial"/>
          <w:b/>
          <w:bCs/>
          <w:sz w:val="22"/>
          <w:szCs w:val="22"/>
          <w:rtl/>
        </w:rPr>
        <w:t xml:space="preserve">בחברת </w:t>
      </w:r>
      <w:r w:rsidRPr="00351566">
        <w:rPr>
          <w:rFonts w:ascii="Arial" w:hAnsi="Arial" w:cs="Arial"/>
          <w:b/>
          <w:bCs/>
          <w:sz w:val="22"/>
          <w:szCs w:val="22"/>
        </w:rPr>
        <w:t>KDE GROUP</w:t>
      </w:r>
      <w:r w:rsidRPr="00351566">
        <w:rPr>
          <w:rFonts w:ascii="Arial" w:hAnsi="Arial" w:cs="Arial"/>
          <w:sz w:val="22"/>
          <w:szCs w:val="22"/>
        </w:rPr>
        <w:t xml:space="preserve"> </w:t>
      </w:r>
    </w:p>
    <w:p w:rsidR="00D86436" w:rsidRDefault="00D86436" w:rsidP="007C666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כוללת על הטמעת</w:t>
      </w:r>
      <w:r w:rsidR="00ED70EF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הפרויקט באתר הלקוח</w:t>
      </w:r>
      <w:r w:rsidR="00ED70EF">
        <w:rPr>
          <w:rFonts w:ascii="Arial" w:hAnsi="Arial" w:cs="Arial" w:hint="cs"/>
          <w:sz w:val="22"/>
          <w:szCs w:val="22"/>
          <w:rtl/>
        </w:rPr>
        <w:t xml:space="preserve"> במערכת </w:t>
      </w:r>
      <w:r w:rsidR="00ED70EF">
        <w:rPr>
          <w:rFonts w:ascii="Arial" w:hAnsi="Arial" w:cs="Arial"/>
          <w:sz w:val="22"/>
          <w:szCs w:val="22"/>
        </w:rPr>
        <w:t>Diver Solution</w:t>
      </w:r>
      <w:r w:rsidR="00ED70EF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E62F17" w:rsidRDefault="00C758EA" w:rsidP="0058419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ניתוח צרכים עסקיים והגדרת </w:t>
      </w:r>
      <w:r>
        <w:rPr>
          <w:rFonts w:ascii="Arial" w:hAnsi="Arial" w:cs="Arial"/>
          <w:sz w:val="22"/>
          <w:szCs w:val="22"/>
        </w:rPr>
        <w:t>KPI's</w:t>
      </w:r>
      <w:r w:rsidR="004447A6">
        <w:rPr>
          <w:rFonts w:ascii="Arial" w:hAnsi="Arial" w:cs="Arial" w:hint="cs"/>
          <w:sz w:val="22"/>
          <w:szCs w:val="22"/>
          <w:rtl/>
        </w:rPr>
        <w:t xml:space="preserve"> ו</w:t>
      </w:r>
      <w:r w:rsidR="004447A6" w:rsidRPr="004447A6">
        <w:rPr>
          <w:rFonts w:ascii="Arial" w:hAnsi="Arial" w:cs="Arial" w:hint="cs"/>
          <w:sz w:val="22"/>
          <w:szCs w:val="22"/>
          <w:rtl/>
        </w:rPr>
        <w:t xml:space="preserve"> </w:t>
      </w:r>
      <w:r w:rsidR="004447A6">
        <w:rPr>
          <w:rFonts w:ascii="Arial" w:hAnsi="Arial" w:cs="Arial" w:hint="cs"/>
          <w:sz w:val="22"/>
          <w:szCs w:val="22"/>
          <w:rtl/>
        </w:rPr>
        <w:t xml:space="preserve">התאמת ממשק </w:t>
      </w:r>
      <w:r w:rsidR="004447A6">
        <w:rPr>
          <w:rFonts w:ascii="Arial" w:hAnsi="Arial" w:cs="Arial"/>
          <w:sz w:val="22"/>
          <w:szCs w:val="22"/>
        </w:rPr>
        <w:t>html</w:t>
      </w:r>
      <w:r w:rsidR="004447A6">
        <w:rPr>
          <w:rFonts w:ascii="Arial" w:hAnsi="Arial" w:cs="Arial" w:hint="cs"/>
          <w:sz w:val="22"/>
          <w:szCs w:val="22"/>
          <w:rtl/>
        </w:rPr>
        <w:t xml:space="preserve"> למשתמשים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E62F17" w:rsidRDefault="00E62F17" w:rsidP="00E62F17">
      <w:pPr>
        <w:spacing w:line="360" w:lineRule="auto"/>
        <w:ind w:left="1440" w:hanging="1440"/>
        <w:rPr>
          <w:rFonts w:ascii="Arial" w:hAnsi="Arial" w:cs="Arial"/>
          <w:b/>
          <w:bCs/>
          <w:rtl/>
        </w:rPr>
      </w:pPr>
      <w:r w:rsidRPr="00E62F17">
        <w:rPr>
          <w:rFonts w:ascii="Arial" w:hAnsi="Arial" w:cs="Arial"/>
          <w:b/>
          <w:bCs/>
          <w:sz w:val="22"/>
          <w:szCs w:val="22"/>
          <w:rtl/>
        </w:rPr>
        <w:t>200</w:t>
      </w:r>
      <w:r w:rsidRPr="00E62F17">
        <w:rPr>
          <w:rFonts w:ascii="Arial" w:hAnsi="Arial" w:cs="Arial" w:hint="cs"/>
          <w:b/>
          <w:bCs/>
          <w:sz w:val="22"/>
          <w:szCs w:val="22"/>
          <w:rtl/>
        </w:rPr>
        <w:t>6</w:t>
      </w:r>
      <w:r w:rsidRPr="00E62F17">
        <w:rPr>
          <w:rFonts w:ascii="Arial" w:hAnsi="Arial" w:cs="Arial"/>
          <w:b/>
          <w:bCs/>
          <w:sz w:val="22"/>
          <w:szCs w:val="22"/>
          <w:rtl/>
        </w:rPr>
        <w:t>-2010:</w:t>
      </w:r>
      <w:r w:rsidRPr="00FC0A0A">
        <w:rPr>
          <w:rFonts w:ascii="Arial" w:hAnsi="Arial" w:cs="Arial"/>
          <w:rtl/>
        </w:rPr>
        <w:tab/>
      </w:r>
      <w:r w:rsidRPr="00351566">
        <w:rPr>
          <w:rFonts w:ascii="Arial" w:hAnsi="Arial" w:cs="Arial"/>
          <w:b/>
          <w:bCs/>
          <w:sz w:val="22"/>
          <w:szCs w:val="22"/>
          <w:rtl/>
        </w:rPr>
        <w:t>עבודות סטודנטיאליות</w:t>
      </w:r>
      <w:r w:rsidRPr="00351566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E62F17" w:rsidRPr="00351566" w:rsidRDefault="00E62F17" w:rsidP="00837BD6">
      <w:pPr>
        <w:pStyle w:val="ListParagraph"/>
        <w:spacing w:line="360" w:lineRule="auto"/>
        <w:ind w:firstLine="720"/>
        <w:rPr>
          <w:rFonts w:ascii="Arial" w:hAnsi="Arial" w:cs="Arial"/>
          <w:sz w:val="22"/>
          <w:szCs w:val="22"/>
          <w:rtl/>
        </w:rPr>
      </w:pPr>
      <w:r w:rsidRPr="00351566">
        <w:rPr>
          <w:rFonts w:ascii="Arial" w:hAnsi="Arial" w:cs="Arial"/>
          <w:b/>
          <w:bCs/>
          <w:sz w:val="22"/>
          <w:szCs w:val="22"/>
          <w:rtl/>
        </w:rPr>
        <w:t xml:space="preserve">עובדת אבטחת איכות במפעל </w:t>
      </w:r>
      <w:r w:rsidRPr="00351566">
        <w:rPr>
          <w:rFonts w:ascii="Arial" w:hAnsi="Arial" w:cs="Arial"/>
          <w:b/>
          <w:bCs/>
          <w:sz w:val="22"/>
          <w:szCs w:val="22"/>
        </w:rPr>
        <w:t>Common Sense</w:t>
      </w:r>
    </w:p>
    <w:p w:rsidR="007F300C" w:rsidRDefault="00E62F17" w:rsidP="00E62F17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E62F17">
        <w:rPr>
          <w:rFonts w:ascii="Arial" w:hAnsi="Arial" w:cs="Arial"/>
          <w:b/>
          <w:bCs/>
          <w:sz w:val="22"/>
          <w:szCs w:val="22"/>
          <w:rtl/>
        </w:rPr>
        <w:t>2002-2005:</w:t>
      </w:r>
      <w:r>
        <w:rPr>
          <w:rFonts w:ascii="Arial" w:hAnsi="Arial" w:cs="Arial" w:hint="cs"/>
          <w:sz w:val="22"/>
          <w:szCs w:val="22"/>
          <w:rtl/>
        </w:rPr>
        <w:tab/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מנהלת חשבונות ואחראית </w:t>
      </w:r>
      <w:r w:rsidRPr="00FC0A0A">
        <w:rPr>
          <w:rFonts w:ascii="Arial" w:hAnsi="Arial" w:cs="Arial"/>
          <w:b/>
          <w:bCs/>
          <w:sz w:val="22"/>
          <w:szCs w:val="22"/>
        </w:rPr>
        <w:t>ISO</w:t>
      </w:r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בחברת </w:t>
      </w:r>
      <w:proofErr w:type="spellStart"/>
      <w:r w:rsidRPr="00FC0A0A">
        <w:rPr>
          <w:rFonts w:ascii="Arial" w:hAnsi="Arial" w:cs="Arial"/>
          <w:b/>
          <w:bCs/>
          <w:sz w:val="22"/>
          <w:szCs w:val="22"/>
          <w:rtl/>
        </w:rPr>
        <w:t>ש.אל</w:t>
      </w:r>
      <w:proofErr w:type="spellEnd"/>
      <w:r w:rsidRPr="00FC0A0A">
        <w:rPr>
          <w:rFonts w:ascii="Arial" w:hAnsi="Arial" w:cs="Arial"/>
          <w:b/>
          <w:bCs/>
          <w:sz w:val="22"/>
          <w:szCs w:val="22"/>
          <w:rtl/>
        </w:rPr>
        <w:t xml:space="preserve"> צפון</w:t>
      </w:r>
    </w:p>
    <w:p w:rsidR="005325BB" w:rsidRDefault="00D86436" w:rsidP="005A1DDE">
      <w:pPr>
        <w:spacing w:after="24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color w:val="4F81BD"/>
          <w:u w:val="single"/>
          <w:rtl/>
        </w:rPr>
        <w:t>שירות צבאי</w:t>
      </w:r>
      <w:r w:rsidR="005A1DDE">
        <w:rPr>
          <w:rFonts w:ascii="Arial" w:hAnsi="Arial" w:cs="Arial" w:hint="cs"/>
          <w:b/>
          <w:bCs/>
          <w:color w:val="4F81BD"/>
          <w:u w:val="single"/>
          <w:rtl/>
        </w:rPr>
        <w:t xml:space="preserve"> </w:t>
      </w:r>
    </w:p>
    <w:p w:rsidR="003F3FD0" w:rsidRPr="005254B3" w:rsidRDefault="00D86436" w:rsidP="005254B3">
      <w:pPr>
        <w:spacing w:after="240"/>
        <w:rPr>
          <w:rFonts w:ascii="Arial" w:hAnsi="Arial" w:cs="Arial"/>
          <w:b/>
          <w:bCs/>
          <w:color w:val="4F81BD"/>
          <w:u w:val="single"/>
          <w:rtl/>
        </w:rPr>
      </w:pPr>
      <w:r w:rsidRPr="00D86436">
        <w:rPr>
          <w:rFonts w:ascii="Arial" w:hAnsi="Arial" w:cs="Arial"/>
          <w:b/>
          <w:bCs/>
          <w:sz w:val="22"/>
          <w:szCs w:val="22"/>
          <w:rtl/>
        </w:rPr>
        <w:t xml:space="preserve">2000-2002: </w:t>
      </w:r>
      <w:r>
        <w:rPr>
          <w:rFonts w:ascii="Arial" w:hAnsi="Arial" w:cs="Arial"/>
          <w:sz w:val="22"/>
          <w:szCs w:val="22"/>
          <w:rtl/>
        </w:rPr>
        <w:tab/>
      </w:r>
      <w:proofErr w:type="spellStart"/>
      <w:r>
        <w:rPr>
          <w:rFonts w:ascii="Arial" w:hAnsi="Arial" w:cs="Arial"/>
          <w:sz w:val="22"/>
          <w:szCs w:val="22"/>
          <w:rtl/>
        </w:rPr>
        <w:t>משק"ית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מודיעין </w:t>
      </w:r>
      <w:proofErr w:type="spellStart"/>
      <w:r>
        <w:rPr>
          <w:rFonts w:ascii="Arial" w:hAnsi="Arial" w:cs="Arial"/>
          <w:sz w:val="22"/>
          <w:szCs w:val="22"/>
          <w:rtl/>
        </w:rPr>
        <w:t>ורס"פית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באגף מודיעין, אוגדת "נפח" ברמת הגולן. </w:t>
      </w:r>
    </w:p>
    <w:sectPr w:rsidR="003F3FD0" w:rsidRPr="005254B3" w:rsidSect="00C758E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C07"/>
    <w:multiLevelType w:val="hybridMultilevel"/>
    <w:tmpl w:val="BEA0B18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33E6699"/>
    <w:multiLevelType w:val="hybridMultilevel"/>
    <w:tmpl w:val="A2FAFA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FE682F"/>
    <w:multiLevelType w:val="hybridMultilevel"/>
    <w:tmpl w:val="360CFB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A00774"/>
    <w:multiLevelType w:val="hybridMultilevel"/>
    <w:tmpl w:val="404E6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3E0A5B"/>
    <w:multiLevelType w:val="hybridMultilevel"/>
    <w:tmpl w:val="9A18FB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F940CC"/>
    <w:multiLevelType w:val="hybridMultilevel"/>
    <w:tmpl w:val="39280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C65CE3"/>
    <w:multiLevelType w:val="hybridMultilevel"/>
    <w:tmpl w:val="77C8D2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CA6099"/>
    <w:multiLevelType w:val="hybridMultilevel"/>
    <w:tmpl w:val="1AD84A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E91969"/>
    <w:multiLevelType w:val="hybridMultilevel"/>
    <w:tmpl w:val="E9C481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17"/>
    <w:rsid w:val="000220FC"/>
    <w:rsid w:val="000319E3"/>
    <w:rsid w:val="00070C34"/>
    <w:rsid w:val="000A0DB0"/>
    <w:rsid w:val="000C05C4"/>
    <w:rsid w:val="0010334A"/>
    <w:rsid w:val="0015238D"/>
    <w:rsid w:val="00194173"/>
    <w:rsid w:val="002070A0"/>
    <w:rsid w:val="002F4949"/>
    <w:rsid w:val="00344A7E"/>
    <w:rsid w:val="00351566"/>
    <w:rsid w:val="00391ABF"/>
    <w:rsid w:val="003D34D2"/>
    <w:rsid w:val="003F3FD0"/>
    <w:rsid w:val="003F4895"/>
    <w:rsid w:val="00422B91"/>
    <w:rsid w:val="00433D0B"/>
    <w:rsid w:val="004447A6"/>
    <w:rsid w:val="004815C4"/>
    <w:rsid w:val="004B3E09"/>
    <w:rsid w:val="004E1689"/>
    <w:rsid w:val="004E76AE"/>
    <w:rsid w:val="00510652"/>
    <w:rsid w:val="005254B3"/>
    <w:rsid w:val="005325BB"/>
    <w:rsid w:val="00584192"/>
    <w:rsid w:val="00592024"/>
    <w:rsid w:val="005A1DDE"/>
    <w:rsid w:val="005E533B"/>
    <w:rsid w:val="005F6602"/>
    <w:rsid w:val="0067099A"/>
    <w:rsid w:val="00673E5B"/>
    <w:rsid w:val="00686E94"/>
    <w:rsid w:val="00690CB1"/>
    <w:rsid w:val="006E39F8"/>
    <w:rsid w:val="0074470A"/>
    <w:rsid w:val="00763FEC"/>
    <w:rsid w:val="007C6662"/>
    <w:rsid w:val="007F300C"/>
    <w:rsid w:val="00805945"/>
    <w:rsid w:val="00807940"/>
    <w:rsid w:val="0083558F"/>
    <w:rsid w:val="00837BD6"/>
    <w:rsid w:val="00850396"/>
    <w:rsid w:val="00861340"/>
    <w:rsid w:val="0087625A"/>
    <w:rsid w:val="009047E3"/>
    <w:rsid w:val="00966436"/>
    <w:rsid w:val="00987305"/>
    <w:rsid w:val="009936D1"/>
    <w:rsid w:val="009D27DF"/>
    <w:rsid w:val="009D782B"/>
    <w:rsid w:val="00A2266A"/>
    <w:rsid w:val="00A22E02"/>
    <w:rsid w:val="00A33E98"/>
    <w:rsid w:val="00A46B2B"/>
    <w:rsid w:val="00AD6E36"/>
    <w:rsid w:val="00B05A18"/>
    <w:rsid w:val="00B10B76"/>
    <w:rsid w:val="00B91FD4"/>
    <w:rsid w:val="00BB5E40"/>
    <w:rsid w:val="00C02680"/>
    <w:rsid w:val="00C1252F"/>
    <w:rsid w:val="00C758EA"/>
    <w:rsid w:val="00C85038"/>
    <w:rsid w:val="00CA65EB"/>
    <w:rsid w:val="00D266CE"/>
    <w:rsid w:val="00D3597B"/>
    <w:rsid w:val="00D729A3"/>
    <w:rsid w:val="00D86436"/>
    <w:rsid w:val="00DB49B5"/>
    <w:rsid w:val="00DE3EAB"/>
    <w:rsid w:val="00E62F17"/>
    <w:rsid w:val="00EA6031"/>
    <w:rsid w:val="00ED3F95"/>
    <w:rsid w:val="00ED70EF"/>
    <w:rsid w:val="00EE5BBB"/>
    <w:rsid w:val="00EF13C0"/>
    <w:rsid w:val="00F32592"/>
    <w:rsid w:val="00F45B21"/>
    <w:rsid w:val="00F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6CE13-53FF-4688-8FCC-6F9C477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17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2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eni.a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1685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2018</CharactersWithSpaces>
  <SharedDoc>false</SharedDoc>
  <HLinks>
    <vt:vector size="6" baseType="variant"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mailto:kereni.a1@gmail.com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</dc:creator>
  <cp:lastModifiedBy>Keren Ayala Azoulay</cp:lastModifiedBy>
  <cp:revision>4</cp:revision>
  <dcterms:created xsi:type="dcterms:W3CDTF">2019-05-07T06:29:00Z</dcterms:created>
  <dcterms:modified xsi:type="dcterms:W3CDTF">2019-10-24T04:33:00Z</dcterms:modified>
</cp:coreProperties>
</file>