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tbl>
      <w:tblPr>
        <w:tblStyle w:val="TableGrid"/>
        <w:bidiVisual/>
        <w:tblW w:w="10632" w:type="dxa"/>
        <w:tblInd w:w="-3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69"/>
        <w:gridCol w:w="2076"/>
        <w:gridCol w:w="1401"/>
        <w:gridCol w:w="1659"/>
        <w:gridCol w:w="983"/>
        <w:gridCol w:w="2544"/>
      </w:tblGrid>
      <w:tr w:rsidTr="00A94890">
        <w:tblPrEx>
          <w:tblW w:w="10632" w:type="dxa"/>
          <w:tblInd w:w="-31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4"/>
        </w:trPr>
        <w:tc>
          <w:tcPr>
            <w:tcW w:w="10632" w:type="dxa"/>
            <w:gridSpan w:val="6"/>
          </w:tcPr>
          <w:p w:rsidR="00A21EC6" w:rsidRPr="0006397A" w:rsidP="0009370B">
            <w:pPr>
              <w:bidi w:val="0"/>
              <w:spacing w:line="276" w:lineRule="auto"/>
              <w:jc w:val="center"/>
              <w:rPr>
                <w:color w:val="FF0000"/>
                <w:szCs w:val="24"/>
              </w:rPr>
            </w:pPr>
            <w:r>
              <w:rPr>
                <w:noProof/>
                <w:color w:val="FF0000"/>
                <w:szCs w:val="22"/>
              </w:rPr>
              <w:pict>
                <v:group id="_x0000_s1025" style="width:40.35pt;height:751.25pt;margin-top:4.9pt;margin-left:536.4pt;position:absolute;z-index:251658240" coordorigin="11328,635" coordsize="807,15025">
                  <v:roundrect id="_x0000_s1026" style="width:184;height:15025;left:11328;position:absolute;top:635" arcsize="10923f" fillcolor="#00b0f0" stroked="f" strokecolor="#f2f2f2" strokeweight="3pt">
                    <v:shadow type="perspective" color="#243f60" opacity="0.5" offset="1pt" offset2="-1pt"/>
                  </v:roundrect>
                  <v:shapetype id="_x0000_t136" coordsize="21600,21600" o:spt="136" adj="10800" path="m@7,l@8,m@5,21600l@6,21600e">
                    <v:formulas>
                      <v:f eqn="sum #0 0 10800"/>
                      <v:f eqn="prod #0 2 1"/>
                      <v:f eqn="sum 21600 0 @1"/>
                      <v:f eqn="sum 0 0 @2"/>
                      <v:f eqn="sum 21600 0 @3"/>
                      <v:f eqn="if @0 @3 0"/>
                      <v:f eqn="if @0 21600 @1"/>
                      <v:f eqn="if @0 0 @2"/>
                      <v:f eqn="if @0 @4 21600"/>
                      <v:f eqn="mid @5 @6"/>
                      <v:f eqn="mid @8 @5"/>
                      <v:f eqn="mid @7 @8"/>
                      <v:f eqn="mid @6 @7"/>
                      <v:f eqn="sum @6 0 @5"/>
                    </v:formulas>
                    <v:path textpathok="t" o:connecttype="custom" o:connectlocs="@9,0;@10,10800;@11,21600;@12,10800" o:connectangles="270,180,90,0"/>
                    <v:textpath on="t" fitshape="t"/>
                    <v:handles>
                      <v:h position="#0,bottomRight" xrange="6629,14971"/>
                    </v:handles>
                    <o:lock v:ext="edit" text="t" shapetype="t"/>
                  </v:shapetype>
                  <v:shape id="_x0000_s1027" type="#_x0000_t136" style="width:5535;height:792;left:8971;mso-height-relative:page;mso-width-relative:page;position:absolute;rotation:-90;top:3647" fillcolor="#00b0f0" strokecolor="white" strokeweight="1pt">
                    <v:shadow color="#900"/>
                    <v:textpath style="font-family:David;v-text-kern:t" trim="t" fitpath="t" string="קורות חיים"/>
                  </v:shape>
                </v:group>
              </w:pict>
            </w:r>
          </w:p>
        </w:tc>
      </w:tr>
      <w:tr w:rsidTr="000C0778">
        <w:tblPrEx>
          <w:tblW w:w="10632" w:type="dxa"/>
          <w:tblInd w:w="-313" w:type="dxa"/>
          <w:tblLook w:val="04A0"/>
        </w:tblPrEx>
        <w:tc>
          <w:tcPr>
            <w:tcW w:w="10632" w:type="dxa"/>
            <w:gridSpan w:val="6"/>
            <w:shd w:val="clear" w:color="auto" w:fill="DBE5F1" w:themeFill="accent1" w:themeFillTint="33"/>
          </w:tcPr>
          <w:p w:rsidR="00A21EC6" w:rsidRPr="00BD6FF4" w:rsidP="00A21EC6">
            <w:pPr>
              <w:spacing w:line="276" w:lineRule="auto"/>
              <w:rPr>
                <w:rFonts w:ascii="David" w:hAnsi="David"/>
                <w:b/>
                <w:bCs/>
                <w:color w:val="0070C0"/>
                <w:szCs w:val="24"/>
                <w:rtl/>
              </w:rPr>
            </w:pPr>
            <w:r w:rsidRPr="00BD6FF4">
              <w:rPr>
                <w:rFonts w:ascii="David" w:hAnsi="David"/>
                <w:b/>
                <w:bCs/>
                <w:color w:val="0070C0"/>
                <w:szCs w:val="24"/>
                <w:rtl/>
              </w:rPr>
              <w:t>פ ר ט י ם   א י ש יי ם</w:t>
            </w:r>
          </w:p>
        </w:tc>
      </w:tr>
      <w:tr w:rsidTr="000C0778">
        <w:tblPrEx>
          <w:tblW w:w="10632" w:type="dxa"/>
          <w:tblInd w:w="-313" w:type="dxa"/>
          <w:tblLook w:val="04A0"/>
        </w:tblPrEx>
        <w:tc>
          <w:tcPr>
            <w:tcW w:w="1969" w:type="dxa"/>
          </w:tcPr>
          <w:p w:rsidR="00A21EC6" w:rsidRPr="00BD6FF4" w:rsidP="00A21EC6">
            <w:pPr>
              <w:spacing w:line="276" w:lineRule="auto"/>
              <w:rPr>
                <w:rFonts w:ascii="David" w:hAnsi="David"/>
                <w:b/>
                <w:bCs/>
                <w:color w:val="002060"/>
                <w:szCs w:val="24"/>
                <w:rtl/>
              </w:rPr>
            </w:pPr>
            <w:r w:rsidRPr="00BD6FF4">
              <w:rPr>
                <w:rFonts w:ascii="David" w:hAnsi="David"/>
                <w:b/>
                <w:bCs/>
                <w:color w:val="002060"/>
                <w:szCs w:val="24"/>
                <w:rtl/>
              </w:rPr>
              <w:t>שם פרטי ומשפחה:</w:t>
            </w:r>
          </w:p>
        </w:tc>
        <w:tc>
          <w:tcPr>
            <w:tcW w:w="2076" w:type="dxa"/>
          </w:tcPr>
          <w:p w:rsidR="00A21EC6" w:rsidRPr="00BD6FF4" w:rsidP="00A21EC6">
            <w:pPr>
              <w:spacing w:line="276" w:lineRule="auto"/>
              <w:rPr>
                <w:rFonts w:ascii="David" w:hAnsi="David"/>
                <w:b/>
                <w:bCs/>
                <w:color w:val="002060"/>
                <w:szCs w:val="24"/>
                <w:rtl/>
              </w:rPr>
            </w:pPr>
            <w:r w:rsidRPr="004D7193">
              <w:rPr>
                <w:rFonts w:ascii="Calibri" w:eastAsia="Calibri" w:hAnsi="Calibri" w:hint="cs"/>
                <w:szCs w:val="24"/>
                <w:rtl/>
              </w:rPr>
              <w:t xml:space="preserve">יחיאל </w:t>
            </w:r>
            <w:r w:rsidRPr="004D7193">
              <w:rPr>
                <w:rFonts w:ascii="Calibri" w:eastAsia="Calibri" w:hAnsi="Calibri" w:hint="cs"/>
                <w:szCs w:val="24"/>
                <w:rtl/>
              </w:rPr>
              <w:t>שעיו</w:t>
            </w:r>
          </w:p>
        </w:tc>
        <w:tc>
          <w:tcPr>
            <w:tcW w:w="1401" w:type="dxa"/>
          </w:tcPr>
          <w:p w:rsidR="00A21EC6" w:rsidRPr="00BD6FF4" w:rsidP="00A21EC6">
            <w:pPr>
              <w:spacing w:line="276" w:lineRule="auto"/>
              <w:rPr>
                <w:rFonts w:ascii="David" w:hAnsi="David"/>
                <w:b/>
                <w:bCs/>
                <w:color w:val="002060"/>
                <w:szCs w:val="24"/>
                <w:rtl/>
              </w:rPr>
            </w:pPr>
            <w:r>
              <w:rPr>
                <w:rFonts w:ascii="David" w:hAnsi="David" w:hint="cs"/>
                <w:b/>
                <w:bCs/>
                <w:color w:val="002060"/>
                <w:szCs w:val="24"/>
                <w:rtl/>
              </w:rPr>
              <w:t>יישוב</w:t>
            </w:r>
            <w:r w:rsidRPr="00BD6FF4">
              <w:rPr>
                <w:rFonts w:ascii="David" w:hAnsi="David"/>
                <w:b/>
                <w:bCs/>
                <w:color w:val="002060"/>
                <w:szCs w:val="24"/>
                <w:rtl/>
              </w:rPr>
              <w:t>:</w:t>
            </w:r>
          </w:p>
        </w:tc>
        <w:tc>
          <w:tcPr>
            <w:tcW w:w="1659" w:type="dxa"/>
          </w:tcPr>
          <w:p w:rsidR="00A21EC6" w:rsidRPr="00BD6FF4" w:rsidP="00A21EC6">
            <w:pPr>
              <w:spacing w:line="276" w:lineRule="auto"/>
              <w:rPr>
                <w:rFonts w:ascii="David" w:hAnsi="David"/>
                <w:b/>
                <w:bCs/>
                <w:color w:val="002060"/>
                <w:szCs w:val="24"/>
                <w:rtl/>
              </w:rPr>
            </w:pPr>
            <w:r>
              <w:rPr>
                <w:rFonts w:ascii="David" w:hAnsi="David" w:hint="cs"/>
                <w:color w:val="002060"/>
                <w:szCs w:val="24"/>
                <w:rtl/>
              </w:rPr>
              <w:t>תלמים</w:t>
            </w:r>
          </w:p>
        </w:tc>
        <w:tc>
          <w:tcPr>
            <w:tcW w:w="983" w:type="dxa"/>
          </w:tcPr>
          <w:p w:rsidR="00A21EC6" w:rsidRPr="00BD6FF4" w:rsidP="00A21EC6">
            <w:pPr>
              <w:spacing w:line="276" w:lineRule="auto"/>
              <w:rPr>
                <w:rFonts w:ascii="David" w:hAnsi="David"/>
                <w:b/>
                <w:bCs/>
                <w:color w:val="002060"/>
                <w:szCs w:val="24"/>
                <w:rtl/>
              </w:rPr>
            </w:pPr>
            <w:r w:rsidRPr="00BD6FF4">
              <w:rPr>
                <w:rFonts w:ascii="David" w:hAnsi="David"/>
                <w:b/>
                <w:bCs/>
                <w:color w:val="002060"/>
                <w:szCs w:val="24"/>
                <w:rtl/>
              </w:rPr>
              <w:t>טלפון:</w:t>
            </w:r>
          </w:p>
        </w:tc>
        <w:tc>
          <w:tcPr>
            <w:tcW w:w="2544" w:type="dxa"/>
          </w:tcPr>
          <w:p w:rsidR="00A21EC6" w:rsidRPr="00BD6FF4" w:rsidP="00A21EC6">
            <w:pPr>
              <w:spacing w:line="276" w:lineRule="auto"/>
              <w:jc w:val="right"/>
              <w:rPr>
                <w:rFonts w:ascii="David" w:hAnsi="David"/>
                <w:b/>
                <w:bCs/>
                <w:color w:val="002060"/>
                <w:szCs w:val="24"/>
                <w:rtl/>
              </w:rPr>
            </w:pPr>
            <w:r>
              <w:rPr>
                <w:rFonts w:ascii="David" w:hAnsi="David" w:hint="cs"/>
                <w:color w:val="002060"/>
                <w:szCs w:val="24"/>
                <w:rtl/>
              </w:rPr>
              <w:t>052-7574-893</w:t>
            </w:r>
          </w:p>
        </w:tc>
      </w:tr>
      <w:tr w:rsidTr="000C0778">
        <w:tblPrEx>
          <w:tblW w:w="10632" w:type="dxa"/>
          <w:tblInd w:w="-313" w:type="dxa"/>
          <w:tblLook w:val="04A0"/>
        </w:tblPrEx>
        <w:tc>
          <w:tcPr>
            <w:tcW w:w="1969" w:type="dxa"/>
          </w:tcPr>
          <w:p w:rsidR="00A21EC6" w:rsidRPr="00BD6FF4" w:rsidP="00A21EC6">
            <w:pPr>
              <w:spacing w:line="276" w:lineRule="auto"/>
              <w:rPr>
                <w:rFonts w:ascii="David" w:hAnsi="David"/>
                <w:b/>
                <w:bCs/>
                <w:color w:val="002060"/>
                <w:szCs w:val="24"/>
                <w:rtl/>
              </w:rPr>
            </w:pPr>
            <w:r w:rsidRPr="00BD6FF4">
              <w:rPr>
                <w:rFonts w:ascii="David" w:hAnsi="David"/>
                <w:b/>
                <w:bCs/>
                <w:color w:val="002060"/>
                <w:szCs w:val="24"/>
                <w:rtl/>
              </w:rPr>
              <w:t>תאריך לידה:</w:t>
            </w:r>
          </w:p>
        </w:tc>
        <w:tc>
          <w:tcPr>
            <w:tcW w:w="2076" w:type="dxa"/>
          </w:tcPr>
          <w:p w:rsidR="00A21EC6" w:rsidRPr="00BD6FF4" w:rsidP="00A21EC6">
            <w:pPr>
              <w:spacing w:line="276" w:lineRule="auto"/>
              <w:rPr>
                <w:rFonts w:ascii="David" w:hAnsi="David"/>
                <w:color w:val="002060"/>
                <w:szCs w:val="24"/>
                <w:rtl/>
              </w:rPr>
            </w:pPr>
            <w:r>
              <w:rPr>
                <w:rFonts w:ascii="David" w:hAnsi="David" w:hint="cs"/>
                <w:color w:val="002060"/>
                <w:szCs w:val="24"/>
                <w:rtl/>
              </w:rPr>
              <w:t>24.4.1992</w:t>
            </w:r>
          </w:p>
        </w:tc>
        <w:tc>
          <w:tcPr>
            <w:tcW w:w="1401" w:type="dxa"/>
          </w:tcPr>
          <w:p w:rsidR="00A21EC6" w:rsidRPr="00BD6FF4" w:rsidP="00A21EC6">
            <w:pPr>
              <w:spacing w:line="276" w:lineRule="auto"/>
              <w:rPr>
                <w:rFonts w:ascii="David" w:hAnsi="David"/>
                <w:b/>
                <w:bCs/>
                <w:color w:val="002060"/>
                <w:szCs w:val="24"/>
                <w:rtl/>
              </w:rPr>
            </w:pPr>
            <w:r w:rsidRPr="00BD6FF4">
              <w:rPr>
                <w:rFonts w:ascii="David" w:hAnsi="David"/>
                <w:b/>
                <w:bCs/>
                <w:color w:val="002060"/>
                <w:szCs w:val="24"/>
                <w:rtl/>
              </w:rPr>
              <w:t>סטאטוס:</w:t>
            </w:r>
          </w:p>
        </w:tc>
        <w:tc>
          <w:tcPr>
            <w:tcW w:w="1659" w:type="dxa"/>
          </w:tcPr>
          <w:p w:rsidR="00A21EC6" w:rsidRPr="00BD6FF4" w:rsidP="00A21EC6">
            <w:pPr>
              <w:spacing w:line="276" w:lineRule="auto"/>
              <w:rPr>
                <w:rFonts w:ascii="David" w:hAnsi="David"/>
                <w:color w:val="002060"/>
                <w:szCs w:val="24"/>
                <w:rtl/>
              </w:rPr>
            </w:pPr>
            <w:r>
              <w:rPr>
                <w:rFonts w:ascii="David" w:hAnsi="David" w:hint="cs"/>
                <w:color w:val="002060"/>
                <w:szCs w:val="24"/>
                <w:rtl/>
              </w:rPr>
              <w:t>רווק</w:t>
            </w:r>
          </w:p>
        </w:tc>
        <w:tc>
          <w:tcPr>
            <w:tcW w:w="983" w:type="dxa"/>
          </w:tcPr>
          <w:p w:rsidR="00A21EC6" w:rsidRPr="00BD6FF4" w:rsidP="00A21EC6">
            <w:pPr>
              <w:spacing w:line="276" w:lineRule="auto"/>
              <w:rPr>
                <w:rFonts w:ascii="David" w:hAnsi="David"/>
                <w:b/>
                <w:bCs/>
                <w:color w:val="002060"/>
                <w:szCs w:val="24"/>
                <w:rtl/>
              </w:rPr>
            </w:pPr>
            <w:r w:rsidRPr="00BD6FF4">
              <w:rPr>
                <w:rFonts w:ascii="David" w:hAnsi="David"/>
                <w:b/>
                <w:bCs/>
                <w:color w:val="002060"/>
                <w:szCs w:val="24"/>
                <w:rtl/>
              </w:rPr>
              <w:t>מייל:</w:t>
            </w:r>
          </w:p>
        </w:tc>
        <w:tc>
          <w:tcPr>
            <w:tcW w:w="2544" w:type="dxa"/>
          </w:tcPr>
          <w:p w:rsidR="005875C5" w:rsidRPr="00BD6FF4" w:rsidP="003E5BFA">
            <w:pPr>
              <w:bidi w:val="0"/>
              <w:spacing w:line="276" w:lineRule="auto"/>
              <w:rPr>
                <w:rFonts w:ascii="David" w:hAnsi="David"/>
                <w:color w:val="002060"/>
                <w:szCs w:val="24"/>
                <w:rtl/>
              </w:rPr>
            </w:pPr>
            <w:r>
              <w:rPr>
                <w:rFonts w:asciiTheme="minorHAnsi" w:hAnsiTheme="minorHAnsi"/>
                <w:color w:val="002060"/>
                <w:szCs w:val="24"/>
              </w:rPr>
              <w:t>Yeciel.sh</w:t>
            </w:r>
            <w:r w:rsidRPr="00BD6FF4" w:rsidR="00A21EC6">
              <w:rPr>
                <w:rFonts w:ascii="David" w:hAnsi="David"/>
                <w:color w:val="002060"/>
                <w:szCs w:val="24"/>
              </w:rPr>
              <w:t>@gmail.com</w:t>
            </w:r>
          </w:p>
        </w:tc>
      </w:tr>
      <w:tr w:rsidTr="00DD7291">
        <w:tblPrEx>
          <w:tblW w:w="10632" w:type="dxa"/>
          <w:tblInd w:w="-313" w:type="dxa"/>
          <w:tblLook w:val="04A0"/>
        </w:tblPrEx>
        <w:tc>
          <w:tcPr>
            <w:tcW w:w="10632" w:type="dxa"/>
            <w:gridSpan w:val="6"/>
            <w:shd w:val="clear" w:color="auto" w:fill="DBE5F1" w:themeFill="accent1" w:themeFillTint="33"/>
          </w:tcPr>
          <w:p w:rsidR="00A21EC6" w:rsidRPr="00725C40" w:rsidP="00A21EC6">
            <w:pPr>
              <w:spacing w:line="276" w:lineRule="auto"/>
              <w:rPr>
                <w:b/>
                <w:bCs/>
                <w:color w:val="0070C0"/>
                <w:sz w:val="28"/>
                <w:rtl/>
              </w:rPr>
            </w:pPr>
            <w:r w:rsidRPr="00AB64FA">
              <w:rPr>
                <w:rFonts w:hint="cs"/>
                <w:b/>
                <w:bCs/>
                <w:color w:val="0070C0"/>
                <w:szCs w:val="24"/>
                <w:rtl/>
              </w:rPr>
              <w:t>תמצית</w:t>
            </w:r>
          </w:p>
        </w:tc>
      </w:tr>
      <w:tr w:rsidTr="00C4788A">
        <w:tblPrEx>
          <w:tblW w:w="10632" w:type="dxa"/>
          <w:tblInd w:w="-313" w:type="dxa"/>
          <w:tblLook w:val="04A0"/>
        </w:tblPrEx>
        <w:trPr>
          <w:trHeight w:val="963"/>
        </w:trPr>
        <w:tc>
          <w:tcPr>
            <w:tcW w:w="10632" w:type="dxa"/>
            <w:gridSpan w:val="6"/>
          </w:tcPr>
          <w:p w:rsidR="00C17A48" w:rsidP="00885208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color w:val="002060"/>
                <w:szCs w:val="24"/>
              </w:rPr>
            </w:pPr>
            <w:r>
              <w:rPr>
                <w:rFonts w:hint="cs"/>
                <w:color w:val="002060"/>
                <w:szCs w:val="24"/>
                <w:rtl/>
              </w:rPr>
              <w:t>בעל מוטיבציה גבוה ו</w:t>
            </w:r>
            <w:r w:rsidRPr="00494FB6">
              <w:rPr>
                <w:color w:val="002060"/>
                <w:szCs w:val="24"/>
                <w:rtl/>
              </w:rPr>
              <w:t>מעוניין להשתלב</w:t>
            </w:r>
            <w:r>
              <w:rPr>
                <w:rFonts w:hint="cs"/>
                <w:color w:val="002060"/>
                <w:szCs w:val="24"/>
                <w:rtl/>
              </w:rPr>
              <w:t xml:space="preserve"> בתפקיד </w:t>
            </w:r>
            <w:r w:rsidR="00885208">
              <w:rPr>
                <w:color w:val="002060"/>
                <w:szCs w:val="24"/>
              </w:rPr>
              <w:t>system man</w:t>
            </w:r>
          </w:p>
          <w:p w:rsidR="00A21EC6" w:rsidP="00E254EA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color w:val="002060"/>
                <w:szCs w:val="24"/>
              </w:rPr>
            </w:pPr>
            <w:r>
              <w:rPr>
                <w:rFonts w:hint="cs"/>
                <w:color w:val="002060"/>
                <w:szCs w:val="24"/>
                <w:rtl/>
              </w:rPr>
              <w:t xml:space="preserve">ניסיון בתפקיד </w:t>
            </w:r>
            <w:r w:rsidRPr="00FC27E8" w:rsidR="00FC27E8">
              <w:rPr>
                <w:color w:val="002060"/>
                <w:szCs w:val="24"/>
              </w:rPr>
              <w:t>Network Administrator</w:t>
            </w:r>
            <w:r w:rsidR="00FC27E8">
              <w:rPr>
                <w:rFonts w:hint="cs"/>
                <w:color w:val="002060"/>
                <w:szCs w:val="24"/>
                <w:rtl/>
              </w:rPr>
              <w:t xml:space="preserve"> </w:t>
            </w:r>
            <w:r w:rsidR="004A300F">
              <w:rPr>
                <w:rFonts w:hint="cs"/>
                <w:color w:val="002060"/>
                <w:szCs w:val="24"/>
                <w:rtl/>
              </w:rPr>
              <w:t>ו</w:t>
            </w:r>
            <w:r w:rsidR="00FC27E8">
              <w:rPr>
                <w:rFonts w:hint="cs"/>
                <w:color w:val="002060"/>
                <w:szCs w:val="24"/>
                <w:rtl/>
              </w:rPr>
              <w:t xml:space="preserve">בעל הסמכת </w:t>
            </w:r>
            <w:r w:rsidR="004A300F">
              <w:rPr>
                <w:color w:val="002060"/>
                <w:szCs w:val="24"/>
              </w:rPr>
              <w:t>C</w:t>
            </w:r>
            <w:r w:rsidR="00FC27E8">
              <w:rPr>
                <w:color w:val="002060"/>
                <w:szCs w:val="24"/>
              </w:rPr>
              <w:t xml:space="preserve">hief </w:t>
            </w:r>
            <w:r w:rsidR="004A300F">
              <w:rPr>
                <w:color w:val="002060"/>
                <w:szCs w:val="24"/>
              </w:rPr>
              <w:t>I</w:t>
            </w:r>
            <w:r w:rsidR="00FC27E8">
              <w:rPr>
                <w:color w:val="002060"/>
                <w:szCs w:val="24"/>
              </w:rPr>
              <w:t xml:space="preserve">nformation </w:t>
            </w:r>
            <w:r w:rsidR="004A300F">
              <w:rPr>
                <w:color w:val="002060"/>
                <w:szCs w:val="24"/>
              </w:rPr>
              <w:t>S</w:t>
            </w:r>
            <w:r w:rsidR="00FC27E8">
              <w:rPr>
                <w:color w:val="002060"/>
                <w:szCs w:val="24"/>
              </w:rPr>
              <w:t>ecurity</w:t>
            </w:r>
            <w:r w:rsidR="004A300F">
              <w:rPr>
                <w:rFonts w:hint="cs"/>
                <w:color w:val="002060"/>
                <w:szCs w:val="24"/>
                <w:rtl/>
              </w:rPr>
              <w:t>.</w:t>
            </w:r>
          </w:p>
          <w:p w:rsidR="00C4788A" w:rsidP="00C4788A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color w:val="002060"/>
                <w:szCs w:val="24"/>
              </w:rPr>
            </w:pPr>
            <w:r>
              <w:rPr>
                <w:rFonts w:hint="cs"/>
                <w:color w:val="002060"/>
                <w:szCs w:val="24"/>
                <w:rtl/>
              </w:rPr>
              <w:t xml:space="preserve">ניחן באמינות, יסודיות, מקצועיות, </w:t>
            </w:r>
            <w:r>
              <w:rPr>
                <w:rFonts w:hint="cs"/>
                <w:color w:val="002060"/>
                <w:szCs w:val="24"/>
                <w:rtl/>
              </w:rPr>
              <w:t>ש</w:t>
            </w:r>
            <w:r w:rsidR="00264668">
              <w:rPr>
                <w:rFonts w:hint="cs"/>
                <w:color w:val="002060"/>
                <w:szCs w:val="24"/>
                <w:rtl/>
              </w:rPr>
              <w:t>י</w:t>
            </w:r>
            <w:r>
              <w:rPr>
                <w:rFonts w:hint="cs"/>
                <w:color w:val="002060"/>
                <w:szCs w:val="24"/>
                <w:rtl/>
              </w:rPr>
              <w:t>רותיות</w:t>
            </w:r>
            <w:r>
              <w:rPr>
                <w:rFonts w:hint="cs"/>
                <w:color w:val="002060"/>
                <w:szCs w:val="24"/>
                <w:rtl/>
              </w:rPr>
              <w:t xml:space="preserve"> ו</w:t>
            </w:r>
            <w:r w:rsidRPr="004E100B">
              <w:rPr>
                <w:rFonts w:hint="cs"/>
                <w:color w:val="002060"/>
                <w:szCs w:val="24"/>
                <w:rtl/>
              </w:rPr>
              <w:t>יכול</w:t>
            </w:r>
            <w:r>
              <w:rPr>
                <w:rFonts w:hint="cs"/>
                <w:color w:val="002060"/>
                <w:szCs w:val="24"/>
                <w:rtl/>
              </w:rPr>
              <w:t>ות</w:t>
            </w:r>
            <w:r w:rsidRPr="004E100B">
              <w:rPr>
                <w:color w:val="002060"/>
                <w:szCs w:val="24"/>
                <w:rtl/>
              </w:rPr>
              <w:t xml:space="preserve"> למידה </w:t>
            </w:r>
            <w:r>
              <w:rPr>
                <w:rFonts w:hint="cs"/>
                <w:color w:val="002060"/>
                <w:szCs w:val="24"/>
                <w:rtl/>
              </w:rPr>
              <w:t>גבוהות ומהירות.</w:t>
            </w:r>
          </w:p>
          <w:p w:rsidR="00C4788A" w:rsidRPr="00C4788A" w:rsidP="00C4788A">
            <w:pPr>
              <w:pStyle w:val="ListParagraph"/>
              <w:spacing w:line="276" w:lineRule="auto"/>
              <w:jc w:val="both"/>
              <w:rPr>
                <w:color w:val="002060"/>
                <w:szCs w:val="24"/>
                <w:rtl/>
              </w:rPr>
            </w:pPr>
          </w:p>
        </w:tc>
      </w:tr>
      <w:tr w:rsidTr="00C4788A">
        <w:tblPrEx>
          <w:tblW w:w="10632" w:type="dxa"/>
          <w:tblInd w:w="-313" w:type="dxa"/>
          <w:tblLook w:val="04A0"/>
        </w:tblPrEx>
        <w:trPr>
          <w:trHeight w:val="80"/>
        </w:trPr>
        <w:tc>
          <w:tcPr>
            <w:tcW w:w="10632" w:type="dxa"/>
            <w:gridSpan w:val="6"/>
            <w:shd w:val="clear" w:color="auto" w:fill="DBE5F1" w:themeFill="accent1" w:themeFillTint="33"/>
          </w:tcPr>
          <w:p w:rsidR="00A21EC6" w:rsidRPr="003407A2" w:rsidP="00A94890">
            <w:pPr>
              <w:tabs>
                <w:tab w:val="left" w:pos="9531"/>
              </w:tabs>
              <w:spacing w:line="276" w:lineRule="auto"/>
              <w:rPr>
                <w:b/>
                <w:bCs/>
                <w:color w:val="0070C0"/>
                <w:szCs w:val="24"/>
                <w:rtl/>
              </w:rPr>
            </w:pPr>
            <w:r w:rsidRPr="003407A2">
              <w:rPr>
                <w:rFonts w:hint="cs"/>
                <w:b/>
                <w:bCs/>
                <w:color w:val="0070C0"/>
                <w:szCs w:val="24"/>
                <w:rtl/>
              </w:rPr>
              <w:t>נ ס י ו ן   תעסוקתי</w:t>
            </w:r>
            <w:r w:rsidR="00A94890">
              <w:rPr>
                <w:b/>
                <w:bCs/>
                <w:color w:val="0070C0"/>
                <w:szCs w:val="24"/>
                <w:rtl/>
              </w:rPr>
              <w:tab/>
            </w:r>
          </w:p>
        </w:tc>
      </w:tr>
      <w:tr w:rsidTr="00DD7291">
        <w:tblPrEx>
          <w:tblW w:w="10632" w:type="dxa"/>
          <w:tblInd w:w="-313" w:type="dxa"/>
          <w:tblLook w:val="04A0"/>
        </w:tblPrEx>
        <w:trPr>
          <w:trHeight w:val="721"/>
        </w:trPr>
        <w:tc>
          <w:tcPr>
            <w:tcW w:w="10632" w:type="dxa"/>
            <w:gridSpan w:val="6"/>
          </w:tcPr>
          <w:p w:rsidR="008701DC" w:rsidP="00885208">
            <w:pPr>
              <w:tabs>
                <w:tab w:val="left" w:pos="1359"/>
              </w:tabs>
              <w:spacing w:line="276" w:lineRule="auto"/>
            </w:pPr>
            <w:r>
              <w:rPr>
                <w:rFonts w:ascii="David" w:hAnsi="David" w:hint="cs"/>
                <w:b/>
                <w:bCs/>
                <w:color w:val="002060"/>
                <w:szCs w:val="24"/>
                <w:u w:val="single"/>
                <w:rtl/>
              </w:rPr>
              <w:t>20</w:t>
            </w:r>
            <w:r w:rsidR="00885208">
              <w:rPr>
                <w:rFonts w:ascii="David" w:hAnsi="David" w:hint="cs"/>
                <w:b/>
                <w:bCs/>
                <w:color w:val="002060"/>
                <w:szCs w:val="24"/>
                <w:u w:val="single"/>
                <w:rtl/>
              </w:rPr>
              <w:t>20</w:t>
            </w:r>
            <w:r>
              <w:rPr>
                <w:rFonts w:ascii="David" w:hAnsi="David" w:hint="cs"/>
                <w:b/>
                <w:bCs/>
                <w:color w:val="002060"/>
                <w:szCs w:val="24"/>
                <w:u w:val="single"/>
                <w:rtl/>
              </w:rPr>
              <w:t xml:space="preserve">-2018: </w:t>
            </w:r>
            <w:r w:rsidR="00EF4AD4">
              <w:rPr>
                <w:rFonts w:ascii="David" w:hAnsi="David" w:hint="cs"/>
                <w:b/>
                <w:bCs/>
                <w:color w:val="002060"/>
                <w:szCs w:val="24"/>
                <w:u w:val="single"/>
                <w:rtl/>
              </w:rPr>
              <w:t xml:space="preserve">טכנאי </w:t>
            </w:r>
            <w:r w:rsidR="00EF4AD4">
              <w:rPr>
                <w:rFonts w:ascii="David" w:hAnsi="David"/>
                <w:b/>
                <w:bCs/>
                <w:color w:val="002060"/>
                <w:szCs w:val="24"/>
                <w:u w:val="single"/>
              </w:rPr>
              <w:t>PC</w:t>
            </w:r>
            <w:r>
              <w:rPr>
                <w:rFonts w:ascii="David" w:hAnsi="David" w:hint="cs"/>
                <w:b/>
                <w:bCs/>
                <w:color w:val="002060"/>
                <w:szCs w:val="24"/>
                <w:u w:val="single"/>
                <w:rtl/>
              </w:rPr>
              <w:t xml:space="preserve"> </w:t>
            </w:r>
            <w:r w:rsidR="00EF4AD4">
              <w:rPr>
                <w:rFonts w:ascii="David" w:hAnsi="David" w:hint="cs"/>
                <w:b/>
                <w:bCs/>
                <w:color w:val="002060"/>
                <w:szCs w:val="24"/>
                <w:u w:val="single"/>
                <w:rtl/>
              </w:rPr>
              <w:t>ב</w:t>
            </w:r>
            <w:r>
              <w:rPr>
                <w:rFonts w:ascii="David" w:hAnsi="David" w:hint="cs"/>
                <w:b/>
                <w:bCs/>
                <w:color w:val="002060"/>
                <w:szCs w:val="24"/>
                <w:u w:val="single"/>
                <w:rtl/>
              </w:rPr>
              <w:t>חברת כלל ביטוח</w:t>
            </w:r>
          </w:p>
          <w:p w:rsidR="008701DC" w:rsidP="008701DC">
            <w:pPr>
              <w:numPr>
                <w:ilvl w:val="1"/>
                <w:numId w:val="7"/>
              </w:numPr>
              <w:tabs>
                <w:tab w:val="left" w:pos="1359"/>
              </w:tabs>
              <w:spacing w:line="276" w:lineRule="auto"/>
              <w:rPr>
                <w:rFonts w:ascii="David" w:hAnsi="David"/>
                <w:color w:val="002060"/>
                <w:szCs w:val="24"/>
              </w:rPr>
            </w:pPr>
            <w:r>
              <w:rPr>
                <w:rFonts w:ascii="David" w:hAnsi="David" w:hint="cs"/>
                <w:color w:val="002060"/>
                <w:szCs w:val="24"/>
                <w:rtl/>
              </w:rPr>
              <w:t>אחראי על פתרונות לציוד קצה ותחנות עבודה</w:t>
            </w:r>
          </w:p>
          <w:p w:rsidR="008701DC" w:rsidP="008701DC">
            <w:pPr>
              <w:numPr>
                <w:ilvl w:val="1"/>
                <w:numId w:val="7"/>
              </w:numPr>
              <w:tabs>
                <w:tab w:val="left" w:pos="1359"/>
              </w:tabs>
              <w:spacing w:line="276" w:lineRule="auto"/>
              <w:rPr>
                <w:rFonts w:ascii="David" w:hAnsi="David"/>
                <w:color w:val="002060"/>
                <w:szCs w:val="24"/>
              </w:rPr>
            </w:pPr>
            <w:r>
              <w:rPr>
                <w:rFonts w:ascii="David" w:hAnsi="David" w:hint="cs"/>
                <w:color w:val="002060"/>
                <w:szCs w:val="24"/>
                <w:rtl/>
              </w:rPr>
              <w:t>תמיכה והדרכה פרונטלית וטלפונית בין משתמשים</w:t>
            </w:r>
          </w:p>
          <w:p w:rsidR="008701DC" w:rsidP="008701DC">
            <w:pPr>
              <w:numPr>
                <w:ilvl w:val="1"/>
                <w:numId w:val="7"/>
              </w:numPr>
              <w:tabs>
                <w:tab w:val="left" w:pos="1359"/>
              </w:tabs>
              <w:spacing w:line="276" w:lineRule="auto"/>
              <w:rPr>
                <w:rFonts w:ascii="David" w:hAnsi="David"/>
                <w:color w:val="002060"/>
                <w:szCs w:val="24"/>
              </w:rPr>
            </w:pPr>
            <w:r>
              <w:rPr>
                <w:rFonts w:ascii="David" w:hAnsi="David" w:hint="cs"/>
                <w:color w:val="002060"/>
                <w:szCs w:val="24"/>
                <w:rtl/>
              </w:rPr>
              <w:t xml:space="preserve">עבודה עם </w:t>
            </w:r>
            <w:r w:rsidR="00885208">
              <w:rPr>
                <w:rFonts w:ascii="David" w:hAnsi="David" w:hint="cs"/>
                <w:color w:val="002060"/>
                <w:szCs w:val="24"/>
                <w:rtl/>
              </w:rPr>
              <w:t xml:space="preserve">אופיס 2013 </w:t>
            </w:r>
            <w:r>
              <w:rPr>
                <w:rFonts w:ascii="David" w:hAnsi="David" w:hint="cs"/>
                <w:color w:val="002060"/>
                <w:szCs w:val="24"/>
                <w:rtl/>
              </w:rPr>
              <w:t>אופיס 2016</w:t>
            </w:r>
            <w:r w:rsidR="00885208">
              <w:rPr>
                <w:rFonts w:ascii="David" w:hAnsi="David" w:hint="cs"/>
                <w:color w:val="002060"/>
                <w:szCs w:val="24"/>
                <w:rtl/>
              </w:rPr>
              <w:t xml:space="preserve"> ואופיס 2019</w:t>
            </w:r>
          </w:p>
          <w:p w:rsidR="007D0CA2" w:rsidP="007D0CA2">
            <w:pPr>
              <w:numPr>
                <w:ilvl w:val="1"/>
                <w:numId w:val="7"/>
              </w:numPr>
              <w:tabs>
                <w:tab w:val="left" w:pos="1359"/>
              </w:tabs>
              <w:spacing w:line="276" w:lineRule="auto"/>
              <w:rPr>
                <w:rFonts w:ascii="David" w:hAnsi="David"/>
                <w:color w:val="002060"/>
                <w:szCs w:val="24"/>
              </w:rPr>
            </w:pPr>
            <w:r>
              <w:rPr>
                <w:rFonts w:ascii="David" w:hAnsi="David" w:hint="cs"/>
                <w:color w:val="002060"/>
                <w:szCs w:val="24"/>
                <w:rtl/>
              </w:rPr>
              <w:t xml:space="preserve">עבודה עם </w:t>
            </w:r>
            <w:r>
              <w:rPr>
                <w:rFonts w:ascii="David" w:hAnsi="David"/>
                <w:color w:val="002060"/>
                <w:szCs w:val="24"/>
              </w:rPr>
              <w:t xml:space="preserve">windows 7 </w:t>
            </w:r>
            <w:r>
              <w:rPr>
                <w:rFonts w:ascii="David" w:hAnsi="David" w:hint="cs"/>
                <w:color w:val="002060"/>
                <w:szCs w:val="24"/>
                <w:rtl/>
              </w:rPr>
              <w:t xml:space="preserve"> ו </w:t>
            </w:r>
            <w:r>
              <w:rPr>
                <w:rFonts w:ascii="David" w:hAnsi="David"/>
                <w:color w:val="002060"/>
                <w:szCs w:val="24"/>
              </w:rPr>
              <w:t>windows 10</w:t>
            </w:r>
          </w:p>
          <w:p w:rsidR="00EF4AD4" w:rsidP="007D0CA2">
            <w:pPr>
              <w:numPr>
                <w:ilvl w:val="1"/>
                <w:numId w:val="7"/>
              </w:numPr>
              <w:tabs>
                <w:tab w:val="left" w:pos="1359"/>
              </w:tabs>
              <w:spacing w:line="276" w:lineRule="auto"/>
              <w:rPr>
                <w:rFonts w:ascii="David" w:hAnsi="David"/>
                <w:color w:val="002060"/>
                <w:szCs w:val="24"/>
              </w:rPr>
            </w:pPr>
            <w:r>
              <w:rPr>
                <w:rFonts w:ascii="David" w:hAnsi="David" w:hint="cs"/>
                <w:color w:val="002060"/>
                <w:szCs w:val="24"/>
                <w:rtl/>
              </w:rPr>
              <w:t>עבודה בסיסית עם לינוקס</w:t>
            </w:r>
          </w:p>
          <w:p w:rsidR="00885208" w:rsidP="008701DC">
            <w:pPr>
              <w:numPr>
                <w:ilvl w:val="1"/>
                <w:numId w:val="7"/>
              </w:numPr>
              <w:tabs>
                <w:tab w:val="left" w:pos="1359"/>
              </w:tabs>
              <w:spacing w:line="276" w:lineRule="auto"/>
              <w:rPr>
                <w:rFonts w:ascii="David" w:hAnsi="David"/>
                <w:color w:val="002060"/>
                <w:szCs w:val="24"/>
              </w:rPr>
            </w:pPr>
            <w:r>
              <w:rPr>
                <w:rFonts w:ascii="David" w:hAnsi="David" w:hint="cs"/>
                <w:color w:val="002060"/>
                <w:szCs w:val="24"/>
                <w:rtl/>
              </w:rPr>
              <w:t xml:space="preserve">יישום מערכות אבטחת מידע ותקשורת בתחנות </w:t>
            </w:r>
          </w:p>
          <w:p w:rsidR="008701DC" w:rsidP="008701DC">
            <w:pPr>
              <w:numPr>
                <w:ilvl w:val="1"/>
                <w:numId w:val="7"/>
              </w:numPr>
              <w:tabs>
                <w:tab w:val="left" w:pos="1359"/>
              </w:tabs>
              <w:spacing w:line="276" w:lineRule="auto"/>
              <w:rPr>
                <w:rFonts w:ascii="David" w:hAnsi="David"/>
                <w:color w:val="002060"/>
                <w:szCs w:val="24"/>
              </w:rPr>
            </w:pPr>
            <w:r>
              <w:rPr>
                <w:rFonts w:ascii="David" w:hAnsi="David" w:hint="cs"/>
                <w:color w:val="002060"/>
                <w:szCs w:val="24"/>
                <w:rtl/>
              </w:rPr>
              <w:t>התקנת תוכנות וסביבות עבודה שונות</w:t>
            </w:r>
          </w:p>
          <w:p w:rsidR="007D0CA2" w:rsidRPr="007D0CA2" w:rsidP="007D0CA2">
            <w:pPr>
              <w:numPr>
                <w:ilvl w:val="1"/>
                <w:numId w:val="7"/>
              </w:numPr>
              <w:tabs>
                <w:tab w:val="left" w:pos="1359"/>
              </w:tabs>
              <w:spacing w:line="276" w:lineRule="auto"/>
              <w:rPr>
                <w:rFonts w:ascii="David" w:hAnsi="David"/>
                <w:color w:val="002060"/>
                <w:szCs w:val="24"/>
              </w:rPr>
            </w:pPr>
            <w:r>
              <w:rPr>
                <w:rFonts w:ascii="David" w:hAnsi="David" w:hint="cs"/>
                <w:color w:val="002060"/>
                <w:szCs w:val="24"/>
                <w:rtl/>
              </w:rPr>
              <w:t>אינגרציה</w:t>
            </w:r>
            <w:r>
              <w:rPr>
                <w:rFonts w:ascii="David" w:hAnsi="David" w:hint="cs"/>
                <w:color w:val="002060"/>
                <w:szCs w:val="24"/>
                <w:rtl/>
              </w:rPr>
              <w:t xml:space="preserve"> בין המערכות השונות</w:t>
            </w:r>
          </w:p>
          <w:p w:rsidR="00885208" w:rsidRPr="00EE034A" w:rsidP="008701DC">
            <w:pPr>
              <w:numPr>
                <w:ilvl w:val="1"/>
                <w:numId w:val="7"/>
              </w:numPr>
              <w:tabs>
                <w:tab w:val="left" w:pos="1359"/>
              </w:tabs>
              <w:spacing w:line="276" w:lineRule="auto"/>
              <w:rPr>
                <w:rFonts w:ascii="David" w:hAnsi="David"/>
                <w:color w:val="002060"/>
                <w:szCs w:val="24"/>
              </w:rPr>
            </w:pPr>
            <w:r>
              <w:rPr>
                <w:rFonts w:ascii="David" w:hAnsi="David" w:hint="cs"/>
                <w:color w:val="002060"/>
                <w:szCs w:val="24"/>
                <w:rtl/>
              </w:rPr>
              <w:t>יכולת עבודה בתנאי לחץ</w:t>
            </w:r>
          </w:p>
          <w:p w:rsidR="008701DC" w:rsidP="00D25438">
            <w:pPr>
              <w:tabs>
                <w:tab w:val="left" w:pos="1359"/>
              </w:tabs>
              <w:spacing w:line="276" w:lineRule="auto"/>
            </w:pPr>
          </w:p>
          <w:p w:rsidR="00E63645" w:rsidRPr="00D25438" w:rsidP="00D25438">
            <w:pPr>
              <w:tabs>
                <w:tab w:val="left" w:pos="1359"/>
              </w:tabs>
              <w:spacing w:line="276" w:lineRule="auto"/>
              <w:rPr>
                <w:rFonts w:ascii="David" w:hAnsi="David"/>
                <w:b/>
                <w:bCs/>
                <w:color w:val="002060"/>
                <w:szCs w:val="24"/>
                <w:u w:val="single"/>
                <w:rtl/>
              </w:rPr>
            </w:pPr>
            <w:r>
              <w:br w:type="page"/>
            </w:r>
            <w:r w:rsidR="00F16658">
              <w:rPr>
                <w:rFonts w:ascii="David" w:hAnsi="David" w:hint="cs"/>
                <w:b/>
                <w:bCs/>
                <w:color w:val="002060"/>
                <w:szCs w:val="24"/>
                <w:u w:val="single"/>
                <w:rtl/>
              </w:rPr>
              <w:t xml:space="preserve">2017-2017: </w:t>
            </w:r>
            <w:r w:rsidR="00F16658">
              <w:rPr>
                <w:rFonts w:ascii="David" w:hAnsi="David" w:hint="cs"/>
                <w:b/>
                <w:bCs/>
                <w:color w:val="002060"/>
                <w:szCs w:val="24"/>
                <w:u w:val="single"/>
                <w:rtl/>
              </w:rPr>
              <w:t>פרוייקט</w:t>
            </w:r>
            <w:r w:rsidR="00F16658">
              <w:rPr>
                <w:rFonts w:ascii="David" w:hAnsi="David" w:hint="cs"/>
                <w:b/>
                <w:bCs/>
                <w:color w:val="002060"/>
                <w:szCs w:val="24"/>
                <w:u w:val="single"/>
                <w:rtl/>
              </w:rPr>
              <w:t xml:space="preserve"> זמני בחברת אוטומציה:</w:t>
            </w:r>
          </w:p>
          <w:p w:rsidR="00D25438" w:rsidRPr="00C4788A" w:rsidP="00C4788A">
            <w:pPr>
              <w:numPr>
                <w:ilvl w:val="1"/>
                <w:numId w:val="7"/>
              </w:numPr>
              <w:tabs>
                <w:tab w:val="left" w:pos="1359"/>
              </w:tabs>
              <w:spacing w:line="276" w:lineRule="auto"/>
              <w:rPr>
                <w:rFonts w:ascii="David" w:hAnsi="David"/>
                <w:color w:val="002060"/>
                <w:szCs w:val="24"/>
              </w:rPr>
            </w:pPr>
            <w:r w:rsidRPr="004B1296">
              <w:rPr>
                <w:rFonts w:ascii="David" w:hAnsi="David" w:hint="cs"/>
                <w:color w:val="002060"/>
                <w:szCs w:val="24"/>
                <w:rtl/>
              </w:rPr>
              <w:t xml:space="preserve">אחראי על תיקוני באגים </w:t>
            </w:r>
            <w:r w:rsidRPr="004B1296">
              <w:rPr>
                <w:rFonts w:ascii="David" w:hAnsi="David" w:hint="cs"/>
                <w:color w:val="002060"/>
                <w:szCs w:val="24"/>
                <w:rtl/>
              </w:rPr>
              <w:t xml:space="preserve">השמה והטמעת מערכות והפצתם </w:t>
            </w:r>
          </w:p>
          <w:p w:rsidR="00D25438" w:rsidRPr="00D25438" w:rsidP="00D25438">
            <w:pPr>
              <w:numPr>
                <w:ilvl w:val="1"/>
                <w:numId w:val="7"/>
              </w:numPr>
              <w:tabs>
                <w:tab w:val="left" w:pos="1359"/>
              </w:tabs>
              <w:spacing w:line="276" w:lineRule="auto"/>
              <w:rPr>
                <w:rFonts w:ascii="David" w:hAnsi="David"/>
                <w:color w:val="002060"/>
                <w:szCs w:val="24"/>
              </w:rPr>
            </w:pPr>
            <w:r w:rsidRPr="004B1296">
              <w:rPr>
                <w:rFonts w:ascii="David" w:hAnsi="David" w:hint="cs"/>
                <w:color w:val="002060"/>
                <w:szCs w:val="24"/>
                <w:rtl/>
              </w:rPr>
              <w:t>מענה טלפוני ופרונטלי ללקוחות</w:t>
            </w:r>
          </w:p>
          <w:p w:rsidR="00D25438" w:rsidRPr="00885208" w:rsidP="00885208">
            <w:pPr>
              <w:numPr>
                <w:ilvl w:val="1"/>
                <w:numId w:val="7"/>
              </w:numPr>
              <w:tabs>
                <w:tab w:val="left" w:pos="1359"/>
              </w:tabs>
              <w:spacing w:line="276" w:lineRule="auto"/>
              <w:rPr>
                <w:rFonts w:ascii="David" w:hAnsi="David"/>
                <w:color w:val="002060"/>
                <w:szCs w:val="24"/>
              </w:rPr>
            </w:pPr>
            <w:r w:rsidRPr="004B1296">
              <w:rPr>
                <w:rFonts w:ascii="David" w:hAnsi="David" w:hint="cs"/>
                <w:color w:val="002060"/>
                <w:szCs w:val="24"/>
                <w:rtl/>
              </w:rPr>
              <w:t xml:space="preserve">מתן </w:t>
            </w:r>
            <w:r w:rsidRPr="004B1296" w:rsidR="00C4788A">
              <w:rPr>
                <w:rFonts w:ascii="David" w:hAnsi="David" w:hint="cs"/>
                <w:color w:val="002060"/>
                <w:szCs w:val="24"/>
                <w:rtl/>
              </w:rPr>
              <w:t>שירות הדרכה ו</w:t>
            </w:r>
            <w:r w:rsidRPr="004B1296">
              <w:rPr>
                <w:rFonts w:ascii="David" w:hAnsi="David" w:hint="cs"/>
                <w:color w:val="002060"/>
                <w:szCs w:val="24"/>
                <w:rtl/>
              </w:rPr>
              <w:t>תמיכה ללקוח</w:t>
            </w:r>
            <w:r w:rsidRPr="004B1296" w:rsidR="00C4788A">
              <w:rPr>
                <w:rFonts w:ascii="David" w:hAnsi="David" w:hint="cs"/>
                <w:color w:val="002060"/>
                <w:szCs w:val="24"/>
                <w:rtl/>
              </w:rPr>
              <w:t>ות</w:t>
            </w:r>
            <w:r w:rsidRPr="004B1296">
              <w:rPr>
                <w:rFonts w:ascii="David" w:hAnsi="David" w:hint="cs"/>
                <w:color w:val="002060"/>
                <w:szCs w:val="24"/>
                <w:rtl/>
              </w:rPr>
              <w:t xml:space="preserve"> במערכות פנימיות</w:t>
            </w:r>
            <w:r w:rsidRPr="00885208" w:rsidR="00C4788A">
              <w:rPr>
                <w:rFonts w:ascii="David" w:hAnsi="David" w:hint="cs"/>
                <w:color w:val="002060"/>
                <w:szCs w:val="24"/>
                <w:u w:val="single"/>
                <w:rtl/>
              </w:rPr>
              <w:t xml:space="preserve"> </w:t>
            </w:r>
          </w:p>
          <w:p w:rsidR="00C4788A" w:rsidRPr="00EE034A" w:rsidP="00C4788A">
            <w:pPr>
              <w:numPr>
                <w:ilvl w:val="1"/>
                <w:numId w:val="7"/>
              </w:numPr>
              <w:tabs>
                <w:tab w:val="left" w:pos="1359"/>
              </w:tabs>
              <w:spacing w:line="276" w:lineRule="auto"/>
              <w:rPr>
                <w:rFonts w:ascii="David" w:hAnsi="David"/>
                <w:color w:val="002060"/>
                <w:szCs w:val="24"/>
              </w:rPr>
            </w:pPr>
            <w:r>
              <w:rPr>
                <w:rFonts w:ascii="David" w:hAnsi="David" w:hint="cs"/>
                <w:color w:val="002060"/>
                <w:szCs w:val="24"/>
                <w:rtl/>
              </w:rPr>
              <w:t xml:space="preserve">עבודה עם אופיס 2013 ואופיס </w:t>
            </w:r>
            <w:r>
              <w:rPr>
                <w:rFonts w:ascii="David" w:hAnsi="David" w:hint="cs"/>
                <w:color w:val="002060"/>
                <w:szCs w:val="24"/>
                <w:rtl/>
              </w:rPr>
              <w:t>2016</w:t>
            </w:r>
          </w:p>
          <w:p w:rsidR="00C4788A" w:rsidP="00D25438">
            <w:pPr>
              <w:numPr>
                <w:ilvl w:val="1"/>
                <w:numId w:val="7"/>
              </w:numPr>
              <w:tabs>
                <w:tab w:val="left" w:pos="1359"/>
              </w:tabs>
              <w:spacing w:line="276" w:lineRule="auto"/>
              <w:rPr>
                <w:rFonts w:ascii="David" w:hAnsi="David"/>
                <w:color w:val="002060"/>
                <w:szCs w:val="24"/>
              </w:rPr>
            </w:pPr>
            <w:r>
              <w:rPr>
                <w:rFonts w:ascii="David" w:hAnsi="David" w:hint="cs"/>
                <w:color w:val="002060"/>
                <w:szCs w:val="24"/>
                <w:rtl/>
              </w:rPr>
              <w:t>אינטגרציה בין המערכות השונות</w:t>
            </w:r>
          </w:p>
          <w:p w:rsidR="00E2772E" w:rsidP="00F16658">
            <w:pPr>
              <w:tabs>
                <w:tab w:val="left" w:pos="1359"/>
              </w:tabs>
              <w:spacing w:line="276" w:lineRule="auto"/>
              <w:rPr>
                <w:rFonts w:ascii="David" w:hAnsi="David"/>
                <w:b/>
                <w:bCs/>
                <w:color w:val="002060"/>
                <w:szCs w:val="24"/>
                <w:u w:val="single"/>
                <w:rtl/>
              </w:rPr>
            </w:pPr>
          </w:p>
          <w:p w:rsidR="00FC27E8" w:rsidRPr="00FC27E8" w:rsidP="00F16658">
            <w:pPr>
              <w:tabs>
                <w:tab w:val="left" w:pos="1359"/>
              </w:tabs>
              <w:spacing w:line="276" w:lineRule="auto"/>
              <w:rPr>
                <w:rFonts w:ascii="David" w:hAnsi="David"/>
                <w:b/>
                <w:bCs/>
                <w:color w:val="002060"/>
                <w:szCs w:val="24"/>
                <w:u w:val="single"/>
                <w:rtl/>
              </w:rPr>
            </w:pPr>
            <w:r w:rsidRPr="00FC27E8">
              <w:rPr>
                <w:rFonts w:ascii="David" w:hAnsi="David" w:hint="cs"/>
                <w:b/>
                <w:bCs/>
                <w:color w:val="002060"/>
                <w:szCs w:val="24"/>
                <w:u w:val="single"/>
                <w:rtl/>
              </w:rPr>
              <w:t>2</w:t>
            </w:r>
            <w:r w:rsidR="00EE034A">
              <w:rPr>
                <w:rFonts w:ascii="David" w:hAnsi="David" w:hint="cs"/>
                <w:b/>
                <w:bCs/>
                <w:color w:val="002060"/>
                <w:szCs w:val="24"/>
                <w:u w:val="single"/>
                <w:rtl/>
              </w:rPr>
              <w:t>015 - 2</w:t>
            </w:r>
            <w:r w:rsidRPr="00FC27E8">
              <w:rPr>
                <w:rFonts w:ascii="David" w:hAnsi="David" w:hint="cs"/>
                <w:b/>
                <w:bCs/>
                <w:color w:val="002060"/>
                <w:szCs w:val="24"/>
                <w:u w:val="single"/>
                <w:rtl/>
              </w:rPr>
              <w:t>017:</w:t>
            </w:r>
            <w:r w:rsidR="00A52FA2">
              <w:rPr>
                <w:rFonts w:ascii="David" w:hAnsi="David" w:hint="cs"/>
                <w:b/>
                <w:bCs/>
                <w:color w:val="002060"/>
                <w:szCs w:val="24"/>
                <w:u w:val="single"/>
                <w:rtl/>
              </w:rPr>
              <w:t xml:space="preserve">     </w:t>
            </w:r>
            <w:r w:rsidRPr="00FC27E8">
              <w:rPr>
                <w:rFonts w:ascii="David" w:hAnsi="David" w:hint="cs"/>
                <w:b/>
                <w:bCs/>
                <w:color w:val="002060"/>
                <w:szCs w:val="24"/>
                <w:u w:val="single"/>
                <w:rtl/>
              </w:rPr>
              <w:t xml:space="preserve">שירות צבאי, יחידת מודיעין, להב </w:t>
            </w:r>
            <w:r w:rsidR="00EE034A">
              <w:rPr>
                <w:rFonts w:ascii="David" w:hAnsi="David"/>
                <w:b/>
                <w:bCs/>
                <w:color w:val="002060"/>
                <w:szCs w:val="24"/>
                <w:u w:val="single"/>
                <w:rtl/>
              </w:rPr>
              <w:t>–</w:t>
            </w:r>
            <w:r w:rsidRPr="00FC27E8">
              <w:rPr>
                <w:rFonts w:ascii="David" w:hAnsi="David" w:hint="cs"/>
                <w:b/>
                <w:bCs/>
                <w:color w:val="002060"/>
                <w:szCs w:val="24"/>
                <w:u w:val="single"/>
                <w:rtl/>
              </w:rPr>
              <w:t xml:space="preserve"> 365</w:t>
            </w:r>
            <w:r w:rsidR="00EE034A">
              <w:rPr>
                <w:rFonts w:ascii="David" w:hAnsi="David" w:hint="cs"/>
                <w:b/>
                <w:bCs/>
                <w:color w:val="002060"/>
                <w:szCs w:val="24"/>
                <w:u w:val="single"/>
                <w:rtl/>
              </w:rPr>
              <w:t>.</w:t>
            </w:r>
          </w:p>
          <w:p w:rsidR="00FC27E8" w:rsidRPr="00EE034A" w:rsidP="00DD7291">
            <w:pPr>
              <w:numPr>
                <w:ilvl w:val="1"/>
                <w:numId w:val="7"/>
              </w:numPr>
              <w:tabs>
                <w:tab w:val="left" w:pos="1359"/>
              </w:tabs>
              <w:spacing w:line="276" w:lineRule="auto"/>
              <w:rPr>
                <w:rFonts w:ascii="David" w:hAnsi="David"/>
                <w:color w:val="002060"/>
                <w:szCs w:val="24"/>
              </w:rPr>
            </w:pPr>
            <w:r w:rsidRPr="00EE034A">
              <w:rPr>
                <w:rFonts w:ascii="David" w:hAnsi="David" w:hint="cs"/>
                <w:color w:val="002060"/>
                <w:szCs w:val="24"/>
                <w:rtl/>
              </w:rPr>
              <w:t xml:space="preserve">בעל סיווג בטחוני רמה 2 </w:t>
            </w:r>
            <w:r w:rsidRPr="00EE034A">
              <w:rPr>
                <w:rFonts w:ascii="David" w:hAnsi="David"/>
                <w:color w:val="002060"/>
                <w:szCs w:val="24"/>
                <w:rtl/>
              </w:rPr>
              <w:t>–</w:t>
            </w:r>
            <w:r w:rsidRPr="00EE034A">
              <w:rPr>
                <w:rFonts w:ascii="David" w:hAnsi="David" w:hint="cs"/>
                <w:color w:val="002060"/>
                <w:szCs w:val="24"/>
                <w:rtl/>
              </w:rPr>
              <w:t xml:space="preserve"> עד סודי ביותר</w:t>
            </w:r>
            <w:r w:rsidR="00EE034A">
              <w:rPr>
                <w:rFonts w:ascii="David" w:hAnsi="David" w:hint="cs"/>
                <w:color w:val="002060"/>
                <w:szCs w:val="24"/>
                <w:rtl/>
              </w:rPr>
              <w:t>.</w:t>
            </w:r>
          </w:p>
          <w:p w:rsidR="00FC27E8" w:rsidRPr="00FC27E8" w:rsidP="00DD7291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David" w:hAnsi="David"/>
                <w:b/>
                <w:bCs/>
                <w:color w:val="002060"/>
                <w:szCs w:val="24"/>
                <w:u w:val="single"/>
                <w:rtl/>
              </w:rPr>
            </w:pPr>
            <w:r>
              <w:rPr>
                <w:rFonts w:ascii="David" w:hAnsi="David" w:hint="cs"/>
                <w:b/>
                <w:bCs/>
                <w:color w:val="002060"/>
                <w:szCs w:val="24"/>
                <w:u w:val="single"/>
                <w:rtl/>
              </w:rPr>
              <w:t>מנהל רשת</w:t>
            </w:r>
            <w:r w:rsidRPr="008701DC" w:rsidR="008701DC">
              <w:rPr>
                <w:rFonts w:ascii="David" w:hAnsi="David" w:hint="cs"/>
                <w:b/>
                <w:bCs/>
                <w:color w:val="002060"/>
                <w:szCs w:val="24"/>
                <w:u w:val="single"/>
                <w:rtl/>
              </w:rPr>
              <w:t xml:space="preserve"> ואחראי אבטחת מידע</w:t>
            </w:r>
            <w:r w:rsidR="008701DC">
              <w:rPr>
                <w:rFonts w:ascii="David" w:hAnsi="David" w:hint="cs"/>
                <w:b/>
                <w:bCs/>
                <w:color w:val="002060"/>
                <w:szCs w:val="24"/>
                <w:rtl/>
              </w:rPr>
              <w:t>:</w:t>
            </w:r>
          </w:p>
          <w:p w:rsidR="00CE703A" w:rsidP="00B42332">
            <w:pPr>
              <w:numPr>
                <w:ilvl w:val="1"/>
                <w:numId w:val="7"/>
              </w:numPr>
              <w:tabs>
                <w:tab w:val="left" w:pos="1359"/>
              </w:tabs>
              <w:spacing w:line="276" w:lineRule="auto"/>
              <w:rPr>
                <w:rFonts w:ascii="David" w:hAnsi="David"/>
                <w:color w:val="002060"/>
                <w:szCs w:val="24"/>
              </w:rPr>
            </w:pPr>
            <w:r>
              <w:rPr>
                <w:rFonts w:ascii="David" w:hAnsi="David" w:hint="cs"/>
                <w:color w:val="002060"/>
                <w:szCs w:val="24"/>
                <w:rtl/>
              </w:rPr>
              <w:t xml:space="preserve">מתן שירות טכני למעל </w:t>
            </w:r>
            <w:r w:rsidR="00B42332">
              <w:rPr>
                <w:rFonts w:ascii="David" w:hAnsi="David"/>
                <w:color w:val="002060"/>
                <w:szCs w:val="24"/>
              </w:rPr>
              <w:t>200</w:t>
            </w:r>
            <w:r>
              <w:rPr>
                <w:rFonts w:ascii="David" w:hAnsi="David" w:hint="cs"/>
                <w:color w:val="002060"/>
                <w:szCs w:val="24"/>
                <w:rtl/>
              </w:rPr>
              <w:t xml:space="preserve"> קציני וחיילי היחידה ו-</w:t>
            </w:r>
            <w:r w:rsidR="00B42332">
              <w:rPr>
                <w:rFonts w:ascii="David" w:hAnsi="David"/>
                <w:color w:val="002060"/>
                <w:szCs w:val="24"/>
              </w:rPr>
              <w:t>300</w:t>
            </w:r>
            <w:r>
              <w:rPr>
                <w:rFonts w:ascii="David" w:hAnsi="David" w:hint="cs"/>
                <w:color w:val="002060"/>
                <w:szCs w:val="24"/>
                <w:rtl/>
              </w:rPr>
              <w:t xml:space="preserve"> עמדות עבודה ושרתים.</w:t>
            </w:r>
          </w:p>
          <w:p w:rsidR="00CE703A" w:rsidP="00DD7291">
            <w:pPr>
              <w:numPr>
                <w:ilvl w:val="1"/>
                <w:numId w:val="7"/>
              </w:numPr>
              <w:tabs>
                <w:tab w:val="left" w:pos="1359"/>
              </w:tabs>
              <w:spacing w:line="276" w:lineRule="auto"/>
              <w:rPr>
                <w:rFonts w:ascii="David" w:hAnsi="David"/>
                <w:color w:val="002060"/>
                <w:szCs w:val="24"/>
              </w:rPr>
            </w:pPr>
            <w:r>
              <w:rPr>
                <w:rFonts w:ascii="David" w:hAnsi="David" w:hint="cs"/>
                <w:color w:val="002060"/>
                <w:szCs w:val="24"/>
                <w:rtl/>
              </w:rPr>
              <w:t xml:space="preserve">תחזוקה </w:t>
            </w:r>
            <w:r w:rsidR="00191501">
              <w:rPr>
                <w:rFonts w:ascii="David" w:hAnsi="David" w:hint="cs"/>
                <w:color w:val="002060"/>
                <w:szCs w:val="24"/>
                <w:rtl/>
              </w:rPr>
              <w:t>והתקנת מחשבים וציוד היקפי.</w:t>
            </w:r>
          </w:p>
          <w:p w:rsidR="00FC27E8" w:rsidP="00DD7291">
            <w:pPr>
              <w:numPr>
                <w:ilvl w:val="1"/>
                <w:numId w:val="7"/>
              </w:numPr>
              <w:tabs>
                <w:tab w:val="left" w:pos="1359"/>
              </w:tabs>
              <w:spacing w:line="276" w:lineRule="auto"/>
              <w:rPr>
                <w:rFonts w:ascii="David" w:hAnsi="David"/>
                <w:color w:val="002060"/>
                <w:szCs w:val="24"/>
              </w:rPr>
            </w:pPr>
            <w:r>
              <w:rPr>
                <w:rFonts w:ascii="David" w:hAnsi="David" w:hint="cs"/>
                <w:color w:val="002060"/>
                <w:szCs w:val="24"/>
                <w:rtl/>
              </w:rPr>
              <w:t>אבחון וטיפול ב</w:t>
            </w:r>
            <w:r w:rsidRPr="004A300F">
              <w:rPr>
                <w:rFonts w:ascii="David" w:hAnsi="David" w:hint="cs"/>
                <w:color w:val="002060"/>
                <w:szCs w:val="24"/>
                <w:rtl/>
              </w:rPr>
              <w:t>תקלות</w:t>
            </w:r>
            <w:r w:rsidR="00CE703A">
              <w:rPr>
                <w:rFonts w:ascii="David" w:hAnsi="David" w:hint="cs"/>
                <w:color w:val="002060"/>
                <w:szCs w:val="24"/>
                <w:rtl/>
              </w:rPr>
              <w:t xml:space="preserve"> </w:t>
            </w:r>
            <w:r w:rsidR="00CE703A">
              <w:rPr>
                <w:rFonts w:ascii="David" w:hAnsi="David"/>
                <w:color w:val="002060"/>
                <w:szCs w:val="24"/>
                <w:rtl/>
              </w:rPr>
              <w:t>–</w:t>
            </w:r>
            <w:r w:rsidR="00CE703A">
              <w:rPr>
                <w:rFonts w:ascii="David" w:hAnsi="David" w:hint="cs"/>
                <w:color w:val="002060"/>
                <w:szCs w:val="24"/>
                <w:rtl/>
              </w:rPr>
              <w:t xml:space="preserve"> חומרה ותוכנה</w:t>
            </w:r>
            <w:r w:rsidR="00EE034A">
              <w:rPr>
                <w:rFonts w:ascii="David" w:hAnsi="David" w:hint="cs"/>
                <w:color w:val="002060"/>
                <w:szCs w:val="24"/>
                <w:rtl/>
              </w:rPr>
              <w:t>.</w:t>
            </w:r>
          </w:p>
          <w:p w:rsidR="00971D61" w:rsidRPr="00EE034A" w:rsidP="00DD7291">
            <w:pPr>
              <w:numPr>
                <w:ilvl w:val="1"/>
                <w:numId w:val="7"/>
              </w:numPr>
              <w:tabs>
                <w:tab w:val="left" w:pos="1359"/>
              </w:tabs>
              <w:spacing w:line="276" w:lineRule="auto"/>
              <w:rPr>
                <w:rFonts w:ascii="David" w:hAnsi="David"/>
                <w:color w:val="002060"/>
                <w:szCs w:val="24"/>
              </w:rPr>
            </w:pPr>
            <w:r>
              <w:rPr>
                <w:rFonts w:ascii="David" w:hAnsi="David" w:hint="cs"/>
                <w:color w:val="002060"/>
                <w:szCs w:val="24"/>
                <w:rtl/>
              </w:rPr>
              <w:t xml:space="preserve">אחראי על תחנות </w:t>
            </w:r>
            <w:r w:rsidRPr="00EE034A">
              <w:rPr>
                <w:rFonts w:ascii="David" w:hAnsi="David" w:hint="cs"/>
                <w:color w:val="002060"/>
                <w:szCs w:val="24"/>
                <w:rtl/>
              </w:rPr>
              <w:t>הלבנ</w:t>
            </w:r>
            <w:r>
              <w:rPr>
                <w:rFonts w:ascii="David" w:hAnsi="David" w:hint="cs"/>
                <w:color w:val="002060"/>
                <w:szCs w:val="24"/>
                <w:rtl/>
              </w:rPr>
              <w:t xml:space="preserve">ה - </w:t>
            </w:r>
            <w:r w:rsidRPr="00EE034A">
              <w:rPr>
                <w:rFonts w:ascii="David" w:hAnsi="David" w:hint="cs"/>
                <w:color w:val="002060"/>
                <w:szCs w:val="24"/>
                <w:rtl/>
              </w:rPr>
              <w:t xml:space="preserve">כולל עדכון </w:t>
            </w:r>
            <w:r>
              <w:rPr>
                <w:rFonts w:ascii="David" w:hAnsi="David" w:hint="cs"/>
                <w:color w:val="002060"/>
                <w:szCs w:val="24"/>
                <w:rtl/>
              </w:rPr>
              <w:t>תוכנת אנטי-וירוס וטיפול בווירוסים.</w:t>
            </w:r>
          </w:p>
          <w:p w:rsidR="000455F4" w:rsidRPr="00EE034A" w:rsidP="00DD7291">
            <w:pPr>
              <w:numPr>
                <w:ilvl w:val="1"/>
                <w:numId w:val="7"/>
              </w:numPr>
              <w:tabs>
                <w:tab w:val="left" w:pos="1359"/>
              </w:tabs>
              <w:spacing w:line="276" w:lineRule="auto"/>
              <w:rPr>
                <w:rFonts w:ascii="David" w:hAnsi="David"/>
                <w:color w:val="002060"/>
                <w:szCs w:val="24"/>
              </w:rPr>
            </w:pPr>
            <w:r w:rsidRPr="00EE034A">
              <w:rPr>
                <w:rFonts w:ascii="David" w:hAnsi="David" w:hint="cs"/>
                <w:color w:val="002060"/>
                <w:szCs w:val="24"/>
                <w:rtl/>
              </w:rPr>
              <w:t xml:space="preserve">ידע ותמיכה במערכת זימון תורים </w:t>
            </w:r>
            <w:r>
              <w:rPr>
                <w:rFonts w:ascii="David" w:hAnsi="David"/>
                <w:color w:val="002060"/>
                <w:szCs w:val="24"/>
              </w:rPr>
              <w:t>Q</w:t>
            </w:r>
            <w:r w:rsidRPr="00EE034A">
              <w:rPr>
                <w:rFonts w:ascii="David" w:hAnsi="David"/>
                <w:color w:val="002060"/>
                <w:szCs w:val="24"/>
              </w:rPr>
              <w:t>-</w:t>
            </w:r>
            <w:r>
              <w:rPr>
                <w:rFonts w:ascii="David" w:hAnsi="David"/>
                <w:color w:val="002060"/>
                <w:szCs w:val="24"/>
              </w:rPr>
              <w:t>F</w:t>
            </w:r>
            <w:r w:rsidRPr="00EE034A">
              <w:rPr>
                <w:rFonts w:ascii="David" w:hAnsi="David"/>
                <w:color w:val="002060"/>
                <w:szCs w:val="24"/>
              </w:rPr>
              <w:t>low</w:t>
            </w:r>
            <w:r>
              <w:rPr>
                <w:rFonts w:ascii="David" w:hAnsi="David" w:hint="cs"/>
                <w:color w:val="002060"/>
                <w:szCs w:val="24"/>
                <w:rtl/>
              </w:rPr>
              <w:t>.</w:t>
            </w:r>
          </w:p>
          <w:p w:rsidR="000455F4" w:rsidRPr="00EE034A" w:rsidP="00DD7291">
            <w:pPr>
              <w:numPr>
                <w:ilvl w:val="1"/>
                <w:numId w:val="7"/>
              </w:numPr>
              <w:tabs>
                <w:tab w:val="left" w:pos="1359"/>
              </w:tabs>
              <w:spacing w:line="276" w:lineRule="auto"/>
              <w:rPr>
                <w:rFonts w:ascii="David" w:hAnsi="David"/>
                <w:color w:val="002060"/>
                <w:szCs w:val="24"/>
              </w:rPr>
            </w:pPr>
            <w:r>
              <w:rPr>
                <w:rFonts w:ascii="David" w:hAnsi="David" w:hint="cs"/>
                <w:color w:val="002060"/>
                <w:szCs w:val="24"/>
                <w:rtl/>
              </w:rPr>
              <w:t>אחראי</w:t>
            </w:r>
            <w:r w:rsidRPr="00EE034A">
              <w:rPr>
                <w:rFonts w:ascii="David" w:hAnsi="David" w:hint="cs"/>
                <w:color w:val="002060"/>
                <w:szCs w:val="24"/>
                <w:rtl/>
              </w:rPr>
              <w:t xml:space="preserve"> על </w:t>
            </w:r>
            <w:r>
              <w:rPr>
                <w:rFonts w:ascii="David" w:hAnsi="David" w:hint="cs"/>
                <w:color w:val="002060"/>
                <w:szCs w:val="24"/>
                <w:rtl/>
              </w:rPr>
              <w:t xml:space="preserve">יישום </w:t>
            </w:r>
            <w:r w:rsidRPr="00EE034A">
              <w:rPr>
                <w:rFonts w:ascii="David" w:hAnsi="David" w:hint="cs"/>
                <w:color w:val="002060"/>
                <w:szCs w:val="24"/>
                <w:rtl/>
              </w:rPr>
              <w:t xml:space="preserve">בטחון מידע </w:t>
            </w:r>
            <w:r>
              <w:rPr>
                <w:rFonts w:ascii="David" w:hAnsi="David" w:hint="cs"/>
                <w:color w:val="002060"/>
                <w:szCs w:val="24"/>
                <w:rtl/>
              </w:rPr>
              <w:t>ביחידה ו</w:t>
            </w:r>
            <w:r w:rsidR="00956ED6">
              <w:rPr>
                <w:rFonts w:ascii="David" w:hAnsi="David" w:hint="cs"/>
                <w:color w:val="002060"/>
                <w:szCs w:val="24"/>
                <w:rtl/>
              </w:rPr>
              <w:t xml:space="preserve">מתן </w:t>
            </w:r>
            <w:r>
              <w:rPr>
                <w:rFonts w:ascii="David" w:hAnsi="David" w:hint="cs"/>
                <w:color w:val="002060"/>
                <w:szCs w:val="24"/>
                <w:rtl/>
              </w:rPr>
              <w:t>אישורי כניסה.</w:t>
            </w:r>
          </w:p>
          <w:p w:rsidR="00FC27E8" w:rsidRPr="004A300F" w:rsidP="00DD7291">
            <w:pPr>
              <w:numPr>
                <w:ilvl w:val="1"/>
                <w:numId w:val="7"/>
              </w:numPr>
              <w:tabs>
                <w:tab w:val="left" w:pos="1359"/>
              </w:tabs>
              <w:spacing w:line="276" w:lineRule="auto"/>
              <w:rPr>
                <w:rFonts w:ascii="David" w:hAnsi="David"/>
                <w:color w:val="002060"/>
                <w:szCs w:val="24"/>
              </w:rPr>
            </w:pPr>
            <w:r>
              <w:rPr>
                <w:rFonts w:ascii="David" w:hAnsi="David" w:hint="cs"/>
                <w:color w:val="002060"/>
                <w:szCs w:val="24"/>
                <w:rtl/>
              </w:rPr>
              <w:t>ידע</w:t>
            </w:r>
            <w:r w:rsidR="00191501">
              <w:rPr>
                <w:rFonts w:ascii="David" w:hAnsi="David" w:hint="cs"/>
                <w:color w:val="002060"/>
                <w:szCs w:val="24"/>
                <w:rtl/>
              </w:rPr>
              <w:t xml:space="preserve"> </w:t>
            </w:r>
            <w:r>
              <w:rPr>
                <w:rFonts w:ascii="David" w:hAnsi="David" w:hint="cs"/>
                <w:color w:val="002060"/>
                <w:szCs w:val="24"/>
                <w:rtl/>
              </w:rPr>
              <w:t>נוסף</w:t>
            </w:r>
            <w:r w:rsidR="00191501">
              <w:rPr>
                <w:rFonts w:ascii="David" w:hAnsi="David" w:hint="cs"/>
                <w:color w:val="002060"/>
                <w:szCs w:val="24"/>
                <w:rtl/>
              </w:rPr>
              <w:t xml:space="preserve"> </w:t>
            </w:r>
            <w:r w:rsidR="00191501">
              <w:rPr>
                <w:rFonts w:ascii="David" w:hAnsi="David"/>
                <w:color w:val="002060"/>
                <w:szCs w:val="24"/>
                <w:rtl/>
              </w:rPr>
              <w:t>–</w:t>
            </w:r>
            <w:r>
              <w:rPr>
                <w:rFonts w:ascii="David" w:hAnsi="David" w:hint="cs"/>
                <w:color w:val="002060"/>
                <w:szCs w:val="24"/>
                <w:rtl/>
              </w:rPr>
              <w:t xml:space="preserve">  </w:t>
            </w:r>
            <w:r>
              <w:rPr>
                <w:rFonts w:ascii="David" w:hAnsi="David"/>
                <w:color w:val="002060"/>
                <w:szCs w:val="24"/>
              </w:rPr>
              <w:t>Windows</w:t>
            </w:r>
            <w:r>
              <w:rPr>
                <w:rFonts w:ascii="David" w:hAnsi="David" w:hint="cs"/>
                <w:color w:val="002060"/>
                <w:szCs w:val="24"/>
                <w:rtl/>
              </w:rPr>
              <w:t xml:space="preserve">, </w:t>
            </w:r>
            <w:r w:rsidR="00191501">
              <w:rPr>
                <w:rFonts w:ascii="David" w:hAnsi="David" w:hint="cs"/>
                <w:color w:val="002060"/>
                <w:szCs w:val="24"/>
                <w:rtl/>
              </w:rPr>
              <w:t>מדפסות, פקסים ו</w:t>
            </w:r>
            <w:r w:rsidRPr="004A300F">
              <w:rPr>
                <w:rFonts w:ascii="David" w:hAnsi="David" w:hint="cs"/>
                <w:color w:val="002060"/>
                <w:szCs w:val="24"/>
                <w:rtl/>
              </w:rPr>
              <w:t>טלפוניה</w:t>
            </w:r>
            <w:r w:rsidR="00EE034A">
              <w:rPr>
                <w:rFonts w:ascii="David" w:hAnsi="David" w:hint="cs"/>
                <w:color w:val="002060"/>
                <w:szCs w:val="24"/>
                <w:rtl/>
              </w:rPr>
              <w:t>.</w:t>
            </w:r>
          </w:p>
          <w:p w:rsidR="00A21EC6" w:rsidRPr="00956ED6" w:rsidP="00B42332">
            <w:pPr>
              <w:pStyle w:val="ListParagraph"/>
              <w:numPr>
                <w:ilvl w:val="0"/>
                <w:numId w:val="3"/>
              </w:numPr>
              <w:tabs>
                <w:tab w:val="left" w:pos="1359"/>
              </w:tabs>
              <w:spacing w:line="276" w:lineRule="auto"/>
              <w:jc w:val="both"/>
              <w:rPr>
                <w:color w:val="002060"/>
                <w:szCs w:val="24"/>
              </w:rPr>
            </w:pPr>
            <w:r w:rsidRPr="00956ED6">
              <w:rPr>
                <w:rFonts w:hint="cs"/>
                <w:color w:val="002060"/>
                <w:szCs w:val="24"/>
                <w:rtl/>
              </w:rPr>
              <w:t xml:space="preserve">זכיתי בתואר </w:t>
            </w:r>
            <w:r w:rsidR="00B42332">
              <w:rPr>
                <w:rFonts w:hint="cs"/>
                <w:b/>
                <w:bCs/>
                <w:color w:val="002060"/>
                <w:sz w:val="26"/>
                <w:szCs w:val="26"/>
                <w:u w:val="single"/>
                <w:rtl/>
              </w:rPr>
              <w:t>חייל</w:t>
            </w:r>
            <w:r w:rsidRPr="00956ED6">
              <w:rPr>
                <w:rFonts w:hint="cs"/>
                <w:b/>
                <w:bCs/>
                <w:color w:val="002060"/>
                <w:sz w:val="26"/>
                <w:szCs w:val="26"/>
                <w:u w:val="single"/>
                <w:rtl/>
              </w:rPr>
              <w:t xml:space="preserve"> מצטיין</w:t>
            </w:r>
            <w:r w:rsidRPr="00956ED6">
              <w:rPr>
                <w:rFonts w:hint="cs"/>
                <w:color w:val="002060"/>
                <w:szCs w:val="24"/>
                <w:rtl/>
              </w:rPr>
              <w:t>.</w:t>
            </w:r>
            <w:r w:rsidR="00956ED6">
              <w:rPr>
                <w:rFonts w:hint="cs"/>
                <w:color w:val="002060"/>
                <w:szCs w:val="24"/>
                <w:rtl/>
              </w:rPr>
              <w:t xml:space="preserve">  </w:t>
            </w:r>
          </w:p>
          <w:p w:rsidR="00A64C5B" w:rsidRPr="00956ED6" w:rsidP="00A64C5B">
            <w:pPr>
              <w:tabs>
                <w:tab w:val="left" w:pos="1359"/>
              </w:tabs>
              <w:spacing w:line="276" w:lineRule="auto"/>
              <w:jc w:val="both"/>
              <w:rPr>
                <w:szCs w:val="24"/>
                <w:rtl/>
              </w:rPr>
            </w:pPr>
          </w:p>
        </w:tc>
      </w:tr>
      <w:tr w:rsidTr="00DD7291">
        <w:tblPrEx>
          <w:tblW w:w="10632" w:type="dxa"/>
          <w:tblInd w:w="-313" w:type="dxa"/>
          <w:tblLook w:val="04A0"/>
        </w:tblPrEx>
        <w:trPr>
          <w:trHeight w:val="207"/>
        </w:trPr>
        <w:tc>
          <w:tcPr>
            <w:tcW w:w="10632" w:type="dxa"/>
            <w:gridSpan w:val="6"/>
            <w:shd w:val="clear" w:color="auto" w:fill="DBE5F1" w:themeFill="accent1" w:themeFillTint="33"/>
          </w:tcPr>
          <w:p w:rsidR="00A52FA2" w:rsidRPr="003407A2" w:rsidP="000F5477">
            <w:pPr>
              <w:spacing w:line="276" w:lineRule="auto"/>
              <w:rPr>
                <w:b/>
                <w:bCs/>
                <w:color w:val="0070C0"/>
                <w:szCs w:val="24"/>
                <w:rtl/>
              </w:rPr>
            </w:pPr>
            <w:r>
              <w:rPr>
                <w:rFonts w:hint="cs"/>
                <w:b/>
                <w:bCs/>
                <w:color w:val="0070C0"/>
                <w:szCs w:val="24"/>
                <w:rtl/>
              </w:rPr>
              <w:t>השכלה וקורסים</w:t>
            </w:r>
          </w:p>
        </w:tc>
      </w:tr>
      <w:tr w:rsidTr="00DD7291">
        <w:tblPrEx>
          <w:tblW w:w="10632" w:type="dxa"/>
          <w:tblInd w:w="-313" w:type="dxa"/>
          <w:tblLook w:val="04A0"/>
        </w:tblPrEx>
        <w:tc>
          <w:tcPr>
            <w:tcW w:w="10632" w:type="dxa"/>
            <w:gridSpan w:val="6"/>
            <w:shd w:val="clear" w:color="auto" w:fill="auto"/>
          </w:tcPr>
          <w:p w:rsidR="00A52FA2" w:rsidRPr="008C549B" w:rsidP="00DD7291">
            <w:pPr>
              <w:spacing w:line="276" w:lineRule="auto"/>
              <w:rPr>
                <w:rFonts w:ascii="David" w:hAnsi="David"/>
                <w:b/>
                <w:bCs/>
                <w:color w:val="002060"/>
                <w:szCs w:val="24"/>
                <w:u w:val="single"/>
                <w:rtl/>
              </w:rPr>
            </w:pPr>
            <w:r>
              <w:rPr>
                <w:rFonts w:ascii="David" w:hAnsi="David"/>
                <w:b/>
                <w:bCs/>
                <w:color w:val="002060"/>
                <w:szCs w:val="24"/>
                <w:u w:val="single"/>
              </w:rPr>
              <w:t>2015 - 2013</w:t>
            </w:r>
            <w:r w:rsidRPr="008C549B">
              <w:rPr>
                <w:rFonts w:ascii="David" w:hAnsi="David"/>
                <w:b/>
                <w:bCs/>
                <w:color w:val="002060"/>
                <w:szCs w:val="24"/>
                <w:u w:val="single"/>
                <w:rtl/>
              </w:rPr>
              <w:t>:</w:t>
            </w:r>
            <w:r>
              <w:rPr>
                <w:rFonts w:ascii="David" w:hAnsi="David" w:hint="cs"/>
                <w:b/>
                <w:bCs/>
                <w:color w:val="002060"/>
                <w:szCs w:val="24"/>
                <w:u w:val="single"/>
                <w:rtl/>
              </w:rPr>
              <w:t xml:space="preserve">     </w:t>
            </w:r>
            <w:r w:rsidR="00C104D2">
              <w:rPr>
                <w:rFonts w:ascii="David" w:hAnsi="David" w:hint="cs"/>
                <w:b/>
                <w:bCs/>
                <w:color w:val="002060"/>
                <w:szCs w:val="24"/>
                <w:u w:val="single"/>
                <w:rtl/>
              </w:rPr>
              <w:t xml:space="preserve">בוגר </w:t>
            </w:r>
            <w:r w:rsidR="00DD7291">
              <w:rPr>
                <w:rFonts w:ascii="David" w:hAnsi="David" w:hint="cs"/>
                <w:b/>
                <w:bCs/>
                <w:color w:val="002060"/>
                <w:szCs w:val="24"/>
                <w:u w:val="single"/>
                <w:rtl/>
              </w:rPr>
              <w:t xml:space="preserve">קורס </w:t>
            </w:r>
            <w:r w:rsidR="00C104D2">
              <w:rPr>
                <w:rFonts w:ascii="David" w:hAnsi="David"/>
                <w:b/>
                <w:bCs/>
                <w:color w:val="002060"/>
                <w:szCs w:val="24"/>
                <w:u w:val="single"/>
              </w:rPr>
              <w:t>C</w:t>
            </w:r>
            <w:r w:rsidRPr="008C549B">
              <w:rPr>
                <w:rFonts w:ascii="David" w:hAnsi="David"/>
                <w:b/>
                <w:bCs/>
                <w:color w:val="002060"/>
                <w:szCs w:val="24"/>
                <w:u w:val="single"/>
              </w:rPr>
              <w:t xml:space="preserve">hief </w:t>
            </w:r>
            <w:r w:rsidR="00C104D2">
              <w:rPr>
                <w:rFonts w:ascii="David" w:hAnsi="David"/>
                <w:b/>
                <w:bCs/>
                <w:color w:val="002060"/>
                <w:szCs w:val="24"/>
                <w:u w:val="single"/>
              </w:rPr>
              <w:t>I</w:t>
            </w:r>
            <w:r w:rsidRPr="008C549B">
              <w:rPr>
                <w:rFonts w:ascii="David" w:hAnsi="David"/>
                <w:b/>
                <w:bCs/>
                <w:color w:val="002060"/>
                <w:szCs w:val="24"/>
                <w:u w:val="single"/>
              </w:rPr>
              <w:t xml:space="preserve">nformation </w:t>
            </w:r>
            <w:r w:rsidR="00C104D2">
              <w:rPr>
                <w:rFonts w:ascii="David" w:hAnsi="David"/>
                <w:b/>
                <w:bCs/>
                <w:color w:val="002060"/>
                <w:szCs w:val="24"/>
                <w:u w:val="single"/>
              </w:rPr>
              <w:t>S</w:t>
            </w:r>
            <w:r w:rsidRPr="008C549B">
              <w:rPr>
                <w:rFonts w:ascii="David" w:hAnsi="David"/>
                <w:b/>
                <w:bCs/>
                <w:color w:val="002060"/>
                <w:szCs w:val="24"/>
                <w:u w:val="single"/>
              </w:rPr>
              <w:t>ecurity</w:t>
            </w:r>
            <w:r w:rsidRPr="00DD7291">
              <w:rPr>
                <w:rFonts w:ascii="David" w:hAnsi="David"/>
                <w:color w:val="002060"/>
                <w:szCs w:val="24"/>
                <w:rtl/>
              </w:rPr>
              <w:t>, מכללת סלע</w:t>
            </w:r>
            <w:r w:rsidRPr="00DD7291" w:rsidR="00C104D2">
              <w:rPr>
                <w:rFonts w:ascii="David" w:hAnsi="David" w:hint="cs"/>
                <w:color w:val="002060"/>
                <w:szCs w:val="24"/>
                <w:rtl/>
              </w:rPr>
              <w:t>, בני ברק</w:t>
            </w:r>
            <w:r w:rsidRPr="00DD7291">
              <w:rPr>
                <w:rFonts w:ascii="David" w:hAnsi="David"/>
                <w:color w:val="002060"/>
                <w:szCs w:val="24"/>
                <w:rtl/>
              </w:rPr>
              <w:t>.</w:t>
            </w:r>
          </w:p>
          <w:p w:rsidR="00B42332" w:rsidRPr="00B42332" w:rsidP="00B42332">
            <w:pPr>
              <w:pStyle w:val="ListParagraph"/>
              <w:numPr>
                <w:ilvl w:val="0"/>
                <w:numId w:val="3"/>
              </w:numPr>
              <w:tabs>
                <w:tab w:val="left" w:pos="1359"/>
              </w:tabs>
              <w:spacing w:line="276" w:lineRule="auto"/>
              <w:jc w:val="both"/>
              <w:rPr>
                <w:color w:val="002060"/>
                <w:szCs w:val="24"/>
                <w:rtl/>
              </w:rPr>
            </w:pPr>
            <w:r w:rsidRPr="00B42332">
              <w:rPr>
                <w:color w:val="002060"/>
                <w:szCs w:val="24"/>
              </w:rPr>
              <w:t>forensic</w:t>
            </w:r>
            <w:r w:rsidRPr="00B42332">
              <w:rPr>
                <w:color w:val="002060"/>
                <w:szCs w:val="24"/>
                <w:rtl/>
              </w:rPr>
              <w:t xml:space="preserve"> – ידע בחקירת פשעי מחשוב </w:t>
            </w:r>
          </w:p>
          <w:p w:rsidR="00B42332" w:rsidRPr="00B42332" w:rsidP="00B42332">
            <w:pPr>
              <w:pStyle w:val="ListParagraph"/>
              <w:numPr>
                <w:ilvl w:val="0"/>
                <w:numId w:val="3"/>
              </w:numPr>
              <w:tabs>
                <w:tab w:val="left" w:pos="1359"/>
              </w:tabs>
              <w:spacing w:line="276" w:lineRule="auto"/>
              <w:jc w:val="both"/>
              <w:rPr>
                <w:color w:val="002060"/>
                <w:szCs w:val="24"/>
                <w:rtl/>
              </w:rPr>
            </w:pPr>
            <w:r w:rsidRPr="00B42332">
              <w:rPr>
                <w:color w:val="002060"/>
                <w:szCs w:val="24"/>
              </w:rPr>
              <w:t>Communication</w:t>
            </w:r>
            <w:r w:rsidRPr="00B42332">
              <w:rPr>
                <w:color w:val="002060"/>
                <w:szCs w:val="24"/>
                <w:rtl/>
              </w:rPr>
              <w:t xml:space="preserve"> – היכרות עם פרוטוקולים ( </w:t>
            </w:r>
            <w:r w:rsidRPr="00B42332">
              <w:rPr>
                <w:color w:val="002060"/>
                <w:szCs w:val="24"/>
              </w:rPr>
              <w:t>TCP\IP, HTTP, HTTPS</w:t>
            </w:r>
            <w:r w:rsidRPr="00B42332">
              <w:rPr>
                <w:color w:val="002060"/>
                <w:szCs w:val="24"/>
                <w:rtl/>
              </w:rPr>
              <w:t>)</w:t>
            </w:r>
          </w:p>
          <w:p w:rsidR="00B42332" w:rsidRPr="00B42332" w:rsidP="00B42332">
            <w:pPr>
              <w:pStyle w:val="ListParagraph"/>
              <w:numPr>
                <w:ilvl w:val="0"/>
                <w:numId w:val="3"/>
              </w:numPr>
              <w:tabs>
                <w:tab w:val="left" w:pos="1359"/>
              </w:tabs>
              <w:spacing w:line="276" w:lineRule="auto"/>
              <w:jc w:val="both"/>
              <w:rPr>
                <w:color w:val="002060"/>
                <w:szCs w:val="24"/>
                <w:rtl/>
              </w:rPr>
            </w:pPr>
            <w:r w:rsidRPr="00B42332">
              <w:rPr>
                <w:color w:val="002060"/>
                <w:szCs w:val="24"/>
              </w:rPr>
              <w:t>Terminal equipment</w:t>
            </w:r>
            <w:r w:rsidRPr="00B42332">
              <w:rPr>
                <w:color w:val="002060"/>
                <w:szCs w:val="24"/>
                <w:rtl/>
              </w:rPr>
              <w:t xml:space="preserve"> –היכרות עם </w:t>
            </w:r>
            <w:r w:rsidRPr="00B42332">
              <w:rPr>
                <w:color w:val="002060"/>
                <w:szCs w:val="24"/>
              </w:rPr>
              <w:t>windows,linux</w:t>
            </w:r>
            <w:r w:rsidRPr="00B42332">
              <w:rPr>
                <w:color w:val="002060"/>
                <w:szCs w:val="24"/>
              </w:rPr>
              <w:t>), hardware</w:t>
            </w:r>
            <w:r>
              <w:rPr>
                <w:rFonts w:hint="cs"/>
                <w:color w:val="002060"/>
                <w:szCs w:val="24"/>
                <w:rtl/>
              </w:rPr>
              <w:t>)</w:t>
            </w:r>
            <w:r w:rsidRPr="00B42332">
              <w:rPr>
                <w:color w:val="002060"/>
                <w:szCs w:val="24"/>
              </w:rPr>
              <w:t xml:space="preserve"> </w:t>
            </w:r>
            <w:r>
              <w:rPr>
                <w:color w:val="002060"/>
                <w:szCs w:val="24"/>
              </w:rPr>
              <w:t>system</w:t>
            </w:r>
            <w:r w:rsidRPr="00B42332">
              <w:rPr>
                <w:color w:val="002060"/>
                <w:szCs w:val="24"/>
                <w:rtl/>
              </w:rPr>
              <w:t>.</w:t>
            </w:r>
          </w:p>
          <w:p w:rsidR="00B42332" w:rsidRPr="00B42332" w:rsidP="00B42332">
            <w:pPr>
              <w:pStyle w:val="ListParagraph"/>
              <w:numPr>
                <w:ilvl w:val="0"/>
                <w:numId w:val="3"/>
              </w:numPr>
              <w:tabs>
                <w:tab w:val="left" w:pos="1359"/>
              </w:tabs>
              <w:spacing w:line="276" w:lineRule="auto"/>
              <w:jc w:val="both"/>
              <w:rPr>
                <w:color w:val="002060"/>
                <w:szCs w:val="24"/>
                <w:rtl/>
              </w:rPr>
            </w:pPr>
            <w:r w:rsidRPr="00B42332">
              <w:rPr>
                <w:color w:val="002060"/>
                <w:szCs w:val="24"/>
              </w:rPr>
              <w:t>IDS</w:t>
            </w:r>
            <w:r w:rsidRPr="00B42332">
              <w:rPr>
                <w:color w:val="002060"/>
                <w:szCs w:val="24"/>
                <w:rtl/>
              </w:rPr>
              <w:t xml:space="preserve">- ידע בסיסי במערכות </w:t>
            </w:r>
            <w:r w:rsidRPr="00B42332">
              <w:rPr>
                <w:color w:val="002060"/>
                <w:szCs w:val="24"/>
              </w:rPr>
              <w:t>IDS</w:t>
            </w:r>
            <w:r w:rsidRPr="00B42332">
              <w:rPr>
                <w:color w:val="002060"/>
                <w:szCs w:val="24"/>
                <w:rtl/>
              </w:rPr>
              <w:t xml:space="preserve"> </w:t>
            </w:r>
          </w:p>
          <w:p w:rsidR="00B42332" w:rsidRPr="00B42332" w:rsidP="00B42332">
            <w:pPr>
              <w:pStyle w:val="ListParagraph"/>
              <w:numPr>
                <w:ilvl w:val="0"/>
                <w:numId w:val="3"/>
              </w:numPr>
              <w:tabs>
                <w:tab w:val="left" w:pos="1359"/>
              </w:tabs>
              <w:spacing w:line="276" w:lineRule="auto"/>
              <w:jc w:val="both"/>
              <w:rPr>
                <w:color w:val="002060"/>
                <w:szCs w:val="24"/>
                <w:rtl/>
              </w:rPr>
            </w:pPr>
            <w:r w:rsidRPr="00B42332">
              <w:rPr>
                <w:color w:val="002060"/>
                <w:szCs w:val="24"/>
              </w:rPr>
              <w:t>Server</w:t>
            </w:r>
            <w:r w:rsidRPr="00B42332">
              <w:rPr>
                <w:color w:val="002060"/>
                <w:szCs w:val="24"/>
                <w:rtl/>
              </w:rPr>
              <w:t xml:space="preserve"> – ידע בסיסי עם </w:t>
            </w:r>
            <w:r w:rsidRPr="00B42332">
              <w:rPr>
                <w:color w:val="002060"/>
                <w:szCs w:val="24"/>
              </w:rPr>
              <w:t>server 2008</w:t>
            </w:r>
          </w:p>
          <w:p w:rsidR="00B42332" w:rsidRPr="00B42332" w:rsidP="00B42332">
            <w:pPr>
              <w:pStyle w:val="ListParagraph"/>
              <w:numPr>
                <w:ilvl w:val="0"/>
                <w:numId w:val="3"/>
              </w:numPr>
              <w:tabs>
                <w:tab w:val="left" w:pos="1359"/>
              </w:tabs>
              <w:spacing w:line="276" w:lineRule="auto"/>
              <w:jc w:val="both"/>
              <w:rPr>
                <w:color w:val="002060"/>
                <w:szCs w:val="24"/>
                <w:rtl/>
              </w:rPr>
            </w:pPr>
            <w:r w:rsidRPr="00B42332">
              <w:rPr>
                <w:color w:val="002060"/>
                <w:szCs w:val="24"/>
              </w:rPr>
              <w:t>Standards</w:t>
            </w:r>
            <w:r w:rsidRPr="00B42332">
              <w:rPr>
                <w:color w:val="002060"/>
                <w:szCs w:val="24"/>
                <w:rtl/>
              </w:rPr>
              <w:t xml:space="preserve"> – היכרות בסיסית עם תקנים</w:t>
            </w:r>
          </w:p>
          <w:p w:rsidR="00B42332" w:rsidRPr="00B42332" w:rsidP="00B42332">
            <w:pPr>
              <w:pStyle w:val="ListParagraph"/>
              <w:numPr>
                <w:ilvl w:val="0"/>
                <w:numId w:val="3"/>
              </w:numPr>
              <w:tabs>
                <w:tab w:val="left" w:pos="1359"/>
              </w:tabs>
              <w:spacing w:line="276" w:lineRule="auto"/>
              <w:jc w:val="both"/>
              <w:rPr>
                <w:color w:val="002060"/>
                <w:szCs w:val="24"/>
                <w:rtl/>
              </w:rPr>
            </w:pPr>
            <w:r w:rsidRPr="00B42332">
              <w:rPr>
                <w:color w:val="002060"/>
                <w:szCs w:val="24"/>
              </w:rPr>
              <w:t>Warfare</w:t>
            </w:r>
            <w:r w:rsidRPr="00B42332">
              <w:rPr>
                <w:color w:val="002060"/>
                <w:szCs w:val="24"/>
                <w:rtl/>
              </w:rPr>
              <w:t xml:space="preserve"> – היכרות עם כלי תקיפה מתקדמים</w:t>
            </w:r>
          </w:p>
          <w:p w:rsidR="00B42332" w:rsidRPr="00B42332" w:rsidP="00B42332">
            <w:pPr>
              <w:pStyle w:val="ListParagraph"/>
              <w:numPr>
                <w:ilvl w:val="0"/>
                <w:numId w:val="3"/>
              </w:numPr>
              <w:tabs>
                <w:tab w:val="left" w:pos="1359"/>
              </w:tabs>
              <w:spacing w:line="276" w:lineRule="auto"/>
              <w:jc w:val="both"/>
              <w:rPr>
                <w:color w:val="002060"/>
                <w:szCs w:val="24"/>
                <w:rtl/>
              </w:rPr>
            </w:pPr>
            <w:r w:rsidRPr="00B42332">
              <w:rPr>
                <w:color w:val="002060"/>
                <w:szCs w:val="24"/>
              </w:rPr>
              <w:t>FW</w:t>
            </w:r>
            <w:r w:rsidRPr="00B42332">
              <w:rPr>
                <w:color w:val="002060"/>
                <w:szCs w:val="24"/>
                <w:rtl/>
              </w:rPr>
              <w:t xml:space="preserve"> - ידע  בסיסי בהגדרת </w:t>
            </w:r>
            <w:r w:rsidRPr="00B42332">
              <w:rPr>
                <w:color w:val="002060"/>
                <w:szCs w:val="24"/>
              </w:rPr>
              <w:t>Routing, Port Forwarding</w:t>
            </w:r>
          </w:p>
          <w:p w:rsidR="00B42332" w:rsidP="00B42332">
            <w:pPr>
              <w:pStyle w:val="ListParagraph"/>
              <w:numPr>
                <w:ilvl w:val="0"/>
                <w:numId w:val="3"/>
              </w:numPr>
              <w:tabs>
                <w:tab w:val="left" w:pos="1359"/>
              </w:tabs>
              <w:spacing w:line="276" w:lineRule="auto"/>
              <w:jc w:val="both"/>
              <w:rPr>
                <w:color w:val="002060"/>
                <w:szCs w:val="24"/>
              </w:rPr>
            </w:pPr>
            <w:r w:rsidRPr="00B42332">
              <w:rPr>
                <w:color w:val="002060"/>
                <w:szCs w:val="24"/>
              </w:rPr>
              <w:t>Database Technologies</w:t>
            </w:r>
            <w:r w:rsidRPr="00B42332">
              <w:rPr>
                <w:color w:val="002060"/>
                <w:szCs w:val="24"/>
                <w:rtl/>
              </w:rPr>
              <w:t xml:space="preserve"> – ידע בסיסי עם בסיסי נתונים</w:t>
            </w:r>
          </w:p>
          <w:p w:rsidR="00E254EA" w:rsidRPr="00B42332" w:rsidP="00E254EA">
            <w:pPr>
              <w:pStyle w:val="ListParagraph"/>
              <w:tabs>
                <w:tab w:val="left" w:pos="1359"/>
              </w:tabs>
              <w:spacing w:line="276" w:lineRule="auto"/>
              <w:jc w:val="both"/>
              <w:rPr>
                <w:color w:val="002060"/>
                <w:szCs w:val="24"/>
                <w:rtl/>
              </w:rPr>
            </w:pPr>
          </w:p>
          <w:p w:rsidR="00B42332" w:rsidRPr="008C549B" w:rsidP="00E254EA">
            <w:pPr>
              <w:spacing w:line="276" w:lineRule="auto"/>
              <w:rPr>
                <w:rFonts w:ascii="David" w:hAnsi="David"/>
                <w:b/>
                <w:bCs/>
                <w:color w:val="002060"/>
                <w:szCs w:val="24"/>
                <w:u w:val="single"/>
                <w:rtl/>
              </w:rPr>
            </w:pPr>
            <w:r w:rsidRPr="008C549B">
              <w:rPr>
                <w:rFonts w:ascii="David" w:hAnsi="David"/>
                <w:b/>
                <w:bCs/>
                <w:color w:val="002060"/>
                <w:szCs w:val="24"/>
                <w:u w:val="single"/>
                <w:rtl/>
              </w:rPr>
              <w:t>2012</w:t>
            </w:r>
            <w:r w:rsidRPr="00360F28">
              <w:rPr>
                <w:rFonts w:ascii="David" w:hAnsi="David"/>
                <w:b/>
                <w:bCs/>
                <w:color w:val="002060"/>
                <w:szCs w:val="24"/>
                <w:u w:val="single"/>
                <w:rtl/>
              </w:rPr>
              <w:t>:</w:t>
            </w:r>
            <w:r w:rsidRPr="00360F28">
              <w:rPr>
                <w:rFonts w:ascii="David" w:hAnsi="David"/>
                <w:color w:val="002060"/>
                <w:szCs w:val="24"/>
                <w:rtl/>
              </w:rPr>
              <w:t xml:space="preserve"> </w:t>
            </w:r>
            <w:r w:rsidR="00E254EA">
              <w:rPr>
                <w:rFonts w:ascii="David" w:hAnsi="David" w:hint="cs"/>
                <w:b/>
                <w:bCs/>
                <w:color w:val="002060"/>
                <w:szCs w:val="24"/>
                <w:u w:val="single"/>
                <w:rtl/>
              </w:rPr>
              <w:t xml:space="preserve">בוגר קורס </w:t>
            </w:r>
            <w:r w:rsidRPr="00E254EA">
              <w:rPr>
                <w:rFonts w:ascii="David" w:hAnsi="David"/>
                <w:b/>
                <w:bCs/>
                <w:color w:val="002060"/>
                <w:szCs w:val="24"/>
                <w:u w:val="single"/>
                <w:rtl/>
              </w:rPr>
              <w:t xml:space="preserve">טכנאי </w:t>
            </w:r>
            <w:r w:rsidRPr="00E254EA">
              <w:rPr>
                <w:rFonts w:ascii="David" w:hAnsi="David"/>
                <w:b/>
                <w:bCs/>
                <w:color w:val="002060"/>
                <w:szCs w:val="24"/>
                <w:u w:val="single"/>
              </w:rPr>
              <w:t>PC</w:t>
            </w:r>
            <w:r w:rsidRPr="00E254EA">
              <w:rPr>
                <w:rFonts w:ascii="David" w:hAnsi="David"/>
                <w:b/>
                <w:bCs/>
                <w:color w:val="002060"/>
                <w:szCs w:val="24"/>
                <w:u w:val="single"/>
                <w:rtl/>
              </w:rPr>
              <w:t>,</w:t>
            </w:r>
            <w:r w:rsidRPr="008C549B">
              <w:rPr>
                <w:rFonts w:ascii="David" w:hAnsi="David"/>
                <w:color w:val="002060"/>
                <w:szCs w:val="24"/>
                <w:rtl/>
              </w:rPr>
              <w:t xml:space="preserve"> מכללת אין-ליין, פתח תקווה.</w:t>
            </w:r>
            <w:r w:rsidRPr="008C549B">
              <w:rPr>
                <w:rFonts w:ascii="David" w:hAnsi="David"/>
                <w:b/>
                <w:bCs/>
                <w:color w:val="002060"/>
                <w:szCs w:val="24"/>
                <w:u w:val="single"/>
                <w:rtl/>
              </w:rPr>
              <w:t xml:space="preserve"> </w:t>
            </w:r>
          </w:p>
          <w:p w:rsidR="00B42332" w:rsidRPr="004D5C49" w:rsidP="00B42332">
            <w:pPr>
              <w:numPr>
                <w:ilvl w:val="0"/>
                <w:numId w:val="3"/>
              </w:numPr>
              <w:spacing w:line="276" w:lineRule="auto"/>
              <w:rPr>
                <w:color w:val="002060"/>
                <w:szCs w:val="24"/>
              </w:rPr>
            </w:pPr>
            <w:r>
              <w:rPr>
                <w:rFonts w:hint="cs"/>
                <w:color w:val="002060"/>
                <w:szCs w:val="24"/>
                <w:rtl/>
              </w:rPr>
              <w:t>חומרה- ידע בפתרון תקלות חומרה והחלפת רכיבים במחשב</w:t>
            </w:r>
          </w:p>
          <w:p w:rsidR="00B42332" w:rsidP="00B42332">
            <w:pPr>
              <w:numPr>
                <w:ilvl w:val="0"/>
                <w:numId w:val="3"/>
              </w:numPr>
              <w:spacing w:line="276" w:lineRule="auto"/>
              <w:rPr>
                <w:color w:val="002060"/>
                <w:szCs w:val="24"/>
              </w:rPr>
            </w:pPr>
            <w:r>
              <w:rPr>
                <w:rFonts w:hint="cs"/>
                <w:color w:val="002060"/>
                <w:szCs w:val="24"/>
                <w:rtl/>
              </w:rPr>
              <w:t>תוכנה- ידע בהתקנת מערכת הפעלה, גיבוי נתונים, התקנת דרייברים ועוד.</w:t>
            </w:r>
          </w:p>
          <w:p w:rsidR="00E254EA" w:rsidRPr="004D5C49" w:rsidP="00E254EA">
            <w:pPr>
              <w:spacing w:line="276" w:lineRule="auto"/>
              <w:ind w:left="720"/>
              <w:rPr>
                <w:color w:val="002060"/>
                <w:szCs w:val="24"/>
                <w:rtl/>
              </w:rPr>
            </w:pPr>
          </w:p>
          <w:p w:rsidR="00A52FA2" w:rsidP="00DD7291">
            <w:pPr>
              <w:spacing w:line="276" w:lineRule="auto"/>
              <w:rPr>
                <w:b/>
                <w:bCs/>
                <w:color w:val="0070C0"/>
                <w:szCs w:val="24"/>
                <w:rtl/>
              </w:rPr>
            </w:pPr>
            <w:r w:rsidRPr="00DD7291">
              <w:rPr>
                <w:rFonts w:ascii="David" w:hAnsi="David"/>
                <w:b/>
                <w:bCs/>
                <w:color w:val="002060"/>
                <w:szCs w:val="24"/>
                <w:u w:val="single"/>
              </w:rPr>
              <w:t>2012 - 2006</w:t>
            </w:r>
            <w:r w:rsidRPr="00DD7291">
              <w:rPr>
                <w:rFonts w:ascii="David" w:hAnsi="David"/>
                <w:b/>
                <w:bCs/>
                <w:color w:val="002060"/>
                <w:szCs w:val="24"/>
                <w:u w:val="single"/>
                <w:rtl/>
              </w:rPr>
              <w:t>:</w:t>
            </w:r>
            <w:r w:rsidRPr="00B42332" w:rsidR="00DD7291">
              <w:rPr>
                <w:rFonts w:ascii="David" w:hAnsi="David" w:hint="cs"/>
                <w:color w:val="002060"/>
                <w:szCs w:val="24"/>
                <w:rtl/>
              </w:rPr>
              <w:t xml:space="preserve">     </w:t>
            </w:r>
            <w:r w:rsidRPr="00B42332">
              <w:rPr>
                <w:rFonts w:ascii="David" w:hAnsi="David"/>
                <w:color w:val="002060"/>
                <w:szCs w:val="24"/>
                <w:rtl/>
              </w:rPr>
              <w:t xml:space="preserve">לימודים תורניים גבוהים, </w:t>
            </w:r>
            <w:r w:rsidRPr="00494FB6">
              <w:rPr>
                <w:rFonts w:ascii="David" w:hAnsi="David"/>
                <w:color w:val="002060"/>
                <w:szCs w:val="24"/>
                <w:rtl/>
              </w:rPr>
              <w:t>ישיבת ברכת ישראל, ירושלים</w:t>
            </w:r>
            <w:r w:rsidR="00C104D2">
              <w:rPr>
                <w:rFonts w:ascii="David" w:hAnsi="David" w:hint="cs"/>
                <w:color w:val="002060"/>
                <w:szCs w:val="24"/>
                <w:rtl/>
              </w:rPr>
              <w:t>.</w:t>
            </w:r>
          </w:p>
          <w:p w:rsidR="00DD7291" w:rsidP="00DD7291">
            <w:pPr>
              <w:spacing w:line="276" w:lineRule="auto"/>
              <w:rPr>
                <w:b/>
                <w:bCs/>
                <w:color w:val="0070C0"/>
                <w:szCs w:val="24"/>
                <w:rtl/>
              </w:rPr>
            </w:pPr>
          </w:p>
          <w:p w:rsidR="006B5F59" w:rsidP="00DD7291">
            <w:pPr>
              <w:spacing w:line="276" w:lineRule="auto"/>
              <w:rPr>
                <w:b/>
                <w:bCs/>
                <w:color w:val="0070C0"/>
                <w:szCs w:val="24"/>
                <w:rtl/>
              </w:rPr>
            </w:pPr>
          </w:p>
          <w:p w:rsidR="006B5F59" w:rsidRPr="006B5F59" w:rsidP="006B5F59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b/>
                <w:bCs/>
                <w:color w:val="0070C0"/>
                <w:sz w:val="22"/>
                <w:szCs w:val="24"/>
                <w:rtl/>
              </w:rPr>
            </w:pPr>
            <w:r>
              <w:rPr>
                <w:rFonts w:hint="cs"/>
                <w:b/>
                <w:bCs/>
                <w:color w:val="0070C0"/>
                <w:szCs w:val="24"/>
                <w:rtl/>
              </w:rPr>
              <w:t xml:space="preserve">המלצות </w:t>
            </w:r>
            <w:r>
              <w:rPr>
                <w:rFonts w:hint="cs"/>
                <w:b/>
                <w:bCs/>
                <w:color w:val="0070C0"/>
                <w:szCs w:val="24"/>
                <w:rtl/>
              </w:rPr>
              <w:t>ינתנו</w:t>
            </w:r>
            <w:r>
              <w:rPr>
                <w:rFonts w:hint="cs"/>
                <w:b/>
                <w:bCs/>
                <w:color w:val="0070C0"/>
                <w:szCs w:val="24"/>
                <w:rtl/>
              </w:rPr>
              <w:t xml:space="preserve"> ע"פ דרישה </w:t>
            </w:r>
          </w:p>
        </w:tc>
      </w:tr>
      <w:tr w:rsidTr="00DD7291">
        <w:tblPrEx>
          <w:tblW w:w="10632" w:type="dxa"/>
          <w:tblInd w:w="-313" w:type="dxa"/>
          <w:tblLook w:val="04A0"/>
        </w:tblPrEx>
        <w:tc>
          <w:tcPr>
            <w:tcW w:w="10632" w:type="dxa"/>
            <w:gridSpan w:val="6"/>
            <w:shd w:val="clear" w:color="auto" w:fill="DBE5F1" w:themeFill="accent1" w:themeFillTint="33"/>
          </w:tcPr>
          <w:p w:rsidR="00A52FA2" w:rsidRPr="00725C40" w:rsidP="00A21EC6">
            <w:pPr>
              <w:tabs>
                <w:tab w:val="left" w:pos="1359"/>
              </w:tabs>
              <w:spacing w:line="276" w:lineRule="auto"/>
              <w:rPr>
                <w:b/>
                <w:bCs/>
                <w:color w:val="0070C0"/>
                <w:sz w:val="28"/>
                <w:rtl/>
              </w:rPr>
            </w:pPr>
            <w:r w:rsidRPr="004B05B0">
              <w:rPr>
                <w:rFonts w:hint="cs"/>
                <w:b/>
                <w:bCs/>
                <w:color w:val="0070C0"/>
                <w:szCs w:val="24"/>
                <w:rtl/>
              </w:rPr>
              <w:t>שפות</w:t>
            </w:r>
          </w:p>
        </w:tc>
      </w:tr>
      <w:tr w:rsidTr="00DD7291">
        <w:tblPrEx>
          <w:tblW w:w="10632" w:type="dxa"/>
          <w:tblInd w:w="-313" w:type="dxa"/>
          <w:tblLook w:val="04A0"/>
        </w:tblPrEx>
        <w:tc>
          <w:tcPr>
            <w:tcW w:w="10632" w:type="dxa"/>
            <w:gridSpan w:val="6"/>
          </w:tcPr>
          <w:p w:rsidR="00A52FA2" w:rsidRPr="0000245E" w:rsidP="00A21EC6">
            <w:pPr>
              <w:tabs>
                <w:tab w:val="left" w:pos="1359"/>
              </w:tabs>
              <w:spacing w:line="276" w:lineRule="auto"/>
              <w:rPr>
                <w:color w:val="002060"/>
                <w:szCs w:val="24"/>
                <w:rtl/>
              </w:rPr>
            </w:pPr>
            <w:r w:rsidRPr="0000245E">
              <w:rPr>
                <w:rFonts w:hint="cs"/>
                <w:b/>
                <w:bCs/>
                <w:color w:val="002060"/>
                <w:szCs w:val="24"/>
                <w:rtl/>
              </w:rPr>
              <w:t>עברית:</w:t>
            </w:r>
            <w:r w:rsidRPr="0000245E">
              <w:rPr>
                <w:rFonts w:hint="cs"/>
                <w:color w:val="002060"/>
                <w:szCs w:val="24"/>
                <w:rtl/>
              </w:rPr>
              <w:t xml:space="preserve"> שפת אם  |  </w:t>
            </w:r>
            <w:r w:rsidRPr="0000245E">
              <w:rPr>
                <w:rFonts w:hint="cs"/>
                <w:b/>
                <w:bCs/>
                <w:color w:val="002060"/>
                <w:szCs w:val="24"/>
                <w:rtl/>
              </w:rPr>
              <w:t>אנגלית</w:t>
            </w:r>
            <w:r>
              <w:rPr>
                <w:rFonts w:hint="cs"/>
                <w:b/>
                <w:bCs/>
                <w:color w:val="002060"/>
                <w:szCs w:val="24"/>
                <w:rtl/>
              </w:rPr>
              <w:t xml:space="preserve"> טכנית</w:t>
            </w:r>
            <w:r w:rsidRPr="0000245E">
              <w:rPr>
                <w:rFonts w:hint="cs"/>
                <w:b/>
                <w:bCs/>
                <w:color w:val="002060"/>
                <w:szCs w:val="24"/>
                <w:rtl/>
              </w:rPr>
              <w:t>:</w:t>
            </w:r>
            <w:r w:rsidRPr="0000245E">
              <w:rPr>
                <w:rFonts w:hint="cs"/>
                <w:color w:val="002060"/>
                <w:szCs w:val="24"/>
                <w:rtl/>
              </w:rPr>
              <w:t xml:space="preserve"> טובה</w:t>
            </w:r>
          </w:p>
        </w:tc>
      </w:tr>
    </w:tbl>
    <w:p w:rsidR="00841AF2" w:rsidP="007F4C38">
      <w:pPr>
        <w:bidi w:val="0"/>
        <w:spacing w:after="200" w:line="276" w:lineRule="auto"/>
      </w:pPr>
    </w:p>
    <w:sectPr w:rsidSect="00F90079">
      <w:headerReference w:type="default" r:id="rId5"/>
      <w:footerReference w:type="default" r:id="rId6"/>
      <w:pgSz w:w="12240" w:h="15840"/>
      <w:pgMar w:top="426" w:right="1440" w:bottom="284" w:left="1440" w:header="708" w:footer="21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tl/>
      </w:rPr>
      <w:id w:val="-891799762"/>
      <w:docPartObj>
        <w:docPartGallery w:val="Page Numbers (Bottom of Page)"/>
        <w:docPartUnique/>
      </w:docPartObj>
    </w:sdtPr>
    <w:sdtEndPr>
      <w:rPr>
        <w:cs/>
      </w:rPr>
    </w:sdtEndPr>
    <w:sdtContent>
      <w:sdt>
        <w:sdtPr>
          <w:rPr>
            <w:rtl/>
          </w:rPr>
          <w:id w:val="891847468"/>
          <w:docPartObj>
            <w:docPartGallery w:val="Page Numbers (Top of Page)"/>
            <w:docPartUnique/>
          </w:docPartObj>
        </w:sdtPr>
        <w:sdtContent>
          <w:p w:rsidR="00FF0118" w:rsidP="00464D90">
            <w:pPr>
              <w:pStyle w:val="Footer"/>
              <w:tabs>
                <w:tab w:val="left" w:pos="2055"/>
              </w:tabs>
              <w:rPr>
                <w:rtl/>
              </w:rPr>
            </w:pPr>
            <w:r>
              <w:rPr>
                <w:rtl/>
                <w:lang w:val="he-IL"/>
              </w:rPr>
              <w:tab/>
            </w:r>
            <w:r>
              <w:rPr>
                <w:rtl/>
                <w:lang w:val="he-IL"/>
              </w:rPr>
              <w:tab/>
            </w:r>
            <w:r>
              <w:rPr>
                <w:rtl/>
                <w:cs/>
                <w:lang w:val="he-IL"/>
              </w:rPr>
              <w:t xml:space="preserve">עמוד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  <w:rtl/>
                <w: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C876F2">
              <w:rPr>
                <w:b/>
                <w:bCs/>
                <w:noProof/>
                <w:szCs w:val="24"/>
                <w:rtl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rtl/>
                <w:cs/>
                <w:lang w:val="he-IL"/>
              </w:rPr>
              <w:t xml:space="preserve"> מתוך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  <w:rtl/>
                <w: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C876F2">
              <w:rPr>
                <w:b/>
                <w:bCs/>
                <w:noProof/>
                <w:szCs w:val="24"/>
                <w:rtl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FF011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5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494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9E7469"/>
    <w:multiLevelType w:val="hybridMultilevel"/>
    <w:tmpl w:val="508EE956"/>
    <w:lvl w:ilvl="0">
      <w:start w:val="1"/>
      <w:numFmt w:val="bullet"/>
      <w:lvlText w:val=""/>
      <w:lvlJc w:val="left"/>
      <w:pPr>
        <w:ind w:left="244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1">
    <w:nsid w:val="13FE1E97"/>
    <w:multiLevelType w:val="hybridMultilevel"/>
    <w:tmpl w:val="670CBF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C211E"/>
    <w:multiLevelType w:val="hybridMultilevel"/>
    <w:tmpl w:val="D56E7326"/>
    <w:lvl w:ilvl="0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1E2256"/>
    <w:multiLevelType w:val="hybridMultilevel"/>
    <w:tmpl w:val="6D444AF2"/>
    <w:lvl w:ilvl="0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617957"/>
    <w:multiLevelType w:val="hybridMultilevel"/>
    <w:tmpl w:val="7DBC0B1C"/>
    <w:lvl w:ilvl="0">
      <w:start w:val="2017"/>
      <w:numFmt w:val="bullet"/>
      <w:lvlText w:val=""/>
      <w:lvlJc w:val="left"/>
      <w:pPr>
        <w:ind w:left="1080" w:hanging="360"/>
      </w:pPr>
      <w:rPr>
        <w:rFonts w:ascii="Symbol" w:eastAsia="Times New Roman" w:hAnsi="Symbol" w:cs="David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9237A88"/>
    <w:multiLevelType w:val="hybridMultilevel"/>
    <w:tmpl w:val="2D96384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562CEA"/>
    <w:multiLevelType w:val="hybridMultilevel"/>
    <w:tmpl w:val="D092FC80"/>
    <w:lvl w:ilvl="0">
      <w:start w:val="2006"/>
      <w:numFmt w:val="bullet"/>
      <w:lvlText w:val=""/>
      <w:lvlJc w:val="left"/>
      <w:pPr>
        <w:ind w:left="1440" w:hanging="360"/>
      </w:pPr>
      <w:rPr>
        <w:rFonts w:ascii="Symbol" w:hAnsi="Symbol" w:eastAsiaTheme="minorHAnsi" w:cs="David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C071FA9"/>
    <w:multiLevelType w:val="hybridMultilevel"/>
    <w:tmpl w:val="5796A398"/>
    <w:lvl w:ilvl="0">
      <w:start w:val="2012"/>
      <w:numFmt w:val="bullet"/>
      <w:lvlText w:val=""/>
      <w:lvlJc w:val="left"/>
      <w:pPr>
        <w:ind w:left="2160" w:hanging="360"/>
      </w:pPr>
      <w:rPr>
        <w:rFonts w:ascii="Symbol" w:eastAsia="Times New Roman" w:hAnsi="Symbol" w:cs="David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6C5377F2"/>
    <w:multiLevelType w:val="hybridMultilevel"/>
    <w:tmpl w:val="D952C460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3E57AD"/>
    <w:rsid w:val="0000245E"/>
    <w:rsid w:val="00012F13"/>
    <w:rsid w:val="00012FA3"/>
    <w:rsid w:val="0001571B"/>
    <w:rsid w:val="000237F3"/>
    <w:rsid w:val="00024393"/>
    <w:rsid w:val="00033D25"/>
    <w:rsid w:val="0003795B"/>
    <w:rsid w:val="000455F4"/>
    <w:rsid w:val="00047108"/>
    <w:rsid w:val="0006397A"/>
    <w:rsid w:val="000839D7"/>
    <w:rsid w:val="0009370B"/>
    <w:rsid w:val="000943FD"/>
    <w:rsid w:val="000A3C6B"/>
    <w:rsid w:val="000A4141"/>
    <w:rsid w:val="000C0778"/>
    <w:rsid w:val="000C1A4B"/>
    <w:rsid w:val="000D0303"/>
    <w:rsid w:val="000D0666"/>
    <w:rsid w:val="000E11C3"/>
    <w:rsid w:val="000F5477"/>
    <w:rsid w:val="00113AEE"/>
    <w:rsid w:val="00117526"/>
    <w:rsid w:val="00122324"/>
    <w:rsid w:val="00124B21"/>
    <w:rsid w:val="00137A02"/>
    <w:rsid w:val="00152ED6"/>
    <w:rsid w:val="001758B5"/>
    <w:rsid w:val="00191501"/>
    <w:rsid w:val="00194F3D"/>
    <w:rsid w:val="00196303"/>
    <w:rsid w:val="001A289A"/>
    <w:rsid w:val="001B39D5"/>
    <w:rsid w:val="001D1000"/>
    <w:rsid w:val="001D4F94"/>
    <w:rsid w:val="001D7242"/>
    <w:rsid w:val="001D7F5F"/>
    <w:rsid w:val="0021434A"/>
    <w:rsid w:val="00231F51"/>
    <w:rsid w:val="0024370D"/>
    <w:rsid w:val="00246418"/>
    <w:rsid w:val="0024644C"/>
    <w:rsid w:val="00247ABC"/>
    <w:rsid w:val="00264668"/>
    <w:rsid w:val="002773EC"/>
    <w:rsid w:val="00297EB6"/>
    <w:rsid w:val="002A22B3"/>
    <w:rsid w:val="002A2D34"/>
    <w:rsid w:val="002B5E66"/>
    <w:rsid w:val="002B69DD"/>
    <w:rsid w:val="002C2608"/>
    <w:rsid w:val="002D43F6"/>
    <w:rsid w:val="002D7558"/>
    <w:rsid w:val="002E6DCA"/>
    <w:rsid w:val="002F0BF1"/>
    <w:rsid w:val="00325C65"/>
    <w:rsid w:val="003269E6"/>
    <w:rsid w:val="003407A2"/>
    <w:rsid w:val="00344D85"/>
    <w:rsid w:val="00360F28"/>
    <w:rsid w:val="00376ACE"/>
    <w:rsid w:val="00381B48"/>
    <w:rsid w:val="0038432A"/>
    <w:rsid w:val="003A12FF"/>
    <w:rsid w:val="003C33DC"/>
    <w:rsid w:val="003D17D0"/>
    <w:rsid w:val="003E57AD"/>
    <w:rsid w:val="003E5BFA"/>
    <w:rsid w:val="0043124E"/>
    <w:rsid w:val="00462A69"/>
    <w:rsid w:val="00464D90"/>
    <w:rsid w:val="00467BFD"/>
    <w:rsid w:val="00473141"/>
    <w:rsid w:val="00473CD8"/>
    <w:rsid w:val="004905EC"/>
    <w:rsid w:val="00494FB6"/>
    <w:rsid w:val="004A300F"/>
    <w:rsid w:val="004A5FC5"/>
    <w:rsid w:val="004B05B0"/>
    <w:rsid w:val="004B1296"/>
    <w:rsid w:val="004C0D44"/>
    <w:rsid w:val="004C0F85"/>
    <w:rsid w:val="004D3240"/>
    <w:rsid w:val="004D3417"/>
    <w:rsid w:val="004D5C49"/>
    <w:rsid w:val="004D7193"/>
    <w:rsid w:val="004E100B"/>
    <w:rsid w:val="004E2863"/>
    <w:rsid w:val="004E3365"/>
    <w:rsid w:val="004F653D"/>
    <w:rsid w:val="0052350E"/>
    <w:rsid w:val="0056497F"/>
    <w:rsid w:val="00565882"/>
    <w:rsid w:val="00581CE5"/>
    <w:rsid w:val="005875C5"/>
    <w:rsid w:val="005A1F28"/>
    <w:rsid w:val="005F309F"/>
    <w:rsid w:val="00600285"/>
    <w:rsid w:val="006025C9"/>
    <w:rsid w:val="00604FDE"/>
    <w:rsid w:val="00640D4C"/>
    <w:rsid w:val="00645849"/>
    <w:rsid w:val="00653A22"/>
    <w:rsid w:val="00686998"/>
    <w:rsid w:val="006B5F59"/>
    <w:rsid w:val="00702600"/>
    <w:rsid w:val="00705E5D"/>
    <w:rsid w:val="00717B18"/>
    <w:rsid w:val="00725C40"/>
    <w:rsid w:val="00731D1E"/>
    <w:rsid w:val="00747461"/>
    <w:rsid w:val="00774744"/>
    <w:rsid w:val="007804F3"/>
    <w:rsid w:val="0079049B"/>
    <w:rsid w:val="00794981"/>
    <w:rsid w:val="007966E6"/>
    <w:rsid w:val="007C0423"/>
    <w:rsid w:val="007C212D"/>
    <w:rsid w:val="007C6909"/>
    <w:rsid w:val="007D0CA2"/>
    <w:rsid w:val="007F4B75"/>
    <w:rsid w:val="007F4C38"/>
    <w:rsid w:val="00803901"/>
    <w:rsid w:val="00834E4F"/>
    <w:rsid w:val="00841AF2"/>
    <w:rsid w:val="008447B3"/>
    <w:rsid w:val="00852C2A"/>
    <w:rsid w:val="00856411"/>
    <w:rsid w:val="008646FF"/>
    <w:rsid w:val="00866370"/>
    <w:rsid w:val="008701DC"/>
    <w:rsid w:val="00885208"/>
    <w:rsid w:val="008B0288"/>
    <w:rsid w:val="008B0AB1"/>
    <w:rsid w:val="008B19FC"/>
    <w:rsid w:val="008C549B"/>
    <w:rsid w:val="008D08E7"/>
    <w:rsid w:val="008D53C3"/>
    <w:rsid w:val="008D5880"/>
    <w:rsid w:val="008E0330"/>
    <w:rsid w:val="008E0969"/>
    <w:rsid w:val="008E5551"/>
    <w:rsid w:val="008E6590"/>
    <w:rsid w:val="00914CA5"/>
    <w:rsid w:val="00915F1B"/>
    <w:rsid w:val="00932E72"/>
    <w:rsid w:val="009416FB"/>
    <w:rsid w:val="00946719"/>
    <w:rsid w:val="00956ED6"/>
    <w:rsid w:val="009652FF"/>
    <w:rsid w:val="009719C9"/>
    <w:rsid w:val="00971D61"/>
    <w:rsid w:val="009727CB"/>
    <w:rsid w:val="009754E7"/>
    <w:rsid w:val="00996025"/>
    <w:rsid w:val="009B00C1"/>
    <w:rsid w:val="009C2F79"/>
    <w:rsid w:val="009C748F"/>
    <w:rsid w:val="00A06831"/>
    <w:rsid w:val="00A21EC6"/>
    <w:rsid w:val="00A256FC"/>
    <w:rsid w:val="00A32283"/>
    <w:rsid w:val="00A52FA2"/>
    <w:rsid w:val="00A53162"/>
    <w:rsid w:val="00A57A0A"/>
    <w:rsid w:val="00A60651"/>
    <w:rsid w:val="00A64C5B"/>
    <w:rsid w:val="00A7168D"/>
    <w:rsid w:val="00A72783"/>
    <w:rsid w:val="00A74440"/>
    <w:rsid w:val="00A83E4D"/>
    <w:rsid w:val="00A8687C"/>
    <w:rsid w:val="00A94890"/>
    <w:rsid w:val="00AA4915"/>
    <w:rsid w:val="00AB64FA"/>
    <w:rsid w:val="00AD1C79"/>
    <w:rsid w:val="00AD3D66"/>
    <w:rsid w:val="00AF4E44"/>
    <w:rsid w:val="00AF681D"/>
    <w:rsid w:val="00B000C5"/>
    <w:rsid w:val="00B01F9C"/>
    <w:rsid w:val="00B05FDD"/>
    <w:rsid w:val="00B118EC"/>
    <w:rsid w:val="00B234C2"/>
    <w:rsid w:val="00B2619D"/>
    <w:rsid w:val="00B42332"/>
    <w:rsid w:val="00B55CEE"/>
    <w:rsid w:val="00B617DD"/>
    <w:rsid w:val="00B61C59"/>
    <w:rsid w:val="00B7302E"/>
    <w:rsid w:val="00B80942"/>
    <w:rsid w:val="00B81496"/>
    <w:rsid w:val="00B95BCF"/>
    <w:rsid w:val="00BC02F0"/>
    <w:rsid w:val="00BC2253"/>
    <w:rsid w:val="00BD6FF4"/>
    <w:rsid w:val="00BF6273"/>
    <w:rsid w:val="00C04FF6"/>
    <w:rsid w:val="00C104D2"/>
    <w:rsid w:val="00C17A48"/>
    <w:rsid w:val="00C266E8"/>
    <w:rsid w:val="00C44641"/>
    <w:rsid w:val="00C4788A"/>
    <w:rsid w:val="00C5239B"/>
    <w:rsid w:val="00C539A3"/>
    <w:rsid w:val="00C876F2"/>
    <w:rsid w:val="00C940A5"/>
    <w:rsid w:val="00C9492B"/>
    <w:rsid w:val="00C97CE2"/>
    <w:rsid w:val="00CA1543"/>
    <w:rsid w:val="00CB536E"/>
    <w:rsid w:val="00CD66A4"/>
    <w:rsid w:val="00CD6EAE"/>
    <w:rsid w:val="00CE00D1"/>
    <w:rsid w:val="00CE703A"/>
    <w:rsid w:val="00D02137"/>
    <w:rsid w:val="00D05B2B"/>
    <w:rsid w:val="00D20EA0"/>
    <w:rsid w:val="00D25438"/>
    <w:rsid w:val="00D26BA3"/>
    <w:rsid w:val="00D36E38"/>
    <w:rsid w:val="00D45153"/>
    <w:rsid w:val="00D60DA4"/>
    <w:rsid w:val="00D70B14"/>
    <w:rsid w:val="00D76B2D"/>
    <w:rsid w:val="00D96903"/>
    <w:rsid w:val="00DA2EE7"/>
    <w:rsid w:val="00DD0D9F"/>
    <w:rsid w:val="00DD31ED"/>
    <w:rsid w:val="00DD66BB"/>
    <w:rsid w:val="00DD7291"/>
    <w:rsid w:val="00DE25F9"/>
    <w:rsid w:val="00E254EA"/>
    <w:rsid w:val="00E2772E"/>
    <w:rsid w:val="00E41E0F"/>
    <w:rsid w:val="00E60FD5"/>
    <w:rsid w:val="00E63645"/>
    <w:rsid w:val="00E72203"/>
    <w:rsid w:val="00E77AAC"/>
    <w:rsid w:val="00E800E8"/>
    <w:rsid w:val="00E912BC"/>
    <w:rsid w:val="00EA3AC7"/>
    <w:rsid w:val="00EA4F42"/>
    <w:rsid w:val="00ED34CB"/>
    <w:rsid w:val="00ED65BA"/>
    <w:rsid w:val="00ED7E60"/>
    <w:rsid w:val="00EE034A"/>
    <w:rsid w:val="00EE6768"/>
    <w:rsid w:val="00EF3BF8"/>
    <w:rsid w:val="00EF4AD4"/>
    <w:rsid w:val="00F036F6"/>
    <w:rsid w:val="00F04738"/>
    <w:rsid w:val="00F16658"/>
    <w:rsid w:val="00F37CE2"/>
    <w:rsid w:val="00F427A3"/>
    <w:rsid w:val="00F666B3"/>
    <w:rsid w:val="00F90079"/>
    <w:rsid w:val="00F902D7"/>
    <w:rsid w:val="00F92E27"/>
    <w:rsid w:val="00FB19DE"/>
    <w:rsid w:val="00FB29C0"/>
    <w:rsid w:val="00FB77E5"/>
    <w:rsid w:val="00FC27E8"/>
    <w:rsid w:val="00FF0118"/>
  </w:rsids>
  <m:mathPr>
    <m:mathFont m:val="Cambria Math"/>
    <m:smallFrac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4568114-9AF7-1C4D-9B8B-C2D07FDE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D66"/>
    <w:pPr>
      <w:bidi/>
      <w:spacing w:after="0" w:line="240" w:lineRule="auto"/>
    </w:pPr>
    <w:rPr>
      <w:rFonts w:ascii="Times New Roman" w:eastAsia="Times New Roman" w:hAnsi="Times New Roman" w:cs="David"/>
      <w:sz w:val="24"/>
      <w:szCs w:val="28"/>
    </w:rPr>
  </w:style>
  <w:style w:type="paragraph" w:styleId="Heading1">
    <w:name w:val="heading 1"/>
    <w:basedOn w:val="Normal"/>
    <w:next w:val="Normal"/>
    <w:link w:val="1"/>
    <w:qFormat/>
    <w:rsid w:val="00AD3D66"/>
    <w:pPr>
      <w:keepNext/>
      <w:outlineLvl w:val="0"/>
    </w:pPr>
    <w:rPr>
      <w:rFonts w:cs="Times New Roman"/>
      <w:b/>
      <w:bCs/>
      <w:i/>
      <w:iCs/>
      <w:sz w:val="28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3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D3D66"/>
    <w:pPr>
      <w:spacing w:after="0" w:line="240" w:lineRule="auto"/>
    </w:pPr>
    <w:rPr>
      <w:rFonts w:ascii="Calibri" w:eastAsia="Calibri" w:hAnsi="Calibri" w:cs="Arial"/>
    </w:rPr>
  </w:style>
  <w:style w:type="character" w:customStyle="1" w:styleId="1">
    <w:name w:val="כותרת 1 תו"/>
    <w:basedOn w:val="DefaultParagraphFont"/>
    <w:link w:val="Heading1"/>
    <w:rsid w:val="00AD3D66"/>
    <w:rPr>
      <w:rFonts w:ascii="Times New Roman" w:eastAsia="Times New Roman" w:hAnsi="Times New Roman" w:cs="Times New Roman"/>
      <w:b/>
      <w:bCs/>
      <w:i/>
      <w:iCs/>
      <w:sz w:val="28"/>
      <w:szCs w:val="28"/>
      <w:lang w:eastAsia="he-IL"/>
    </w:rPr>
  </w:style>
  <w:style w:type="paragraph" w:styleId="Title">
    <w:name w:val="Title"/>
    <w:basedOn w:val="Normal"/>
    <w:link w:val="a"/>
    <w:qFormat/>
    <w:rsid w:val="00725C40"/>
    <w:pPr>
      <w:jc w:val="center"/>
    </w:pPr>
    <w:rPr>
      <w:rFonts w:eastAsia="SimSun" w:cs="SimSun"/>
      <w:b/>
      <w:bCs/>
      <w:sz w:val="20"/>
      <w:u w:val="single"/>
    </w:rPr>
  </w:style>
  <w:style w:type="character" w:customStyle="1" w:styleId="a">
    <w:name w:val="כותרת טקסט תו"/>
    <w:basedOn w:val="DefaultParagraphFont"/>
    <w:link w:val="Title"/>
    <w:rsid w:val="00725C40"/>
    <w:rPr>
      <w:rFonts w:ascii="Times New Roman" w:eastAsia="SimSun" w:hAnsi="Times New Roman" w:cs="SimSun"/>
      <w:b/>
      <w:bCs/>
      <w:sz w:val="20"/>
      <w:szCs w:val="28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7F4C38"/>
    <w:rPr>
      <w:rFonts w:ascii="Tahoma" w:hAnsi="Tahoma" w:cs="Tahoma"/>
      <w:sz w:val="16"/>
      <w:szCs w:val="16"/>
    </w:rPr>
  </w:style>
  <w:style w:type="character" w:customStyle="1" w:styleId="a0">
    <w:name w:val="טקסט בלונים תו"/>
    <w:basedOn w:val="DefaultParagraphFont"/>
    <w:link w:val="BalloonText"/>
    <w:uiPriority w:val="99"/>
    <w:semiHidden/>
    <w:rsid w:val="007F4C3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77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2600"/>
    <w:pPr>
      <w:ind w:left="720"/>
      <w:contextualSpacing/>
    </w:pPr>
  </w:style>
  <w:style w:type="paragraph" w:styleId="Footer">
    <w:name w:val="footer"/>
    <w:basedOn w:val="Normal"/>
    <w:link w:val="a1"/>
    <w:uiPriority w:val="99"/>
    <w:unhideWhenUsed/>
    <w:rsid w:val="00D45153"/>
    <w:pPr>
      <w:tabs>
        <w:tab w:val="center" w:pos="4680"/>
        <w:tab w:val="right" w:pos="9360"/>
      </w:tabs>
    </w:pPr>
  </w:style>
  <w:style w:type="character" w:customStyle="1" w:styleId="a1">
    <w:name w:val="כותרת תחתונה תו"/>
    <w:basedOn w:val="DefaultParagraphFont"/>
    <w:link w:val="Footer"/>
    <w:uiPriority w:val="99"/>
    <w:rsid w:val="00D45153"/>
    <w:rPr>
      <w:rFonts w:ascii="Times New Roman" w:eastAsia="Times New Roman" w:hAnsi="Times New Roman" w:cs="David"/>
      <w:sz w:val="24"/>
      <w:szCs w:val="28"/>
    </w:rPr>
  </w:style>
  <w:style w:type="character" w:styleId="PageNumber">
    <w:name w:val="page number"/>
    <w:basedOn w:val="DefaultParagraphFont"/>
    <w:uiPriority w:val="99"/>
    <w:semiHidden/>
    <w:unhideWhenUsed/>
    <w:rsid w:val="00D45153"/>
  </w:style>
  <w:style w:type="paragraph" w:styleId="Header">
    <w:name w:val="header"/>
    <w:basedOn w:val="Normal"/>
    <w:link w:val="a2"/>
    <w:uiPriority w:val="99"/>
    <w:unhideWhenUsed/>
    <w:rsid w:val="00FF0118"/>
    <w:pPr>
      <w:tabs>
        <w:tab w:val="center" w:pos="4680"/>
        <w:tab w:val="right" w:pos="9360"/>
      </w:tabs>
    </w:pPr>
  </w:style>
  <w:style w:type="character" w:customStyle="1" w:styleId="a2">
    <w:name w:val="כותרת עליונה תו"/>
    <w:basedOn w:val="DefaultParagraphFont"/>
    <w:link w:val="Header"/>
    <w:uiPriority w:val="99"/>
    <w:rsid w:val="00FF0118"/>
    <w:rPr>
      <w:rFonts w:ascii="Times New Roman" w:eastAsia="Times New Roman" w:hAnsi="Times New Roman" w:cs="David"/>
      <w:sz w:val="24"/>
      <w:szCs w:val="28"/>
    </w:rPr>
  </w:style>
  <w:style w:type="paragraph" w:styleId="Revision">
    <w:name w:val="Revision"/>
    <w:hidden/>
    <w:uiPriority w:val="99"/>
    <w:semiHidden/>
    <w:rsid w:val="008C549B"/>
    <w:pPr>
      <w:spacing w:after="0" w:line="240" w:lineRule="auto"/>
    </w:pPr>
    <w:rPr>
      <w:rFonts w:ascii="Times New Roman" w:eastAsia="Times New Roman" w:hAnsi="Times New Roman" w:cs="David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9F6B3-0F1B-4FC5-B2E7-A56A0D924ED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1867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RIM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יחיאל ש</cp:lastModifiedBy>
  <cp:revision>2</cp:revision>
  <cp:lastPrinted>2017-01-27T15:43:00Z</cp:lastPrinted>
  <dcterms:created xsi:type="dcterms:W3CDTF">2020-10-20T11:01:00Z</dcterms:created>
  <dcterms:modified xsi:type="dcterms:W3CDTF">2020-10-20T11:01:00Z</dcterms:modified>
</cp:coreProperties>
</file>