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38CA3" w14:textId="0FAA95B0" w:rsidR="008F04D6" w:rsidRDefault="00C26B44">
      <w:pPr>
        <w:jc w:val="center"/>
        <w:rPr>
          <w:u w:val="single"/>
          <w:rtl/>
        </w:rPr>
      </w:pPr>
      <w:r>
        <w:rPr>
          <w:rFonts w:hint="cs"/>
          <w:rtl/>
        </w:rPr>
        <w:t>ד</w:t>
      </w:r>
      <w:r w:rsidR="008F04D6">
        <w:rPr>
          <w:rtl/>
        </w:rPr>
        <w:t>ני שרגא</w:t>
      </w:r>
      <w:r w:rsidR="008F04D6">
        <w:rPr>
          <w:rFonts w:hint="cs"/>
          <w:rtl/>
        </w:rPr>
        <w:t xml:space="preserve"> - </w:t>
      </w:r>
      <w:r w:rsidR="008F04D6">
        <w:rPr>
          <w:rtl/>
        </w:rPr>
        <w:t>קורות חיים</w:t>
      </w:r>
    </w:p>
    <w:p w14:paraId="5C2704EE" w14:textId="77777777" w:rsidR="008F04D6" w:rsidRDefault="008F04D6">
      <w:pPr>
        <w:jc w:val="both"/>
        <w:rPr>
          <w:sz w:val="20"/>
          <w:szCs w:val="20"/>
          <w:rtl/>
        </w:rPr>
      </w:pPr>
    </w:p>
    <w:p w14:paraId="5FF515BF" w14:textId="77777777" w:rsidR="008F04D6" w:rsidRDefault="008F04D6">
      <w:pPr>
        <w:jc w:val="both"/>
        <w:rPr>
          <w:b/>
          <w:bCs/>
          <w:sz w:val="20"/>
          <w:szCs w:val="20"/>
          <w:u w:val="single"/>
          <w:rtl/>
        </w:rPr>
      </w:pPr>
      <w:r>
        <w:rPr>
          <w:b/>
          <w:bCs/>
          <w:sz w:val="20"/>
          <w:szCs w:val="20"/>
          <w:u w:val="single"/>
          <w:rtl/>
        </w:rPr>
        <w:t>פרטים אישיים :</w:t>
      </w:r>
    </w:p>
    <w:p w14:paraId="585020D1" w14:textId="77777777" w:rsidR="008F04D6" w:rsidRDefault="008F04D6">
      <w:pPr>
        <w:jc w:val="both"/>
        <w:rPr>
          <w:sz w:val="20"/>
          <w:szCs w:val="20"/>
          <w:rtl/>
        </w:rPr>
      </w:pPr>
    </w:p>
    <w:p w14:paraId="6B905CCA" w14:textId="77777777" w:rsidR="008F04D6" w:rsidRDefault="008F04D6" w:rsidP="003A311F">
      <w:pPr>
        <w:jc w:val="both"/>
        <w:rPr>
          <w:sz w:val="20"/>
          <w:szCs w:val="20"/>
          <w:rtl/>
        </w:rPr>
      </w:pPr>
      <w:r>
        <w:rPr>
          <w:sz w:val="20"/>
          <w:szCs w:val="20"/>
          <w:rtl/>
        </w:rPr>
        <w:t>טלפו</w:t>
      </w:r>
      <w:r>
        <w:rPr>
          <w:rFonts w:hint="cs"/>
          <w:sz w:val="20"/>
          <w:szCs w:val="20"/>
          <w:rtl/>
        </w:rPr>
        <w:t>ן</w:t>
      </w:r>
      <w:r>
        <w:rPr>
          <w:sz w:val="20"/>
          <w:szCs w:val="20"/>
          <w:rtl/>
        </w:rPr>
        <w:t>:</w:t>
      </w:r>
      <w:r>
        <w:rPr>
          <w:rFonts w:hint="cs"/>
          <w:sz w:val="20"/>
          <w:szCs w:val="20"/>
          <w:rtl/>
        </w:rPr>
        <w:t xml:space="preserve"> </w:t>
      </w:r>
      <w:r w:rsidR="00237DAE">
        <w:rPr>
          <w:sz w:val="20"/>
          <w:szCs w:val="20"/>
        </w:rPr>
        <w:t>054-5740235</w:t>
      </w:r>
      <w:r w:rsidR="00237DAE">
        <w:rPr>
          <w:rFonts w:hint="cs"/>
          <w:sz w:val="20"/>
          <w:szCs w:val="20"/>
          <w:rtl/>
        </w:rPr>
        <w:t>.</w:t>
      </w:r>
    </w:p>
    <w:p w14:paraId="1C44A094" w14:textId="77777777" w:rsidR="008F04D6" w:rsidRDefault="008F04D6" w:rsidP="002B6E31">
      <w:pPr>
        <w:jc w:val="both"/>
        <w:rPr>
          <w:sz w:val="20"/>
          <w:szCs w:val="20"/>
        </w:rPr>
      </w:pPr>
      <w:r>
        <w:rPr>
          <w:sz w:val="20"/>
          <w:szCs w:val="20"/>
          <w:rtl/>
        </w:rPr>
        <w:t>דואר אלקטרוני:</w:t>
      </w:r>
      <w:r>
        <w:rPr>
          <w:rFonts w:hint="cs"/>
          <w:sz w:val="20"/>
          <w:szCs w:val="20"/>
          <w:rtl/>
        </w:rPr>
        <w:t xml:space="preserve"> </w:t>
      </w:r>
      <w:r w:rsidRPr="00591818">
        <w:rPr>
          <w:sz w:val="24"/>
          <w:szCs w:val="24"/>
        </w:rPr>
        <w:t>danny</w:t>
      </w:r>
      <w:r w:rsidR="002B6E31">
        <w:rPr>
          <w:sz w:val="24"/>
          <w:szCs w:val="24"/>
        </w:rPr>
        <w:t>.</w:t>
      </w:r>
      <w:r w:rsidRPr="00591818">
        <w:rPr>
          <w:sz w:val="24"/>
          <w:szCs w:val="24"/>
        </w:rPr>
        <w:t>shraga@</w:t>
      </w:r>
      <w:r w:rsidR="002B6E31">
        <w:rPr>
          <w:sz w:val="24"/>
          <w:szCs w:val="24"/>
        </w:rPr>
        <w:t>gmail</w:t>
      </w:r>
      <w:r w:rsidRPr="00591818">
        <w:rPr>
          <w:sz w:val="24"/>
          <w:szCs w:val="24"/>
        </w:rPr>
        <w:t>.com</w:t>
      </w:r>
      <w:r>
        <w:rPr>
          <w:sz w:val="20"/>
          <w:szCs w:val="20"/>
          <w:rtl/>
        </w:rPr>
        <w:t xml:space="preserve"> </w:t>
      </w:r>
    </w:p>
    <w:p w14:paraId="0FD11686" w14:textId="77777777" w:rsidR="0021136D" w:rsidRPr="0021136D" w:rsidRDefault="0021136D" w:rsidP="0021136D">
      <w:pPr>
        <w:rPr>
          <w:rtl/>
        </w:rPr>
      </w:pPr>
    </w:p>
    <w:p w14:paraId="40E35B4F" w14:textId="77777777" w:rsidR="00B2656F" w:rsidRDefault="00432DE9">
      <w:pPr>
        <w:jc w:val="both"/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>ניסיו</w:t>
      </w:r>
      <w:r>
        <w:rPr>
          <w:rFonts w:hint="eastAsia"/>
          <w:b/>
          <w:bCs/>
          <w:sz w:val="20"/>
          <w:szCs w:val="20"/>
          <w:u w:val="single"/>
          <w:rtl/>
        </w:rPr>
        <w:t>ן</w:t>
      </w:r>
      <w:r w:rsidR="008F04D6">
        <w:rPr>
          <w:b/>
          <w:bCs/>
          <w:sz w:val="20"/>
          <w:szCs w:val="20"/>
          <w:u w:val="single"/>
          <w:rtl/>
        </w:rPr>
        <w:t xml:space="preserve"> מקצועי</w:t>
      </w:r>
      <w:r w:rsidR="00B2656F">
        <w:rPr>
          <w:b/>
          <w:bCs/>
          <w:sz w:val="20"/>
          <w:szCs w:val="20"/>
          <w:u w:val="single"/>
          <w:rtl/>
        </w:rPr>
        <w:t>:</w:t>
      </w:r>
    </w:p>
    <w:p w14:paraId="0C0C161A" w14:textId="77777777" w:rsidR="00EE4C2D" w:rsidRDefault="00EE4C2D" w:rsidP="00EE4C2D">
      <w:pPr>
        <w:jc w:val="both"/>
        <w:rPr>
          <w:sz w:val="20"/>
          <w:szCs w:val="20"/>
        </w:rPr>
      </w:pPr>
    </w:p>
    <w:p w14:paraId="46B89ABE" w14:textId="4947049C" w:rsidR="00EE4C2D" w:rsidRPr="00F15D92" w:rsidRDefault="00EE4C2D" w:rsidP="00EE4C2D">
      <w:pPr>
        <w:pStyle w:val="a3"/>
        <w:ind w:left="0"/>
        <w:jc w:val="both"/>
        <w:rPr>
          <w:rFonts w:ascii="David" w:hAnsi="David" w:cs="David"/>
          <w:sz w:val="20"/>
          <w:szCs w:val="20"/>
          <w:rtl/>
        </w:rPr>
      </w:pPr>
      <w:r>
        <w:rPr>
          <w:sz w:val="20"/>
          <w:szCs w:val="20"/>
        </w:rPr>
        <w:t>2018</w:t>
      </w:r>
      <w:r w:rsidRPr="006A5831">
        <w:rPr>
          <w:rFonts w:cs="David"/>
          <w:sz w:val="20"/>
          <w:szCs w:val="20"/>
          <w:rtl/>
        </w:rPr>
        <w:t xml:space="preserve"> - </w:t>
      </w:r>
      <w:r>
        <w:rPr>
          <w:rFonts w:cs="David"/>
          <w:sz w:val="20"/>
          <w:szCs w:val="20"/>
          <w:rtl/>
        </w:rPr>
        <w:tab/>
      </w:r>
      <w:r w:rsidR="00C26B44">
        <w:rPr>
          <w:rFonts w:cs="David" w:hint="cs"/>
          <w:sz w:val="20"/>
          <w:szCs w:val="20"/>
          <w:rtl/>
        </w:rPr>
        <w:t xml:space="preserve">ניהול של 3 קבוצות פיתוח </w:t>
      </w:r>
      <w:proofErr w:type="spellStart"/>
      <w:r>
        <w:rPr>
          <w:rFonts w:ascii="David" w:hAnsi="David" w:cs="David"/>
          <w:sz w:val="20"/>
          <w:szCs w:val="20"/>
        </w:rPr>
        <w:t>FullStack</w:t>
      </w:r>
      <w:proofErr w:type="spellEnd"/>
      <w:r>
        <w:rPr>
          <w:rFonts w:ascii="David" w:hAnsi="David" w:cs="David" w:hint="cs"/>
          <w:sz w:val="20"/>
          <w:szCs w:val="20"/>
          <w:rtl/>
        </w:rPr>
        <w:t xml:space="preserve"> בחברת הראל ביטוח</w:t>
      </w:r>
      <w:r w:rsidR="00E3053C">
        <w:rPr>
          <w:rFonts w:ascii="David" w:hAnsi="David" w:cs="David" w:hint="cs"/>
          <w:sz w:val="20"/>
          <w:szCs w:val="20"/>
          <w:rtl/>
        </w:rPr>
        <w:t xml:space="preserve"> ופיננסים</w:t>
      </w:r>
      <w:r>
        <w:rPr>
          <w:rFonts w:ascii="David" w:hAnsi="David" w:cs="David" w:hint="cs"/>
          <w:sz w:val="20"/>
          <w:szCs w:val="20"/>
          <w:rtl/>
        </w:rPr>
        <w:t>. תפקיד הכולל:</w:t>
      </w:r>
    </w:p>
    <w:p w14:paraId="331546D0" w14:textId="6B57614F" w:rsidR="00EE4C2D" w:rsidRPr="00494A93" w:rsidRDefault="00EE4C2D" w:rsidP="00EE4C2D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 xml:space="preserve">הובלה וניהול של </w:t>
      </w:r>
      <w:r w:rsidR="00C26B44">
        <w:rPr>
          <w:rFonts w:cs="David" w:hint="cs"/>
          <w:sz w:val="20"/>
          <w:szCs w:val="20"/>
          <w:rtl/>
        </w:rPr>
        <w:t>קבוצות</w:t>
      </w:r>
      <w:r>
        <w:rPr>
          <w:rFonts w:cs="David" w:hint="cs"/>
          <w:sz w:val="20"/>
          <w:szCs w:val="20"/>
          <w:rtl/>
        </w:rPr>
        <w:t xml:space="preserve"> </w:t>
      </w:r>
      <w:proofErr w:type="spellStart"/>
      <w:r w:rsidR="00455C2C">
        <w:rPr>
          <w:rFonts w:cs="David"/>
          <w:sz w:val="20"/>
          <w:szCs w:val="20"/>
        </w:rPr>
        <w:t>fullstack</w:t>
      </w:r>
      <w:proofErr w:type="spellEnd"/>
      <w:r w:rsidR="00455C2C">
        <w:rPr>
          <w:rFonts w:cs="David" w:hint="cs"/>
          <w:sz w:val="20"/>
          <w:szCs w:val="20"/>
          <w:rtl/>
        </w:rPr>
        <w:t xml:space="preserve"> </w:t>
      </w:r>
      <w:r>
        <w:rPr>
          <w:rFonts w:cs="David" w:hint="cs"/>
          <w:sz w:val="20"/>
          <w:szCs w:val="20"/>
          <w:rtl/>
        </w:rPr>
        <w:t xml:space="preserve">בפיתוח יישומי </w:t>
      </w:r>
      <w:r>
        <w:rPr>
          <w:rFonts w:cs="David"/>
          <w:sz w:val="20"/>
          <w:szCs w:val="20"/>
        </w:rPr>
        <w:t>web</w:t>
      </w:r>
      <w:r>
        <w:rPr>
          <w:rFonts w:cs="David" w:hint="cs"/>
          <w:sz w:val="20"/>
          <w:szCs w:val="20"/>
          <w:rtl/>
        </w:rPr>
        <w:t xml:space="preserve"> באגף </w:t>
      </w:r>
      <w:proofErr w:type="spellStart"/>
      <w:r>
        <w:rPr>
          <w:rFonts w:cs="David" w:hint="cs"/>
          <w:sz w:val="20"/>
          <w:szCs w:val="20"/>
          <w:rtl/>
        </w:rPr>
        <w:t>הדיגיטל</w:t>
      </w:r>
      <w:proofErr w:type="spellEnd"/>
      <w:r>
        <w:rPr>
          <w:rFonts w:cs="David" w:hint="cs"/>
          <w:sz w:val="20"/>
          <w:szCs w:val="20"/>
          <w:rtl/>
        </w:rPr>
        <w:t xml:space="preserve">, כולל פיתוח </w:t>
      </w:r>
      <w:proofErr w:type="spellStart"/>
      <w:r>
        <w:rPr>
          <w:rFonts w:cs="David"/>
          <w:sz w:val="20"/>
          <w:szCs w:val="20"/>
        </w:rPr>
        <w:t>handson</w:t>
      </w:r>
      <w:proofErr w:type="spellEnd"/>
      <w:r w:rsidRPr="00494A93">
        <w:rPr>
          <w:rFonts w:cs="David"/>
          <w:sz w:val="20"/>
          <w:szCs w:val="20"/>
          <w:rtl/>
        </w:rPr>
        <w:t>.</w:t>
      </w:r>
    </w:p>
    <w:p w14:paraId="4CD1BD17" w14:textId="57B1D031" w:rsidR="00455C2C" w:rsidRDefault="00C26B44" w:rsidP="00455C2C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עבודה עם </w:t>
      </w:r>
      <w:r w:rsidR="00455C2C">
        <w:rPr>
          <w:rFonts w:cs="David" w:hint="cs"/>
          <w:sz w:val="20"/>
          <w:szCs w:val="20"/>
        </w:rPr>
        <w:t>J</w:t>
      </w:r>
      <w:r w:rsidR="00455C2C">
        <w:rPr>
          <w:rFonts w:cs="David"/>
          <w:sz w:val="20"/>
          <w:szCs w:val="20"/>
        </w:rPr>
        <w:t>ira</w:t>
      </w:r>
      <w:r w:rsidR="00455C2C">
        <w:rPr>
          <w:rFonts w:cs="David" w:hint="cs"/>
          <w:sz w:val="20"/>
          <w:szCs w:val="20"/>
          <w:rtl/>
        </w:rPr>
        <w:t xml:space="preserve"> לניהול שוטף של משימות.</w:t>
      </w:r>
    </w:p>
    <w:p w14:paraId="08491BAF" w14:textId="714B40DC" w:rsidR="00455C2C" w:rsidRPr="00455C2C" w:rsidRDefault="00455C2C" w:rsidP="00455C2C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>שימוש ב-</w:t>
      </w:r>
      <w:r>
        <w:rPr>
          <w:rFonts w:cs="David"/>
          <w:sz w:val="20"/>
          <w:szCs w:val="20"/>
        </w:rPr>
        <w:t>Jenkins</w:t>
      </w:r>
      <w:r>
        <w:rPr>
          <w:rFonts w:cs="David" w:hint="cs"/>
          <w:sz w:val="20"/>
          <w:szCs w:val="20"/>
          <w:rtl/>
        </w:rPr>
        <w:t xml:space="preserve"> לטובת </w:t>
      </w:r>
      <w:r>
        <w:rPr>
          <w:rFonts w:cs="David"/>
          <w:sz w:val="20"/>
          <w:szCs w:val="20"/>
        </w:rPr>
        <w:t>CI/CD</w:t>
      </w:r>
      <w:r>
        <w:rPr>
          <w:rFonts w:cs="David" w:hint="cs"/>
          <w:sz w:val="20"/>
          <w:szCs w:val="20"/>
          <w:rtl/>
        </w:rPr>
        <w:t>.</w:t>
      </w:r>
    </w:p>
    <w:p w14:paraId="524A6098" w14:textId="67ECB85A" w:rsidR="00EE4C2D" w:rsidRPr="00494A93" w:rsidRDefault="00EE4C2D" w:rsidP="00EE4C2D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פיתוח</w:t>
      </w:r>
      <w:r w:rsidR="00C26B44">
        <w:rPr>
          <w:rFonts w:cs="David" w:hint="cs"/>
          <w:sz w:val="20"/>
          <w:szCs w:val="20"/>
          <w:rtl/>
        </w:rPr>
        <w:t xml:space="preserve"> בעזרת </w:t>
      </w:r>
      <w:r>
        <w:rPr>
          <w:rFonts w:cs="David"/>
          <w:sz w:val="20"/>
          <w:szCs w:val="20"/>
        </w:rPr>
        <w:t>IntelliJ</w:t>
      </w:r>
      <w:r>
        <w:rPr>
          <w:rFonts w:cs="David" w:hint="cs"/>
          <w:sz w:val="20"/>
          <w:szCs w:val="20"/>
          <w:rtl/>
        </w:rPr>
        <w:t xml:space="preserve"> בשפת </w:t>
      </w:r>
      <w:r>
        <w:rPr>
          <w:rFonts w:cs="David"/>
          <w:sz w:val="20"/>
          <w:szCs w:val="20"/>
        </w:rPr>
        <w:t>Java</w:t>
      </w:r>
      <w:r>
        <w:rPr>
          <w:rFonts w:cs="David" w:hint="cs"/>
          <w:sz w:val="20"/>
          <w:szCs w:val="20"/>
          <w:rtl/>
        </w:rPr>
        <w:t xml:space="preserve"> על-גבי תשתיות </w:t>
      </w:r>
      <w:r>
        <w:rPr>
          <w:rFonts w:cs="David"/>
          <w:sz w:val="20"/>
          <w:szCs w:val="20"/>
        </w:rPr>
        <w:t>Spring</w:t>
      </w:r>
      <w:r w:rsidRPr="00494A93">
        <w:rPr>
          <w:rFonts w:cs="David"/>
          <w:sz w:val="20"/>
          <w:szCs w:val="20"/>
          <w:rtl/>
        </w:rPr>
        <w:t>.</w:t>
      </w:r>
    </w:p>
    <w:p w14:paraId="0A68888E" w14:textId="27D27946" w:rsidR="00EE4C2D" w:rsidRDefault="00EE4C2D" w:rsidP="00EE4C2D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>ניהול קוד מקור ב-</w:t>
      </w:r>
      <w:r>
        <w:rPr>
          <w:rFonts w:cs="David"/>
          <w:sz w:val="20"/>
          <w:szCs w:val="20"/>
        </w:rPr>
        <w:t>SVN</w:t>
      </w:r>
      <w:r>
        <w:rPr>
          <w:rFonts w:cs="David" w:hint="cs"/>
          <w:sz w:val="20"/>
          <w:szCs w:val="20"/>
          <w:rtl/>
        </w:rPr>
        <w:t xml:space="preserve"> וב-</w:t>
      </w:r>
      <w:r>
        <w:rPr>
          <w:rFonts w:cs="David"/>
          <w:sz w:val="20"/>
          <w:szCs w:val="20"/>
        </w:rPr>
        <w:t>Git</w:t>
      </w:r>
      <w:r w:rsidRPr="00494A93">
        <w:rPr>
          <w:rFonts w:cs="David"/>
          <w:sz w:val="20"/>
          <w:szCs w:val="20"/>
          <w:rtl/>
        </w:rPr>
        <w:t xml:space="preserve">. </w:t>
      </w:r>
    </w:p>
    <w:p w14:paraId="508328E7" w14:textId="4584EE96" w:rsidR="00EE4C2D" w:rsidRDefault="00EE4C2D" w:rsidP="00EE4C2D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פיתוח וצריכה של </w:t>
      </w:r>
      <w:proofErr w:type="spellStart"/>
      <w:r>
        <w:rPr>
          <w:rFonts w:cs="David"/>
          <w:sz w:val="20"/>
          <w:szCs w:val="20"/>
        </w:rPr>
        <w:t>WebServices</w:t>
      </w:r>
      <w:proofErr w:type="spellEnd"/>
      <w:r>
        <w:rPr>
          <w:rFonts w:cs="David" w:hint="cs"/>
          <w:sz w:val="20"/>
          <w:szCs w:val="20"/>
          <w:rtl/>
        </w:rPr>
        <w:t xml:space="preserve"> הן מסוג </w:t>
      </w:r>
      <w:r>
        <w:rPr>
          <w:rFonts w:cs="David"/>
          <w:sz w:val="20"/>
          <w:szCs w:val="20"/>
        </w:rPr>
        <w:t>SOAP</w:t>
      </w:r>
      <w:r>
        <w:rPr>
          <w:rFonts w:cs="David" w:hint="cs"/>
          <w:sz w:val="20"/>
          <w:szCs w:val="20"/>
          <w:rtl/>
        </w:rPr>
        <w:t xml:space="preserve">, והן מסוג </w:t>
      </w:r>
      <w:r>
        <w:rPr>
          <w:rFonts w:cs="David"/>
          <w:sz w:val="20"/>
          <w:szCs w:val="20"/>
        </w:rPr>
        <w:t>REST</w:t>
      </w:r>
      <w:r>
        <w:rPr>
          <w:rFonts w:cs="David" w:hint="cs"/>
          <w:sz w:val="20"/>
          <w:szCs w:val="20"/>
          <w:rtl/>
        </w:rPr>
        <w:t>.</w:t>
      </w:r>
    </w:p>
    <w:p w14:paraId="17C1D0DA" w14:textId="0919E0BF" w:rsidR="00EE4C2D" w:rsidRDefault="00C26B44" w:rsidP="00EE4C2D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עבודה עם </w:t>
      </w:r>
      <w:r w:rsidR="00EE4C2D">
        <w:rPr>
          <w:rFonts w:cs="David" w:hint="cs"/>
          <w:sz w:val="20"/>
          <w:szCs w:val="20"/>
          <w:rtl/>
        </w:rPr>
        <w:t>בסיסי נתונים</w:t>
      </w:r>
      <w:r>
        <w:rPr>
          <w:rFonts w:cs="David" w:hint="cs"/>
          <w:sz w:val="20"/>
          <w:szCs w:val="20"/>
          <w:rtl/>
        </w:rPr>
        <w:t xml:space="preserve"> שונים:</w:t>
      </w:r>
      <w:r w:rsidR="00EE4C2D">
        <w:rPr>
          <w:rFonts w:cs="David" w:hint="cs"/>
          <w:sz w:val="20"/>
          <w:szCs w:val="20"/>
          <w:rtl/>
        </w:rPr>
        <w:t xml:space="preserve"> </w:t>
      </w:r>
      <w:r w:rsidR="00EE4C2D">
        <w:rPr>
          <w:rFonts w:cs="David"/>
          <w:sz w:val="20"/>
          <w:szCs w:val="20"/>
        </w:rPr>
        <w:t xml:space="preserve">MS </w:t>
      </w:r>
      <w:proofErr w:type="spellStart"/>
      <w:r w:rsidR="00EE4C2D">
        <w:rPr>
          <w:rFonts w:cs="David"/>
          <w:sz w:val="20"/>
          <w:szCs w:val="20"/>
        </w:rPr>
        <w:t>SqlServer</w:t>
      </w:r>
      <w:proofErr w:type="spellEnd"/>
      <w:r w:rsidR="00EE4C2D">
        <w:rPr>
          <w:rFonts w:cs="David" w:hint="cs"/>
          <w:sz w:val="20"/>
          <w:szCs w:val="20"/>
          <w:rtl/>
        </w:rPr>
        <w:t>,</w:t>
      </w:r>
      <w:r>
        <w:rPr>
          <w:rFonts w:cs="David" w:hint="cs"/>
          <w:sz w:val="20"/>
          <w:szCs w:val="20"/>
          <w:rtl/>
        </w:rPr>
        <w:t xml:space="preserve"> </w:t>
      </w:r>
      <w:r>
        <w:rPr>
          <w:rFonts w:cs="David"/>
          <w:sz w:val="20"/>
          <w:szCs w:val="20"/>
        </w:rPr>
        <w:t>DB2</w:t>
      </w:r>
      <w:r w:rsidR="00EE4C2D">
        <w:rPr>
          <w:rFonts w:cs="David" w:hint="cs"/>
          <w:sz w:val="20"/>
          <w:szCs w:val="20"/>
          <w:rtl/>
        </w:rPr>
        <w:t xml:space="preserve"> ו-</w:t>
      </w:r>
      <w:r w:rsidR="00EE4C2D">
        <w:rPr>
          <w:rFonts w:cs="David"/>
          <w:sz w:val="20"/>
          <w:szCs w:val="20"/>
        </w:rPr>
        <w:t>mongo</w:t>
      </w:r>
      <w:r w:rsidR="00EE4C2D">
        <w:rPr>
          <w:rFonts w:cs="David" w:hint="cs"/>
          <w:sz w:val="20"/>
          <w:szCs w:val="20"/>
          <w:rtl/>
        </w:rPr>
        <w:t>.</w:t>
      </w:r>
    </w:p>
    <w:p w14:paraId="4A8664CC" w14:textId="5147C3CB" w:rsidR="00EE4C2D" w:rsidRDefault="00EE4C2D" w:rsidP="00EE4C2D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פיתוח בטכנולוגיות צד לקוח של </w:t>
      </w:r>
      <w:r>
        <w:rPr>
          <w:rFonts w:cs="David"/>
          <w:sz w:val="20"/>
          <w:szCs w:val="20"/>
        </w:rPr>
        <w:t>AngularJS</w:t>
      </w:r>
      <w:r>
        <w:rPr>
          <w:rFonts w:cs="David" w:hint="cs"/>
          <w:sz w:val="20"/>
          <w:szCs w:val="20"/>
          <w:rtl/>
        </w:rPr>
        <w:t>, ו-</w:t>
      </w:r>
      <w:r>
        <w:rPr>
          <w:rFonts w:cs="David"/>
          <w:sz w:val="20"/>
          <w:szCs w:val="20"/>
        </w:rPr>
        <w:t>React</w:t>
      </w:r>
      <w:r>
        <w:rPr>
          <w:rFonts w:cs="David" w:hint="cs"/>
          <w:sz w:val="20"/>
          <w:szCs w:val="20"/>
          <w:rtl/>
        </w:rPr>
        <w:t>.</w:t>
      </w:r>
    </w:p>
    <w:p w14:paraId="492F16E4" w14:textId="40CFC465" w:rsidR="00EE4C2D" w:rsidRDefault="00EE4C2D" w:rsidP="00EE4C2D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שימוש במתודולוגיית </w:t>
      </w:r>
      <w:r>
        <w:rPr>
          <w:rFonts w:cs="David"/>
          <w:sz w:val="20"/>
          <w:szCs w:val="20"/>
        </w:rPr>
        <w:t>microservices</w:t>
      </w:r>
      <w:r>
        <w:rPr>
          <w:rFonts w:cs="David" w:hint="cs"/>
          <w:sz w:val="20"/>
          <w:szCs w:val="20"/>
          <w:rtl/>
        </w:rPr>
        <w:t xml:space="preserve"> מבוססי </w:t>
      </w:r>
      <w:r>
        <w:rPr>
          <w:rFonts w:cs="David"/>
          <w:sz w:val="20"/>
          <w:szCs w:val="20"/>
        </w:rPr>
        <w:t>Docker</w:t>
      </w:r>
      <w:r w:rsidR="00E3053C">
        <w:rPr>
          <w:rFonts w:cs="David"/>
          <w:sz w:val="20"/>
          <w:szCs w:val="20"/>
        </w:rPr>
        <w:t xml:space="preserve"> Swarm</w:t>
      </w:r>
      <w:r>
        <w:rPr>
          <w:rFonts w:cs="David" w:hint="cs"/>
          <w:sz w:val="20"/>
          <w:szCs w:val="20"/>
          <w:rtl/>
        </w:rPr>
        <w:t xml:space="preserve"> ו-</w:t>
      </w:r>
      <w:r w:rsidR="00E3053C">
        <w:rPr>
          <w:rFonts w:cs="David"/>
          <w:sz w:val="20"/>
          <w:szCs w:val="20"/>
        </w:rPr>
        <w:t>Kubernetes</w:t>
      </w:r>
      <w:r>
        <w:rPr>
          <w:rFonts w:cs="David" w:hint="cs"/>
          <w:sz w:val="20"/>
          <w:szCs w:val="20"/>
          <w:rtl/>
        </w:rPr>
        <w:t>.</w:t>
      </w:r>
    </w:p>
    <w:p w14:paraId="7DAE3BB1" w14:textId="36873C11" w:rsidR="00C26B44" w:rsidRDefault="00C26B44" w:rsidP="00EE4C2D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פיתוח יישומי </w:t>
      </w:r>
      <w:r>
        <w:rPr>
          <w:rFonts w:cs="David"/>
          <w:sz w:val="20"/>
          <w:szCs w:val="20"/>
        </w:rPr>
        <w:t>microservice</w:t>
      </w:r>
      <w:r>
        <w:rPr>
          <w:rFonts w:cs="David" w:hint="cs"/>
          <w:sz w:val="20"/>
          <w:szCs w:val="20"/>
          <w:rtl/>
        </w:rPr>
        <w:t xml:space="preserve"> לענן </w:t>
      </w:r>
      <w:r>
        <w:rPr>
          <w:rFonts w:cs="David"/>
          <w:sz w:val="20"/>
          <w:szCs w:val="20"/>
        </w:rPr>
        <w:t>AWS</w:t>
      </w:r>
      <w:r>
        <w:rPr>
          <w:rFonts w:cs="David" w:hint="cs"/>
          <w:sz w:val="20"/>
          <w:szCs w:val="20"/>
          <w:rtl/>
        </w:rPr>
        <w:t xml:space="preserve"> והסבה של יישומים קיימים כ-</w:t>
      </w:r>
      <w:r>
        <w:rPr>
          <w:rFonts w:cs="David"/>
          <w:sz w:val="20"/>
          <w:szCs w:val="20"/>
        </w:rPr>
        <w:t>microservices</w:t>
      </w:r>
      <w:r>
        <w:rPr>
          <w:rFonts w:cs="David" w:hint="cs"/>
          <w:sz w:val="20"/>
          <w:szCs w:val="20"/>
          <w:rtl/>
        </w:rPr>
        <w:t xml:space="preserve"> בענן.</w:t>
      </w:r>
    </w:p>
    <w:p w14:paraId="6D32AAEE" w14:textId="77777777" w:rsidR="00B2656F" w:rsidRDefault="00B2656F">
      <w:pPr>
        <w:jc w:val="both"/>
        <w:rPr>
          <w:sz w:val="20"/>
          <w:szCs w:val="20"/>
        </w:rPr>
      </w:pPr>
    </w:p>
    <w:p w14:paraId="4BD4665E" w14:textId="77777777" w:rsidR="00B2656F" w:rsidRPr="00F15D92" w:rsidRDefault="00D9613E" w:rsidP="00F15D92">
      <w:pPr>
        <w:pStyle w:val="a3"/>
        <w:ind w:left="0"/>
        <w:jc w:val="both"/>
        <w:rPr>
          <w:rFonts w:ascii="David" w:hAnsi="David" w:cs="David"/>
          <w:sz w:val="20"/>
          <w:szCs w:val="20"/>
          <w:rtl/>
        </w:rPr>
      </w:pPr>
      <w:r>
        <w:rPr>
          <w:sz w:val="20"/>
          <w:szCs w:val="20"/>
        </w:rPr>
        <w:t>2015-2017</w:t>
      </w:r>
      <w:r w:rsidR="00B2656F" w:rsidRPr="006A5831">
        <w:rPr>
          <w:rFonts w:cs="David"/>
          <w:sz w:val="20"/>
          <w:szCs w:val="20"/>
          <w:rtl/>
        </w:rPr>
        <w:t xml:space="preserve"> - </w:t>
      </w:r>
      <w:r w:rsidR="00F15D92" w:rsidRPr="00F15D92">
        <w:rPr>
          <w:rFonts w:ascii="David" w:hAnsi="David" w:cs="David"/>
          <w:sz w:val="20"/>
          <w:szCs w:val="20"/>
          <w:rtl/>
        </w:rPr>
        <w:t xml:space="preserve">ראש צוות פיתוח </w:t>
      </w:r>
      <w:proofErr w:type="spellStart"/>
      <w:r w:rsidR="00F15D92" w:rsidRPr="00F15D92">
        <w:rPr>
          <w:rFonts w:ascii="David" w:hAnsi="David" w:cs="David"/>
          <w:sz w:val="20"/>
          <w:szCs w:val="20"/>
          <w:rtl/>
        </w:rPr>
        <w:t>במתפ</w:t>
      </w:r>
      <w:proofErr w:type="spellEnd"/>
      <w:r w:rsidR="00F15D92" w:rsidRPr="00F15D92">
        <w:rPr>
          <w:rFonts w:ascii="David" w:hAnsi="David" w:cs="David"/>
          <w:sz w:val="20"/>
          <w:szCs w:val="20"/>
          <w:rtl/>
        </w:rPr>
        <w:t xml:space="preserve">, מקבוצת הבנק הבינלאומי </w:t>
      </w:r>
      <w:r w:rsidR="00F15D92">
        <w:rPr>
          <w:rFonts w:ascii="David" w:hAnsi="David" w:cs="David"/>
          <w:sz w:val="20"/>
          <w:szCs w:val="20"/>
          <w:rtl/>
        </w:rPr>
        <w:t>–</w:t>
      </w:r>
      <w:r w:rsidR="00F15D92" w:rsidRPr="00F15D92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="00F15D92">
        <w:rPr>
          <w:rFonts w:ascii="David" w:hAnsi="David" w:cs="David" w:hint="cs"/>
          <w:sz w:val="20"/>
          <w:szCs w:val="20"/>
          <w:rtl/>
        </w:rPr>
        <w:t>פורטלי</w:t>
      </w:r>
      <w:proofErr w:type="spellEnd"/>
      <w:r w:rsidR="00F15D92">
        <w:rPr>
          <w:rFonts w:ascii="David" w:hAnsi="David" w:cs="David" w:hint="cs"/>
          <w:sz w:val="20"/>
          <w:szCs w:val="20"/>
          <w:rtl/>
        </w:rPr>
        <w:t xml:space="preserve"> האינטרנט של הבנקים בקבוצה</w:t>
      </w:r>
    </w:p>
    <w:p w14:paraId="2E68125F" w14:textId="77777777" w:rsidR="00494A93" w:rsidRPr="00494A93" w:rsidRDefault="00494A93" w:rsidP="00494A93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 w:rsidRPr="00494A93">
        <w:rPr>
          <w:rFonts w:cs="David"/>
          <w:sz w:val="20"/>
          <w:szCs w:val="20"/>
          <w:rtl/>
        </w:rPr>
        <w:t xml:space="preserve">פיתוח בסביבת פיתוח </w:t>
      </w:r>
      <w:r w:rsidRPr="00494A93">
        <w:rPr>
          <w:rFonts w:cs="David"/>
          <w:sz w:val="20"/>
          <w:szCs w:val="20"/>
        </w:rPr>
        <w:t>RAD 8</w:t>
      </w:r>
      <w:r w:rsidRPr="00494A93">
        <w:rPr>
          <w:rFonts w:cs="David"/>
          <w:sz w:val="20"/>
          <w:szCs w:val="20"/>
          <w:rtl/>
        </w:rPr>
        <w:t xml:space="preserve">, וניהול גרסאות תוכנה באמצעות 7 </w:t>
      </w:r>
      <w:r w:rsidRPr="00494A93">
        <w:rPr>
          <w:rFonts w:cs="David"/>
          <w:sz w:val="20"/>
          <w:szCs w:val="20"/>
        </w:rPr>
        <w:t>ClearCase</w:t>
      </w:r>
      <w:r w:rsidRPr="00494A93">
        <w:rPr>
          <w:rFonts w:cs="David"/>
          <w:sz w:val="20"/>
          <w:szCs w:val="20"/>
          <w:rtl/>
        </w:rPr>
        <w:t>.</w:t>
      </w:r>
    </w:p>
    <w:p w14:paraId="69958167" w14:textId="77777777" w:rsidR="00494A93" w:rsidRPr="00494A93" w:rsidRDefault="00494A93" w:rsidP="00494A93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 w:rsidRPr="00494A93">
        <w:rPr>
          <w:rFonts w:cs="David"/>
          <w:sz w:val="20"/>
          <w:szCs w:val="20"/>
          <w:rtl/>
        </w:rPr>
        <w:t>עיסוק בטכנולוגיות צד לקוח  (</w:t>
      </w:r>
      <w:r>
        <w:rPr>
          <w:rFonts w:cs="David"/>
          <w:sz w:val="20"/>
          <w:szCs w:val="20"/>
        </w:rPr>
        <w:t xml:space="preserve">HTML,CSS, </w:t>
      </w:r>
      <w:proofErr w:type="spellStart"/>
      <w:r>
        <w:rPr>
          <w:rFonts w:cs="David"/>
          <w:sz w:val="20"/>
          <w:szCs w:val="20"/>
        </w:rPr>
        <w:t>jquery</w:t>
      </w:r>
      <w:proofErr w:type="spellEnd"/>
      <w:r w:rsidRPr="00494A93">
        <w:rPr>
          <w:rFonts w:cs="David"/>
          <w:sz w:val="20"/>
          <w:szCs w:val="20"/>
          <w:rtl/>
        </w:rPr>
        <w:t xml:space="preserve">) </w:t>
      </w:r>
      <w:r>
        <w:rPr>
          <w:rFonts w:cs="David" w:hint="cs"/>
          <w:sz w:val="20"/>
          <w:szCs w:val="20"/>
          <w:rtl/>
        </w:rPr>
        <w:t xml:space="preserve">וצד שרת </w:t>
      </w:r>
      <w:r w:rsidRPr="00494A93">
        <w:rPr>
          <w:rFonts w:cs="David"/>
          <w:sz w:val="20"/>
          <w:szCs w:val="20"/>
          <w:rtl/>
        </w:rPr>
        <w:t xml:space="preserve">בשפת </w:t>
      </w:r>
      <w:r w:rsidRPr="00494A93">
        <w:rPr>
          <w:rFonts w:cs="David"/>
          <w:sz w:val="20"/>
          <w:szCs w:val="20"/>
        </w:rPr>
        <w:t>Java</w:t>
      </w:r>
      <w:r>
        <w:rPr>
          <w:rFonts w:cs="David"/>
          <w:sz w:val="20"/>
          <w:szCs w:val="20"/>
        </w:rPr>
        <w:t>/J2EE</w:t>
      </w:r>
      <w:r w:rsidRPr="00494A93">
        <w:rPr>
          <w:rFonts w:cs="David"/>
          <w:sz w:val="20"/>
          <w:szCs w:val="20"/>
          <w:rtl/>
        </w:rPr>
        <w:t>.</w:t>
      </w:r>
    </w:p>
    <w:p w14:paraId="279243C8" w14:textId="77777777" w:rsidR="00494A93" w:rsidRPr="00494A93" w:rsidRDefault="00494A93" w:rsidP="00494A93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 w:rsidRPr="00494A93">
        <w:rPr>
          <w:rFonts w:cs="David"/>
          <w:sz w:val="20"/>
          <w:szCs w:val="20"/>
          <w:rtl/>
        </w:rPr>
        <w:t xml:space="preserve">עבודה מול בסיס נתונים </w:t>
      </w:r>
      <w:r w:rsidRPr="00494A93">
        <w:rPr>
          <w:rFonts w:cs="David"/>
          <w:sz w:val="20"/>
          <w:szCs w:val="20"/>
        </w:rPr>
        <w:t>db2</w:t>
      </w:r>
      <w:r w:rsidRPr="00494A93">
        <w:rPr>
          <w:rFonts w:cs="David"/>
          <w:sz w:val="20"/>
          <w:szCs w:val="20"/>
          <w:rtl/>
        </w:rPr>
        <w:t xml:space="preserve">, ושרת </w:t>
      </w:r>
      <w:r w:rsidRPr="006A5831">
        <w:rPr>
          <w:rFonts w:cs="David"/>
          <w:sz w:val="20"/>
          <w:szCs w:val="20"/>
        </w:rPr>
        <w:t>WAS Portal</w:t>
      </w:r>
      <w:r w:rsidRPr="00494A93">
        <w:rPr>
          <w:rFonts w:cs="David"/>
          <w:sz w:val="20"/>
          <w:szCs w:val="20"/>
          <w:rtl/>
        </w:rPr>
        <w:t xml:space="preserve">. </w:t>
      </w:r>
    </w:p>
    <w:p w14:paraId="313F10B2" w14:textId="77777777" w:rsidR="00494A93" w:rsidRPr="00494A93" w:rsidRDefault="00494A93" w:rsidP="00494A93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הקמת תשתיות </w:t>
      </w:r>
      <w:r>
        <w:rPr>
          <w:rFonts w:cs="David"/>
          <w:sz w:val="20"/>
          <w:szCs w:val="20"/>
        </w:rPr>
        <w:t>multilingual</w:t>
      </w:r>
      <w:r>
        <w:rPr>
          <w:rFonts w:cs="David" w:hint="cs"/>
          <w:sz w:val="20"/>
          <w:szCs w:val="20"/>
          <w:rtl/>
        </w:rPr>
        <w:t xml:space="preserve"> ותשתיות תמיכה בשיפור ביצועים, אבטחת האתרים והנגשתם.</w:t>
      </w:r>
    </w:p>
    <w:p w14:paraId="5B70499D" w14:textId="77777777" w:rsidR="00D51100" w:rsidRDefault="00D51100" w:rsidP="00D51100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פיתוח </w:t>
      </w:r>
      <w:proofErr w:type="spellStart"/>
      <w:r>
        <w:rPr>
          <w:rFonts w:cs="David"/>
          <w:sz w:val="20"/>
          <w:szCs w:val="20"/>
        </w:rPr>
        <w:t>WebServices</w:t>
      </w:r>
      <w:proofErr w:type="spellEnd"/>
      <w:r>
        <w:rPr>
          <w:rFonts w:cs="David" w:hint="cs"/>
          <w:sz w:val="20"/>
          <w:szCs w:val="20"/>
          <w:rtl/>
        </w:rPr>
        <w:t xml:space="preserve"> להתממשקות בין הפורטל, לבין מערכות בנקאיות אחרות.</w:t>
      </w:r>
    </w:p>
    <w:p w14:paraId="7DC4FAC7" w14:textId="77777777" w:rsidR="00B2656F" w:rsidRPr="006A5831" w:rsidRDefault="00B2656F" w:rsidP="00D51100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 w:rsidRPr="006A5831">
        <w:rPr>
          <w:rFonts w:cs="David"/>
          <w:sz w:val="20"/>
          <w:szCs w:val="20"/>
          <w:rtl/>
        </w:rPr>
        <w:t xml:space="preserve">ניהול פרויקט חלוצי </w:t>
      </w:r>
      <w:proofErr w:type="spellStart"/>
      <w:r w:rsidRPr="006A5831">
        <w:rPr>
          <w:rFonts w:cs="David"/>
          <w:sz w:val="20"/>
          <w:szCs w:val="20"/>
          <w:rtl/>
        </w:rPr>
        <w:t>להנגשת</w:t>
      </w:r>
      <w:proofErr w:type="spellEnd"/>
      <w:r w:rsidRPr="006A5831">
        <w:rPr>
          <w:rFonts w:cs="David"/>
          <w:sz w:val="20"/>
          <w:szCs w:val="20"/>
          <w:rtl/>
        </w:rPr>
        <w:t xml:space="preserve"> כל אתרי הבנק.</w:t>
      </w:r>
    </w:p>
    <w:p w14:paraId="08D58FF8" w14:textId="77777777" w:rsidR="00B2656F" w:rsidRDefault="00B2656F" w:rsidP="009635FD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 w:rsidRPr="006A5831">
        <w:rPr>
          <w:rFonts w:cs="David"/>
          <w:sz w:val="20"/>
          <w:szCs w:val="20"/>
          <w:rtl/>
        </w:rPr>
        <w:t xml:space="preserve">ניהול ישיר של </w:t>
      </w:r>
      <w:r w:rsidRPr="006A5831">
        <w:rPr>
          <w:rFonts w:cs="David"/>
          <w:sz w:val="20"/>
          <w:szCs w:val="20"/>
        </w:rPr>
        <w:t xml:space="preserve">7 </w:t>
      </w:r>
      <w:r w:rsidRPr="006A5831">
        <w:rPr>
          <w:rFonts w:cs="David"/>
          <w:sz w:val="20"/>
          <w:szCs w:val="20"/>
          <w:rtl/>
        </w:rPr>
        <w:t>אנשי צוות ועוד</w:t>
      </w:r>
      <w:r w:rsidR="009635FD" w:rsidRPr="006A5831">
        <w:rPr>
          <w:rFonts w:cs="David" w:hint="cs"/>
          <w:sz w:val="20"/>
          <w:szCs w:val="20"/>
          <w:rtl/>
        </w:rPr>
        <w:t xml:space="preserve"> 3</w:t>
      </w:r>
      <w:r w:rsidRPr="006A5831">
        <w:rPr>
          <w:rFonts w:cs="David"/>
          <w:sz w:val="20"/>
          <w:szCs w:val="20"/>
        </w:rPr>
        <w:t xml:space="preserve"> </w:t>
      </w:r>
      <w:r w:rsidRPr="006A5831">
        <w:rPr>
          <w:rFonts w:cs="David"/>
          <w:sz w:val="20"/>
          <w:szCs w:val="20"/>
          <w:rtl/>
        </w:rPr>
        <w:t xml:space="preserve">בניהול </w:t>
      </w:r>
      <w:proofErr w:type="spellStart"/>
      <w:r w:rsidRPr="006A5831">
        <w:rPr>
          <w:rFonts w:cs="David"/>
          <w:sz w:val="20"/>
          <w:szCs w:val="20"/>
          <w:rtl/>
        </w:rPr>
        <w:t>מטריציוני</w:t>
      </w:r>
      <w:proofErr w:type="spellEnd"/>
      <w:r w:rsidRPr="006A5831">
        <w:rPr>
          <w:rFonts w:cs="David"/>
          <w:sz w:val="20"/>
          <w:szCs w:val="20"/>
          <w:rtl/>
        </w:rPr>
        <w:t>.</w:t>
      </w:r>
    </w:p>
    <w:p w14:paraId="0400D153" w14:textId="77777777" w:rsidR="00D9613E" w:rsidRPr="008B7921" w:rsidRDefault="00D9613E" w:rsidP="00D9613E">
      <w:pPr>
        <w:numPr>
          <w:ilvl w:val="0"/>
          <w:numId w:val="5"/>
        </w:numPr>
        <w:ind w:right="360"/>
        <w:jc w:val="both"/>
        <w:rPr>
          <w:rFonts w:ascii="David" w:hAnsi="David"/>
          <w:sz w:val="20"/>
          <w:szCs w:val="20"/>
          <w:rtl/>
        </w:rPr>
      </w:pPr>
      <w:r w:rsidRPr="008B7921">
        <w:rPr>
          <w:rFonts w:ascii="David" w:hAnsi="David"/>
          <w:sz w:val="20"/>
          <w:szCs w:val="20"/>
          <w:rtl/>
        </w:rPr>
        <w:t>הגדרת ארכיטקטורה של טכנולוגיות פיתוח והטמעתן בפורטל</w:t>
      </w:r>
      <w:r w:rsidRPr="008B7921">
        <w:rPr>
          <w:rFonts w:ascii="David" w:hAnsi="David" w:hint="cs"/>
          <w:sz w:val="20"/>
          <w:szCs w:val="20"/>
          <w:rtl/>
        </w:rPr>
        <w:t>ים השונים</w:t>
      </w:r>
      <w:r w:rsidRPr="008B7921">
        <w:rPr>
          <w:rFonts w:ascii="David" w:hAnsi="David"/>
          <w:sz w:val="20"/>
          <w:szCs w:val="20"/>
          <w:rtl/>
        </w:rPr>
        <w:t>.</w:t>
      </w:r>
    </w:p>
    <w:p w14:paraId="2E6B016B" w14:textId="77777777" w:rsidR="00B2656F" w:rsidRPr="00B2656F" w:rsidRDefault="00B2656F" w:rsidP="00B2656F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 w:rsidRPr="00B2656F">
        <w:rPr>
          <w:rFonts w:cs="David"/>
          <w:sz w:val="20"/>
          <w:szCs w:val="20"/>
          <w:rtl/>
        </w:rPr>
        <w:t>כתיבת מסמכי אפיון למשימות</w:t>
      </w:r>
      <w:r w:rsidRPr="00B2656F">
        <w:rPr>
          <w:rFonts w:cs="David" w:hint="cs"/>
          <w:sz w:val="20"/>
          <w:szCs w:val="20"/>
          <w:rtl/>
        </w:rPr>
        <w:t xml:space="preserve">, </w:t>
      </w:r>
      <w:r>
        <w:rPr>
          <w:rFonts w:cs="David" w:hint="cs"/>
          <w:sz w:val="20"/>
          <w:szCs w:val="20"/>
          <w:rtl/>
        </w:rPr>
        <w:t>ו</w:t>
      </w:r>
      <w:r w:rsidRPr="00B2656F">
        <w:rPr>
          <w:rFonts w:cs="David"/>
          <w:sz w:val="20"/>
          <w:szCs w:val="20"/>
          <w:rtl/>
        </w:rPr>
        <w:t>כתיבת נהלי עבודה במדור אינטרנט.</w:t>
      </w:r>
    </w:p>
    <w:p w14:paraId="5A223C69" w14:textId="77777777" w:rsidR="00B2656F" w:rsidRPr="006A5831" w:rsidRDefault="00B2656F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 w:rsidRPr="006A5831">
        <w:rPr>
          <w:rFonts w:cs="David"/>
          <w:sz w:val="20"/>
          <w:szCs w:val="20"/>
          <w:rtl/>
        </w:rPr>
        <w:t>ניהול מהדורות תוכנה מזמן פיתוח, דרך בדיקות ועד להעברה לייצור.</w:t>
      </w:r>
    </w:p>
    <w:p w14:paraId="6E74807A" w14:textId="77777777" w:rsidR="00494A93" w:rsidRPr="006A5831" w:rsidRDefault="00494A93" w:rsidP="00494A93">
      <w:pPr>
        <w:pStyle w:val="a3"/>
        <w:numPr>
          <w:ilvl w:val="0"/>
          <w:numId w:val="5"/>
        </w:numPr>
        <w:jc w:val="both"/>
        <w:rPr>
          <w:rFonts w:cs="David"/>
          <w:sz w:val="20"/>
          <w:szCs w:val="20"/>
          <w:rtl/>
        </w:rPr>
      </w:pPr>
      <w:r w:rsidRPr="006A5831">
        <w:rPr>
          <w:rFonts w:cs="David"/>
          <w:sz w:val="20"/>
          <w:szCs w:val="20"/>
          <w:rtl/>
        </w:rPr>
        <w:t>הגדרת לוחות זמנים למשימות בשימוש ב-</w:t>
      </w:r>
      <w:proofErr w:type="spellStart"/>
      <w:r w:rsidRPr="006A5831">
        <w:rPr>
          <w:rFonts w:cs="David"/>
          <w:sz w:val="20"/>
          <w:szCs w:val="20"/>
        </w:rPr>
        <w:t>MSProject</w:t>
      </w:r>
      <w:proofErr w:type="spellEnd"/>
      <w:r>
        <w:rPr>
          <w:rFonts w:cs="David" w:hint="cs"/>
          <w:sz w:val="20"/>
          <w:szCs w:val="20"/>
          <w:rtl/>
        </w:rPr>
        <w:t xml:space="preserve">, וניהול מעקב אחר עמידה </w:t>
      </w:r>
      <w:proofErr w:type="spellStart"/>
      <w:r>
        <w:rPr>
          <w:rFonts w:cs="David" w:hint="cs"/>
          <w:sz w:val="20"/>
          <w:szCs w:val="20"/>
          <w:rtl/>
        </w:rPr>
        <w:t>בלו"ז</w:t>
      </w:r>
      <w:proofErr w:type="spellEnd"/>
      <w:r>
        <w:rPr>
          <w:rFonts w:cs="David" w:hint="cs"/>
          <w:sz w:val="20"/>
          <w:szCs w:val="20"/>
          <w:rtl/>
        </w:rPr>
        <w:t>.</w:t>
      </w:r>
    </w:p>
    <w:p w14:paraId="0671BD96" w14:textId="77777777" w:rsidR="00B2656F" w:rsidRPr="006A5831" w:rsidRDefault="00B2656F" w:rsidP="00893DAC">
      <w:pPr>
        <w:ind w:right="360"/>
        <w:jc w:val="both"/>
        <w:rPr>
          <w:sz w:val="20"/>
          <w:szCs w:val="20"/>
        </w:rPr>
      </w:pPr>
    </w:p>
    <w:p w14:paraId="5482E14F" w14:textId="77777777" w:rsidR="00F74CBF" w:rsidRDefault="00F74CBF" w:rsidP="00F15D92">
      <w:pPr>
        <w:ind w:right="360"/>
        <w:jc w:val="both"/>
        <w:rPr>
          <w:sz w:val="20"/>
          <w:szCs w:val="20"/>
        </w:rPr>
      </w:pPr>
      <w:r>
        <w:rPr>
          <w:sz w:val="20"/>
          <w:szCs w:val="20"/>
        </w:rPr>
        <w:t>2010</w:t>
      </w:r>
      <w:r w:rsidR="00D9613E">
        <w:rPr>
          <w:sz w:val="20"/>
          <w:szCs w:val="20"/>
        </w:rPr>
        <w:t>-2015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 w:rsidR="00541440">
        <w:rPr>
          <w:rFonts w:hint="cs"/>
          <w:sz w:val="20"/>
          <w:szCs w:val="20"/>
          <w:rtl/>
        </w:rPr>
        <w:t>ראש צוות פיתוח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במתפ</w:t>
      </w:r>
      <w:proofErr w:type="spellEnd"/>
      <w:r>
        <w:rPr>
          <w:rFonts w:hint="cs"/>
          <w:sz w:val="20"/>
          <w:szCs w:val="20"/>
          <w:rtl/>
        </w:rPr>
        <w:t>, מקבוצת הבנק הבינלאומי</w:t>
      </w:r>
      <w:r w:rsidR="00F15D92">
        <w:rPr>
          <w:rFonts w:hint="cs"/>
          <w:sz w:val="20"/>
          <w:szCs w:val="20"/>
          <w:rtl/>
        </w:rPr>
        <w:t xml:space="preserve"> - המערכת הסניפית</w:t>
      </w:r>
      <w:r>
        <w:rPr>
          <w:rFonts w:hint="cs"/>
          <w:sz w:val="20"/>
          <w:szCs w:val="20"/>
          <w:rtl/>
        </w:rPr>
        <w:t xml:space="preserve"> </w:t>
      </w:r>
    </w:p>
    <w:p w14:paraId="3C0A67EB" w14:textId="77777777" w:rsidR="00F74CBF" w:rsidRPr="00B2656F" w:rsidRDefault="00954B73" w:rsidP="00F74CBF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B2656F">
        <w:rPr>
          <w:rFonts w:hint="cs"/>
          <w:sz w:val="20"/>
          <w:szCs w:val="20"/>
          <w:rtl/>
        </w:rPr>
        <w:t xml:space="preserve">פיתוח בסביבת פיתוח </w:t>
      </w:r>
      <w:r w:rsidRPr="00B2656F">
        <w:rPr>
          <w:sz w:val="20"/>
          <w:szCs w:val="20"/>
        </w:rPr>
        <w:t>RAD 8</w:t>
      </w:r>
      <w:r w:rsidR="00B2656F" w:rsidRPr="00B2656F">
        <w:rPr>
          <w:rFonts w:hint="cs"/>
          <w:sz w:val="20"/>
          <w:szCs w:val="20"/>
          <w:rtl/>
        </w:rPr>
        <w:t xml:space="preserve">, </w:t>
      </w:r>
      <w:r w:rsidR="00316D6F" w:rsidRPr="00B2656F">
        <w:rPr>
          <w:rFonts w:hint="cs"/>
          <w:sz w:val="20"/>
          <w:szCs w:val="20"/>
          <w:rtl/>
        </w:rPr>
        <w:t xml:space="preserve">עבודה עם מוצר </w:t>
      </w:r>
      <w:r w:rsidR="00316D6F" w:rsidRPr="00B2656F">
        <w:rPr>
          <w:sz w:val="20"/>
          <w:szCs w:val="20"/>
        </w:rPr>
        <w:t>BTT</w:t>
      </w:r>
      <w:r w:rsidR="00316D6F" w:rsidRPr="00B2656F">
        <w:rPr>
          <w:rFonts w:hint="cs"/>
          <w:sz w:val="20"/>
          <w:szCs w:val="20"/>
          <w:rtl/>
        </w:rPr>
        <w:t xml:space="preserve"> של חברת </w:t>
      </w:r>
      <w:r w:rsidR="00316D6F" w:rsidRPr="00B2656F">
        <w:rPr>
          <w:sz w:val="20"/>
          <w:szCs w:val="20"/>
        </w:rPr>
        <w:t>IBM</w:t>
      </w:r>
      <w:r w:rsidR="00B2656F" w:rsidRPr="00B2656F">
        <w:rPr>
          <w:rFonts w:hint="cs"/>
          <w:sz w:val="20"/>
          <w:szCs w:val="20"/>
          <w:rtl/>
        </w:rPr>
        <w:t>, ו</w:t>
      </w:r>
      <w:r w:rsidR="00F74CBF" w:rsidRPr="00B2656F">
        <w:rPr>
          <w:rFonts w:hint="cs"/>
          <w:sz w:val="20"/>
          <w:szCs w:val="20"/>
          <w:rtl/>
        </w:rPr>
        <w:t xml:space="preserve">ניהול </w:t>
      </w:r>
      <w:r w:rsidR="006B2B8C" w:rsidRPr="00B2656F">
        <w:rPr>
          <w:rFonts w:hint="cs"/>
          <w:sz w:val="20"/>
          <w:szCs w:val="20"/>
          <w:rtl/>
        </w:rPr>
        <w:t>גרסאות</w:t>
      </w:r>
      <w:r w:rsidR="00F74CBF" w:rsidRPr="00B2656F">
        <w:rPr>
          <w:rFonts w:hint="cs"/>
          <w:sz w:val="20"/>
          <w:szCs w:val="20"/>
          <w:rtl/>
        </w:rPr>
        <w:t xml:space="preserve"> תוכנה באמצעות</w:t>
      </w:r>
      <w:r w:rsidRPr="00B2656F">
        <w:rPr>
          <w:rFonts w:hint="cs"/>
          <w:sz w:val="20"/>
          <w:szCs w:val="20"/>
          <w:rtl/>
        </w:rPr>
        <w:t xml:space="preserve"> </w:t>
      </w:r>
      <w:r w:rsidRPr="00B2656F">
        <w:rPr>
          <w:sz w:val="20"/>
          <w:szCs w:val="20"/>
        </w:rPr>
        <w:t>7</w:t>
      </w:r>
      <w:r w:rsidR="00F74CBF" w:rsidRPr="00B2656F">
        <w:rPr>
          <w:rFonts w:hint="cs"/>
          <w:sz w:val="20"/>
          <w:szCs w:val="20"/>
          <w:rtl/>
        </w:rPr>
        <w:t xml:space="preserve"> </w:t>
      </w:r>
      <w:r w:rsidR="00F74CBF" w:rsidRPr="00B2656F">
        <w:rPr>
          <w:sz w:val="20"/>
          <w:szCs w:val="20"/>
        </w:rPr>
        <w:t>ClearCase</w:t>
      </w:r>
      <w:r w:rsidR="00F74CBF" w:rsidRPr="00B2656F">
        <w:rPr>
          <w:rFonts w:hint="cs"/>
          <w:sz w:val="20"/>
          <w:szCs w:val="20"/>
          <w:rtl/>
        </w:rPr>
        <w:t>.</w:t>
      </w:r>
    </w:p>
    <w:p w14:paraId="76418280" w14:textId="77777777" w:rsidR="00F74CBF" w:rsidRDefault="00F74CBF" w:rsidP="006B2B8C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עיסוק בטכנולוגיות צד לקוח  </w:t>
      </w:r>
      <w:r w:rsidR="006B2B8C">
        <w:rPr>
          <w:rFonts w:hint="cs"/>
          <w:sz w:val="20"/>
          <w:szCs w:val="20"/>
          <w:rtl/>
        </w:rPr>
        <w:t>(</w:t>
      </w:r>
      <w:r w:rsidR="006B2B8C">
        <w:rPr>
          <w:sz w:val="20"/>
          <w:szCs w:val="20"/>
        </w:rPr>
        <w:t>Swing</w:t>
      </w:r>
      <w:r w:rsidR="006B2B8C">
        <w:rPr>
          <w:rFonts w:hint="cs"/>
          <w:sz w:val="20"/>
          <w:szCs w:val="20"/>
          <w:rtl/>
        </w:rPr>
        <w:t xml:space="preserve">) בשפת </w:t>
      </w:r>
      <w:r w:rsidR="006B2B8C">
        <w:rPr>
          <w:sz w:val="20"/>
          <w:szCs w:val="20"/>
        </w:rPr>
        <w:t>Java</w:t>
      </w:r>
      <w:r w:rsidR="006B2B8C">
        <w:rPr>
          <w:rFonts w:hint="cs"/>
          <w:sz w:val="20"/>
          <w:szCs w:val="20"/>
          <w:rtl/>
        </w:rPr>
        <w:t xml:space="preserve"> (גרסה 6)</w:t>
      </w:r>
      <w:r>
        <w:rPr>
          <w:rFonts w:hint="cs"/>
          <w:sz w:val="20"/>
          <w:szCs w:val="20"/>
          <w:rtl/>
        </w:rPr>
        <w:t>.</w:t>
      </w:r>
    </w:p>
    <w:p w14:paraId="4A386A6D" w14:textId="77777777" w:rsidR="00F74CBF" w:rsidRPr="00494A93" w:rsidRDefault="00F74CBF" w:rsidP="00954B73">
      <w:pPr>
        <w:numPr>
          <w:ilvl w:val="1"/>
          <w:numId w:val="2"/>
        </w:numPr>
        <w:ind w:right="360"/>
        <w:jc w:val="both"/>
        <w:rPr>
          <w:rFonts w:cs="Times New Roman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עבודה מול בסיס נתונים </w:t>
      </w:r>
      <w:r w:rsidR="00877E79">
        <w:rPr>
          <w:sz w:val="20"/>
          <w:szCs w:val="20"/>
        </w:rPr>
        <w:t>db2</w:t>
      </w:r>
      <w:r>
        <w:rPr>
          <w:rFonts w:hint="cs"/>
          <w:sz w:val="20"/>
          <w:szCs w:val="20"/>
          <w:rtl/>
        </w:rPr>
        <w:t xml:space="preserve">, ושרת </w:t>
      </w:r>
      <w:r>
        <w:rPr>
          <w:sz w:val="20"/>
          <w:szCs w:val="20"/>
        </w:rPr>
        <w:t xml:space="preserve">WebSphere </w:t>
      </w:r>
      <w:r w:rsidR="00954B73">
        <w:rPr>
          <w:sz w:val="20"/>
          <w:szCs w:val="20"/>
        </w:rPr>
        <w:t>7</w:t>
      </w:r>
      <w:r>
        <w:rPr>
          <w:rFonts w:hint="cs"/>
          <w:sz w:val="20"/>
          <w:szCs w:val="20"/>
          <w:rtl/>
        </w:rPr>
        <w:t xml:space="preserve">. </w:t>
      </w:r>
    </w:p>
    <w:p w14:paraId="7157B03C" w14:textId="77777777" w:rsidR="00494A93" w:rsidRPr="00494A93" w:rsidRDefault="00494A93" w:rsidP="00494A93">
      <w:pPr>
        <w:numPr>
          <w:ilvl w:val="1"/>
          <w:numId w:val="2"/>
        </w:numPr>
        <w:ind w:right="360"/>
        <w:jc w:val="both"/>
        <w:rPr>
          <w:rFonts w:ascii="David" w:hAnsi="David"/>
          <w:sz w:val="20"/>
          <w:szCs w:val="20"/>
        </w:rPr>
      </w:pPr>
      <w:r w:rsidRPr="00494A93">
        <w:rPr>
          <w:rFonts w:ascii="David" w:hAnsi="David"/>
          <w:sz w:val="20"/>
          <w:szCs w:val="20"/>
          <w:rtl/>
        </w:rPr>
        <w:t xml:space="preserve">ניהול ישיר של 3 אנשי פיתוח, וניהול </w:t>
      </w:r>
      <w:proofErr w:type="spellStart"/>
      <w:r w:rsidRPr="00494A93">
        <w:rPr>
          <w:rFonts w:ascii="David" w:hAnsi="David"/>
          <w:sz w:val="20"/>
          <w:szCs w:val="20"/>
          <w:rtl/>
        </w:rPr>
        <w:t>מטריוציוני</w:t>
      </w:r>
      <w:proofErr w:type="spellEnd"/>
      <w:r w:rsidRPr="00494A93">
        <w:rPr>
          <w:rFonts w:ascii="David" w:hAnsi="David"/>
          <w:sz w:val="20"/>
          <w:szCs w:val="20"/>
          <w:rtl/>
        </w:rPr>
        <w:t xml:space="preserve"> של 4 אנשי פיתוח מתוך מאגר עובדי חוץ.</w:t>
      </w:r>
    </w:p>
    <w:p w14:paraId="4C10E96E" w14:textId="77777777" w:rsidR="00494A93" w:rsidRPr="00494A93" w:rsidRDefault="00494A93" w:rsidP="00494A93">
      <w:pPr>
        <w:numPr>
          <w:ilvl w:val="1"/>
          <w:numId w:val="2"/>
        </w:numPr>
        <w:ind w:right="360"/>
        <w:jc w:val="both"/>
        <w:rPr>
          <w:rFonts w:ascii="David" w:hAnsi="David"/>
          <w:sz w:val="20"/>
          <w:szCs w:val="20"/>
        </w:rPr>
      </w:pPr>
      <w:r w:rsidRPr="00494A93">
        <w:rPr>
          <w:rFonts w:ascii="David" w:hAnsi="David"/>
          <w:sz w:val="20"/>
          <w:szCs w:val="20"/>
          <w:rtl/>
        </w:rPr>
        <w:t>ליווי טכנולוגי והגדרת דרישות לפר</w:t>
      </w:r>
      <w:r w:rsidR="00541440">
        <w:rPr>
          <w:rFonts w:ascii="David" w:hAnsi="David"/>
          <w:sz w:val="20"/>
          <w:szCs w:val="20"/>
          <w:rtl/>
        </w:rPr>
        <w:t>ויקטים</w:t>
      </w:r>
      <w:r w:rsidR="00541440">
        <w:rPr>
          <w:rFonts w:ascii="David" w:hAnsi="David" w:hint="cs"/>
          <w:sz w:val="20"/>
          <w:szCs w:val="20"/>
          <w:rtl/>
        </w:rPr>
        <w:t>, כולל כתיבה, בדיקה ואישור של מסמכי ניתוח מצב קיים ומסמכי אפיון.</w:t>
      </w:r>
    </w:p>
    <w:p w14:paraId="3FD7EFB6" w14:textId="77777777" w:rsidR="00494A93" w:rsidRPr="00D9613E" w:rsidRDefault="00494A93" w:rsidP="00494A93">
      <w:pPr>
        <w:numPr>
          <w:ilvl w:val="1"/>
          <w:numId w:val="2"/>
        </w:numPr>
        <w:ind w:right="360"/>
        <w:jc w:val="both"/>
        <w:rPr>
          <w:rFonts w:ascii="David" w:hAnsi="David"/>
          <w:sz w:val="20"/>
          <w:szCs w:val="20"/>
        </w:rPr>
      </w:pPr>
      <w:r w:rsidRPr="00D9613E">
        <w:rPr>
          <w:rFonts w:ascii="David" w:hAnsi="David"/>
          <w:sz w:val="20"/>
          <w:szCs w:val="20"/>
          <w:rtl/>
        </w:rPr>
        <w:t>ליווי מערכות לסביבת בודקים ומעקב התקדמות סבבי הבדיקות.</w:t>
      </w:r>
    </w:p>
    <w:p w14:paraId="5A13EF49" w14:textId="77777777" w:rsidR="00494A93" w:rsidRDefault="00494A93" w:rsidP="00494A93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הגדרת לוחות זמנים לפרויקטים באמצעות </w:t>
      </w:r>
      <w:proofErr w:type="spellStart"/>
      <w:r>
        <w:rPr>
          <w:sz w:val="20"/>
          <w:szCs w:val="20"/>
        </w:rPr>
        <w:t>MSProject</w:t>
      </w:r>
      <w:proofErr w:type="spellEnd"/>
      <w:r>
        <w:rPr>
          <w:rFonts w:hint="cs"/>
          <w:sz w:val="20"/>
          <w:szCs w:val="20"/>
          <w:rtl/>
        </w:rPr>
        <w:t xml:space="preserve">, וניהול מעקב אחר עמידה </w:t>
      </w:r>
      <w:proofErr w:type="spellStart"/>
      <w:r>
        <w:rPr>
          <w:rFonts w:hint="cs"/>
          <w:sz w:val="20"/>
          <w:szCs w:val="20"/>
          <w:rtl/>
        </w:rPr>
        <w:t>בלו"ז</w:t>
      </w:r>
      <w:proofErr w:type="spellEnd"/>
      <w:r>
        <w:rPr>
          <w:rFonts w:hint="cs"/>
          <w:sz w:val="20"/>
          <w:szCs w:val="20"/>
          <w:rtl/>
        </w:rPr>
        <w:t>.</w:t>
      </w:r>
    </w:p>
    <w:p w14:paraId="49CF9903" w14:textId="77777777" w:rsidR="00F74CBF" w:rsidRPr="00F74CBF" w:rsidRDefault="00F74CBF" w:rsidP="00D9613E">
      <w:pPr>
        <w:ind w:right="360"/>
        <w:jc w:val="both"/>
        <w:rPr>
          <w:sz w:val="20"/>
          <w:szCs w:val="20"/>
        </w:rPr>
      </w:pPr>
    </w:p>
    <w:p w14:paraId="3C2DEB98" w14:textId="77777777" w:rsidR="00482E4A" w:rsidRDefault="0036194E" w:rsidP="00D9613E">
      <w:pPr>
        <w:ind w:right="360"/>
        <w:jc w:val="both"/>
        <w:rPr>
          <w:sz w:val="20"/>
          <w:szCs w:val="20"/>
        </w:rPr>
      </w:pPr>
      <w:r>
        <w:rPr>
          <w:sz w:val="20"/>
          <w:szCs w:val="20"/>
        </w:rPr>
        <w:t>2007</w:t>
      </w:r>
      <w:r w:rsidR="00D9613E">
        <w:rPr>
          <w:sz w:val="20"/>
          <w:szCs w:val="20"/>
        </w:rPr>
        <w:t>-2010</w:t>
      </w:r>
      <w:r w:rsidR="000E72D1">
        <w:rPr>
          <w:rFonts w:hint="cs"/>
          <w:sz w:val="20"/>
          <w:szCs w:val="20"/>
          <w:rtl/>
        </w:rPr>
        <w:t xml:space="preserve"> - </w:t>
      </w:r>
      <w:r w:rsidR="00DE0EBA">
        <w:rPr>
          <w:rFonts w:hint="cs"/>
          <w:sz w:val="20"/>
          <w:szCs w:val="20"/>
          <w:rtl/>
        </w:rPr>
        <w:t>מ</w:t>
      </w:r>
      <w:r w:rsidR="00FA68A6">
        <w:rPr>
          <w:rFonts w:hint="cs"/>
          <w:sz w:val="20"/>
          <w:szCs w:val="20"/>
          <w:rtl/>
        </w:rPr>
        <w:t xml:space="preserve">וביל פיתוח תשתיות </w:t>
      </w:r>
      <w:r w:rsidR="00FA68A6">
        <w:rPr>
          <w:sz w:val="20"/>
          <w:szCs w:val="20"/>
        </w:rPr>
        <w:t>web</w:t>
      </w:r>
      <w:r>
        <w:rPr>
          <w:rFonts w:hint="cs"/>
          <w:sz w:val="20"/>
          <w:szCs w:val="20"/>
          <w:rtl/>
        </w:rPr>
        <w:t xml:space="preserve"> בטכנולוגיית </w:t>
      </w:r>
      <w:r>
        <w:rPr>
          <w:sz w:val="20"/>
          <w:szCs w:val="20"/>
        </w:rPr>
        <w:t>JSF</w:t>
      </w:r>
      <w:r>
        <w:rPr>
          <w:rFonts w:hint="cs"/>
          <w:sz w:val="20"/>
          <w:szCs w:val="20"/>
          <w:rtl/>
        </w:rPr>
        <w:t xml:space="preserve"> עבור אפליקציית </w:t>
      </w:r>
      <w:r>
        <w:rPr>
          <w:sz w:val="20"/>
          <w:szCs w:val="20"/>
        </w:rPr>
        <w:t>NMS</w:t>
      </w:r>
      <w:r>
        <w:rPr>
          <w:rFonts w:hint="cs"/>
          <w:sz w:val="20"/>
          <w:szCs w:val="20"/>
          <w:rtl/>
        </w:rPr>
        <w:t xml:space="preserve"> ב-</w:t>
      </w:r>
      <w:r w:rsidRPr="008967AC">
        <w:rPr>
          <w:rFonts w:hint="cs"/>
          <w:b/>
          <w:bCs/>
          <w:sz w:val="20"/>
          <w:szCs w:val="20"/>
          <w:u w:val="single"/>
        </w:rPr>
        <w:t>ECI</w:t>
      </w:r>
      <w:r>
        <w:rPr>
          <w:rFonts w:hint="cs"/>
          <w:sz w:val="20"/>
          <w:szCs w:val="20"/>
          <w:rtl/>
        </w:rPr>
        <w:t>.</w:t>
      </w:r>
      <w:r w:rsidR="00EC47AD">
        <w:rPr>
          <w:rFonts w:hint="cs"/>
          <w:sz w:val="20"/>
          <w:szCs w:val="20"/>
          <w:rtl/>
        </w:rPr>
        <w:t xml:space="preserve"> </w:t>
      </w:r>
    </w:p>
    <w:p w14:paraId="48B40873" w14:textId="77777777" w:rsidR="00482E4A" w:rsidRPr="0021136D" w:rsidRDefault="00482E4A" w:rsidP="009E6862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 xml:space="preserve">עבודה לפי מתודולוגיות פיתוח </w:t>
      </w:r>
      <w:r w:rsidRPr="0021136D">
        <w:rPr>
          <w:sz w:val="20"/>
          <w:szCs w:val="20"/>
        </w:rPr>
        <w:t>(Agile, XP)</w:t>
      </w:r>
      <w:r w:rsidR="009E6862" w:rsidRPr="0021136D">
        <w:rPr>
          <w:rFonts w:hint="cs"/>
          <w:sz w:val="20"/>
          <w:szCs w:val="20"/>
          <w:rtl/>
        </w:rPr>
        <w:t xml:space="preserve"> וכתיבת מסמכים.</w:t>
      </w:r>
    </w:p>
    <w:p w14:paraId="3DB502A3" w14:textId="77777777" w:rsidR="00482E4A" w:rsidRPr="0021136D" w:rsidRDefault="00EC47AD" w:rsidP="00541440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>עיסוק בטכנולו</w:t>
      </w:r>
      <w:r w:rsidR="006C4902" w:rsidRPr="0021136D">
        <w:rPr>
          <w:rFonts w:hint="cs"/>
          <w:sz w:val="20"/>
          <w:szCs w:val="20"/>
          <w:rtl/>
        </w:rPr>
        <w:t>ג</w:t>
      </w:r>
      <w:r w:rsidRPr="0021136D">
        <w:rPr>
          <w:rFonts w:hint="cs"/>
          <w:sz w:val="20"/>
          <w:szCs w:val="20"/>
          <w:rtl/>
        </w:rPr>
        <w:t>יות</w:t>
      </w:r>
      <w:r w:rsidR="00B34EAE" w:rsidRPr="0021136D">
        <w:rPr>
          <w:rFonts w:hint="cs"/>
          <w:sz w:val="20"/>
          <w:szCs w:val="20"/>
          <w:rtl/>
        </w:rPr>
        <w:t xml:space="preserve"> צד שרת (</w:t>
      </w:r>
      <w:r w:rsidRPr="0021136D">
        <w:rPr>
          <w:sz w:val="20"/>
          <w:szCs w:val="20"/>
        </w:rPr>
        <w:t>EJB3</w:t>
      </w:r>
      <w:r w:rsidR="002A709C" w:rsidRPr="0021136D">
        <w:rPr>
          <w:sz w:val="20"/>
          <w:szCs w:val="20"/>
        </w:rPr>
        <w:t>,</w:t>
      </w:r>
      <w:r w:rsidR="00541440" w:rsidRPr="00541440">
        <w:rPr>
          <w:b/>
          <w:bCs/>
          <w:sz w:val="20"/>
          <w:szCs w:val="20"/>
        </w:rPr>
        <w:t>Spring</w:t>
      </w:r>
      <w:r w:rsidR="00541440">
        <w:rPr>
          <w:sz w:val="20"/>
          <w:szCs w:val="20"/>
        </w:rPr>
        <w:t>,</w:t>
      </w:r>
      <w:r w:rsidR="002A709C" w:rsidRPr="0021136D">
        <w:rPr>
          <w:sz w:val="20"/>
          <w:szCs w:val="20"/>
        </w:rPr>
        <w:t xml:space="preserve"> </w:t>
      </w:r>
      <w:r w:rsidR="002A709C" w:rsidRPr="0021136D">
        <w:rPr>
          <w:b/>
          <w:bCs/>
          <w:sz w:val="20"/>
          <w:szCs w:val="20"/>
        </w:rPr>
        <w:t>Hibernate</w:t>
      </w:r>
      <w:r w:rsidRPr="0021136D">
        <w:rPr>
          <w:rFonts w:hint="cs"/>
          <w:sz w:val="20"/>
          <w:szCs w:val="20"/>
          <w:rtl/>
        </w:rPr>
        <w:t xml:space="preserve">, </w:t>
      </w:r>
      <w:r w:rsidRPr="0021136D">
        <w:rPr>
          <w:b/>
          <w:bCs/>
          <w:sz w:val="20"/>
          <w:szCs w:val="20"/>
        </w:rPr>
        <w:t>JMS</w:t>
      </w:r>
      <w:r w:rsidRPr="0021136D">
        <w:rPr>
          <w:rFonts w:hint="cs"/>
          <w:sz w:val="20"/>
          <w:szCs w:val="20"/>
          <w:rtl/>
        </w:rPr>
        <w:t xml:space="preserve">, </w:t>
      </w:r>
      <w:r w:rsidRPr="0021136D">
        <w:rPr>
          <w:sz w:val="20"/>
          <w:szCs w:val="20"/>
        </w:rPr>
        <w:t>JSF</w:t>
      </w:r>
      <w:r w:rsidR="000F44AB" w:rsidRPr="0021136D">
        <w:rPr>
          <w:rFonts w:hint="cs"/>
          <w:sz w:val="20"/>
          <w:szCs w:val="20"/>
          <w:rtl/>
        </w:rPr>
        <w:t xml:space="preserve">, </w:t>
      </w:r>
      <w:r w:rsidR="000F44AB" w:rsidRPr="0021136D">
        <w:rPr>
          <w:sz w:val="20"/>
          <w:szCs w:val="20"/>
        </w:rPr>
        <w:t>JSP</w:t>
      </w:r>
      <w:r w:rsidR="000F44AB" w:rsidRPr="0021136D">
        <w:rPr>
          <w:rFonts w:hint="cs"/>
          <w:sz w:val="20"/>
          <w:szCs w:val="20"/>
          <w:rtl/>
        </w:rPr>
        <w:t xml:space="preserve">, </w:t>
      </w:r>
      <w:r w:rsidR="000F44AB" w:rsidRPr="0021136D">
        <w:rPr>
          <w:sz w:val="20"/>
          <w:szCs w:val="20"/>
        </w:rPr>
        <w:t>Servlets</w:t>
      </w:r>
      <w:r w:rsidR="000F44AB" w:rsidRPr="0021136D">
        <w:rPr>
          <w:rFonts w:hint="cs"/>
          <w:sz w:val="20"/>
          <w:szCs w:val="20"/>
          <w:rtl/>
        </w:rPr>
        <w:t xml:space="preserve">, </w:t>
      </w:r>
      <w:r w:rsidR="000F44AB" w:rsidRPr="0021136D">
        <w:rPr>
          <w:b/>
          <w:bCs/>
          <w:sz w:val="20"/>
          <w:szCs w:val="20"/>
        </w:rPr>
        <w:t>JSTL</w:t>
      </w:r>
      <w:r w:rsidR="00B34EAE" w:rsidRPr="0021136D">
        <w:rPr>
          <w:rFonts w:hint="cs"/>
          <w:sz w:val="20"/>
          <w:szCs w:val="20"/>
          <w:rtl/>
        </w:rPr>
        <w:t xml:space="preserve">). </w:t>
      </w:r>
    </w:p>
    <w:p w14:paraId="6432FF67" w14:textId="77777777" w:rsidR="00B34EAE" w:rsidRPr="0021136D" w:rsidRDefault="00B34EAE" w:rsidP="00482E4A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 xml:space="preserve">עיסוק מעמיק בטכנולוגיות </w:t>
      </w:r>
      <w:r w:rsidRPr="0021136D">
        <w:rPr>
          <w:sz w:val="20"/>
          <w:szCs w:val="20"/>
        </w:rPr>
        <w:t>Browser</w:t>
      </w:r>
      <w:r w:rsidRPr="0021136D">
        <w:rPr>
          <w:rFonts w:hint="cs"/>
          <w:sz w:val="20"/>
          <w:szCs w:val="20"/>
          <w:rtl/>
        </w:rPr>
        <w:t xml:space="preserve"> </w:t>
      </w:r>
      <w:r w:rsidRPr="0021136D">
        <w:rPr>
          <w:sz w:val="20"/>
          <w:szCs w:val="20"/>
        </w:rPr>
        <w:t xml:space="preserve">(HTML, CSS, JavaScript, JQuery, </w:t>
      </w:r>
      <w:r w:rsidRPr="0021136D">
        <w:rPr>
          <w:b/>
          <w:bCs/>
          <w:sz w:val="20"/>
          <w:szCs w:val="20"/>
        </w:rPr>
        <w:t>XML</w:t>
      </w:r>
      <w:r w:rsidRPr="0021136D">
        <w:rPr>
          <w:sz w:val="20"/>
          <w:szCs w:val="20"/>
        </w:rPr>
        <w:t xml:space="preserve">, </w:t>
      </w:r>
      <w:r w:rsidRPr="0021136D">
        <w:rPr>
          <w:b/>
          <w:bCs/>
          <w:sz w:val="20"/>
          <w:szCs w:val="20"/>
        </w:rPr>
        <w:t>AJAX</w:t>
      </w:r>
      <w:r w:rsidRPr="0021136D">
        <w:rPr>
          <w:sz w:val="20"/>
          <w:szCs w:val="20"/>
        </w:rPr>
        <w:t>)</w:t>
      </w:r>
      <w:r w:rsidRPr="0021136D">
        <w:rPr>
          <w:rFonts w:hint="cs"/>
          <w:sz w:val="20"/>
          <w:szCs w:val="20"/>
          <w:rtl/>
        </w:rPr>
        <w:t>.</w:t>
      </w:r>
    </w:p>
    <w:p w14:paraId="137D0A9B" w14:textId="77777777" w:rsidR="00482E4A" w:rsidRPr="00494A93" w:rsidRDefault="00EC5092" w:rsidP="00482E4A">
      <w:pPr>
        <w:numPr>
          <w:ilvl w:val="1"/>
          <w:numId w:val="2"/>
        </w:numPr>
        <w:ind w:right="360"/>
        <w:jc w:val="both"/>
        <w:rPr>
          <w:rFonts w:ascii="David" w:hAnsi="David"/>
          <w:sz w:val="20"/>
          <w:szCs w:val="20"/>
        </w:rPr>
      </w:pPr>
      <w:r w:rsidRPr="00494A93">
        <w:rPr>
          <w:rFonts w:ascii="David" w:hAnsi="David"/>
          <w:sz w:val="20"/>
          <w:szCs w:val="20"/>
          <w:rtl/>
        </w:rPr>
        <w:t xml:space="preserve">עבודה מול בסיס נתונים </w:t>
      </w:r>
      <w:r w:rsidRPr="00494A93">
        <w:rPr>
          <w:rFonts w:ascii="David" w:hAnsi="David"/>
          <w:sz w:val="20"/>
          <w:szCs w:val="20"/>
        </w:rPr>
        <w:t>Oracle 10g</w:t>
      </w:r>
      <w:r w:rsidRPr="00494A93">
        <w:rPr>
          <w:rFonts w:ascii="David" w:hAnsi="David"/>
          <w:sz w:val="20"/>
          <w:szCs w:val="20"/>
          <w:rtl/>
        </w:rPr>
        <w:t xml:space="preserve">, ושרת </w:t>
      </w:r>
      <w:r w:rsidRPr="00494A93">
        <w:rPr>
          <w:rFonts w:ascii="David" w:hAnsi="David"/>
          <w:sz w:val="20"/>
          <w:szCs w:val="20"/>
        </w:rPr>
        <w:t>WebLogic 10</w:t>
      </w:r>
      <w:r w:rsidRPr="00494A93">
        <w:rPr>
          <w:rFonts w:ascii="David" w:hAnsi="David"/>
          <w:sz w:val="20"/>
          <w:szCs w:val="20"/>
          <w:rtl/>
        </w:rPr>
        <w:t>.</w:t>
      </w:r>
      <w:r w:rsidR="00EA5DE9" w:rsidRPr="00494A93">
        <w:rPr>
          <w:rFonts w:ascii="David" w:hAnsi="David"/>
          <w:sz w:val="20"/>
          <w:szCs w:val="20"/>
          <w:rtl/>
        </w:rPr>
        <w:t xml:space="preserve"> </w:t>
      </w:r>
    </w:p>
    <w:p w14:paraId="3F0C9D46" w14:textId="77777777" w:rsidR="00494A93" w:rsidRPr="00494A93" w:rsidRDefault="00494A93" w:rsidP="00494A93">
      <w:pPr>
        <w:numPr>
          <w:ilvl w:val="1"/>
          <w:numId w:val="2"/>
        </w:numPr>
        <w:ind w:right="360"/>
        <w:jc w:val="both"/>
        <w:rPr>
          <w:rFonts w:ascii="David" w:hAnsi="David"/>
          <w:sz w:val="20"/>
          <w:szCs w:val="20"/>
        </w:rPr>
      </w:pPr>
      <w:r w:rsidRPr="00494A93">
        <w:rPr>
          <w:rFonts w:ascii="David" w:hAnsi="David"/>
          <w:sz w:val="20"/>
          <w:szCs w:val="20"/>
          <w:rtl/>
        </w:rPr>
        <w:t>ליווי טכנולוגי והגדרת דרישות לפרויקטים.</w:t>
      </w:r>
    </w:p>
    <w:p w14:paraId="61FA4C69" w14:textId="77777777" w:rsidR="00494A93" w:rsidRPr="00D9613E" w:rsidRDefault="00D9613E" w:rsidP="00D9613E">
      <w:pPr>
        <w:numPr>
          <w:ilvl w:val="1"/>
          <w:numId w:val="2"/>
        </w:numPr>
        <w:ind w:right="360"/>
        <w:jc w:val="both"/>
        <w:rPr>
          <w:rFonts w:ascii="David" w:hAnsi="David"/>
          <w:sz w:val="20"/>
          <w:szCs w:val="20"/>
        </w:rPr>
      </w:pPr>
      <w:r>
        <w:rPr>
          <w:rFonts w:ascii="David" w:hAnsi="David" w:hint="cs"/>
          <w:sz w:val="20"/>
          <w:szCs w:val="20"/>
          <w:rtl/>
        </w:rPr>
        <w:t>הגדרת ארכיטקטורה של טכנולוגיות פיתוח והטמעתן באפליקציית הלקוח.</w:t>
      </w:r>
    </w:p>
    <w:p w14:paraId="5A524B02" w14:textId="77777777" w:rsidR="0036194E" w:rsidRDefault="00EA5DE9" w:rsidP="00482E4A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494A93">
        <w:rPr>
          <w:rFonts w:ascii="David" w:hAnsi="David"/>
          <w:sz w:val="20"/>
          <w:szCs w:val="20"/>
          <w:rtl/>
        </w:rPr>
        <w:t>ניהול מטריציוני של קבוצת</w:t>
      </w:r>
      <w:r>
        <w:rPr>
          <w:rFonts w:hint="cs"/>
          <w:sz w:val="20"/>
          <w:szCs w:val="20"/>
          <w:rtl/>
        </w:rPr>
        <w:t xml:space="preserve"> פיתוח בהודו</w:t>
      </w:r>
      <w:r w:rsidR="0094350C">
        <w:rPr>
          <w:rFonts w:hint="cs"/>
          <w:sz w:val="20"/>
          <w:szCs w:val="20"/>
          <w:rtl/>
        </w:rPr>
        <w:t>, וניהול ישיר של אנשי פיתוח בישראל.</w:t>
      </w:r>
    </w:p>
    <w:p w14:paraId="22147707" w14:textId="77777777" w:rsidR="00482E4A" w:rsidRDefault="00482E4A" w:rsidP="00F005FB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הובלת שיפור ביצועי מערכת על ידי שימוש בכלים שונים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Jprobe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JProfiler</w:t>
      </w:r>
      <w:proofErr w:type="spellEnd"/>
      <w:r>
        <w:rPr>
          <w:sz w:val="20"/>
          <w:szCs w:val="20"/>
        </w:rPr>
        <w:t>, JMeter)</w:t>
      </w:r>
      <w:r>
        <w:rPr>
          <w:rFonts w:hint="cs"/>
          <w:sz w:val="20"/>
          <w:szCs w:val="20"/>
          <w:rtl/>
        </w:rPr>
        <w:t>.</w:t>
      </w:r>
    </w:p>
    <w:p w14:paraId="0626FF38" w14:textId="77777777" w:rsidR="00482E4A" w:rsidRPr="0021136D" w:rsidRDefault="00482E4A" w:rsidP="00482E4A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>יישום אבטחת מערכת בצד ה-</w:t>
      </w:r>
      <w:proofErr w:type="spellStart"/>
      <w:r w:rsidRPr="0021136D">
        <w:rPr>
          <w:sz w:val="20"/>
          <w:szCs w:val="20"/>
        </w:rPr>
        <w:t>FrontEnd</w:t>
      </w:r>
      <w:proofErr w:type="spellEnd"/>
      <w:r w:rsidRPr="0021136D">
        <w:rPr>
          <w:rFonts w:hint="cs"/>
          <w:sz w:val="20"/>
          <w:szCs w:val="20"/>
          <w:rtl/>
        </w:rPr>
        <w:t xml:space="preserve"> על-ידי שימוש ב</w:t>
      </w:r>
      <w:proofErr w:type="spellStart"/>
      <w:r w:rsidRPr="0021136D">
        <w:rPr>
          <w:sz w:val="20"/>
          <w:szCs w:val="20"/>
        </w:rPr>
        <w:t>Acegi</w:t>
      </w:r>
      <w:proofErr w:type="spellEnd"/>
      <w:r w:rsidRPr="0021136D">
        <w:rPr>
          <w:rFonts w:hint="cs"/>
          <w:sz w:val="20"/>
          <w:szCs w:val="20"/>
          <w:rtl/>
        </w:rPr>
        <w:t xml:space="preserve"> ו-</w:t>
      </w:r>
      <w:r w:rsidRPr="0021136D">
        <w:rPr>
          <w:rFonts w:hint="cs"/>
          <w:b/>
          <w:bCs/>
          <w:sz w:val="20"/>
          <w:szCs w:val="20"/>
        </w:rPr>
        <w:t>SSL</w:t>
      </w:r>
      <w:r w:rsidRPr="0021136D">
        <w:rPr>
          <w:rFonts w:hint="cs"/>
          <w:sz w:val="20"/>
          <w:szCs w:val="20"/>
          <w:rtl/>
        </w:rPr>
        <w:t>.</w:t>
      </w:r>
    </w:p>
    <w:p w14:paraId="2119B940" w14:textId="77777777" w:rsidR="00482E4A" w:rsidRPr="0021136D" w:rsidRDefault="00BC2C10" w:rsidP="00482E4A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>כתיבת סקריפטים מורכבים ב-</w:t>
      </w:r>
      <w:r w:rsidRPr="0021136D">
        <w:rPr>
          <w:b/>
          <w:bCs/>
          <w:sz w:val="20"/>
          <w:szCs w:val="20"/>
        </w:rPr>
        <w:t>Unix</w:t>
      </w:r>
      <w:r w:rsidRPr="0021136D">
        <w:rPr>
          <w:rFonts w:hint="cs"/>
          <w:sz w:val="20"/>
          <w:szCs w:val="20"/>
          <w:rtl/>
        </w:rPr>
        <w:t>.</w:t>
      </w:r>
    </w:p>
    <w:p w14:paraId="72E47EAD" w14:textId="77777777" w:rsidR="00BC2C10" w:rsidRDefault="00BC2C10" w:rsidP="00893DAC">
      <w:pPr>
        <w:ind w:right="360"/>
        <w:jc w:val="both"/>
        <w:rPr>
          <w:sz w:val="20"/>
          <w:szCs w:val="20"/>
        </w:rPr>
      </w:pPr>
    </w:p>
    <w:p w14:paraId="42DC960E" w14:textId="77777777" w:rsidR="00BC2C10" w:rsidRPr="0021136D" w:rsidRDefault="00DA68CA" w:rsidP="00541440">
      <w:pPr>
        <w:ind w:right="360"/>
        <w:jc w:val="both"/>
        <w:rPr>
          <w:sz w:val="20"/>
          <w:szCs w:val="20"/>
        </w:rPr>
      </w:pPr>
      <w:r w:rsidRPr="0021136D">
        <w:rPr>
          <w:sz w:val="20"/>
          <w:szCs w:val="20"/>
        </w:rPr>
        <w:lastRenderedPageBreak/>
        <w:t>2006-2007</w:t>
      </w:r>
      <w:r w:rsidRPr="0021136D">
        <w:rPr>
          <w:rFonts w:hint="cs"/>
          <w:sz w:val="20"/>
          <w:szCs w:val="20"/>
          <w:rtl/>
        </w:rPr>
        <w:t xml:space="preserve"> - </w:t>
      </w:r>
      <w:r w:rsidR="007A17DC" w:rsidRPr="0021136D">
        <w:rPr>
          <w:rFonts w:hint="cs"/>
          <w:sz w:val="20"/>
          <w:szCs w:val="20"/>
          <w:rtl/>
        </w:rPr>
        <w:t>מדריך</w:t>
      </w:r>
      <w:r w:rsidR="00D64C65" w:rsidRPr="0021136D">
        <w:rPr>
          <w:rFonts w:hint="cs"/>
          <w:sz w:val="20"/>
          <w:szCs w:val="20"/>
          <w:rtl/>
        </w:rPr>
        <w:t xml:space="preserve"> </w:t>
      </w:r>
      <w:r w:rsidR="00CD61EA" w:rsidRPr="0021136D">
        <w:rPr>
          <w:rFonts w:hint="cs"/>
          <w:sz w:val="20"/>
          <w:szCs w:val="20"/>
          <w:rtl/>
        </w:rPr>
        <w:t>בכיר</w:t>
      </w:r>
      <w:r w:rsidR="00B9363D" w:rsidRPr="0021136D">
        <w:rPr>
          <w:rFonts w:hint="cs"/>
          <w:sz w:val="20"/>
          <w:szCs w:val="20"/>
          <w:rtl/>
        </w:rPr>
        <w:t>,</w:t>
      </w:r>
      <w:r w:rsidR="00CD61EA" w:rsidRPr="0021136D">
        <w:rPr>
          <w:rFonts w:hint="cs"/>
          <w:sz w:val="20"/>
          <w:szCs w:val="20"/>
          <w:rtl/>
        </w:rPr>
        <w:t xml:space="preserve"> </w:t>
      </w:r>
      <w:r w:rsidR="00B9363D" w:rsidRPr="0021136D">
        <w:rPr>
          <w:rFonts w:hint="cs"/>
          <w:sz w:val="20"/>
          <w:szCs w:val="20"/>
          <w:rtl/>
        </w:rPr>
        <w:t xml:space="preserve">יועץ, </w:t>
      </w:r>
      <w:r w:rsidR="007A17DC" w:rsidRPr="0021136D">
        <w:rPr>
          <w:rFonts w:hint="cs"/>
          <w:sz w:val="20"/>
          <w:szCs w:val="20"/>
          <w:rtl/>
        </w:rPr>
        <w:t>ומ</w:t>
      </w:r>
      <w:r w:rsidR="00541440">
        <w:rPr>
          <w:rFonts w:hint="cs"/>
          <w:sz w:val="20"/>
          <w:szCs w:val="20"/>
          <w:rtl/>
        </w:rPr>
        <w:t>וביל</w:t>
      </w:r>
      <w:r w:rsidR="007A17DC" w:rsidRPr="0021136D">
        <w:rPr>
          <w:rFonts w:hint="cs"/>
          <w:sz w:val="20"/>
          <w:szCs w:val="20"/>
          <w:rtl/>
        </w:rPr>
        <w:t xml:space="preserve"> </w:t>
      </w:r>
      <w:proofErr w:type="spellStart"/>
      <w:r w:rsidR="007A17DC" w:rsidRPr="0021136D">
        <w:rPr>
          <w:rFonts w:hint="cs"/>
          <w:sz w:val="20"/>
          <w:szCs w:val="20"/>
          <w:rtl/>
        </w:rPr>
        <w:t>פרוייקטי</w:t>
      </w:r>
      <w:proofErr w:type="spellEnd"/>
      <w:r w:rsidR="007A17DC" w:rsidRPr="0021136D">
        <w:rPr>
          <w:rFonts w:hint="cs"/>
          <w:sz w:val="20"/>
          <w:szCs w:val="20"/>
          <w:rtl/>
        </w:rPr>
        <w:t xml:space="preserve"> פיתוח </w:t>
      </w:r>
      <w:r w:rsidR="00D64C65" w:rsidRPr="0021136D">
        <w:rPr>
          <w:rFonts w:hint="cs"/>
          <w:sz w:val="20"/>
          <w:szCs w:val="20"/>
          <w:rtl/>
        </w:rPr>
        <w:t xml:space="preserve">בחברת </w:t>
      </w:r>
      <w:proofErr w:type="spellStart"/>
      <w:r w:rsidR="00F030F2" w:rsidRPr="0021136D">
        <w:rPr>
          <w:rFonts w:hint="cs"/>
          <w:b/>
          <w:bCs/>
          <w:i/>
          <w:iCs/>
          <w:sz w:val="20"/>
          <w:szCs w:val="20"/>
          <w:u w:val="single"/>
          <w:rtl/>
        </w:rPr>
        <w:t>אינטרביט</w:t>
      </w:r>
      <w:proofErr w:type="spellEnd"/>
      <w:r w:rsidR="00BC2C10" w:rsidRPr="0021136D">
        <w:rPr>
          <w:rFonts w:hint="cs"/>
          <w:b/>
          <w:bCs/>
          <w:i/>
          <w:iCs/>
          <w:sz w:val="20"/>
          <w:szCs w:val="20"/>
          <w:u w:val="single"/>
          <w:rtl/>
        </w:rPr>
        <w:t>.</w:t>
      </w:r>
    </w:p>
    <w:p w14:paraId="23755D72" w14:textId="77777777" w:rsidR="00BC2C10" w:rsidRPr="0021136D" w:rsidRDefault="00BC2C10" w:rsidP="00BC2C10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 xml:space="preserve">עבודה לפי מתודולוגיות פיתוח </w:t>
      </w:r>
      <w:r w:rsidRPr="0021136D">
        <w:rPr>
          <w:sz w:val="20"/>
          <w:szCs w:val="20"/>
        </w:rPr>
        <w:t>(Agile)</w:t>
      </w:r>
      <w:r w:rsidRPr="0021136D">
        <w:rPr>
          <w:rFonts w:hint="cs"/>
          <w:sz w:val="20"/>
          <w:szCs w:val="20"/>
          <w:rtl/>
        </w:rPr>
        <w:t>.</w:t>
      </w:r>
    </w:p>
    <w:p w14:paraId="688EA764" w14:textId="77777777" w:rsidR="00BC2C10" w:rsidRPr="0021136D" w:rsidRDefault="00BC2C10" w:rsidP="0009225D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 xml:space="preserve">שימוש בטכנולוגיות צד שרת </w:t>
      </w:r>
      <w:r w:rsidRPr="0021136D">
        <w:rPr>
          <w:sz w:val="20"/>
          <w:szCs w:val="20"/>
        </w:rPr>
        <w:t>(</w:t>
      </w:r>
      <w:r w:rsidRPr="0021136D">
        <w:rPr>
          <w:b/>
          <w:bCs/>
          <w:sz w:val="20"/>
          <w:szCs w:val="20"/>
        </w:rPr>
        <w:t>Java</w:t>
      </w:r>
      <w:r w:rsidRPr="0021136D">
        <w:rPr>
          <w:sz w:val="20"/>
          <w:szCs w:val="20"/>
        </w:rPr>
        <w:t>, Servlets, JSP)</w:t>
      </w:r>
      <w:r w:rsidRPr="0021136D">
        <w:rPr>
          <w:rFonts w:hint="cs"/>
          <w:sz w:val="20"/>
          <w:szCs w:val="20"/>
          <w:rtl/>
        </w:rPr>
        <w:t xml:space="preserve"> </w:t>
      </w:r>
      <w:r w:rsidR="0009225D" w:rsidRPr="0021136D">
        <w:rPr>
          <w:rFonts w:hint="cs"/>
          <w:sz w:val="20"/>
          <w:szCs w:val="20"/>
          <w:rtl/>
        </w:rPr>
        <w:t>וע</w:t>
      </w:r>
      <w:r w:rsidRPr="0021136D">
        <w:rPr>
          <w:rFonts w:hint="cs"/>
          <w:sz w:val="20"/>
          <w:szCs w:val="20"/>
          <w:rtl/>
        </w:rPr>
        <w:t xml:space="preserve">בודה מול שרת </w:t>
      </w:r>
      <w:r w:rsidRPr="0021136D">
        <w:rPr>
          <w:sz w:val="20"/>
          <w:szCs w:val="20"/>
        </w:rPr>
        <w:t>Tomcat</w:t>
      </w:r>
      <w:r w:rsidRPr="0021136D">
        <w:rPr>
          <w:rFonts w:hint="cs"/>
          <w:sz w:val="20"/>
          <w:szCs w:val="20"/>
          <w:rtl/>
        </w:rPr>
        <w:t>.</w:t>
      </w:r>
    </w:p>
    <w:p w14:paraId="43B8A462" w14:textId="77777777" w:rsidR="00BC2C10" w:rsidRPr="0021136D" w:rsidRDefault="00BC2C10" w:rsidP="00BC2C10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 xml:space="preserve">הדרכת טכנולוגיות </w:t>
      </w:r>
      <w:r w:rsidRPr="0021136D">
        <w:rPr>
          <w:sz w:val="20"/>
          <w:szCs w:val="20"/>
        </w:rPr>
        <w:t>J2EE</w:t>
      </w:r>
      <w:r w:rsidRPr="0021136D">
        <w:rPr>
          <w:rFonts w:hint="cs"/>
          <w:sz w:val="20"/>
          <w:szCs w:val="20"/>
          <w:rtl/>
        </w:rPr>
        <w:t xml:space="preserve"> מתקדמות </w:t>
      </w:r>
      <w:r w:rsidRPr="0021136D">
        <w:rPr>
          <w:sz w:val="20"/>
          <w:szCs w:val="20"/>
        </w:rPr>
        <w:t xml:space="preserve">(EJB 3, JSF, JavaEE 5, </w:t>
      </w:r>
      <w:proofErr w:type="spellStart"/>
      <w:r w:rsidRPr="0021136D">
        <w:rPr>
          <w:b/>
          <w:bCs/>
          <w:sz w:val="20"/>
          <w:szCs w:val="20"/>
        </w:rPr>
        <w:t>WebServices</w:t>
      </w:r>
      <w:proofErr w:type="spellEnd"/>
      <w:r w:rsidR="002A709C" w:rsidRPr="0021136D">
        <w:rPr>
          <w:sz w:val="20"/>
          <w:szCs w:val="20"/>
        </w:rPr>
        <w:t xml:space="preserve">, </w:t>
      </w:r>
      <w:r w:rsidR="002A709C" w:rsidRPr="0021136D">
        <w:rPr>
          <w:b/>
          <w:bCs/>
          <w:sz w:val="20"/>
          <w:szCs w:val="20"/>
        </w:rPr>
        <w:t>Hibernate</w:t>
      </w:r>
      <w:r w:rsidRPr="0021136D">
        <w:rPr>
          <w:sz w:val="20"/>
          <w:szCs w:val="20"/>
        </w:rPr>
        <w:t>)</w:t>
      </w:r>
      <w:r w:rsidRPr="0021136D">
        <w:rPr>
          <w:rFonts w:hint="cs"/>
          <w:sz w:val="20"/>
          <w:szCs w:val="20"/>
          <w:rtl/>
        </w:rPr>
        <w:t>.</w:t>
      </w:r>
    </w:p>
    <w:p w14:paraId="1D872383" w14:textId="77777777" w:rsidR="002A709C" w:rsidRPr="0021136D" w:rsidRDefault="002A709C" w:rsidP="002A709C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>הדרכת קורסים למנהלי שרתים (</w:t>
      </w:r>
      <w:r w:rsidRPr="0021136D">
        <w:rPr>
          <w:sz w:val="20"/>
          <w:szCs w:val="20"/>
        </w:rPr>
        <w:t xml:space="preserve">Server </w:t>
      </w:r>
      <w:proofErr w:type="spellStart"/>
      <w:r w:rsidRPr="0021136D">
        <w:rPr>
          <w:sz w:val="20"/>
          <w:szCs w:val="20"/>
        </w:rPr>
        <w:t>Adminisrtrators</w:t>
      </w:r>
      <w:proofErr w:type="spellEnd"/>
      <w:r w:rsidRPr="0021136D">
        <w:rPr>
          <w:rFonts w:hint="cs"/>
          <w:sz w:val="20"/>
          <w:szCs w:val="20"/>
          <w:rtl/>
        </w:rPr>
        <w:t>) הכוללים הקמת אשכול (</w:t>
      </w:r>
      <w:r w:rsidRPr="0021136D">
        <w:rPr>
          <w:b/>
          <w:bCs/>
          <w:sz w:val="20"/>
          <w:szCs w:val="20"/>
        </w:rPr>
        <w:t>Cluster</w:t>
      </w:r>
      <w:r w:rsidRPr="0021136D">
        <w:rPr>
          <w:rFonts w:hint="cs"/>
          <w:sz w:val="20"/>
          <w:szCs w:val="20"/>
          <w:rtl/>
        </w:rPr>
        <w:t xml:space="preserve">) ואבטחת </w:t>
      </w:r>
      <w:r w:rsidRPr="0021136D">
        <w:rPr>
          <w:rFonts w:hint="cs"/>
          <w:b/>
          <w:bCs/>
          <w:sz w:val="20"/>
          <w:szCs w:val="20"/>
        </w:rPr>
        <w:t>SSL</w:t>
      </w:r>
      <w:r w:rsidRPr="0021136D">
        <w:rPr>
          <w:rFonts w:hint="cs"/>
          <w:sz w:val="20"/>
          <w:szCs w:val="20"/>
          <w:rtl/>
        </w:rPr>
        <w:t xml:space="preserve"> בשרת </w:t>
      </w:r>
      <w:r w:rsidRPr="0021136D">
        <w:rPr>
          <w:sz w:val="20"/>
          <w:szCs w:val="20"/>
        </w:rPr>
        <w:t>WebLogic</w:t>
      </w:r>
      <w:r w:rsidRPr="0021136D">
        <w:rPr>
          <w:rFonts w:hint="cs"/>
          <w:sz w:val="20"/>
          <w:szCs w:val="20"/>
          <w:rtl/>
        </w:rPr>
        <w:t>.</w:t>
      </w:r>
    </w:p>
    <w:p w14:paraId="646A1F3F" w14:textId="77777777" w:rsidR="00BC2C10" w:rsidRPr="0021136D" w:rsidRDefault="00BC2C10" w:rsidP="00BC2C10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>פיתוח, עריכה והגהה של חומרי לימוד.</w:t>
      </w:r>
    </w:p>
    <w:p w14:paraId="563D98BD" w14:textId="77777777" w:rsidR="00BC2C10" w:rsidRDefault="00BC2C10" w:rsidP="00893DAC">
      <w:pPr>
        <w:ind w:right="360"/>
        <w:jc w:val="both"/>
        <w:rPr>
          <w:sz w:val="20"/>
          <w:szCs w:val="20"/>
        </w:rPr>
      </w:pPr>
    </w:p>
    <w:p w14:paraId="1419773C" w14:textId="77777777" w:rsidR="00B34EAE" w:rsidRDefault="00F030F2" w:rsidP="0021136D">
      <w:pPr>
        <w:ind w:right="360"/>
        <w:jc w:val="both"/>
        <w:rPr>
          <w:sz w:val="20"/>
          <w:szCs w:val="20"/>
        </w:rPr>
      </w:pPr>
      <w:r>
        <w:rPr>
          <w:sz w:val="20"/>
          <w:szCs w:val="20"/>
        </w:rPr>
        <w:t>2003-2006</w:t>
      </w:r>
      <w:r>
        <w:rPr>
          <w:rFonts w:hint="cs"/>
          <w:sz w:val="20"/>
          <w:szCs w:val="20"/>
          <w:rtl/>
        </w:rPr>
        <w:t xml:space="preserve"> - </w:t>
      </w:r>
      <w:r w:rsidR="003D463E">
        <w:rPr>
          <w:rFonts w:hint="cs"/>
          <w:sz w:val="20"/>
          <w:szCs w:val="20"/>
          <w:rtl/>
        </w:rPr>
        <w:t>ראש</w:t>
      </w:r>
      <w:r w:rsidR="008F04D6">
        <w:rPr>
          <w:rFonts w:hint="cs"/>
          <w:sz w:val="20"/>
          <w:szCs w:val="20"/>
          <w:rtl/>
        </w:rPr>
        <w:t xml:space="preserve"> צוות </w:t>
      </w:r>
      <w:r w:rsidR="00D64C65">
        <w:rPr>
          <w:rFonts w:hint="cs"/>
          <w:sz w:val="20"/>
          <w:szCs w:val="20"/>
          <w:rtl/>
        </w:rPr>
        <w:t xml:space="preserve">פיתוח בחברת </w:t>
      </w:r>
      <w:r w:rsidR="00D64C65" w:rsidRPr="00F030F2">
        <w:rPr>
          <w:rFonts w:hint="cs"/>
          <w:b/>
          <w:bCs/>
          <w:i/>
          <w:iCs/>
          <w:sz w:val="20"/>
          <w:szCs w:val="20"/>
          <w:u w:val="single"/>
          <w:rtl/>
        </w:rPr>
        <w:t>אמדוקס</w:t>
      </w:r>
      <w:r w:rsidR="00D64C65">
        <w:rPr>
          <w:rFonts w:hint="cs"/>
          <w:sz w:val="20"/>
          <w:szCs w:val="20"/>
          <w:rtl/>
        </w:rPr>
        <w:t xml:space="preserve">, </w:t>
      </w:r>
      <w:r w:rsidR="00A515A8">
        <w:rPr>
          <w:rFonts w:hint="cs"/>
          <w:sz w:val="20"/>
          <w:szCs w:val="20"/>
          <w:rtl/>
        </w:rPr>
        <w:t xml:space="preserve">במערכת </w:t>
      </w:r>
      <w:r w:rsidR="00A515A8">
        <w:rPr>
          <w:rFonts w:hint="cs"/>
          <w:sz w:val="20"/>
          <w:szCs w:val="20"/>
        </w:rPr>
        <w:t>C</w:t>
      </w:r>
      <w:r w:rsidR="00375FCC">
        <w:rPr>
          <w:sz w:val="20"/>
          <w:szCs w:val="20"/>
        </w:rPr>
        <w:t>S</w:t>
      </w:r>
      <w:r w:rsidR="00A515A8">
        <w:rPr>
          <w:rFonts w:hint="cs"/>
          <w:sz w:val="20"/>
          <w:szCs w:val="20"/>
        </w:rPr>
        <w:t>M</w:t>
      </w:r>
      <w:r w:rsidR="00A515A8">
        <w:rPr>
          <w:rFonts w:hint="cs"/>
          <w:sz w:val="20"/>
          <w:szCs w:val="20"/>
          <w:rtl/>
        </w:rPr>
        <w:t xml:space="preserve"> אינטרנטית</w:t>
      </w:r>
      <w:r w:rsidR="00B34EAE">
        <w:rPr>
          <w:rFonts w:hint="cs"/>
          <w:sz w:val="20"/>
          <w:szCs w:val="20"/>
          <w:rtl/>
        </w:rPr>
        <w:t>.</w:t>
      </w:r>
    </w:p>
    <w:p w14:paraId="2FFFF3D7" w14:textId="77777777" w:rsidR="00B34EAE" w:rsidRDefault="00B34EAE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ניתוח ואפיון מודולים מורכבים במערכת </w:t>
      </w:r>
      <w:r>
        <w:rPr>
          <w:sz w:val="20"/>
          <w:szCs w:val="20"/>
        </w:rPr>
        <w:t>Enterprise</w:t>
      </w:r>
      <w:r>
        <w:rPr>
          <w:rFonts w:hint="cs"/>
          <w:sz w:val="20"/>
          <w:szCs w:val="20"/>
          <w:rtl/>
        </w:rPr>
        <w:t>.</w:t>
      </w:r>
    </w:p>
    <w:p w14:paraId="093A5E0B" w14:textId="77777777" w:rsidR="00B34EAE" w:rsidRDefault="00B34EAE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עבודה לפי מתודולוגית פיתוח </w:t>
      </w:r>
      <w:r>
        <w:rPr>
          <w:sz w:val="20"/>
          <w:szCs w:val="20"/>
        </w:rPr>
        <w:t>Waterfall</w:t>
      </w:r>
      <w:r w:rsidR="009E6862">
        <w:rPr>
          <w:rFonts w:hint="cs"/>
          <w:sz w:val="20"/>
          <w:szCs w:val="20"/>
          <w:rtl/>
        </w:rPr>
        <w:t xml:space="preserve"> וכתיבת מסמכים</w:t>
      </w:r>
      <w:r>
        <w:rPr>
          <w:rFonts w:hint="cs"/>
          <w:sz w:val="20"/>
          <w:szCs w:val="20"/>
          <w:rtl/>
        </w:rPr>
        <w:t>.</w:t>
      </w:r>
    </w:p>
    <w:p w14:paraId="1F3684CB" w14:textId="77777777" w:rsidR="008F04D6" w:rsidRPr="0021136D" w:rsidRDefault="008F04D6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 xml:space="preserve">שימוש וידע נרחבים </w:t>
      </w:r>
      <w:r w:rsidR="00A515A8" w:rsidRPr="0021136D">
        <w:rPr>
          <w:rFonts w:hint="cs"/>
          <w:sz w:val="20"/>
          <w:szCs w:val="20"/>
          <w:rtl/>
        </w:rPr>
        <w:t xml:space="preserve">בטכנולוגיות </w:t>
      </w:r>
      <w:r w:rsidR="00B34EAE" w:rsidRPr="0021136D">
        <w:rPr>
          <w:rFonts w:hint="cs"/>
          <w:sz w:val="20"/>
          <w:szCs w:val="20"/>
          <w:rtl/>
        </w:rPr>
        <w:t xml:space="preserve">צד שרת </w:t>
      </w:r>
      <w:r w:rsidR="00B34EAE" w:rsidRPr="0021136D">
        <w:rPr>
          <w:sz w:val="20"/>
          <w:szCs w:val="20"/>
        </w:rPr>
        <w:t>(</w:t>
      </w:r>
      <w:r w:rsidR="00B34EAE" w:rsidRPr="0021136D">
        <w:rPr>
          <w:b/>
          <w:bCs/>
          <w:sz w:val="20"/>
          <w:szCs w:val="20"/>
        </w:rPr>
        <w:t>Java</w:t>
      </w:r>
      <w:r w:rsidR="00B34EAE" w:rsidRPr="0021136D">
        <w:rPr>
          <w:sz w:val="20"/>
          <w:szCs w:val="20"/>
        </w:rPr>
        <w:t xml:space="preserve">, </w:t>
      </w:r>
      <w:r w:rsidR="00B34EAE" w:rsidRPr="0021136D">
        <w:rPr>
          <w:b/>
          <w:bCs/>
          <w:sz w:val="20"/>
          <w:szCs w:val="20"/>
        </w:rPr>
        <w:t>JMS</w:t>
      </w:r>
      <w:r w:rsidR="00B34EAE" w:rsidRPr="0021136D">
        <w:rPr>
          <w:sz w:val="20"/>
          <w:szCs w:val="20"/>
        </w:rPr>
        <w:t>, JDBC, EJB 2.1)</w:t>
      </w:r>
      <w:r w:rsidR="007A17DC" w:rsidRPr="0021136D">
        <w:rPr>
          <w:rFonts w:hint="cs"/>
          <w:sz w:val="20"/>
          <w:szCs w:val="20"/>
          <w:rtl/>
        </w:rPr>
        <w:t>.</w:t>
      </w:r>
    </w:p>
    <w:p w14:paraId="09912D73" w14:textId="77777777" w:rsidR="00B34EAE" w:rsidRPr="0021136D" w:rsidRDefault="00B34EAE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 xml:space="preserve">שימוש וידע נרחבים בטכנולוגיות </w:t>
      </w:r>
      <w:r w:rsidRPr="0021136D">
        <w:rPr>
          <w:rFonts w:hint="cs"/>
          <w:b/>
          <w:bCs/>
          <w:sz w:val="20"/>
          <w:szCs w:val="20"/>
        </w:rPr>
        <w:t>XML</w:t>
      </w:r>
      <w:r w:rsidRPr="0021136D">
        <w:rPr>
          <w:rFonts w:hint="cs"/>
          <w:sz w:val="20"/>
          <w:szCs w:val="20"/>
          <w:rtl/>
        </w:rPr>
        <w:t xml:space="preserve"> </w:t>
      </w:r>
      <w:r w:rsidRPr="0021136D">
        <w:rPr>
          <w:sz w:val="20"/>
          <w:szCs w:val="20"/>
        </w:rPr>
        <w:t>(XML, XSL, XSD)</w:t>
      </w:r>
      <w:r w:rsidRPr="0021136D">
        <w:rPr>
          <w:rFonts w:hint="cs"/>
          <w:sz w:val="20"/>
          <w:szCs w:val="20"/>
          <w:rtl/>
        </w:rPr>
        <w:t>.</w:t>
      </w:r>
    </w:p>
    <w:p w14:paraId="2189561E" w14:textId="77777777" w:rsidR="00B34EAE" w:rsidRPr="0021136D" w:rsidRDefault="006C6C7C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>שימוש נרחב ב-</w:t>
      </w:r>
      <w:r w:rsidRPr="0021136D">
        <w:rPr>
          <w:b/>
          <w:bCs/>
          <w:sz w:val="20"/>
          <w:szCs w:val="20"/>
        </w:rPr>
        <w:t>SQL</w:t>
      </w:r>
      <w:r w:rsidRPr="0021136D">
        <w:rPr>
          <w:rFonts w:hint="cs"/>
          <w:sz w:val="20"/>
          <w:szCs w:val="20"/>
          <w:rtl/>
        </w:rPr>
        <w:t xml:space="preserve"> ו</w:t>
      </w:r>
      <w:r w:rsidR="00B34EAE" w:rsidRPr="0021136D">
        <w:rPr>
          <w:rFonts w:hint="cs"/>
          <w:sz w:val="20"/>
          <w:szCs w:val="20"/>
          <w:rtl/>
        </w:rPr>
        <w:t xml:space="preserve">עבודה עם בסיס נתונים </w:t>
      </w:r>
      <w:r w:rsidR="00B34EAE" w:rsidRPr="0021136D">
        <w:rPr>
          <w:sz w:val="20"/>
          <w:szCs w:val="20"/>
        </w:rPr>
        <w:t>Oracle</w:t>
      </w:r>
      <w:r w:rsidR="00B34EAE" w:rsidRPr="0021136D">
        <w:rPr>
          <w:rFonts w:hint="cs"/>
          <w:sz w:val="20"/>
          <w:szCs w:val="20"/>
          <w:rtl/>
        </w:rPr>
        <w:t>, גרסאות 8, ו-9.</w:t>
      </w:r>
    </w:p>
    <w:p w14:paraId="2CB97F5D" w14:textId="77777777" w:rsidR="00B34EAE" w:rsidRPr="0021136D" w:rsidRDefault="00B34EAE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 xml:space="preserve">עבודה מול שרת </w:t>
      </w:r>
      <w:r w:rsidRPr="0021136D">
        <w:rPr>
          <w:sz w:val="20"/>
          <w:szCs w:val="20"/>
        </w:rPr>
        <w:t>WebLogic</w:t>
      </w:r>
      <w:r w:rsidRPr="0021136D">
        <w:rPr>
          <w:rFonts w:hint="cs"/>
          <w:sz w:val="20"/>
          <w:szCs w:val="20"/>
          <w:rtl/>
        </w:rPr>
        <w:t>, גירסאות 6, 7 ו-8.</w:t>
      </w:r>
    </w:p>
    <w:p w14:paraId="6357CAAE" w14:textId="77777777" w:rsidR="00BC2C10" w:rsidRPr="0021136D" w:rsidRDefault="00BC2C10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>כתיבת סקריפטים מורכבים ב-</w:t>
      </w:r>
      <w:r w:rsidRPr="0021136D">
        <w:rPr>
          <w:b/>
          <w:bCs/>
          <w:sz w:val="20"/>
          <w:szCs w:val="20"/>
        </w:rPr>
        <w:t>Unix</w:t>
      </w:r>
      <w:r w:rsidRPr="0021136D">
        <w:rPr>
          <w:rFonts w:hint="cs"/>
          <w:sz w:val="20"/>
          <w:szCs w:val="20"/>
          <w:rtl/>
        </w:rPr>
        <w:t>.</w:t>
      </w:r>
    </w:p>
    <w:p w14:paraId="3A076262" w14:textId="77777777" w:rsidR="00BC2C10" w:rsidRDefault="00BC2C10" w:rsidP="00893DAC">
      <w:pPr>
        <w:ind w:right="360"/>
        <w:jc w:val="both"/>
        <w:rPr>
          <w:sz w:val="20"/>
          <w:szCs w:val="20"/>
        </w:rPr>
      </w:pPr>
    </w:p>
    <w:p w14:paraId="48561607" w14:textId="77777777" w:rsidR="00B34EAE" w:rsidRDefault="00F030F2" w:rsidP="00541440">
      <w:pPr>
        <w:ind w:right="360"/>
        <w:jc w:val="both"/>
        <w:rPr>
          <w:sz w:val="20"/>
          <w:szCs w:val="20"/>
        </w:rPr>
      </w:pPr>
      <w:r>
        <w:rPr>
          <w:sz w:val="20"/>
          <w:szCs w:val="20"/>
        </w:rPr>
        <w:t>2002-2003</w:t>
      </w:r>
      <w:r>
        <w:rPr>
          <w:rFonts w:hint="cs"/>
          <w:sz w:val="20"/>
          <w:szCs w:val="20"/>
          <w:rtl/>
        </w:rPr>
        <w:t xml:space="preserve"> - </w:t>
      </w:r>
      <w:r w:rsidR="00A515A8">
        <w:rPr>
          <w:rFonts w:hint="cs"/>
          <w:sz w:val="20"/>
          <w:szCs w:val="20"/>
          <w:rtl/>
        </w:rPr>
        <w:t xml:space="preserve">מפתח מערכות </w:t>
      </w:r>
      <w:r w:rsidR="00541440">
        <w:rPr>
          <w:rFonts w:hint="cs"/>
          <w:sz w:val="20"/>
          <w:szCs w:val="20"/>
          <w:rtl/>
        </w:rPr>
        <w:t xml:space="preserve">בכיר </w:t>
      </w:r>
      <w:r w:rsidR="00A515A8">
        <w:rPr>
          <w:rFonts w:hint="cs"/>
          <w:sz w:val="20"/>
          <w:szCs w:val="20"/>
          <w:rtl/>
        </w:rPr>
        <w:t xml:space="preserve">עבור </w:t>
      </w:r>
      <w:r w:rsidR="00375FCC">
        <w:rPr>
          <w:rFonts w:hint="cs"/>
          <w:sz w:val="20"/>
          <w:szCs w:val="20"/>
          <w:rtl/>
        </w:rPr>
        <w:t>מנהל</w:t>
      </w:r>
      <w:r w:rsidR="00A515A8">
        <w:rPr>
          <w:rFonts w:hint="cs"/>
          <w:sz w:val="20"/>
          <w:szCs w:val="20"/>
          <w:rtl/>
        </w:rPr>
        <w:t xml:space="preserve"> האוכלוסין ב</w:t>
      </w:r>
      <w:r w:rsidR="00A515A8" w:rsidRPr="00F37412">
        <w:rPr>
          <w:rFonts w:hint="cs"/>
          <w:b/>
          <w:bCs/>
          <w:i/>
          <w:iCs/>
          <w:sz w:val="20"/>
          <w:szCs w:val="20"/>
          <w:u w:val="single"/>
          <w:rtl/>
        </w:rPr>
        <w:t>משרד הפנים</w:t>
      </w:r>
      <w:r w:rsidR="00B34EAE">
        <w:rPr>
          <w:rFonts w:hint="cs"/>
          <w:sz w:val="20"/>
          <w:szCs w:val="20"/>
          <w:rtl/>
        </w:rPr>
        <w:t xml:space="preserve">. </w:t>
      </w:r>
    </w:p>
    <w:p w14:paraId="2997EEE0" w14:textId="77777777" w:rsidR="00B34EAE" w:rsidRDefault="00B34EAE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אפיון וניתוח מערכות.</w:t>
      </w:r>
    </w:p>
    <w:p w14:paraId="44B3C32B" w14:textId="77777777" w:rsidR="000F13DB" w:rsidRDefault="000F13DB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פיתוח והטמעה בסביבת </w:t>
      </w:r>
      <w:r>
        <w:rPr>
          <w:rFonts w:hint="cs"/>
          <w:sz w:val="20"/>
          <w:szCs w:val="20"/>
        </w:rPr>
        <w:t>VBA</w:t>
      </w:r>
      <w:r>
        <w:rPr>
          <w:rFonts w:hint="cs"/>
          <w:sz w:val="20"/>
          <w:szCs w:val="20"/>
          <w:rtl/>
        </w:rPr>
        <w:t xml:space="preserve"> של </w:t>
      </w:r>
      <w:r>
        <w:rPr>
          <w:sz w:val="20"/>
          <w:szCs w:val="20"/>
        </w:rPr>
        <w:t>Microsoft Access</w:t>
      </w:r>
      <w:r>
        <w:rPr>
          <w:rFonts w:hint="cs"/>
          <w:sz w:val="20"/>
          <w:szCs w:val="20"/>
          <w:rtl/>
        </w:rPr>
        <w:t>.</w:t>
      </w:r>
    </w:p>
    <w:p w14:paraId="3F532083" w14:textId="77777777" w:rsidR="00B34EAE" w:rsidRDefault="00B34EAE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פיתוח והטמעה בסביבת </w:t>
      </w:r>
      <w:r>
        <w:rPr>
          <w:sz w:val="20"/>
          <w:szCs w:val="20"/>
        </w:rPr>
        <w:t>.NET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(ASP.NET, C#, VB.NET)</w:t>
      </w:r>
      <w:r>
        <w:rPr>
          <w:rFonts w:hint="cs"/>
          <w:sz w:val="20"/>
          <w:szCs w:val="20"/>
          <w:rtl/>
        </w:rPr>
        <w:t>.</w:t>
      </w:r>
    </w:p>
    <w:p w14:paraId="73131DE6" w14:textId="77777777" w:rsidR="00B34EAE" w:rsidRPr="0021136D" w:rsidRDefault="00B34EAE" w:rsidP="00B34EAE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21136D">
        <w:rPr>
          <w:rFonts w:hint="cs"/>
          <w:sz w:val="20"/>
          <w:szCs w:val="20"/>
          <w:rtl/>
        </w:rPr>
        <w:t>שימוש נרחב ב-</w:t>
      </w:r>
      <w:r w:rsidRPr="0021136D">
        <w:rPr>
          <w:b/>
          <w:bCs/>
          <w:sz w:val="20"/>
          <w:szCs w:val="20"/>
        </w:rPr>
        <w:t>SQL</w:t>
      </w:r>
      <w:r w:rsidRPr="0021136D">
        <w:rPr>
          <w:rFonts w:hint="cs"/>
          <w:sz w:val="20"/>
          <w:szCs w:val="20"/>
          <w:rtl/>
        </w:rPr>
        <w:t xml:space="preserve"> ועבודה מול בסיס</w:t>
      </w:r>
      <w:r w:rsidR="000F13DB" w:rsidRPr="0021136D">
        <w:rPr>
          <w:rFonts w:hint="cs"/>
          <w:sz w:val="20"/>
          <w:szCs w:val="20"/>
          <w:rtl/>
        </w:rPr>
        <w:t>י</w:t>
      </w:r>
      <w:r w:rsidRPr="0021136D">
        <w:rPr>
          <w:rFonts w:hint="cs"/>
          <w:sz w:val="20"/>
          <w:szCs w:val="20"/>
          <w:rtl/>
        </w:rPr>
        <w:t xml:space="preserve"> נתונים </w:t>
      </w:r>
      <w:r w:rsidRPr="0021136D">
        <w:rPr>
          <w:sz w:val="20"/>
          <w:szCs w:val="20"/>
        </w:rPr>
        <w:t>Microsoft SQL Server</w:t>
      </w:r>
      <w:r w:rsidR="000F13DB" w:rsidRPr="0021136D">
        <w:rPr>
          <w:sz w:val="20"/>
          <w:szCs w:val="20"/>
        </w:rPr>
        <w:t>,</w:t>
      </w:r>
      <w:r w:rsidR="000F13DB" w:rsidRPr="0021136D">
        <w:rPr>
          <w:rFonts w:hint="cs"/>
          <w:sz w:val="20"/>
          <w:szCs w:val="20"/>
          <w:rtl/>
        </w:rPr>
        <w:t xml:space="preserve"> ו-</w:t>
      </w:r>
      <w:r w:rsidR="000F13DB" w:rsidRPr="0021136D">
        <w:rPr>
          <w:sz w:val="20"/>
          <w:szCs w:val="20"/>
        </w:rPr>
        <w:t>Microsoft Access</w:t>
      </w:r>
      <w:r w:rsidRPr="0021136D">
        <w:rPr>
          <w:rFonts w:hint="cs"/>
          <w:sz w:val="20"/>
          <w:szCs w:val="20"/>
          <w:rtl/>
        </w:rPr>
        <w:t>.</w:t>
      </w:r>
    </w:p>
    <w:p w14:paraId="3F6EF85E" w14:textId="77777777" w:rsidR="00A71C8D" w:rsidRDefault="00A71C8D" w:rsidP="00A71C8D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עבודה מול שרת </w:t>
      </w:r>
      <w:r>
        <w:rPr>
          <w:sz w:val="20"/>
          <w:szCs w:val="20"/>
        </w:rPr>
        <w:t>Microsoft IIS</w:t>
      </w:r>
      <w:r>
        <w:rPr>
          <w:rFonts w:hint="cs"/>
          <w:sz w:val="20"/>
          <w:szCs w:val="20"/>
          <w:rtl/>
        </w:rPr>
        <w:t>.</w:t>
      </w:r>
    </w:p>
    <w:p w14:paraId="1F3AF2B6" w14:textId="77777777" w:rsidR="00B34EAE" w:rsidRPr="00B34EAE" w:rsidRDefault="00B34EAE" w:rsidP="00B34EAE">
      <w:pPr>
        <w:numPr>
          <w:ilvl w:val="1"/>
          <w:numId w:val="2"/>
        </w:numPr>
        <w:ind w:right="360"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שימוש וידע נרחבים בטכנולוגיות </w:t>
      </w:r>
      <w:r>
        <w:rPr>
          <w:sz w:val="20"/>
          <w:szCs w:val="20"/>
        </w:rPr>
        <w:t>Browser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(HTML, CSS, JavaScript)</w:t>
      </w:r>
      <w:r>
        <w:rPr>
          <w:rFonts w:hint="cs"/>
          <w:sz w:val="20"/>
          <w:szCs w:val="20"/>
          <w:rtl/>
        </w:rPr>
        <w:t>.</w:t>
      </w:r>
    </w:p>
    <w:p w14:paraId="337DEB50" w14:textId="77777777" w:rsidR="00BC2C10" w:rsidRDefault="00BC2C10" w:rsidP="00893DAC">
      <w:pPr>
        <w:ind w:right="360"/>
        <w:jc w:val="both"/>
        <w:rPr>
          <w:sz w:val="20"/>
          <w:szCs w:val="20"/>
        </w:rPr>
      </w:pPr>
    </w:p>
    <w:p w14:paraId="00B92293" w14:textId="77777777" w:rsidR="00B34EAE" w:rsidRDefault="00DD3D64" w:rsidP="0021136D">
      <w:pPr>
        <w:ind w:right="360"/>
        <w:jc w:val="both"/>
        <w:rPr>
          <w:sz w:val="20"/>
          <w:szCs w:val="20"/>
        </w:rPr>
      </w:pPr>
      <w:r>
        <w:rPr>
          <w:sz w:val="20"/>
          <w:szCs w:val="20"/>
        </w:rPr>
        <w:t>2000-2002</w:t>
      </w:r>
      <w:r>
        <w:rPr>
          <w:rFonts w:hint="cs"/>
          <w:sz w:val="20"/>
          <w:szCs w:val="20"/>
          <w:rtl/>
        </w:rPr>
        <w:t xml:space="preserve"> - </w:t>
      </w:r>
      <w:r w:rsidR="008F04D6">
        <w:rPr>
          <w:sz w:val="20"/>
          <w:szCs w:val="20"/>
          <w:rtl/>
        </w:rPr>
        <w:t xml:space="preserve">מפתח אפליקציות </w:t>
      </w:r>
      <w:r w:rsidR="008F04D6">
        <w:rPr>
          <w:sz w:val="20"/>
          <w:szCs w:val="20"/>
        </w:rPr>
        <w:t>ASP</w:t>
      </w:r>
      <w:r w:rsidR="008F04D6">
        <w:rPr>
          <w:sz w:val="20"/>
          <w:szCs w:val="20"/>
          <w:rtl/>
        </w:rPr>
        <w:t xml:space="preserve"> </w:t>
      </w:r>
      <w:r w:rsidR="00386804">
        <w:rPr>
          <w:rFonts w:hint="cs"/>
          <w:sz w:val="20"/>
          <w:szCs w:val="20"/>
          <w:rtl/>
        </w:rPr>
        <w:t>וראש צוות פיתוח</w:t>
      </w:r>
      <w:r w:rsidR="008F04D6">
        <w:rPr>
          <w:rFonts w:hint="cs"/>
          <w:sz w:val="20"/>
          <w:szCs w:val="20"/>
          <w:rtl/>
        </w:rPr>
        <w:t>, בחברת</w:t>
      </w:r>
      <w:r w:rsidR="008F04D6" w:rsidRPr="00DD3D64">
        <w:rPr>
          <w:rFonts w:hint="cs"/>
          <w:sz w:val="20"/>
          <w:szCs w:val="20"/>
          <w:u w:val="single"/>
          <w:rtl/>
        </w:rPr>
        <w:t xml:space="preserve"> </w:t>
      </w:r>
      <w:r w:rsidR="008F04D6" w:rsidRPr="00DD3D64">
        <w:rPr>
          <w:rFonts w:hint="cs"/>
          <w:b/>
          <w:bCs/>
          <w:i/>
          <w:iCs/>
          <w:sz w:val="20"/>
          <w:szCs w:val="20"/>
          <w:u w:val="single"/>
          <w:rtl/>
        </w:rPr>
        <w:t>ברוורניק בע"מ</w:t>
      </w:r>
      <w:r w:rsidR="00B34EAE">
        <w:rPr>
          <w:rFonts w:hint="cs"/>
          <w:sz w:val="20"/>
          <w:szCs w:val="20"/>
          <w:rtl/>
        </w:rPr>
        <w:t>.</w:t>
      </w:r>
    </w:p>
    <w:p w14:paraId="597011F4" w14:textId="77777777" w:rsidR="00BC2C10" w:rsidRDefault="008F04D6" w:rsidP="00BC2C10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sz w:val="20"/>
          <w:szCs w:val="20"/>
          <w:rtl/>
        </w:rPr>
        <w:t>שימוש בטכנולוגיות</w:t>
      </w:r>
      <w:r w:rsidR="00BC2C10">
        <w:rPr>
          <w:rFonts w:hint="cs"/>
          <w:sz w:val="20"/>
          <w:szCs w:val="20"/>
          <w:rtl/>
        </w:rPr>
        <w:t xml:space="preserve"> </w:t>
      </w:r>
      <w:r w:rsidR="00BC2C10">
        <w:rPr>
          <w:sz w:val="20"/>
          <w:szCs w:val="20"/>
        </w:rPr>
        <w:t>Browser</w:t>
      </w:r>
      <w:r w:rsidR="00BC2C10">
        <w:rPr>
          <w:rFonts w:hint="cs"/>
          <w:sz w:val="20"/>
          <w:szCs w:val="20"/>
          <w:rtl/>
        </w:rPr>
        <w:t xml:space="preserve"> </w:t>
      </w:r>
      <w:r w:rsidR="00BC2C10">
        <w:rPr>
          <w:sz w:val="20"/>
          <w:szCs w:val="20"/>
        </w:rPr>
        <w:t>(HTML, CSS, JavaScript, VBScript)</w:t>
      </w:r>
      <w:r w:rsidR="00BC2C10">
        <w:rPr>
          <w:rFonts w:hint="cs"/>
          <w:sz w:val="20"/>
          <w:szCs w:val="20"/>
          <w:rtl/>
        </w:rPr>
        <w:t>.</w:t>
      </w:r>
    </w:p>
    <w:p w14:paraId="3B6DB275" w14:textId="77777777" w:rsidR="00BC2C10" w:rsidRDefault="00BC2C10" w:rsidP="00BC2C10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BC2C10">
        <w:rPr>
          <w:rFonts w:hint="cs"/>
          <w:sz w:val="20"/>
          <w:szCs w:val="20"/>
          <w:rtl/>
        </w:rPr>
        <w:t xml:space="preserve">שימוש בטכנולוגיות צד שרת </w:t>
      </w:r>
      <w:r w:rsidRPr="00BC2C10">
        <w:rPr>
          <w:sz w:val="20"/>
          <w:szCs w:val="20"/>
        </w:rPr>
        <w:t>(ASP 3.0)</w:t>
      </w:r>
      <w:r w:rsidRPr="00BC2C10">
        <w:rPr>
          <w:rFonts w:hint="cs"/>
          <w:sz w:val="20"/>
          <w:szCs w:val="20"/>
          <w:rtl/>
        </w:rPr>
        <w:t>.</w:t>
      </w:r>
    </w:p>
    <w:p w14:paraId="7A63F842" w14:textId="77777777" w:rsidR="00BC2C10" w:rsidRPr="0021136D" w:rsidRDefault="00BC2C10" w:rsidP="00BC2C10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 w:rsidRPr="00BC2C10">
        <w:rPr>
          <w:rFonts w:hint="cs"/>
          <w:sz w:val="20"/>
          <w:szCs w:val="20"/>
          <w:rtl/>
        </w:rPr>
        <w:t xml:space="preserve"> </w:t>
      </w:r>
      <w:r w:rsidRPr="0021136D">
        <w:rPr>
          <w:rFonts w:hint="cs"/>
          <w:sz w:val="20"/>
          <w:szCs w:val="20"/>
          <w:rtl/>
        </w:rPr>
        <w:t>שימוש וידע נרחבים ב-</w:t>
      </w:r>
      <w:r w:rsidRPr="0021136D">
        <w:rPr>
          <w:b/>
          <w:bCs/>
          <w:sz w:val="20"/>
          <w:szCs w:val="20"/>
        </w:rPr>
        <w:t>SQL</w:t>
      </w:r>
      <w:r w:rsidRPr="0021136D">
        <w:rPr>
          <w:rFonts w:hint="cs"/>
          <w:sz w:val="20"/>
          <w:szCs w:val="20"/>
          <w:rtl/>
        </w:rPr>
        <w:t xml:space="preserve"> </w:t>
      </w:r>
      <w:r w:rsidRPr="0021136D">
        <w:rPr>
          <w:sz w:val="20"/>
          <w:szCs w:val="20"/>
        </w:rPr>
        <w:t xml:space="preserve">(DML, DDL, </w:t>
      </w:r>
      <w:proofErr w:type="spellStart"/>
      <w:r w:rsidRPr="0021136D">
        <w:rPr>
          <w:sz w:val="20"/>
          <w:szCs w:val="20"/>
        </w:rPr>
        <w:t>StoredProcedures</w:t>
      </w:r>
      <w:proofErr w:type="spellEnd"/>
      <w:r w:rsidRPr="0021136D">
        <w:rPr>
          <w:sz w:val="20"/>
          <w:szCs w:val="20"/>
        </w:rPr>
        <w:t xml:space="preserve">, </w:t>
      </w:r>
      <w:r w:rsidRPr="0021136D">
        <w:rPr>
          <w:b/>
          <w:bCs/>
          <w:sz w:val="20"/>
          <w:szCs w:val="20"/>
        </w:rPr>
        <w:t>Triggers</w:t>
      </w:r>
      <w:r w:rsidRPr="0021136D">
        <w:rPr>
          <w:sz w:val="20"/>
          <w:szCs w:val="20"/>
        </w:rPr>
        <w:t>)</w:t>
      </w:r>
      <w:r w:rsidRPr="0021136D">
        <w:rPr>
          <w:rFonts w:hint="cs"/>
          <w:sz w:val="20"/>
          <w:szCs w:val="20"/>
          <w:rtl/>
        </w:rPr>
        <w:t>.</w:t>
      </w:r>
    </w:p>
    <w:p w14:paraId="6838004C" w14:textId="77777777" w:rsidR="00BC2C10" w:rsidRDefault="00BC2C10" w:rsidP="00BC2C10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שימוש בטכנולוגיות מייקרוסופט משלימות </w:t>
      </w:r>
      <w:r>
        <w:rPr>
          <w:sz w:val="20"/>
          <w:szCs w:val="20"/>
        </w:rPr>
        <w:t>(COM, COM+, ADSI, CDO, MTS, MSMQ)</w:t>
      </w:r>
      <w:r>
        <w:rPr>
          <w:rFonts w:hint="cs"/>
          <w:sz w:val="20"/>
          <w:szCs w:val="20"/>
          <w:rtl/>
        </w:rPr>
        <w:t>.</w:t>
      </w:r>
    </w:p>
    <w:p w14:paraId="47705B6B" w14:textId="77777777" w:rsidR="00A71C8D" w:rsidRPr="00BC2C10" w:rsidRDefault="00A71C8D" w:rsidP="00A71C8D">
      <w:pPr>
        <w:numPr>
          <w:ilvl w:val="1"/>
          <w:numId w:val="2"/>
        </w:numPr>
        <w:ind w:right="360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עבודה מול שרת </w:t>
      </w:r>
      <w:r>
        <w:rPr>
          <w:sz w:val="20"/>
          <w:szCs w:val="20"/>
        </w:rPr>
        <w:t>Microsoft IIS</w:t>
      </w:r>
    </w:p>
    <w:p w14:paraId="3C7002B8" w14:textId="77777777" w:rsidR="00202B2D" w:rsidRDefault="00202B2D" w:rsidP="0021136D">
      <w:pPr>
        <w:jc w:val="both"/>
        <w:rPr>
          <w:sz w:val="20"/>
          <w:szCs w:val="20"/>
          <w:rtl/>
        </w:rPr>
      </w:pPr>
    </w:p>
    <w:p w14:paraId="3025276F" w14:textId="77777777" w:rsidR="008F04D6" w:rsidRDefault="006E4993" w:rsidP="0021136D">
      <w:pPr>
        <w:jc w:val="both"/>
        <w:rPr>
          <w:sz w:val="20"/>
          <w:szCs w:val="20"/>
          <w:rtl/>
        </w:rPr>
      </w:pPr>
      <w:r>
        <w:rPr>
          <w:sz w:val="20"/>
          <w:szCs w:val="20"/>
        </w:rPr>
        <w:t>1995-1999</w:t>
      </w:r>
      <w:r>
        <w:rPr>
          <w:rFonts w:hint="cs"/>
          <w:sz w:val="20"/>
          <w:szCs w:val="20"/>
          <w:rtl/>
        </w:rPr>
        <w:t xml:space="preserve"> - עוזר פרלמנטרי ב</w:t>
      </w:r>
      <w:r w:rsidRPr="00DD3D64">
        <w:rPr>
          <w:rFonts w:hint="cs"/>
          <w:b/>
          <w:bCs/>
          <w:i/>
          <w:iCs/>
          <w:sz w:val="20"/>
          <w:szCs w:val="20"/>
          <w:u w:val="single"/>
          <w:rtl/>
        </w:rPr>
        <w:t>כנסת</w:t>
      </w:r>
      <w:r>
        <w:rPr>
          <w:rFonts w:hint="cs"/>
          <w:sz w:val="20"/>
          <w:szCs w:val="20"/>
          <w:rtl/>
        </w:rPr>
        <w:t xml:space="preserve">, </w:t>
      </w:r>
      <w:r w:rsidR="008F04D6">
        <w:rPr>
          <w:sz w:val="20"/>
          <w:szCs w:val="20"/>
          <w:rtl/>
        </w:rPr>
        <w:t>עוזר ל</w:t>
      </w:r>
      <w:r>
        <w:rPr>
          <w:sz w:val="20"/>
          <w:szCs w:val="20"/>
          <w:rtl/>
        </w:rPr>
        <w:t>יו"ר הועדה לענייני ביקורת המדינ</w:t>
      </w:r>
      <w:r>
        <w:rPr>
          <w:rFonts w:hint="cs"/>
          <w:sz w:val="20"/>
          <w:szCs w:val="20"/>
          <w:rtl/>
        </w:rPr>
        <w:t>ה ו</w:t>
      </w:r>
      <w:r>
        <w:rPr>
          <w:sz w:val="20"/>
          <w:szCs w:val="20"/>
          <w:rtl/>
        </w:rPr>
        <w:t>עוזר בכיר לסגן שר האוצר</w:t>
      </w:r>
      <w:r>
        <w:rPr>
          <w:rFonts w:hint="cs"/>
          <w:sz w:val="20"/>
          <w:szCs w:val="20"/>
          <w:rtl/>
        </w:rPr>
        <w:t>.</w:t>
      </w:r>
    </w:p>
    <w:p w14:paraId="1C6697F5" w14:textId="77777777" w:rsidR="0021136D" w:rsidRDefault="0021136D" w:rsidP="0021136D">
      <w:pPr>
        <w:jc w:val="both"/>
        <w:rPr>
          <w:sz w:val="20"/>
          <w:szCs w:val="20"/>
          <w:rtl/>
        </w:rPr>
      </w:pPr>
    </w:p>
    <w:p w14:paraId="26E0422F" w14:textId="77777777" w:rsidR="0021136D" w:rsidRDefault="0021136D" w:rsidP="0021136D">
      <w:pPr>
        <w:jc w:val="both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u w:val="single"/>
          <w:rtl/>
        </w:rPr>
        <w:t>השכלה :</w:t>
      </w:r>
    </w:p>
    <w:p w14:paraId="0457D70D" w14:textId="77777777" w:rsidR="0021136D" w:rsidRDefault="0021136D" w:rsidP="0021136D">
      <w:pPr>
        <w:jc w:val="both"/>
        <w:rPr>
          <w:sz w:val="20"/>
          <w:szCs w:val="20"/>
          <w:rtl/>
        </w:rPr>
      </w:pPr>
    </w:p>
    <w:p w14:paraId="38E1B642" w14:textId="77777777" w:rsidR="0021136D" w:rsidRDefault="0021136D" w:rsidP="0021136D">
      <w:pPr>
        <w:numPr>
          <w:ilvl w:val="0"/>
          <w:numId w:val="1"/>
        </w:numPr>
        <w:ind w:left="0" w:right="357" w:firstLine="0"/>
        <w:jc w:val="both"/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ב.א.</w:t>
      </w:r>
      <w:r>
        <w:rPr>
          <w:sz w:val="20"/>
          <w:szCs w:val="20"/>
          <w:rtl/>
        </w:rPr>
        <w:t xml:space="preserve"> ב</w:t>
      </w:r>
      <w:r w:rsidRPr="00550953">
        <w:rPr>
          <w:b/>
          <w:bCs/>
          <w:i/>
          <w:iCs/>
          <w:sz w:val="20"/>
          <w:szCs w:val="20"/>
          <w:u w:val="single"/>
          <w:rtl/>
        </w:rPr>
        <w:t>אוניברסיטה העברית</w:t>
      </w:r>
      <w:r>
        <w:rPr>
          <w:sz w:val="20"/>
          <w:szCs w:val="20"/>
          <w:rtl/>
        </w:rPr>
        <w:t xml:space="preserve"> בירושלים בחוגים גיאוגרפיה והיסטוריה של עם ישראל (1993-1996).</w:t>
      </w:r>
    </w:p>
    <w:p w14:paraId="4619E615" w14:textId="77777777" w:rsidR="0021136D" w:rsidRDefault="0021136D" w:rsidP="0021136D">
      <w:pPr>
        <w:numPr>
          <w:ilvl w:val="0"/>
          <w:numId w:val="1"/>
        </w:numPr>
        <w:ind w:left="1082" w:right="357" w:hanging="1082"/>
        <w:jc w:val="both"/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מ.א.</w:t>
      </w:r>
      <w:r>
        <w:rPr>
          <w:sz w:val="20"/>
          <w:szCs w:val="20"/>
          <w:rtl/>
        </w:rPr>
        <w:t xml:space="preserve"> ב</w:t>
      </w:r>
      <w:r w:rsidRPr="00550953">
        <w:rPr>
          <w:b/>
          <w:bCs/>
          <w:i/>
          <w:iCs/>
          <w:sz w:val="20"/>
          <w:szCs w:val="20"/>
          <w:u w:val="single"/>
          <w:rtl/>
        </w:rPr>
        <w:t>אוניברסיטה העברית</w:t>
      </w:r>
      <w:r>
        <w:rPr>
          <w:sz w:val="20"/>
          <w:szCs w:val="20"/>
          <w:rtl/>
        </w:rPr>
        <w:t xml:space="preserve"> בירושלים </w:t>
      </w:r>
      <w:r>
        <w:rPr>
          <w:rFonts w:hint="cs"/>
          <w:sz w:val="20"/>
          <w:szCs w:val="20"/>
          <w:rtl/>
        </w:rPr>
        <w:t xml:space="preserve">- התמחות כפולה בניהול סביבתי ותכנון עירוני </w:t>
      </w:r>
      <w:r>
        <w:rPr>
          <w:sz w:val="20"/>
          <w:szCs w:val="20"/>
          <w:rtl/>
        </w:rPr>
        <w:t>(1996-1998).</w:t>
      </w:r>
    </w:p>
    <w:p w14:paraId="6A9C80E1" w14:textId="77777777" w:rsidR="0021136D" w:rsidRDefault="0021136D" w:rsidP="0021136D">
      <w:pPr>
        <w:numPr>
          <w:ilvl w:val="0"/>
          <w:numId w:val="1"/>
        </w:numPr>
        <w:ind w:left="0" w:right="357" w:firstLine="0"/>
        <w:jc w:val="both"/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קורס </w:t>
      </w:r>
      <w:r w:rsidRPr="00550953">
        <w:rPr>
          <w:b/>
          <w:bCs/>
          <w:sz w:val="20"/>
          <w:szCs w:val="20"/>
          <w:rtl/>
        </w:rPr>
        <w:t>הנדסת תוכנה</w:t>
      </w:r>
      <w:r>
        <w:rPr>
          <w:sz w:val="20"/>
          <w:szCs w:val="20"/>
          <w:rtl/>
        </w:rPr>
        <w:t xml:space="preserve"> בקבוצת </w:t>
      </w:r>
      <w:r w:rsidRPr="00550953">
        <w:rPr>
          <w:rFonts w:hint="cs"/>
          <w:b/>
          <w:bCs/>
          <w:i/>
          <w:iCs/>
          <w:sz w:val="20"/>
          <w:szCs w:val="20"/>
          <w:u w:val="single"/>
          <w:rtl/>
        </w:rPr>
        <w:t>סלע</w:t>
      </w:r>
      <w:r w:rsidR="00202B2D">
        <w:rPr>
          <w:sz w:val="20"/>
          <w:szCs w:val="20"/>
          <w:rtl/>
        </w:rPr>
        <w:t xml:space="preserve"> (1999)</w:t>
      </w:r>
      <w:r w:rsidR="00202B2D">
        <w:rPr>
          <w:rFonts w:hint="cs"/>
          <w:sz w:val="20"/>
          <w:szCs w:val="20"/>
          <w:rtl/>
        </w:rPr>
        <w:t>, בהיקף של 400 שעות.</w:t>
      </w:r>
    </w:p>
    <w:p w14:paraId="11091BFF" w14:textId="77777777" w:rsidR="0021136D" w:rsidRDefault="0021136D" w:rsidP="0021136D">
      <w:pPr>
        <w:jc w:val="both"/>
        <w:rPr>
          <w:sz w:val="20"/>
          <w:szCs w:val="20"/>
          <w:rtl/>
        </w:rPr>
      </w:pPr>
    </w:p>
    <w:p w14:paraId="2583BA77" w14:textId="77777777" w:rsidR="00A80597" w:rsidRDefault="00A80597">
      <w:pPr>
        <w:jc w:val="both"/>
        <w:rPr>
          <w:sz w:val="20"/>
          <w:szCs w:val="20"/>
          <w:rtl/>
        </w:rPr>
      </w:pPr>
    </w:p>
    <w:p w14:paraId="49951CE1" w14:textId="77777777" w:rsidR="008F04D6" w:rsidRDefault="008F04D6">
      <w:pPr>
        <w:ind w:left="935" w:right="935" w:hanging="935"/>
        <w:jc w:val="both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u w:val="single"/>
          <w:rtl/>
        </w:rPr>
        <w:t>שפות :</w:t>
      </w:r>
    </w:p>
    <w:p w14:paraId="7881BFAC" w14:textId="77777777" w:rsidR="008F04D6" w:rsidRDefault="008F04D6">
      <w:pPr>
        <w:ind w:left="935" w:right="935" w:hanging="935"/>
        <w:jc w:val="both"/>
        <w:rPr>
          <w:sz w:val="20"/>
          <w:szCs w:val="20"/>
          <w:rtl/>
        </w:rPr>
      </w:pPr>
    </w:p>
    <w:p w14:paraId="24A324D1" w14:textId="77777777" w:rsidR="008F04D6" w:rsidRDefault="008F04D6">
      <w:pPr>
        <w:jc w:val="both"/>
        <w:rPr>
          <w:sz w:val="20"/>
          <w:szCs w:val="20"/>
          <w:rtl/>
        </w:rPr>
      </w:pPr>
      <w:r>
        <w:rPr>
          <w:sz w:val="20"/>
          <w:szCs w:val="20"/>
          <w:rtl/>
        </w:rPr>
        <w:t>* עברית - מלאה.</w:t>
      </w:r>
    </w:p>
    <w:p w14:paraId="21C83F2B" w14:textId="77777777" w:rsidR="008F04D6" w:rsidRDefault="008F04D6">
      <w:pPr>
        <w:jc w:val="both"/>
        <w:rPr>
          <w:sz w:val="20"/>
          <w:szCs w:val="20"/>
          <w:rtl/>
        </w:rPr>
      </w:pPr>
      <w:r>
        <w:rPr>
          <w:sz w:val="20"/>
          <w:szCs w:val="20"/>
          <w:rtl/>
        </w:rPr>
        <w:t>* אנגלית - מלאה.</w:t>
      </w:r>
    </w:p>
    <w:p w14:paraId="1A2C14EA" w14:textId="77777777" w:rsidR="008F04D6" w:rsidRDefault="008F04D6">
      <w:pPr>
        <w:jc w:val="both"/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* ספרדית - מלאה. </w:t>
      </w:r>
    </w:p>
    <w:p w14:paraId="282B02A4" w14:textId="77777777" w:rsidR="00A515A8" w:rsidRPr="00A515A8" w:rsidRDefault="008F04D6" w:rsidP="00A515A8">
      <w:pPr>
        <w:jc w:val="both"/>
        <w:rPr>
          <w:sz w:val="20"/>
          <w:szCs w:val="20"/>
        </w:rPr>
      </w:pPr>
      <w:r>
        <w:rPr>
          <w:sz w:val="20"/>
          <w:szCs w:val="20"/>
          <w:rtl/>
        </w:rPr>
        <w:t xml:space="preserve">* ערבית - </w:t>
      </w:r>
      <w:r>
        <w:rPr>
          <w:rFonts w:hint="cs"/>
          <w:sz w:val="20"/>
          <w:szCs w:val="20"/>
          <w:rtl/>
        </w:rPr>
        <w:t>חלקית.</w:t>
      </w:r>
    </w:p>
    <w:sectPr w:rsidR="00A515A8" w:rsidRPr="00A515A8">
      <w:pgSz w:w="11906" w:h="16838"/>
      <w:pgMar w:top="1440" w:right="1588" w:bottom="1440" w:left="1588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7925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F4020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691B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David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838241C"/>
    <w:lvl w:ilvl="0" w:tplc="04090009">
      <w:start w:val="1"/>
      <w:numFmt w:val="bullet"/>
      <w:lvlText w:val=""/>
      <w:lvlJc w:val="left"/>
      <w:pPr>
        <w:tabs>
          <w:tab w:val="num" w:pos="646"/>
        </w:tabs>
        <w:ind w:left="6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924D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9225D"/>
    <w:rsid w:val="000E72D1"/>
    <w:rsid w:val="000F13DB"/>
    <w:rsid w:val="000F44AB"/>
    <w:rsid w:val="00172A27"/>
    <w:rsid w:val="0018607B"/>
    <w:rsid w:val="00202B2D"/>
    <w:rsid w:val="0021136D"/>
    <w:rsid w:val="00237DAE"/>
    <w:rsid w:val="002837A9"/>
    <w:rsid w:val="002A709C"/>
    <w:rsid w:val="002B6E31"/>
    <w:rsid w:val="00316D6F"/>
    <w:rsid w:val="0036194E"/>
    <w:rsid w:val="00375FCC"/>
    <w:rsid w:val="00386804"/>
    <w:rsid w:val="003A311F"/>
    <w:rsid w:val="003D463E"/>
    <w:rsid w:val="00401489"/>
    <w:rsid w:val="00415147"/>
    <w:rsid w:val="00432DE9"/>
    <w:rsid w:val="00455C2C"/>
    <w:rsid w:val="00482E4A"/>
    <w:rsid w:val="00494A93"/>
    <w:rsid w:val="00541440"/>
    <w:rsid w:val="00550953"/>
    <w:rsid w:val="00591818"/>
    <w:rsid w:val="00630F46"/>
    <w:rsid w:val="006A5831"/>
    <w:rsid w:val="006B2B8C"/>
    <w:rsid w:val="006B58EC"/>
    <w:rsid w:val="006C4902"/>
    <w:rsid w:val="006C6C7C"/>
    <w:rsid w:val="006E4993"/>
    <w:rsid w:val="007953B2"/>
    <w:rsid w:val="007A17DC"/>
    <w:rsid w:val="0084143C"/>
    <w:rsid w:val="00877E79"/>
    <w:rsid w:val="00893DAC"/>
    <w:rsid w:val="008967AC"/>
    <w:rsid w:val="008B7921"/>
    <w:rsid w:val="008F04D6"/>
    <w:rsid w:val="00940CA6"/>
    <w:rsid w:val="0094350C"/>
    <w:rsid w:val="00954B73"/>
    <w:rsid w:val="009620BD"/>
    <w:rsid w:val="009635FD"/>
    <w:rsid w:val="00971441"/>
    <w:rsid w:val="009E6862"/>
    <w:rsid w:val="00A515A8"/>
    <w:rsid w:val="00A71C8D"/>
    <w:rsid w:val="00A80597"/>
    <w:rsid w:val="00AC6B0C"/>
    <w:rsid w:val="00B23F85"/>
    <w:rsid w:val="00B2656F"/>
    <w:rsid w:val="00B34EAE"/>
    <w:rsid w:val="00B76261"/>
    <w:rsid w:val="00B9363D"/>
    <w:rsid w:val="00BA5AC5"/>
    <w:rsid w:val="00BC2C10"/>
    <w:rsid w:val="00BF2952"/>
    <w:rsid w:val="00C2139A"/>
    <w:rsid w:val="00C26B44"/>
    <w:rsid w:val="00C44923"/>
    <w:rsid w:val="00C5120C"/>
    <w:rsid w:val="00CB60C3"/>
    <w:rsid w:val="00CD61EA"/>
    <w:rsid w:val="00CF64A2"/>
    <w:rsid w:val="00D51100"/>
    <w:rsid w:val="00D64C65"/>
    <w:rsid w:val="00D9613E"/>
    <w:rsid w:val="00DA68CA"/>
    <w:rsid w:val="00DD3D64"/>
    <w:rsid w:val="00DE0EBA"/>
    <w:rsid w:val="00E11804"/>
    <w:rsid w:val="00E3053C"/>
    <w:rsid w:val="00E41242"/>
    <w:rsid w:val="00E45159"/>
    <w:rsid w:val="00EA5DE9"/>
    <w:rsid w:val="00EC47AD"/>
    <w:rsid w:val="00EC5092"/>
    <w:rsid w:val="00EE4C2D"/>
    <w:rsid w:val="00F005FB"/>
    <w:rsid w:val="00F030F2"/>
    <w:rsid w:val="00F15D92"/>
    <w:rsid w:val="00F37412"/>
    <w:rsid w:val="00F64E93"/>
    <w:rsid w:val="00F74CBF"/>
    <w:rsid w:val="00FA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17EC3"/>
  <w15:chartTrackingRefBased/>
  <w15:docId w15:val="{16600844-B763-45ED-9F1A-0634B84E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8"/>
      <w:szCs w:val="28"/>
      <w:lang w:eastAsia="he-IL"/>
    </w:rPr>
  </w:style>
  <w:style w:type="paragraph" w:styleId="1">
    <w:name w:val="heading 1"/>
    <w:basedOn w:val="a"/>
    <w:next w:val="a"/>
    <w:qFormat/>
    <w:pPr>
      <w:keepNext/>
      <w:bidi w:val="0"/>
      <w:jc w:val="center"/>
      <w:outlineLvl w:val="0"/>
    </w:pPr>
    <w:rPr>
      <w:rFonts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 w:right="720"/>
      <w:contextualSpacing/>
    </w:pPr>
    <w:rPr>
      <w:rFonts w:cs="Times New Roman"/>
    </w:rPr>
  </w:style>
  <w:style w:type="paragraph" w:styleId="a4">
    <w:name w:val="Body Text"/>
    <w:basedOn w:val="a"/>
    <w:pPr>
      <w:bidi w:val="0"/>
      <w:jc w:val="both"/>
    </w:pPr>
    <w:rPr>
      <w:rFonts w:cs="Times New Roman"/>
      <w:sz w:val="24"/>
      <w:lang w:eastAsia="en-US"/>
    </w:rPr>
  </w:style>
  <w:style w:type="paragraph" w:styleId="a5">
    <w:name w:val="Body Text Indent"/>
    <w:basedOn w:val="a"/>
    <w:pPr>
      <w:bidi w:val="0"/>
      <w:ind w:left="3119" w:hanging="3119"/>
      <w:jc w:val="both"/>
    </w:pPr>
    <w:rPr>
      <w:rFonts w:cs="Times New Roman"/>
      <w:sz w:val="24"/>
      <w:lang w:eastAsia="en-US"/>
    </w:rPr>
  </w:style>
  <w:style w:type="paragraph" w:styleId="2">
    <w:name w:val="Body Text 2"/>
    <w:basedOn w:val="a"/>
    <w:pPr>
      <w:bidi w:val="0"/>
      <w:jc w:val="both"/>
    </w:pPr>
    <w:rPr>
      <w:rFonts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783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Danny Shraga - Curriculum Vitae</vt:lpstr>
      <vt:lpstr>Danny Shraga - Curriculum Vitae </vt:lpstr>
    </vt:vector>
  </TitlesOfParts>
  <Company>Shraga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Shraga - Curriculum Vitae</dc:title>
  <dc:subject/>
  <dc:creator>Danny Shraga</dc:creator>
  <cp:keywords/>
  <dc:description/>
  <cp:lastModifiedBy>Danny Shraga</cp:lastModifiedBy>
  <cp:revision>6</cp:revision>
  <cp:lastPrinted>2002-12-08T13:12:00Z</cp:lastPrinted>
  <dcterms:created xsi:type="dcterms:W3CDTF">2018-03-27T13:16:00Z</dcterms:created>
  <dcterms:modified xsi:type="dcterms:W3CDTF">2020-12-28T13:21:00Z</dcterms:modified>
</cp:coreProperties>
</file>