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after="0" w:line="276" w:lineRule="auto"/>
        <w:jc w:val="center"/>
        <w:rPr>
          <w:color w:val="1c4587"/>
          <w:sz w:val="50"/>
          <w:szCs w:val="50"/>
          <w:highlight w:val="white"/>
        </w:rPr>
      </w:pPr>
      <w:r w:rsidDel="00000000" w:rsidR="00000000" w:rsidRPr="00000000">
        <w:rPr>
          <w:color w:val="1c4587"/>
          <w:sz w:val="50"/>
          <w:szCs w:val="50"/>
          <w:highlight w:val="white"/>
          <w:rtl w:val="0"/>
        </w:rPr>
        <w:t xml:space="preserve">Software </w:t>
      </w:r>
      <w:r w:rsidDel="00000000" w:rsidR="00000000" w:rsidRPr="00000000">
        <w:rPr>
          <w:color w:val="1c4587"/>
          <w:sz w:val="50"/>
          <w:szCs w:val="50"/>
          <w:highlight w:val="white"/>
          <w:rtl w:val="0"/>
        </w:rPr>
        <w:t xml:space="preserve">Developer \ DevOps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="276" w:lineRule="auto"/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AWS \ </w:t>
      </w: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Java \ C# \ C</w:t>
      </w:r>
    </w:p>
    <w:p w:rsidR="00000000" w:rsidDel="00000000" w:rsidP="00000000" w:rsidRDefault="00000000" w:rsidRPr="00000000" w14:paraId="00000003">
      <w:pPr>
        <w:keepNext w:val="0"/>
        <w:keepLines w:val="0"/>
        <w:spacing w:after="0" w:line="276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David Paniri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054-487-0274 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dudupaniri@gmail.com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Tel-Aviv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10+ years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 experience </w:t>
      </w:r>
      <w:r w:rsidDel="00000000" w:rsidR="00000000" w:rsidRPr="00000000">
        <w:rPr>
          <w:rtl w:val="0"/>
        </w:rPr>
        <w:t xml:space="preserve">as an </w:t>
      </w:r>
      <w:r w:rsidDel="00000000" w:rsidR="00000000" w:rsidRPr="00000000">
        <w:rPr>
          <w:b w:val="1"/>
          <w:rtl w:val="0"/>
        </w:rPr>
        <w:t xml:space="preserve">Engineer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global SaaS high-tech companies - </w:t>
      </w:r>
      <w:r w:rsidDel="00000000" w:rsidR="00000000" w:rsidRPr="00000000">
        <w:rPr>
          <w:b w:val="1"/>
          <w:color w:val="1c4587"/>
          <w:rtl w:val="0"/>
        </w:rPr>
        <w:t xml:space="preserve">Synamedia, Intel, Quickcode, Check Point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Highly Exper</w:t>
      </w:r>
      <w:r w:rsidDel="00000000" w:rsidR="00000000" w:rsidRPr="00000000">
        <w:rPr>
          <w:highlight w:val="white"/>
          <w:rtl w:val="0"/>
        </w:rPr>
        <w:t xml:space="preserve">ienced in: </w:t>
      </w:r>
      <w:r w:rsidDel="00000000" w:rsidR="00000000" w:rsidRPr="00000000">
        <w:rPr>
          <w:b w:val="1"/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C#,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Java,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HTML&amp;CSS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before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Proficient in: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CI/CD, Jira</w:t>
      </w:r>
      <w:r w:rsidDel="00000000" w:rsidR="00000000" w:rsidRPr="00000000">
        <w:rPr>
          <w:rtl w:val="0"/>
        </w:rPr>
        <w:t xml:space="preserve">, Confluence, </w:t>
      </w:r>
      <w:r w:rsidDel="00000000" w:rsidR="00000000" w:rsidRPr="00000000">
        <w:rPr>
          <w:b w:val="1"/>
          <w:rtl w:val="0"/>
        </w:rPr>
        <w:t xml:space="preserve">SVN,</w:t>
      </w:r>
      <w:r w:rsidDel="00000000" w:rsidR="00000000" w:rsidRPr="00000000">
        <w:rPr>
          <w:rtl w:val="0"/>
        </w:rPr>
        <w:t xml:space="preserve"> GIT, </w:t>
      </w:r>
      <w:r w:rsidDel="00000000" w:rsidR="00000000" w:rsidRPr="00000000">
        <w:rPr>
          <w:b w:val="1"/>
          <w:rtl w:val="0"/>
        </w:rPr>
        <w:t xml:space="preserve">Docker, Jenkins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Developed on cloud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 services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Gui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CDK </w:t>
      </w:r>
      <w:r w:rsidDel="00000000" w:rsidR="00000000" w:rsidRPr="00000000">
        <w:rPr>
          <w:rtl w:val="0"/>
        </w:rPr>
        <w:t xml:space="preserve">(CloudFormation, stacks, managing access (</w:t>
      </w:r>
      <w:r w:rsidDel="00000000" w:rsidR="00000000" w:rsidRPr="00000000">
        <w:rPr>
          <w:b w:val="1"/>
          <w:rtl w:val="0"/>
        </w:rPr>
        <w:t xml:space="preserve">IAM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highlight w:val="white"/>
          <w:rtl w:val="0"/>
        </w:rPr>
        <w:t xml:space="preserve">storage cloud resources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before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Developed</w:t>
      </w:r>
      <w:r w:rsidDel="00000000" w:rsidR="00000000" w:rsidRPr="00000000">
        <w:rPr>
          <w:rtl w:val="0"/>
        </w:rPr>
        <w:t xml:space="preserve"> the entire product</w:t>
      </w:r>
      <w:r w:rsidDel="00000000" w:rsidR="00000000" w:rsidRPr="00000000">
        <w:rPr>
          <w:b w:val="1"/>
          <w:rtl w:val="0"/>
        </w:rPr>
        <w:t xml:space="preserve"> lifecycle,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architecture design</w:t>
      </w:r>
      <w:r w:rsidDel="00000000" w:rsidR="00000000" w:rsidRPr="00000000">
        <w:rPr>
          <w:rtl w:val="0"/>
        </w:rPr>
        <w:t xml:space="preserve"> to building </w:t>
      </w:r>
      <w:r w:rsidDel="00000000" w:rsidR="00000000" w:rsidRPr="00000000">
        <w:rPr>
          <w:b w:val="1"/>
          <w:rtl w:val="0"/>
        </w:rPr>
        <w:t xml:space="preserve">new features</w:t>
      </w:r>
      <w:r w:rsidDel="00000000" w:rsidR="00000000" w:rsidRPr="00000000">
        <w:rPr>
          <w:rtl w:val="0"/>
        </w:rPr>
        <w:t xml:space="preserve"> and capabilities into products.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line="276" w:lineRule="auto"/>
        <w:ind w:left="720" w:right="-660" w:hanging="360"/>
        <w:rPr>
          <w:b w:val="1"/>
        </w:rPr>
      </w:pPr>
      <w:r w:rsidDel="00000000" w:rsidR="00000000" w:rsidRPr="00000000">
        <w:rPr>
          <w:rtl w:val="0"/>
        </w:rPr>
        <w:t xml:space="preserve">Experienced in</w:t>
      </w:r>
      <w:r w:rsidDel="00000000" w:rsidR="00000000" w:rsidRPr="00000000">
        <w:rPr>
          <w:b w:val="1"/>
          <w:rtl w:val="0"/>
        </w:rPr>
        <w:t xml:space="preserve"> cross-functional </w:t>
      </w:r>
      <w:r w:rsidDel="00000000" w:rsidR="00000000" w:rsidRPr="00000000">
        <w:rPr>
          <w:rtl w:val="0"/>
        </w:rPr>
        <w:t xml:space="preserve">collaboration with different teams: </w:t>
      </w:r>
      <w:r w:rsidDel="00000000" w:rsidR="00000000" w:rsidRPr="00000000">
        <w:rPr>
          <w:b w:val="1"/>
          <w:rtl w:val="0"/>
        </w:rPr>
        <w:t xml:space="preserve">QA, Product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UI, DevOps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tabs>
          <w:tab w:val="left" w:leader="none" w:pos="720"/>
        </w:tabs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Familiarity </w:t>
      </w:r>
      <w:r w:rsidDel="00000000" w:rsidR="00000000" w:rsidRPr="00000000">
        <w:rPr>
          <w:b w:val="1"/>
          <w:highlight w:val="white"/>
          <w:rtl w:val="0"/>
        </w:rPr>
        <w:t xml:space="preserve">Kubernetes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tabs>
          <w:tab w:val="left" w:leader="none" w:pos="720"/>
        </w:tabs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Good understanding of</w:t>
      </w:r>
      <w:r w:rsidDel="00000000" w:rsidR="00000000" w:rsidRPr="00000000">
        <w:rPr>
          <w:b w:val="1"/>
          <w:rtl w:val="0"/>
        </w:rPr>
        <w:t xml:space="preserve"> OOP/OOD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tabs>
          <w:tab w:val="left" w:leader="none" w:pos="720"/>
        </w:tabs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B.Sc. Software Engineering</w:t>
      </w:r>
      <w:r w:rsidDel="00000000" w:rsidR="00000000" w:rsidRPr="00000000">
        <w:rPr>
          <w:rtl w:val="0"/>
        </w:rPr>
        <w:t xml:space="preserve">, Jerusalem College of Engineering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tabs>
          <w:tab w:val="left" w:leader="none" w:pos="720"/>
        </w:tabs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understand the business requirements and product ecosystem and convert them into a solution design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– Full Proficiency 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jc w:val="left"/>
        <w:rPr/>
      </w:pPr>
      <w:r w:rsidDel="00000000" w:rsidR="00000000" w:rsidRPr="00000000">
        <w:rPr>
          <w:rtl w:val="0"/>
        </w:rPr>
        <w:t xml:space="preserve">2021  - Present   </w:t>
      </w:r>
      <w:r w:rsidDel="00000000" w:rsidR="00000000" w:rsidRPr="00000000">
        <w:rPr>
          <w:b w:val="1"/>
          <w:rtl w:val="0"/>
        </w:rPr>
        <w:t xml:space="preserve">Software Developer \ DevOps,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line="276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Developing client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agents (</w:t>
      </w:r>
      <w:r w:rsidDel="00000000" w:rsidR="00000000" w:rsidRPr="00000000">
        <w:rPr>
          <w:b w:val="1"/>
          <w:rtl w:val="0"/>
        </w:rPr>
        <w:t xml:space="preserve">Android, Web</w:t>
      </w:r>
      <w:r w:rsidDel="00000000" w:rsidR="00000000" w:rsidRPr="00000000">
        <w:rPr>
          <w:rtl w:val="0"/>
        </w:rPr>
        <w:t xml:space="preserve">) for</w:t>
      </w:r>
      <w:r w:rsidDel="00000000" w:rsidR="00000000" w:rsidRPr="00000000">
        <w:rPr>
          <w:b w:val="1"/>
          <w:rtl w:val="0"/>
        </w:rPr>
        <w:t xml:space="preserve"> DRM </w:t>
      </w:r>
      <w:r w:rsidDel="00000000" w:rsidR="00000000" w:rsidRPr="00000000">
        <w:rPr>
          <w:rtl w:val="0"/>
        </w:rPr>
        <w:t xml:space="preserve">products, and </w:t>
      </w:r>
      <w:r w:rsidDel="00000000" w:rsidR="00000000" w:rsidRPr="00000000">
        <w:rPr>
          <w:b w:val="1"/>
          <w:rtl w:val="0"/>
        </w:rPr>
        <w:t xml:space="preserve">E2E</w:t>
      </w:r>
      <w:r w:rsidDel="00000000" w:rsidR="00000000" w:rsidRPr="00000000">
        <w:rPr>
          <w:rtl w:val="0"/>
        </w:rPr>
        <w:t xml:space="preserve"> workflow using </w:t>
      </w:r>
      <w:r w:rsidDel="00000000" w:rsidR="00000000" w:rsidRPr="00000000">
        <w:rPr>
          <w:b w:val="1"/>
          <w:rtl w:val="0"/>
        </w:rPr>
        <w:t xml:space="preserve">CI/CD Jenkins pipeline</w:t>
      </w:r>
      <w:r w:rsidDel="00000000" w:rsidR="00000000" w:rsidRPr="00000000">
        <w:rPr>
          <w:rtl w:val="0"/>
        </w:rPr>
        <w:t xml:space="preserve"> with Git, Docker, </w:t>
      </w:r>
      <w:r w:rsidDel="00000000" w:rsidR="00000000" w:rsidRPr="00000000">
        <w:rPr>
          <w:b w:val="1"/>
          <w:rtl w:val="0"/>
        </w:rPr>
        <w:t xml:space="preserve">Jira, Confluence,</w:t>
      </w:r>
      <w:r w:rsidDel="00000000" w:rsidR="00000000" w:rsidRPr="00000000">
        <w:rPr>
          <w:rtl w:val="0"/>
        </w:rPr>
        <w:t xml:space="preserve"> etc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line="276" w:lineRule="auto"/>
        <w:ind w:left="720" w:hanging="360"/>
        <w:jc w:val="left"/>
        <w:rPr/>
      </w:pPr>
      <w:r w:rsidDel="00000000" w:rsidR="00000000" w:rsidRPr="00000000">
        <w:rPr>
          <w:b w:val="1"/>
          <w:rtl w:val="0"/>
        </w:rPr>
        <w:t xml:space="preserve">Developed on cloud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 services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Gui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CDK </w:t>
      </w:r>
      <w:r w:rsidDel="00000000" w:rsidR="00000000" w:rsidRPr="00000000">
        <w:rPr>
          <w:rtl w:val="0"/>
        </w:rPr>
        <w:t xml:space="preserve">(CloudFormation, stacks, managing access (</w:t>
      </w:r>
      <w:r w:rsidDel="00000000" w:rsidR="00000000" w:rsidRPr="00000000">
        <w:rPr>
          <w:b w:val="1"/>
          <w:rtl w:val="0"/>
        </w:rPr>
        <w:t xml:space="preserve">IAM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highlight w:val="white"/>
          <w:rtl w:val="0"/>
        </w:rPr>
        <w:t xml:space="preserve">storage cloud resources etc.)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Analysis, </w:t>
      </w:r>
      <w:r w:rsidDel="00000000" w:rsidR="00000000" w:rsidRPr="00000000">
        <w:rPr>
          <w:rtl w:val="0"/>
        </w:rPr>
        <w:t xml:space="preserve">control and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changes for the purpose of implementing new requirements in an effective and efficient manner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Rule="auto"/>
        <w:rPr/>
      </w:pPr>
      <w:r w:rsidDel="00000000" w:rsidR="00000000" w:rsidRPr="00000000">
        <w:rPr>
          <w:highlight w:val="white"/>
          <w:rtl w:val="0"/>
        </w:rPr>
        <w:t xml:space="preserve">2020</w:t>
      </w:r>
      <w:r w:rsidDel="00000000" w:rsidR="00000000" w:rsidRPr="00000000">
        <w:rPr>
          <w:highlight w:val="white"/>
          <w:rtl w:val="0"/>
        </w:rPr>
        <w:t xml:space="preserve"> - 2021  </w:t>
      </w:r>
      <w:r w:rsidDel="00000000" w:rsidR="00000000" w:rsidRPr="00000000">
        <w:rPr>
          <w:b w:val="1"/>
          <w:highlight w:val="white"/>
          <w:rtl w:val="0"/>
        </w:rPr>
        <w:t xml:space="preserve"> Integration Developer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</w:t>
      </w:r>
      <w:r w:rsidDel="00000000" w:rsidR="00000000" w:rsidRPr="00000000">
        <w:rPr>
          <w:b w:val="1"/>
          <w:color w:val="1c4587"/>
          <w:rtl w:val="0"/>
        </w:rPr>
        <w:t xml:space="preserve">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of tools for </w:t>
      </w:r>
      <w:r w:rsidDel="00000000" w:rsidR="00000000" w:rsidRPr="00000000">
        <w:rPr>
          <w:b w:val="1"/>
          <w:rtl w:val="0"/>
        </w:rPr>
        <w:t xml:space="preserve">CA/DRM</w:t>
      </w:r>
      <w:r w:rsidDel="00000000" w:rsidR="00000000" w:rsidRPr="00000000">
        <w:rPr>
          <w:rtl w:val="0"/>
        </w:rPr>
        <w:t xml:space="preserve"> products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C/</w:t>
      </w:r>
      <w:r w:rsidDel="00000000" w:rsidR="00000000" w:rsidRPr="00000000">
        <w:rPr>
          <w:b w:val="1"/>
          <w:highlight w:val="white"/>
          <w:rtl w:val="0"/>
        </w:rPr>
        <w:t xml:space="preserve">C++</w:t>
      </w:r>
      <w:r w:rsidDel="00000000" w:rsidR="00000000" w:rsidRPr="00000000">
        <w:rPr>
          <w:b w:val="1"/>
          <w:highlight w:val="white"/>
          <w:rtl w:val="0"/>
        </w:rPr>
        <w:t xml:space="preserve">/Java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Integration and </w:t>
      </w:r>
      <w:r w:rsidDel="00000000" w:rsidR="00000000" w:rsidRPr="00000000">
        <w:rPr>
          <w:b w:val="1"/>
          <w:rtl w:val="0"/>
        </w:rPr>
        <w:t xml:space="preserve">E2E system</w:t>
      </w:r>
      <w:r w:rsidDel="00000000" w:rsidR="00000000" w:rsidRPr="00000000">
        <w:rPr>
          <w:rtl w:val="0"/>
        </w:rPr>
        <w:t xml:space="preserve"> responsibility (Client &amp; Server side) of </w:t>
      </w:r>
      <w:r w:rsidDel="00000000" w:rsidR="00000000" w:rsidRPr="00000000">
        <w:rPr>
          <w:b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DRM </w:t>
      </w:r>
      <w:r w:rsidDel="00000000" w:rsidR="00000000" w:rsidRPr="00000000">
        <w:rPr>
          <w:rtl w:val="0"/>
        </w:rPr>
        <w:t xml:space="preserve">products  using </w:t>
      </w:r>
      <w:r w:rsidDel="00000000" w:rsidR="00000000" w:rsidRPr="00000000">
        <w:rPr>
          <w:b w:val="1"/>
          <w:rtl w:val="0"/>
        </w:rPr>
        <w:t xml:space="preserve">CI/CD Jenkins pipeline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Customer day-1 support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Integration of software</w:t>
      </w:r>
      <w:r w:rsidDel="00000000" w:rsidR="00000000" w:rsidRPr="00000000">
        <w:rPr>
          <w:rtl w:val="0"/>
        </w:rPr>
        <w:t xml:space="preserve"> packages from different sources, internal and </w:t>
      </w:r>
      <w:r w:rsidDel="00000000" w:rsidR="00000000" w:rsidRPr="00000000">
        <w:rPr>
          <w:b w:val="1"/>
          <w:rtl w:val="0"/>
        </w:rPr>
        <w:t xml:space="preserve">3rd parties</w:t>
      </w:r>
      <w:r w:rsidDel="00000000" w:rsidR="00000000" w:rsidRPr="00000000">
        <w:rPr>
          <w:rtl w:val="0"/>
        </w:rPr>
        <w:t xml:space="preserve">, into one build (product) until it works as per requirement.</w:t>
      </w:r>
    </w:p>
    <w:p w:rsidR="00000000" w:rsidDel="00000000" w:rsidP="00000000" w:rsidRDefault="00000000" w:rsidRPr="00000000" w14:paraId="0000001A">
      <w:pPr>
        <w:spacing w:after="200" w:before="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2016 - 2020  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Automation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Intel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720"/>
        </w:tabs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Development </w:t>
      </w:r>
      <w:r w:rsidDel="00000000" w:rsidR="00000000" w:rsidRPr="00000000">
        <w:rPr>
          <w:rtl w:val="0"/>
        </w:rPr>
        <w:t xml:space="preserve">&amp; maintenance</w:t>
      </w:r>
      <w:r w:rsidDel="00000000" w:rsidR="00000000" w:rsidRPr="00000000">
        <w:rPr>
          <w:b w:val="1"/>
          <w:rtl w:val="0"/>
        </w:rPr>
        <w:t xml:space="preserve"> infrastructure</w:t>
      </w:r>
      <w:r w:rsidDel="00000000" w:rsidR="00000000" w:rsidRPr="00000000">
        <w:rPr>
          <w:rtl w:val="0"/>
        </w:rPr>
        <w:t xml:space="preserve"> and automated testing </w:t>
      </w:r>
      <w:r w:rsidDel="00000000" w:rsidR="00000000" w:rsidRPr="00000000">
        <w:rPr>
          <w:b w:val="1"/>
          <w:rtl w:val="0"/>
        </w:rPr>
        <w:t xml:space="preserve">pipeline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CI/CD </w:t>
      </w:r>
      <w:r w:rsidDel="00000000" w:rsidR="00000000" w:rsidRPr="00000000">
        <w:rPr>
          <w:rtl w:val="0"/>
        </w:rPr>
        <w:t xml:space="preserve">methodology (</w:t>
      </w:r>
      <w:r w:rsidDel="00000000" w:rsidR="00000000" w:rsidRPr="00000000">
        <w:rPr>
          <w:b w:val="1"/>
          <w:rtl w:val="0"/>
        </w:rPr>
        <w:t xml:space="preserve">C#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VB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scripts)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720"/>
        </w:tabs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in </w:t>
      </w:r>
      <w:r w:rsidDel="00000000" w:rsidR="00000000" w:rsidRPr="00000000">
        <w:rPr>
          <w:b w:val="1"/>
          <w:rtl w:val="0"/>
        </w:rPr>
        <w:t xml:space="preserve">Windows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 in various domains </w:t>
      </w:r>
      <w:r w:rsidDel="00000000" w:rsidR="00000000" w:rsidRPr="00000000">
        <w:rPr>
          <w:b w:val="1"/>
          <w:rtl w:val="0"/>
        </w:rPr>
        <w:t xml:space="preserve">(SoftAP, P2P,</w:t>
      </w:r>
      <w:r w:rsidDel="00000000" w:rsidR="00000000" w:rsidRPr="00000000">
        <w:rPr>
          <w:rtl w:val="0"/>
        </w:rPr>
        <w:t xml:space="preserve"> etc.)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1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Debug problems</w:t>
      </w:r>
      <w:r w:rsidDel="00000000" w:rsidR="00000000" w:rsidRPr="00000000">
        <w:rPr>
          <w:rtl w:val="0"/>
        </w:rPr>
        <w:t xml:space="preserve"> in the product (from the field) and deliver the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="276" w:lineRule="auto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2014 - 2016    </w:t>
      </w:r>
      <w:r w:rsidDel="00000000" w:rsidR="00000000" w:rsidRPr="00000000">
        <w:rPr>
          <w:b w:val="1"/>
          <w:rtl w:val="0"/>
        </w:rPr>
        <w:t xml:space="preserve">Web Developer Engineer,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Quickcode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20"/>
        </w:tabs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Web </w:t>
      </w:r>
      <w:r w:rsidDel="00000000" w:rsidR="00000000" w:rsidRPr="00000000">
        <w:rPr>
          <w:b w:val="1"/>
          <w:rtl w:val="0"/>
        </w:rPr>
        <w:t xml:space="preserve">developmen</w:t>
      </w:r>
      <w:r w:rsidDel="00000000" w:rsidR="00000000" w:rsidRPr="00000000">
        <w:rPr>
          <w:rtl w:val="0"/>
        </w:rPr>
        <w:t xml:space="preserve">t of information </w:t>
      </w:r>
      <w:r w:rsidDel="00000000" w:rsidR="00000000" w:rsidRPr="00000000">
        <w:rPr>
          <w:b w:val="1"/>
          <w:rtl w:val="0"/>
        </w:rPr>
        <w:t xml:space="preserve">platforms </w:t>
      </w:r>
      <w:r w:rsidDel="00000000" w:rsidR="00000000" w:rsidRPr="00000000">
        <w:rPr>
          <w:rtl w:val="0"/>
        </w:rPr>
        <w:t xml:space="preserve">(start-ups), design and implement </w:t>
      </w:r>
      <w:r w:rsidDel="00000000" w:rsidR="00000000" w:rsidRPr="00000000">
        <w:rPr>
          <w:b w:val="1"/>
          <w:rtl w:val="0"/>
        </w:rPr>
        <w:t xml:space="preserve">E2E</w:t>
      </w:r>
      <w:r w:rsidDel="00000000" w:rsidR="00000000" w:rsidRPr="00000000">
        <w:rPr>
          <w:rtl w:val="0"/>
        </w:rPr>
        <w:t xml:space="preserve"> customers’ requirements as part of d</w:t>
      </w:r>
      <w:r w:rsidDel="00000000" w:rsidR="00000000" w:rsidRPr="00000000">
        <w:rPr>
          <w:b w:val="1"/>
          <w:rtl w:val="0"/>
        </w:rPr>
        <w:t xml:space="preserve">evelopers,</w:t>
      </w:r>
      <w:r w:rsidDel="00000000" w:rsidR="00000000" w:rsidRPr="00000000">
        <w:rPr>
          <w:rtl w:val="0"/>
        </w:rPr>
        <w:t xml:space="preserve"> designers and </w:t>
      </w:r>
      <w:r w:rsidDel="00000000" w:rsidR="00000000" w:rsidRPr="00000000">
        <w:rPr>
          <w:b w:val="1"/>
          <w:rtl w:val="0"/>
        </w:rPr>
        <w:t xml:space="preserve">products managers</w:t>
      </w:r>
      <w:r w:rsidDel="00000000" w:rsidR="00000000" w:rsidRPr="00000000">
        <w:rPr>
          <w:rtl w:val="0"/>
        </w:rPr>
        <w:t xml:space="preserve"> team.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720"/>
        </w:tabs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using</w:t>
      </w:r>
      <w:r w:rsidDel="00000000" w:rsidR="00000000" w:rsidRPr="00000000">
        <w:rPr>
          <w:b w:val="1"/>
          <w:rtl w:val="0"/>
        </w:rPr>
        <w:t xml:space="preserve"> C#</w:t>
      </w:r>
      <w:r w:rsidDel="00000000" w:rsidR="00000000" w:rsidRPr="00000000">
        <w:rPr>
          <w:rtl w:val="0"/>
        </w:rPr>
        <w:t xml:space="preserve">, CSS, HTML, JavaScript,</w:t>
      </w:r>
      <w:r w:rsidDel="00000000" w:rsidR="00000000" w:rsidRPr="00000000">
        <w:rPr>
          <w:b w:val="1"/>
          <w:rtl w:val="0"/>
        </w:rPr>
        <w:t xml:space="preserve"> jQuery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Knockout.js</w:t>
      </w:r>
      <w:r w:rsidDel="00000000" w:rsidR="00000000" w:rsidRPr="00000000">
        <w:rPr>
          <w:rtl w:val="0"/>
        </w:rPr>
        <w:t xml:space="preserve">, Less, and using </w:t>
      </w:r>
      <w:r w:rsidDel="00000000" w:rsidR="00000000" w:rsidRPr="00000000">
        <w:rPr>
          <w:b w:val="1"/>
          <w:rtl w:val="0"/>
        </w:rPr>
        <w:t xml:space="preserve">automation tools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Understanding customer needs and required functionality and implementing them into a </w:t>
      </w:r>
      <w:r w:rsidDel="00000000" w:rsidR="00000000" w:rsidRPr="00000000">
        <w:rPr>
          <w:b w:val="1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web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2012 - 2014    </w:t>
      </w:r>
      <w:r w:rsidDel="00000000" w:rsidR="00000000" w:rsidRPr="00000000">
        <w:rPr>
          <w:b w:val="1"/>
          <w:rtl w:val="0"/>
        </w:rPr>
        <w:t xml:space="preserve">Software &amp; QA Engineer, </w:t>
      </w:r>
      <w:r w:rsidDel="00000000" w:rsidR="00000000" w:rsidRPr="00000000">
        <w:rPr>
          <w:b w:val="1"/>
          <w:color w:val="1c4587"/>
          <w:rtl w:val="0"/>
        </w:rPr>
        <w:t xml:space="preserve">Check Point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720"/>
        </w:tabs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</w:t>
      </w:r>
      <w:r w:rsidDel="00000000" w:rsidR="00000000" w:rsidRPr="00000000">
        <w:rPr>
          <w:rtl w:val="0"/>
        </w:rPr>
        <w:t xml:space="preserve"> and fix features after</w:t>
      </w:r>
      <w:r w:rsidDel="00000000" w:rsidR="00000000" w:rsidRPr="00000000">
        <w:rPr>
          <w:b w:val="1"/>
          <w:rtl w:val="0"/>
        </w:rPr>
        <w:t xml:space="preserve"> analyzing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debugging</w:t>
      </w:r>
      <w:r w:rsidDel="00000000" w:rsidR="00000000" w:rsidRPr="00000000">
        <w:rPr>
          <w:rtl w:val="0"/>
        </w:rPr>
        <w:t xml:space="preserve"> bugs and new requirements.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720"/>
        </w:tabs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Various languages (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C,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JavaScript,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over Windows and </w:t>
      </w:r>
      <w:r w:rsidDel="00000000" w:rsidR="00000000" w:rsidRPr="00000000">
        <w:rPr>
          <w:b w:val="1"/>
          <w:rtl w:val="0"/>
        </w:rPr>
        <w:t xml:space="preserve">Linux </w:t>
      </w:r>
      <w:r w:rsidDel="00000000" w:rsidR="00000000" w:rsidRPr="00000000">
        <w:rPr>
          <w:rtl w:val="0"/>
        </w:rPr>
        <w:t xml:space="preserve">all products scope.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720"/>
        </w:tabs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Automated</w:t>
      </w:r>
      <w:r w:rsidDel="00000000" w:rsidR="00000000" w:rsidRPr="00000000">
        <w:rPr>
          <w:rtl w:val="0"/>
        </w:rPr>
        <w:t xml:space="preserve"> and tested</w:t>
      </w:r>
      <w:r w:rsidDel="00000000" w:rsidR="00000000" w:rsidRPr="00000000">
        <w:rPr>
          <w:b w:val="1"/>
          <w:rtl w:val="0"/>
        </w:rPr>
        <w:t xml:space="preserve"> software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hardware </w:t>
      </w:r>
      <w:r w:rsidDel="00000000" w:rsidR="00000000" w:rsidRPr="00000000">
        <w:rPr>
          <w:rtl w:val="0"/>
        </w:rPr>
        <w:t xml:space="preserve">Secure </w:t>
      </w:r>
      <w:r w:rsidDel="00000000" w:rsidR="00000000" w:rsidRPr="00000000">
        <w:rPr>
          <w:b w:val="1"/>
          <w:rtl w:val="0"/>
        </w:rPr>
        <w:t xml:space="preserve">GW </w:t>
      </w:r>
      <w:r w:rsidDel="00000000" w:rsidR="00000000" w:rsidRPr="00000000">
        <w:rPr>
          <w:rtl w:val="0"/>
        </w:rPr>
        <w:t xml:space="preserve">performance.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720"/>
        </w:tabs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Prepare, </w:t>
      </w:r>
      <w:r w:rsidDel="00000000" w:rsidR="00000000" w:rsidRPr="00000000">
        <w:rPr>
          <w:b w:val="1"/>
          <w:rtl w:val="0"/>
        </w:rPr>
        <w:t xml:space="preserve">analyze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debug </w:t>
      </w:r>
      <w:r w:rsidDel="00000000" w:rsidR="00000000" w:rsidRPr="00000000">
        <w:rPr>
          <w:rtl w:val="0"/>
        </w:rPr>
        <w:t xml:space="preserve">test environments'</w:t>
      </w:r>
      <w:r w:rsidDel="00000000" w:rsidR="00000000" w:rsidRPr="00000000">
        <w:rPr>
          <w:highlight w:val="white"/>
          <w:rtl w:val="0"/>
        </w:rPr>
        <w:t xml:space="preserve"> sanity an</w:t>
      </w:r>
      <w:r w:rsidDel="00000000" w:rsidR="00000000" w:rsidRPr="00000000">
        <w:rPr>
          <w:rtl w:val="0"/>
        </w:rPr>
        <w:t xml:space="preserve">d edge scenarios (</w:t>
      </w:r>
      <w:r w:rsidDel="00000000" w:rsidR="00000000" w:rsidRPr="00000000">
        <w:rPr>
          <w:b w:val="1"/>
          <w:rtl w:val="0"/>
        </w:rPr>
        <w:t xml:space="preserve">Avalanche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12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28">
      <w:pPr>
        <w:spacing w:after="200" w:before="120" w:line="276" w:lineRule="auto"/>
        <w:jc w:val="left"/>
        <w:rPr/>
      </w:pPr>
      <w:r w:rsidDel="00000000" w:rsidR="00000000" w:rsidRPr="00000000">
        <w:rPr>
          <w:rtl w:val="0"/>
        </w:rPr>
        <w:t xml:space="preserve">Present</w:t>
      </w: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M.Sc, </w:t>
      </w:r>
      <w:r w:rsidDel="00000000" w:rsidR="00000000" w:rsidRPr="00000000">
        <w:rPr>
          <w:rtl w:val="0"/>
        </w:rPr>
        <w:t xml:space="preserve">Open University, Tel Aviv</w:t>
      </w:r>
    </w:p>
    <w:p w:rsidR="00000000" w:rsidDel="00000000" w:rsidP="00000000" w:rsidRDefault="00000000" w:rsidRPr="00000000" w14:paraId="00000029">
      <w:pPr>
        <w:spacing w:after="200" w:before="0" w:line="276" w:lineRule="auto"/>
        <w:jc w:val="left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2009 - 2013     </w:t>
      </w:r>
      <w:r w:rsidDel="00000000" w:rsidR="00000000" w:rsidRPr="00000000">
        <w:rPr>
          <w:b w:val="1"/>
          <w:rtl w:val="0"/>
        </w:rPr>
        <w:t xml:space="preserve">B.Sc. Software Engineering</w:t>
      </w:r>
      <w:r w:rsidDel="00000000" w:rsidR="00000000" w:rsidRPr="00000000">
        <w:rPr>
          <w:rtl w:val="0"/>
        </w:rPr>
        <w:t xml:space="preserve">, Jerusalem College of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2010</w:t>
      </w:r>
      <w:r w:rsidDel="00000000" w:rsidR="00000000" w:rsidRPr="00000000">
        <w:rPr>
          <w:rtl w:val="0"/>
        </w:rPr>
        <w:t xml:space="preserve">   </w:t>
        <w:tab/>
        <w:tab/>
        <w:t xml:space="preserve"> 6 months long Course - </w:t>
      </w:r>
      <w:r w:rsidDel="00000000" w:rsidR="00000000" w:rsidRPr="00000000">
        <w:rPr>
          <w:b w:val="1"/>
          <w:rtl w:val="0"/>
        </w:rPr>
        <w:t xml:space="preserve">Cisco Certified Network Associate Cisco</w:t>
      </w:r>
      <w:r w:rsidDel="00000000" w:rsidR="00000000" w:rsidRPr="00000000">
        <w:rPr>
          <w:rtl w:val="0"/>
        </w:rPr>
        <w:t xml:space="preserve"> (CCNA)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Programming Languages: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C;</w:t>
      </w:r>
      <w:r w:rsidDel="00000000" w:rsidR="00000000" w:rsidRPr="00000000">
        <w:rPr>
          <w:b w:val="1"/>
          <w:rtl w:val="0"/>
        </w:rPr>
        <w:t xml:space="preserve"> C#, Java;C++,</w:t>
      </w:r>
      <w:r w:rsidDel="00000000" w:rsidR="00000000" w:rsidRPr="00000000">
        <w:rPr>
          <w:rtl w:val="0"/>
        </w:rPr>
        <w:t xml:space="preserve"> HTML &amp; CSS; </w:t>
      </w:r>
    </w:p>
    <w:p w:rsidR="00000000" w:rsidDel="00000000" w:rsidP="00000000" w:rsidRDefault="00000000" w:rsidRPr="00000000" w14:paraId="0000002D">
      <w:pPr>
        <w:spacing w:after="0" w:line="276" w:lineRule="auto"/>
        <w:ind w:left="0" w:firstLine="0"/>
        <w:rPr/>
      </w:pPr>
      <w:r w:rsidDel="00000000" w:rsidR="00000000" w:rsidRPr="00000000">
        <w:rPr>
          <w:highlight w:val="white"/>
          <w:u w:val="single"/>
          <w:rtl w:val="0"/>
        </w:rPr>
        <w:t xml:space="preserve">Technology stack</w:t>
      </w:r>
      <w:r w:rsidDel="00000000" w:rsidR="00000000" w:rsidRPr="00000000">
        <w:rPr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CI/CD, Jira</w:t>
      </w:r>
      <w:r w:rsidDel="00000000" w:rsidR="00000000" w:rsidRPr="00000000">
        <w:rPr>
          <w:rtl w:val="0"/>
        </w:rPr>
        <w:t xml:space="preserve">, Confluence, </w:t>
      </w:r>
      <w:r w:rsidDel="00000000" w:rsidR="00000000" w:rsidRPr="00000000">
        <w:rPr>
          <w:b w:val="1"/>
          <w:rtl w:val="0"/>
        </w:rPr>
        <w:t xml:space="preserve">SVN,</w:t>
      </w:r>
      <w:r w:rsidDel="00000000" w:rsidR="00000000" w:rsidRPr="00000000">
        <w:rPr>
          <w:rtl w:val="0"/>
        </w:rPr>
        <w:t xml:space="preserve"> GIT, </w:t>
      </w:r>
      <w:r w:rsidDel="00000000" w:rsidR="00000000" w:rsidRPr="00000000">
        <w:rPr>
          <w:b w:val="1"/>
          <w:rtl w:val="0"/>
        </w:rPr>
        <w:t xml:space="preserve">Docker, Jenkins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ind w:left="0" w:firstLine="0"/>
        <w:rPr/>
      </w:pPr>
      <w:r w:rsidDel="00000000" w:rsidR="00000000" w:rsidRPr="00000000">
        <w:rPr>
          <w:u w:val="single"/>
          <w:rtl w:val="0"/>
        </w:rPr>
        <w:t xml:space="preserve">Familiar with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Python,</w:t>
      </w:r>
      <w:r w:rsidDel="00000000" w:rsidR="00000000" w:rsidRPr="00000000">
        <w:rPr>
          <w:rtl w:val="0"/>
        </w:rPr>
        <w:t xml:space="preserve"> ClearCase, Quality Center </w:t>
      </w:r>
    </w:p>
    <w:p w:rsidR="00000000" w:rsidDel="00000000" w:rsidP="00000000" w:rsidRDefault="00000000" w:rsidRPr="00000000" w14:paraId="0000002F">
      <w:pPr>
        <w:spacing w:after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30">
      <w:pPr>
        <w:spacing w:after="200" w:before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2007 - 2011    ICT Corps, IDF</w:t>
      </w:r>
    </w:p>
    <w:p w:rsidR="00000000" w:rsidDel="00000000" w:rsidP="00000000" w:rsidRDefault="00000000" w:rsidRPr="00000000" w14:paraId="00000031">
      <w:pPr>
        <w:spacing w:after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spacing w:after="200" w:line="276" w:lineRule="auto"/>
        <w:ind w:left="0" w:firstLine="0"/>
        <w:rPr>
          <w:b w:val="1"/>
          <w:color w:val="1c4587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– Native speaker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– Full Proficiency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after="120" w:line="276" w:lineRule="auto"/>
        <w:ind w:left="144"/>
        <w:rPr>
          <w:i w:val="1"/>
          <w:color w:val="404040"/>
        </w:rPr>
      </w:pPr>
      <w:r w:rsidDel="00000000" w:rsidR="00000000" w:rsidRPr="00000000">
        <w:rPr>
          <w:i w:val="1"/>
          <w:rtl w:val="0"/>
        </w:rPr>
        <w:t xml:space="preserve">*** </w:t>
      </w:r>
      <w:r w:rsidDel="00000000" w:rsidR="00000000" w:rsidRPr="00000000">
        <w:rPr>
          <w:i w:val="1"/>
          <w:rtl w:val="0"/>
        </w:rPr>
        <w:t xml:space="preserve">Recommendations and further information will be provided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566.929133858267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udupaniri@gmail.com" TargetMode="External"/><Relationship Id="rId7" Type="http://schemas.openxmlformats.org/officeDocument/2006/relationships/hyperlink" Target="https://www.linkedin.com/in/david-paniri-462aa388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