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3986" w:rsidRPr="001C3986" w:rsidP="00C808AF" w14:paraId="155C1FA0" w14:textId="48A8880B">
      <w:pPr>
        <w:bidi w:val="0"/>
        <w:spacing w:line="276" w:lineRule="auto"/>
        <w:rPr>
          <w:rFonts w:cstheme="minorHAnsi"/>
          <w:b/>
          <w:bCs/>
          <w:sz w:val="32"/>
          <w:szCs w:val="32"/>
        </w:rPr>
      </w:pPr>
      <w:r w:rsidRPr="009B4444">
        <w:rPr>
          <w:rFonts w:cstheme="minorHAnsi"/>
          <w:b/>
          <w:bCs/>
          <w:sz w:val="32"/>
          <w:szCs w:val="32"/>
        </w:rPr>
        <w:t>Nurit Adiram</w:t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 w:rsidR="00DB2992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 xml:space="preserve">                   </w:t>
      </w:r>
    </w:p>
    <w:p w:rsidR="00DB2992" w:rsidP="00BD7741" w14:paraId="36E02170" w14:textId="40911DBF">
      <w:pPr>
        <w:bidi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Experienced and highly motivated </w:t>
      </w:r>
      <w:r w:rsidR="00AA1527">
        <w:rPr>
          <w:rFonts w:asciiTheme="majorHAnsi" w:hAnsiTheme="majorHAnsi" w:cstheme="majorHAnsi"/>
          <w:sz w:val="20"/>
          <w:szCs w:val="20"/>
        </w:rPr>
        <w:t>chemist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07175F">
        <w:rPr>
          <w:rFonts w:asciiTheme="majorHAnsi" w:hAnsiTheme="majorHAnsi" w:cstheme="majorHAnsi"/>
          <w:sz w:val="20"/>
          <w:szCs w:val="20"/>
        </w:rPr>
        <w:t xml:space="preserve">                                </w:t>
      </w:r>
      <w:r w:rsidRPr="001C3986">
        <w:rPr>
          <w:rFonts w:asciiTheme="majorHAnsi" w:hAnsiTheme="majorHAnsi" w:cstheme="majorHAnsi"/>
          <w:b/>
          <w:bCs/>
          <w:sz w:val="20"/>
          <w:szCs w:val="20"/>
        </w:rPr>
        <w:t xml:space="preserve">T </w:t>
      </w:r>
      <w:r w:rsidR="00BD7741">
        <w:rPr>
          <w:rFonts w:asciiTheme="majorHAnsi" w:hAnsiTheme="majorHAnsi" w:cstheme="majorHAnsi"/>
          <w:b/>
          <w:bCs/>
          <w:sz w:val="20"/>
          <w:szCs w:val="20"/>
        </w:rPr>
        <w:t>–</w:t>
      </w:r>
      <w:r w:rsidRPr="001C3986" w:rsidR="00BD774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808AF">
        <w:rPr>
          <w:rFonts w:asciiTheme="majorHAnsi" w:hAnsiTheme="majorHAnsi" w:cstheme="majorHAnsi"/>
          <w:b/>
          <w:bCs/>
          <w:sz w:val="20"/>
          <w:szCs w:val="20"/>
        </w:rPr>
        <w:t xml:space="preserve">+972 </w:t>
      </w:r>
      <w:r w:rsidR="00CA2EDA">
        <w:rPr>
          <w:rFonts w:asciiTheme="majorHAnsi" w:hAnsiTheme="majorHAnsi" w:cstheme="majorHAnsi"/>
          <w:b/>
          <w:bCs/>
          <w:sz w:val="20"/>
          <w:szCs w:val="20"/>
        </w:rPr>
        <w:t>50</w:t>
      </w:r>
      <w:r w:rsidR="00C808A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A2EDA">
        <w:rPr>
          <w:rFonts w:asciiTheme="majorHAnsi" w:hAnsiTheme="majorHAnsi" w:cstheme="majorHAnsi"/>
          <w:b/>
          <w:bCs/>
          <w:sz w:val="20"/>
          <w:szCs w:val="20"/>
        </w:rPr>
        <w:t>220</w:t>
      </w:r>
      <w:r w:rsidR="00C808A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A2EDA">
        <w:rPr>
          <w:rFonts w:asciiTheme="majorHAnsi" w:hAnsiTheme="majorHAnsi" w:cstheme="majorHAnsi"/>
          <w:b/>
          <w:bCs/>
          <w:sz w:val="20"/>
          <w:szCs w:val="20"/>
        </w:rPr>
        <w:t>4642</w:t>
      </w:r>
    </w:p>
    <w:p w:rsidR="00DB2992" w:rsidP="00C808AF" w14:paraId="0522F3EE" w14:textId="744A70BF">
      <w:pPr>
        <w:bidi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 </w:t>
      </w:r>
      <w:r w:rsidR="006F4FCA">
        <w:rPr>
          <w:rFonts w:asciiTheme="majorHAnsi" w:hAnsiTheme="majorHAnsi" w:cstheme="majorHAnsi"/>
          <w:sz w:val="20"/>
          <w:szCs w:val="20"/>
        </w:rPr>
        <w:t>creative</w:t>
      </w:r>
      <w:r>
        <w:rPr>
          <w:rFonts w:asciiTheme="majorHAnsi" w:hAnsiTheme="majorHAnsi" w:cstheme="majorHAnsi"/>
          <w:sz w:val="20"/>
          <w:szCs w:val="20"/>
        </w:rPr>
        <w:t xml:space="preserve">, fast </w:t>
      </w:r>
      <w:r>
        <w:rPr>
          <w:rFonts w:asciiTheme="majorHAnsi" w:hAnsiTheme="majorHAnsi" w:cstheme="majorHAnsi"/>
          <w:sz w:val="20"/>
          <w:szCs w:val="20"/>
        </w:rPr>
        <w:t xml:space="preserve">learning </w:t>
      </w:r>
      <w:r>
        <w:rPr>
          <w:rFonts w:asciiTheme="majorHAnsi" w:hAnsiTheme="majorHAnsi" w:cstheme="majorHAnsi"/>
          <w:sz w:val="20"/>
          <w:szCs w:val="20"/>
        </w:rPr>
        <w:t>team player who loves a good challenge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1C3986">
        <w:rPr>
          <w:rFonts w:asciiTheme="majorHAnsi" w:hAnsiTheme="majorHAnsi" w:cstheme="majorHAnsi"/>
          <w:b/>
          <w:bCs/>
          <w:sz w:val="20"/>
          <w:szCs w:val="20"/>
        </w:rPr>
        <w:t xml:space="preserve">E </w:t>
      </w:r>
      <w:r w:rsidR="00AA1527">
        <w:rPr>
          <w:rFonts w:asciiTheme="majorHAnsi" w:hAnsiTheme="majorHAnsi" w:cstheme="majorHAnsi"/>
          <w:b/>
          <w:bCs/>
          <w:sz w:val="20"/>
          <w:szCs w:val="20"/>
        </w:rPr>
        <w:t>–</w:t>
      </w:r>
      <w:r w:rsidRPr="001C398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A1527" w:rsidR="00AA1527">
        <w:rPr>
          <w:u w:val="single"/>
        </w:rPr>
        <w:t>nuritfiliba@hotmail.com</w:t>
      </w:r>
    </w:p>
    <w:p w:rsidR="001C3986" w:rsidRPr="00DB2992" w:rsidP="00DB2992" w14:paraId="0C2FE12C" w14:textId="66D452BC">
      <w:pPr>
        <w:bidi w:val="0"/>
        <w:spacing w:line="276" w:lineRule="auto"/>
        <w:rPr>
          <w:rFonts w:asciiTheme="majorHAnsi" w:hAnsiTheme="majorHAnsi" w:cstheme="majorHAnsi"/>
          <w:sz w:val="20"/>
          <w:szCs w:val="20"/>
          <w:u w:val="single"/>
        </w:rPr>
      </w:pPr>
      <w:r w:rsidRPr="00DB2992">
        <w:rPr>
          <w:rFonts w:asciiTheme="majorHAnsi" w:hAnsiTheme="majorHAnsi" w:cstheme="majorHAnsi"/>
          <w:sz w:val="20"/>
          <w:szCs w:val="20"/>
          <w:u w:val="single"/>
        </w:rPr>
        <w:t>A multi-tasker with a great can-do attitude</w:t>
      </w:r>
      <w:r w:rsidRPr="00DB2992" w:rsidR="007D090C">
        <w:rPr>
          <w:rFonts w:asciiTheme="majorHAnsi" w:hAnsiTheme="majorHAnsi" w:cstheme="majorHAnsi"/>
          <w:sz w:val="20"/>
          <w:szCs w:val="20"/>
          <w:u w:val="single"/>
        </w:rPr>
        <w:tab/>
      </w:r>
      <w:r w:rsidRPr="00DB2992" w:rsidR="007D090C">
        <w:rPr>
          <w:rFonts w:asciiTheme="majorHAnsi" w:hAnsiTheme="majorHAnsi" w:cstheme="majorHAnsi"/>
          <w:sz w:val="20"/>
          <w:szCs w:val="20"/>
          <w:u w:val="single"/>
        </w:rPr>
        <w:tab/>
      </w:r>
      <w:r w:rsidRPr="00DB2992" w:rsidR="007D090C">
        <w:rPr>
          <w:rFonts w:asciiTheme="majorHAnsi" w:hAnsiTheme="majorHAnsi" w:cstheme="majorHAnsi"/>
          <w:sz w:val="20"/>
          <w:szCs w:val="20"/>
          <w:u w:val="single"/>
        </w:rPr>
        <w:tab/>
      </w:r>
      <w:r w:rsidRPr="00DB2992" w:rsidR="007D090C">
        <w:rPr>
          <w:rFonts w:asciiTheme="majorHAnsi" w:hAnsiTheme="majorHAnsi" w:cstheme="majorHAnsi"/>
          <w:sz w:val="20"/>
          <w:szCs w:val="20"/>
          <w:u w:val="single"/>
        </w:rPr>
        <w:tab/>
      </w:r>
      <w:r w:rsidRPr="00DB2992" w:rsidR="007D090C">
        <w:rPr>
          <w:rFonts w:asciiTheme="majorHAnsi" w:hAnsiTheme="majorHAnsi" w:cstheme="majorHAnsi"/>
          <w:sz w:val="20"/>
          <w:szCs w:val="20"/>
          <w:u w:val="single"/>
        </w:rPr>
        <w:tab/>
      </w:r>
      <w:r w:rsidRPr="00DB2992" w:rsidR="007D090C">
        <w:rPr>
          <w:rFonts w:asciiTheme="majorHAnsi" w:hAnsiTheme="majorHAnsi" w:cstheme="majorHAnsi"/>
          <w:sz w:val="20"/>
          <w:szCs w:val="20"/>
          <w:u w:val="single"/>
        </w:rPr>
        <w:tab/>
      </w:r>
      <w:r w:rsidRPr="00DB2992" w:rsidR="007D090C">
        <w:rPr>
          <w:rFonts w:asciiTheme="majorHAnsi" w:hAnsiTheme="majorHAnsi" w:cstheme="majorHAnsi"/>
          <w:sz w:val="20"/>
          <w:szCs w:val="20"/>
          <w:u w:val="single"/>
        </w:rPr>
        <w:tab/>
      </w:r>
      <w:r w:rsidRPr="00DB2992" w:rsidR="003464BB">
        <w:rPr>
          <w:rFonts w:asciiTheme="majorHAnsi" w:hAnsiTheme="majorHAnsi" w:cstheme="majorHAnsi"/>
          <w:sz w:val="20"/>
          <w:szCs w:val="20"/>
          <w:u w:val="single"/>
        </w:rPr>
        <w:tab/>
      </w:r>
      <w:r w:rsidRPr="00DB2992" w:rsidR="00812AEC">
        <w:rPr>
          <w:rFonts w:asciiTheme="majorHAnsi" w:hAnsiTheme="majorHAnsi" w:cstheme="majorHAnsi"/>
          <w:sz w:val="20"/>
          <w:szCs w:val="20"/>
          <w:u w:val="single"/>
        </w:rPr>
        <w:tab/>
      </w:r>
      <w:r w:rsidRPr="00DB2992">
        <w:rPr>
          <w:rFonts w:asciiTheme="majorHAnsi" w:hAnsiTheme="majorHAnsi" w:cstheme="majorHAnsi"/>
          <w:sz w:val="20"/>
          <w:szCs w:val="20"/>
          <w:u w:val="single"/>
        </w:rPr>
        <w:tab/>
      </w:r>
    </w:p>
    <w:p w:rsidR="002C24E3" w:rsidRPr="00DB2992" w:rsidP="00DB2992" w14:paraId="3263DA05" w14:textId="38E12224">
      <w:pPr>
        <w:bidi w:val="0"/>
        <w:spacing w:line="276" w:lineRule="auto"/>
        <w:rPr>
          <w:rFonts w:cstheme="minorHAnsi"/>
          <w:b/>
          <w:bCs/>
        </w:rPr>
      </w:pPr>
      <w:r w:rsidRPr="00DB2992">
        <w:rPr>
          <w:rFonts w:cstheme="minorHAnsi"/>
          <w:b/>
          <w:bCs/>
        </w:rPr>
        <w:t>EDUCATION</w:t>
      </w:r>
    </w:p>
    <w:p w:rsidR="00B30131" w:rsidP="00C808AF" w14:paraId="56A9959C" w14:textId="77777777">
      <w:pPr>
        <w:bidi w:val="0"/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Bar Ilan University</w:t>
      </w:r>
      <w:r w:rsidRPr="00DB2992" w:rsidR="002C24E3">
        <w:rPr>
          <w:rFonts w:cstheme="minorHAnsi"/>
          <w:b/>
          <w:bCs/>
        </w:rPr>
        <w:t xml:space="preserve"> </w:t>
      </w:r>
    </w:p>
    <w:p w:rsidR="00B30131" w:rsidP="00B30131" w14:paraId="20D01C11" w14:textId="268DAD74">
      <w:pPr>
        <w:bidi w:val="0"/>
        <w:spacing w:line="276" w:lineRule="auto"/>
        <w:rPr>
          <w:rFonts w:ascii="Calibri Light" w:hAnsi="Calibri Light" w:cs="Calibri Light"/>
          <w:color w:val="00280F"/>
          <w:sz w:val="20"/>
          <w:szCs w:val="20"/>
        </w:rPr>
      </w:pPr>
      <w:r>
        <w:rPr>
          <w:rFonts w:cstheme="minorHAnsi"/>
          <w:b/>
          <w:bCs/>
        </w:rPr>
        <w:t xml:space="preserve">2020-present </w:t>
      </w:r>
      <w:r w:rsidRPr="007278A8">
        <w:rPr>
          <w:rFonts w:ascii="Calibri Light" w:hAnsi="Calibri Light" w:cs="Calibri Light"/>
          <w:b/>
          <w:bCs/>
          <w:color w:val="00280F"/>
          <w:sz w:val="20"/>
          <w:szCs w:val="20"/>
        </w:rPr>
        <w:t>Post-Doctorate in Chemistry</w:t>
      </w:r>
      <w:r>
        <w:rPr>
          <w:rFonts w:ascii="Calibri Light" w:hAnsi="Calibri Light" w:cs="Calibri Light"/>
          <w:color w:val="00280F"/>
          <w:sz w:val="20"/>
          <w:szCs w:val="20"/>
        </w:rPr>
        <w:t>-</w:t>
      </w:r>
      <w:r w:rsidRPr="007278A8">
        <w:rPr>
          <w:rFonts w:ascii="Calibri Light" w:hAnsi="Calibri Light" w:cs="Calibri Light"/>
          <w:b/>
          <w:bCs/>
          <w:color w:val="00280F"/>
          <w:sz w:val="20"/>
          <w:szCs w:val="20"/>
        </w:rPr>
        <w:t>biology</w:t>
      </w:r>
      <w:r>
        <w:rPr>
          <w:rFonts w:ascii="Calibri Light" w:hAnsi="Calibri Light" w:cs="Calibri Light"/>
          <w:color w:val="00280F"/>
          <w:sz w:val="20"/>
          <w:szCs w:val="20"/>
        </w:rPr>
        <w:t xml:space="preserve">  </w:t>
      </w:r>
    </w:p>
    <w:p w:rsidR="002C24E3" w:rsidRPr="00DB2992" w:rsidP="007278A8" w14:paraId="3BAFC1C4" w14:textId="48353DE5">
      <w:pPr>
        <w:bidi w:val="0"/>
        <w:spacing w:line="276" w:lineRule="auto"/>
        <w:rPr>
          <w:rFonts w:cstheme="minorHAnsi"/>
          <w:b/>
          <w:bCs/>
        </w:rPr>
      </w:pPr>
      <w:r>
        <w:rPr>
          <w:rFonts w:ascii="Calibri Light" w:hAnsi="Calibri Light" w:cs="Calibri Light"/>
          <w:color w:val="00280F"/>
          <w:sz w:val="20"/>
          <w:szCs w:val="20"/>
        </w:rPr>
        <w:t xml:space="preserve">- investigate interaction between G quadruplex DNA and proteins.  </w:t>
      </w:r>
      <w:r w:rsidRPr="00DB2992">
        <w:rPr>
          <w:rFonts w:cstheme="minorHAnsi"/>
          <w:b/>
          <w:bCs/>
        </w:rPr>
        <w:tab/>
      </w:r>
      <w:r w:rsidRPr="00DB2992">
        <w:rPr>
          <w:rFonts w:cstheme="minorHAnsi"/>
          <w:b/>
          <w:bCs/>
        </w:rPr>
        <w:tab/>
      </w:r>
      <w:r w:rsidRPr="00DB2992">
        <w:rPr>
          <w:rFonts w:cstheme="minorHAnsi"/>
          <w:b/>
          <w:bCs/>
        </w:rPr>
        <w:tab/>
      </w:r>
      <w:r w:rsidRPr="00DB2992">
        <w:rPr>
          <w:rFonts w:cstheme="minorHAnsi"/>
          <w:b/>
          <w:bCs/>
        </w:rPr>
        <w:tab/>
      </w:r>
      <w:r w:rsidRPr="00DB2992">
        <w:rPr>
          <w:rFonts w:cstheme="minorHAnsi"/>
          <w:b/>
          <w:bCs/>
        </w:rPr>
        <w:tab/>
      </w:r>
      <w:r w:rsidRPr="00DB2992">
        <w:rPr>
          <w:rFonts w:cstheme="minorHAnsi"/>
          <w:b/>
          <w:bCs/>
        </w:rPr>
        <w:tab/>
      </w:r>
      <w:r w:rsidRPr="00DB2992">
        <w:rPr>
          <w:rFonts w:cstheme="minorHAnsi"/>
          <w:b/>
          <w:bCs/>
        </w:rPr>
        <w:tab/>
      </w:r>
    </w:p>
    <w:p w:rsidR="00AA1527" w:rsidP="00AA1527" w14:paraId="08DB7827" w14:textId="12BB4A9D">
      <w:pPr>
        <w:bidi w:val="0"/>
        <w:spacing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2015–2020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Ph.D</w:t>
      </w:r>
      <w:r w:rsidRPr="00DB2992" w:rsidR="002C24E3">
        <w:rPr>
          <w:rFonts w:asciiTheme="majorHAnsi" w:hAnsiTheme="majorHAnsi" w:cstheme="majorHAnsi"/>
          <w:b/>
          <w:bCs/>
        </w:rPr>
        <w:t>.</w:t>
      </w:r>
      <w:r w:rsidRPr="00AA1527">
        <w:t xml:space="preserve"> </w:t>
      </w:r>
      <w:r>
        <w:rPr>
          <w:rFonts w:asciiTheme="majorHAnsi" w:hAnsiTheme="majorHAnsi" w:cstheme="majorHAnsi"/>
          <w:b/>
          <w:bCs/>
        </w:rPr>
        <w:t xml:space="preserve">in </w:t>
      </w:r>
      <w:r>
        <w:rPr>
          <w:rFonts w:asciiTheme="majorHAnsi" w:hAnsiTheme="majorHAnsi" w:cstheme="majorHAnsi"/>
          <w:b/>
          <w:bCs/>
        </w:rPr>
        <w:t>P</w:t>
      </w:r>
      <w:r w:rsidRPr="00AA1527">
        <w:rPr>
          <w:rFonts w:asciiTheme="majorHAnsi" w:hAnsiTheme="majorHAnsi" w:cstheme="majorHAnsi"/>
          <w:b/>
          <w:bCs/>
        </w:rPr>
        <w:t>hysical Chemistry</w:t>
      </w:r>
    </w:p>
    <w:p w:rsidR="002C24E3" w:rsidRPr="00DB2992" w:rsidP="002D44FC" w14:paraId="5A3FE236" w14:textId="421EBA8F">
      <w:pPr>
        <w:bidi w:val="0"/>
        <w:spacing w:line="276" w:lineRule="auto"/>
        <w:rPr>
          <w:rFonts w:asciiTheme="majorHAnsi" w:hAnsiTheme="majorHAnsi" w:cstheme="majorHAnsi"/>
        </w:rPr>
      </w:pPr>
      <w:r w:rsidRPr="00DB2992">
        <w:rPr>
          <w:rFonts w:asciiTheme="majorHAnsi" w:hAnsiTheme="majorHAnsi" w:cstheme="majorHAnsi"/>
        </w:rPr>
        <w:t>Thesis guid</w:t>
      </w:r>
      <w:r w:rsidR="00C808AF">
        <w:rPr>
          <w:rFonts w:asciiTheme="majorHAnsi" w:hAnsiTheme="majorHAnsi" w:cstheme="majorHAnsi"/>
        </w:rPr>
        <w:t>ed</w:t>
      </w:r>
      <w:r w:rsidRPr="00DB2992">
        <w:rPr>
          <w:rFonts w:asciiTheme="majorHAnsi" w:hAnsiTheme="majorHAnsi" w:cstheme="majorHAnsi"/>
        </w:rPr>
        <w:t xml:space="preserve"> </w:t>
      </w:r>
      <w:r w:rsidR="00C808AF">
        <w:rPr>
          <w:rFonts w:asciiTheme="majorHAnsi" w:hAnsiTheme="majorHAnsi" w:cstheme="majorHAnsi"/>
        </w:rPr>
        <w:t>by</w:t>
      </w:r>
      <w:r w:rsidRPr="00DB2992">
        <w:rPr>
          <w:rFonts w:asciiTheme="majorHAnsi" w:hAnsiTheme="majorHAnsi" w:cstheme="majorHAnsi"/>
        </w:rPr>
        <w:t xml:space="preserve"> Prof. </w:t>
      </w:r>
      <w:r w:rsidRPr="00AA1527" w:rsidR="00AA1527">
        <w:rPr>
          <w:rFonts w:asciiTheme="majorHAnsi" w:hAnsiTheme="majorHAnsi" w:cstheme="majorHAnsi"/>
        </w:rPr>
        <w:t>G</w:t>
      </w:r>
      <w:r w:rsidR="00AA1527">
        <w:rPr>
          <w:rFonts w:asciiTheme="majorHAnsi" w:hAnsiTheme="majorHAnsi" w:cstheme="majorHAnsi"/>
        </w:rPr>
        <w:t xml:space="preserve">il </w:t>
      </w:r>
      <w:r w:rsidRPr="00AA1527" w:rsidR="00AA1527">
        <w:rPr>
          <w:rFonts w:asciiTheme="majorHAnsi" w:hAnsiTheme="majorHAnsi" w:cstheme="majorHAnsi"/>
        </w:rPr>
        <w:t>Goobes</w:t>
      </w:r>
      <w:r w:rsidRPr="00DB2992" w:rsidR="00AA1527">
        <w:rPr>
          <w:rFonts w:asciiTheme="majorHAnsi" w:hAnsiTheme="majorHAnsi" w:cstheme="majorHAnsi"/>
        </w:rPr>
        <w:t>:</w:t>
      </w:r>
      <w:r w:rsidRPr="00AA1527" w:rsidR="00AA1527">
        <w:rPr>
          <w:rFonts w:asciiTheme="majorHAnsi" w:hAnsiTheme="majorHAnsi" w:cstheme="majorHAnsi"/>
        </w:rPr>
        <w:t xml:space="preserve"> “Structure and </w:t>
      </w:r>
      <w:r w:rsidR="002D44FC">
        <w:rPr>
          <w:rFonts w:asciiTheme="majorHAnsi" w:hAnsiTheme="majorHAnsi" w:cstheme="majorHAnsi"/>
        </w:rPr>
        <w:t>i</w:t>
      </w:r>
      <w:r w:rsidRPr="00AA1527" w:rsidR="00AA1527">
        <w:rPr>
          <w:rFonts w:asciiTheme="majorHAnsi" w:hAnsiTheme="majorHAnsi" w:cstheme="majorHAnsi"/>
        </w:rPr>
        <w:t xml:space="preserve">nteractions of </w:t>
      </w:r>
      <w:r w:rsidR="002D44FC">
        <w:rPr>
          <w:rFonts w:asciiTheme="majorHAnsi" w:hAnsiTheme="majorHAnsi" w:cstheme="majorHAnsi"/>
        </w:rPr>
        <w:t>d</w:t>
      </w:r>
      <w:r w:rsidRPr="00AA1527" w:rsidR="00AA1527">
        <w:rPr>
          <w:rFonts w:asciiTheme="majorHAnsi" w:hAnsiTheme="majorHAnsi" w:cstheme="majorHAnsi"/>
        </w:rPr>
        <w:t xml:space="preserve">iatom </w:t>
      </w:r>
      <w:r w:rsidR="002D44FC">
        <w:rPr>
          <w:rFonts w:asciiTheme="majorHAnsi" w:hAnsiTheme="majorHAnsi" w:cstheme="majorHAnsi"/>
        </w:rPr>
        <w:t>s</w:t>
      </w:r>
      <w:r w:rsidRPr="00AA1527" w:rsidR="00AA1527">
        <w:rPr>
          <w:rFonts w:asciiTheme="majorHAnsi" w:hAnsiTheme="majorHAnsi" w:cstheme="majorHAnsi"/>
        </w:rPr>
        <w:t xml:space="preserve">ilaffin </w:t>
      </w:r>
      <w:r w:rsidR="002D44FC">
        <w:rPr>
          <w:rFonts w:asciiTheme="majorHAnsi" w:hAnsiTheme="majorHAnsi" w:cstheme="majorHAnsi"/>
        </w:rPr>
        <w:t xml:space="preserve">peptides </w:t>
      </w:r>
      <w:r w:rsidRPr="00AA1527" w:rsidR="00AA1527">
        <w:rPr>
          <w:rFonts w:asciiTheme="majorHAnsi" w:hAnsiTheme="majorHAnsi" w:cstheme="majorHAnsi"/>
        </w:rPr>
        <w:t xml:space="preserve">during </w:t>
      </w:r>
      <w:r w:rsidR="002D44FC">
        <w:rPr>
          <w:rFonts w:asciiTheme="majorHAnsi" w:hAnsiTheme="majorHAnsi" w:cstheme="majorHAnsi"/>
        </w:rPr>
        <w:t>b</w:t>
      </w:r>
      <w:r w:rsidRPr="00AA1527" w:rsidR="00AA1527">
        <w:rPr>
          <w:rFonts w:asciiTheme="majorHAnsi" w:hAnsiTheme="majorHAnsi" w:cstheme="majorHAnsi"/>
        </w:rPr>
        <w:t>iosilicification”</w:t>
      </w:r>
    </w:p>
    <w:p w:rsidR="002D44FC" w:rsidP="002D44FC" w14:paraId="4EA3E9A4" w14:textId="77777777">
      <w:pPr>
        <w:pStyle w:val="ListParagraph"/>
        <w:numPr>
          <w:ilvl w:val="0"/>
          <w:numId w:val="3"/>
        </w:numPr>
        <w:bidi w:val="0"/>
        <w:spacing w:line="276" w:lineRule="auto"/>
        <w:ind w:leftChars="0" w:firstLineChars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Immobilization of ubiquitin on different types of silica (MCM41, SBA15 and entrapped silica)</w:t>
      </w:r>
    </w:p>
    <w:p w:rsidR="002C24E3" w:rsidRPr="00DB2992" w:rsidP="002D44FC" w14:paraId="5FD61B1D" w14:textId="4F24F502">
      <w:pPr>
        <w:pStyle w:val="ListParagraph"/>
        <w:numPr>
          <w:ilvl w:val="0"/>
          <w:numId w:val="3"/>
        </w:numPr>
        <w:bidi w:val="0"/>
        <w:spacing w:line="276" w:lineRule="auto"/>
        <w:ind w:leftChars="0" w:firstLineChars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investigat</w:t>
      </w:r>
      <w:r w:rsidR="00C808AF">
        <w:rPr>
          <w:rFonts w:asciiTheme="majorHAnsi" w:hAnsiTheme="majorHAnsi" w:cstheme="majorHAnsi"/>
        </w:rPr>
        <w:t>ion of</w:t>
      </w:r>
      <w:r>
        <w:rPr>
          <w:rFonts w:asciiTheme="majorHAnsi" w:hAnsiTheme="majorHAnsi" w:cstheme="majorHAnsi"/>
        </w:rPr>
        <w:t xml:space="preserve"> the effect of silica on ubiquitin structure and dynamics using 1D and 2D solid</w:t>
      </w:r>
      <w:r w:rsidR="00C808AF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state MAS NMR</w:t>
      </w:r>
    </w:p>
    <w:p w:rsidR="00CD1E5E" w:rsidRPr="00CD1E5E" w:rsidP="00C808AF" w14:paraId="322B0E8B" w14:textId="5FE32612">
      <w:pPr>
        <w:pStyle w:val="ListParagraph"/>
        <w:numPr>
          <w:ilvl w:val="0"/>
          <w:numId w:val="3"/>
        </w:numPr>
        <w:bidi w:val="0"/>
        <w:spacing w:line="276" w:lineRule="auto"/>
        <w:ind w:leftChars="0" w:firstLineChars="0"/>
        <w:jc w:val="left"/>
        <w:rPr>
          <w:rFonts w:cstheme="minorHAnsi"/>
          <w:b/>
          <w:bCs/>
        </w:rPr>
      </w:pPr>
      <w:r w:rsidRPr="00CD1E5E">
        <w:rPr>
          <w:rFonts w:asciiTheme="majorHAnsi" w:hAnsiTheme="majorHAnsi" w:cstheme="majorHAnsi"/>
        </w:rPr>
        <w:t xml:space="preserve">Understanding the influence of peptide derivatives of Sil3 protein from </w:t>
      </w:r>
      <w:r w:rsidRPr="00CD1E5E">
        <w:rPr>
          <w:rFonts w:asciiTheme="majorHAnsi" w:hAnsiTheme="majorHAnsi" w:cstheme="majorHAnsi"/>
          <w:i/>
          <w:iCs/>
        </w:rPr>
        <w:t>T. pseudonana</w:t>
      </w:r>
      <w:r w:rsidRPr="00CD1E5E">
        <w:rPr>
          <w:rFonts w:asciiTheme="majorHAnsi" w:hAnsiTheme="majorHAnsi" w:cstheme="majorHAnsi"/>
        </w:rPr>
        <w:t xml:space="preserve"> diatoms: synthesis of peptides using Merrifield method and silica synthesis, characterization of silica </w:t>
      </w:r>
      <w:r w:rsidRPr="00CD1E5E">
        <w:rPr>
          <w:rFonts w:asciiTheme="majorHAnsi" w:hAnsiTheme="majorHAnsi" w:cstheme="majorHAnsi"/>
        </w:rPr>
        <w:t xml:space="preserve">morphology </w:t>
      </w:r>
      <w:r w:rsidRPr="00CD1E5E">
        <w:rPr>
          <w:rFonts w:asciiTheme="majorHAnsi" w:hAnsiTheme="majorHAnsi" w:cstheme="majorHAnsi"/>
        </w:rPr>
        <w:t>using E-SEM</w:t>
      </w:r>
      <w:r>
        <w:rPr>
          <w:rFonts w:asciiTheme="majorHAnsi" w:hAnsiTheme="majorHAnsi" w:cstheme="majorHAnsi"/>
        </w:rPr>
        <w:t xml:space="preserve"> and TEM</w:t>
      </w:r>
      <w:r w:rsidRPr="00CD1E5E">
        <w:rPr>
          <w:rFonts w:asciiTheme="majorHAnsi" w:hAnsiTheme="majorHAnsi" w:cstheme="majorHAnsi"/>
        </w:rPr>
        <w:t>, characterization of silica using solid</w:t>
      </w:r>
      <w:r w:rsidR="00C808AF">
        <w:rPr>
          <w:rFonts w:asciiTheme="majorHAnsi" w:hAnsiTheme="majorHAnsi" w:cstheme="majorHAnsi"/>
        </w:rPr>
        <w:t>-</w:t>
      </w:r>
      <w:r w:rsidRPr="00CD1E5E">
        <w:rPr>
          <w:rFonts w:asciiTheme="majorHAnsi" w:hAnsiTheme="majorHAnsi" w:cstheme="majorHAnsi"/>
        </w:rPr>
        <w:t xml:space="preserve">state NMR and peptide structures in their </w:t>
      </w:r>
      <w:r w:rsidR="00C808AF">
        <w:rPr>
          <w:rFonts w:asciiTheme="majorHAnsi" w:hAnsiTheme="majorHAnsi" w:cstheme="majorHAnsi"/>
        </w:rPr>
        <w:t>f</w:t>
      </w:r>
      <w:r w:rsidR="00797241">
        <w:rPr>
          <w:rFonts w:asciiTheme="majorHAnsi" w:hAnsiTheme="majorHAnsi" w:cstheme="majorHAnsi"/>
        </w:rPr>
        <w:t>ree</w:t>
      </w:r>
      <w:r w:rsidRPr="00CD1E5E" w:rsidR="00481312">
        <w:rPr>
          <w:rFonts w:asciiTheme="majorHAnsi" w:hAnsiTheme="majorHAnsi" w:cstheme="majorHAnsi"/>
        </w:rPr>
        <w:t xml:space="preserve"> </w:t>
      </w:r>
      <w:r w:rsidRPr="00CD1E5E">
        <w:rPr>
          <w:rFonts w:asciiTheme="majorHAnsi" w:hAnsiTheme="majorHAnsi" w:cstheme="majorHAnsi"/>
        </w:rPr>
        <w:t>and bound state</w:t>
      </w:r>
      <w:r w:rsidR="00C808AF">
        <w:rPr>
          <w:rFonts w:asciiTheme="majorHAnsi" w:hAnsiTheme="majorHAnsi" w:cstheme="majorHAnsi"/>
        </w:rPr>
        <w:t>s</w:t>
      </w:r>
      <w:r w:rsidRPr="00CD1E5E">
        <w:rPr>
          <w:rFonts w:asciiTheme="majorHAnsi" w:hAnsiTheme="majorHAnsi" w:cstheme="majorHAnsi"/>
        </w:rPr>
        <w:t xml:space="preserve"> using solution and solid</w:t>
      </w:r>
      <w:r w:rsidR="002D44FC">
        <w:rPr>
          <w:rFonts w:asciiTheme="majorHAnsi" w:hAnsiTheme="majorHAnsi" w:cstheme="majorHAnsi"/>
        </w:rPr>
        <w:t>-</w:t>
      </w:r>
      <w:r w:rsidRPr="00CD1E5E">
        <w:rPr>
          <w:rFonts w:asciiTheme="majorHAnsi" w:hAnsiTheme="majorHAnsi" w:cstheme="majorHAnsi"/>
        </w:rPr>
        <w:t xml:space="preserve">state </w:t>
      </w:r>
      <w:r w:rsidRPr="00CD1E5E" w:rsidR="00481312">
        <w:rPr>
          <w:rFonts w:asciiTheme="majorHAnsi" w:hAnsiTheme="majorHAnsi" w:cstheme="majorHAnsi"/>
        </w:rPr>
        <w:t>NMR</w:t>
      </w:r>
      <w:r w:rsidRPr="00CD1E5E">
        <w:rPr>
          <w:rFonts w:asciiTheme="majorHAnsi" w:hAnsiTheme="majorHAnsi" w:cstheme="majorHAnsi"/>
        </w:rPr>
        <w:t xml:space="preserve">  </w:t>
      </w:r>
    </w:p>
    <w:p w:rsidR="002C24E3" w:rsidRPr="00CD1E5E" w:rsidP="00C808AF" w14:paraId="33DB1E26" w14:textId="32D20FC1">
      <w:pPr>
        <w:bidi w:val="0"/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Tel Aviv University</w:t>
      </w:r>
      <w:r w:rsidRPr="00CD1E5E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Tel Aviv</w:t>
      </w:r>
      <w:r w:rsidRPr="00CD1E5E">
        <w:rPr>
          <w:rFonts w:cstheme="minorHAnsi"/>
          <w:b/>
          <w:bCs/>
        </w:rPr>
        <w:tab/>
      </w:r>
      <w:r w:rsidRPr="00CD1E5E">
        <w:rPr>
          <w:rFonts w:cstheme="minorHAnsi"/>
          <w:b/>
          <w:bCs/>
        </w:rPr>
        <w:tab/>
      </w:r>
      <w:r w:rsidRPr="00CD1E5E">
        <w:rPr>
          <w:rFonts w:cstheme="minorHAnsi"/>
          <w:b/>
          <w:bCs/>
        </w:rPr>
        <w:tab/>
      </w:r>
      <w:r w:rsidRPr="00CD1E5E">
        <w:rPr>
          <w:rFonts w:cstheme="minorHAnsi"/>
          <w:b/>
          <w:bCs/>
        </w:rPr>
        <w:tab/>
      </w:r>
      <w:r w:rsidRPr="00CD1E5E">
        <w:rPr>
          <w:rFonts w:cstheme="minorHAnsi"/>
          <w:b/>
          <w:bCs/>
        </w:rPr>
        <w:tab/>
      </w:r>
      <w:r w:rsidRPr="00CD1E5E">
        <w:rPr>
          <w:rFonts w:cstheme="minorHAnsi"/>
          <w:b/>
          <w:bCs/>
        </w:rPr>
        <w:tab/>
      </w:r>
      <w:r w:rsidRPr="00CD1E5E">
        <w:rPr>
          <w:rFonts w:cstheme="minorHAnsi"/>
          <w:b/>
          <w:bCs/>
        </w:rPr>
        <w:tab/>
      </w:r>
      <w:r w:rsidRPr="00CD1E5E">
        <w:rPr>
          <w:rFonts w:cstheme="minorHAnsi"/>
          <w:b/>
          <w:bCs/>
        </w:rPr>
        <w:tab/>
        <w:t xml:space="preserve"> </w:t>
      </w:r>
      <w:r w:rsidRPr="00CD1E5E">
        <w:rPr>
          <w:rFonts w:cstheme="minorHAnsi"/>
          <w:b/>
          <w:bCs/>
        </w:rPr>
        <w:tab/>
      </w:r>
      <w:r w:rsidRPr="00CD1E5E">
        <w:rPr>
          <w:rFonts w:cstheme="minorHAnsi"/>
          <w:b/>
          <w:bCs/>
        </w:rPr>
        <w:tab/>
      </w:r>
    </w:p>
    <w:p w:rsidR="002C24E3" w:rsidRPr="00CD1E5E" w:rsidP="00F55FB2" w14:paraId="78205FE2" w14:textId="38D8105A">
      <w:pPr>
        <w:bidi w:val="0"/>
        <w:spacing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2004</w:t>
      </w:r>
      <w:r w:rsidR="00C808AF">
        <w:rPr>
          <w:rFonts w:asciiTheme="majorHAnsi" w:hAnsiTheme="majorHAnsi" w:cstheme="majorHAnsi"/>
          <w:b/>
          <w:bCs/>
        </w:rPr>
        <w:t>–</w:t>
      </w:r>
      <w:r>
        <w:rPr>
          <w:rFonts w:asciiTheme="majorHAnsi" w:hAnsiTheme="majorHAnsi" w:cstheme="majorHAnsi"/>
          <w:b/>
          <w:bCs/>
        </w:rPr>
        <w:t>2006</w:t>
      </w:r>
      <w:r w:rsidR="00C808AF">
        <w:rPr>
          <w:rFonts w:asciiTheme="majorHAnsi" w:hAnsiTheme="majorHAnsi" w:cstheme="majorHAnsi"/>
          <w:b/>
          <w:bCs/>
        </w:rPr>
        <w:tab/>
      </w:r>
      <w:r w:rsidR="00CD1E5E">
        <w:rPr>
          <w:rFonts w:asciiTheme="majorHAnsi" w:hAnsiTheme="majorHAnsi" w:cstheme="majorHAnsi"/>
          <w:b/>
          <w:bCs/>
        </w:rPr>
        <w:t>M</w:t>
      </w:r>
      <w:r w:rsidRPr="00DB2992">
        <w:rPr>
          <w:rFonts w:asciiTheme="majorHAnsi" w:hAnsiTheme="majorHAnsi" w:cstheme="majorHAnsi"/>
          <w:b/>
          <w:bCs/>
        </w:rPr>
        <w:t>.Sc.</w:t>
      </w:r>
      <w:r w:rsidR="00CD1E5E">
        <w:rPr>
          <w:rFonts w:asciiTheme="majorHAnsi" w:hAnsiTheme="majorHAnsi" w:cs="Times New Roman"/>
          <w:b/>
          <w:bCs/>
        </w:rPr>
        <w:t xml:space="preserve"> with excellence </w:t>
      </w:r>
      <w:r w:rsidR="00481312">
        <w:rPr>
          <w:rFonts w:asciiTheme="majorHAnsi" w:hAnsiTheme="majorHAnsi" w:cs="Times New Roman"/>
          <w:b/>
          <w:bCs/>
        </w:rPr>
        <w:t xml:space="preserve">in </w:t>
      </w:r>
      <w:r w:rsidRPr="00CD1E5E" w:rsidR="00481312">
        <w:rPr>
          <w:rFonts w:asciiTheme="majorHAnsi" w:hAnsiTheme="majorHAnsi" w:cstheme="majorHAnsi"/>
          <w:b/>
          <w:bCs/>
        </w:rPr>
        <w:t>Organic</w:t>
      </w:r>
      <w:r w:rsidRPr="00CD1E5E" w:rsidR="00CD1E5E">
        <w:rPr>
          <w:rFonts w:asciiTheme="majorHAnsi" w:hAnsiTheme="majorHAnsi" w:cstheme="majorHAnsi"/>
          <w:b/>
          <w:bCs/>
        </w:rPr>
        <w:t xml:space="preserve"> Chemistry </w:t>
      </w:r>
    </w:p>
    <w:p w:rsidR="002C24E3" w:rsidP="002D44FC" w14:paraId="0D0B5744" w14:textId="275490F4">
      <w:pPr>
        <w:bidi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Thesis </w:t>
      </w:r>
      <w:r w:rsidRPr="00FB370C">
        <w:rPr>
          <w:rFonts w:asciiTheme="majorHAnsi" w:hAnsiTheme="majorHAnsi" w:cstheme="majorHAnsi"/>
        </w:rPr>
        <w:t>guid</w:t>
      </w:r>
      <w:r w:rsidR="00C808AF">
        <w:rPr>
          <w:rFonts w:asciiTheme="majorHAnsi" w:hAnsiTheme="majorHAnsi" w:cstheme="majorHAnsi"/>
        </w:rPr>
        <w:t>ed by</w:t>
      </w:r>
      <w:r w:rsidRPr="00FB370C">
        <w:rPr>
          <w:rFonts w:asciiTheme="majorHAnsi" w:hAnsiTheme="majorHAnsi" w:cstheme="majorHAnsi"/>
        </w:rPr>
        <w:t xml:space="preserve"> Prof. </w:t>
      </w:r>
      <w:r w:rsidRPr="00FB370C" w:rsidR="00481312">
        <w:rPr>
          <w:rFonts w:asciiTheme="majorHAnsi" w:hAnsiTheme="majorHAnsi" w:cstheme="majorHAnsi"/>
        </w:rPr>
        <w:t>Yoel Kashman</w:t>
      </w:r>
      <w:r w:rsidRPr="00FB370C">
        <w:rPr>
          <w:rFonts w:asciiTheme="majorHAnsi" w:hAnsiTheme="majorHAnsi" w:cstheme="majorHAnsi"/>
        </w:rPr>
        <w:t xml:space="preserve">: </w:t>
      </w:r>
      <w:r w:rsidRPr="00FB370C" w:rsidR="00481312">
        <w:rPr>
          <w:rFonts w:asciiTheme="majorHAnsi" w:hAnsiTheme="majorHAnsi" w:cstheme="majorHAnsi"/>
        </w:rPr>
        <w:t xml:space="preserve">“Characterization of </w:t>
      </w:r>
      <w:r w:rsidR="002D44FC">
        <w:rPr>
          <w:rFonts w:asciiTheme="majorHAnsi" w:hAnsiTheme="majorHAnsi" w:cstheme="majorHAnsi"/>
        </w:rPr>
        <w:t>m</w:t>
      </w:r>
      <w:r w:rsidRPr="00FB370C" w:rsidR="00481312">
        <w:rPr>
          <w:rFonts w:asciiTheme="majorHAnsi" w:hAnsiTheme="majorHAnsi" w:cstheme="majorHAnsi"/>
        </w:rPr>
        <w:t xml:space="preserve">arine natural materials with solution NMR </w:t>
      </w:r>
      <w:r w:rsidR="002D44FC">
        <w:rPr>
          <w:rFonts w:asciiTheme="majorHAnsi" w:hAnsiTheme="majorHAnsi" w:cstheme="majorHAnsi"/>
        </w:rPr>
        <w:t>s</w:t>
      </w:r>
      <w:r w:rsidRPr="00FB370C" w:rsidR="00481312">
        <w:rPr>
          <w:rFonts w:asciiTheme="majorHAnsi" w:hAnsiTheme="majorHAnsi" w:cstheme="majorHAnsi"/>
        </w:rPr>
        <w:t>pectroscopy”</w:t>
      </w:r>
    </w:p>
    <w:p w:rsidR="002D44FC" w:rsidP="002D44FC" w14:paraId="775E4450" w14:textId="77777777">
      <w:pPr>
        <w:pStyle w:val="ListParagraph"/>
        <w:numPr>
          <w:ilvl w:val="0"/>
          <w:numId w:val="5"/>
        </w:numPr>
        <w:bidi w:val="0"/>
        <w:spacing w:line="276" w:lineRule="auto"/>
        <w:ind w:leftChars="0" w:firstLineChars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Isolation </w:t>
      </w:r>
      <w:r w:rsidR="00C808AF">
        <w:rPr>
          <w:rFonts w:asciiTheme="majorHAnsi" w:hAnsiTheme="majorHAnsi" w:cstheme="majorHAnsi"/>
        </w:rPr>
        <w:t xml:space="preserve">with chromatographic methods </w:t>
      </w:r>
      <w:r>
        <w:rPr>
          <w:rFonts w:asciiTheme="majorHAnsi" w:hAnsiTheme="majorHAnsi" w:cstheme="majorHAnsi"/>
        </w:rPr>
        <w:t xml:space="preserve">of </w:t>
      </w:r>
      <w:r w:rsidRPr="00FB370C">
        <w:rPr>
          <w:rFonts w:asciiTheme="majorHAnsi" w:hAnsiTheme="majorHAnsi" w:cstheme="majorHAnsi"/>
        </w:rPr>
        <w:t>natural materials from corals and sponges</w:t>
      </w:r>
      <w:r>
        <w:rPr>
          <w:rFonts w:asciiTheme="majorHAnsi" w:hAnsiTheme="majorHAnsi" w:cstheme="majorHAnsi"/>
        </w:rPr>
        <w:t xml:space="preserve"> </w:t>
      </w:r>
    </w:p>
    <w:p w:rsidR="00FE7AEE" w:rsidP="002D44FC" w14:paraId="40F06D3F" w14:textId="7604814B">
      <w:pPr>
        <w:pStyle w:val="ListParagraph"/>
        <w:numPr>
          <w:ilvl w:val="0"/>
          <w:numId w:val="5"/>
        </w:numPr>
        <w:bidi w:val="0"/>
        <w:spacing w:line="276" w:lineRule="auto"/>
        <w:ind w:leftChars="0" w:firstLineChars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797241">
        <w:rPr>
          <w:rFonts w:asciiTheme="majorHAnsi" w:hAnsiTheme="majorHAnsi" w:cstheme="majorHAnsi"/>
        </w:rPr>
        <w:t xml:space="preserve">tructure </w:t>
      </w:r>
      <w:r w:rsidR="00C808AF">
        <w:rPr>
          <w:rFonts w:asciiTheme="majorHAnsi" w:hAnsiTheme="majorHAnsi" w:cstheme="majorHAnsi"/>
        </w:rPr>
        <w:t xml:space="preserve">determination using 1D and 2D solution NMR and synthetic transformations such as acetylation and methylation </w:t>
      </w:r>
    </w:p>
    <w:p w:rsidR="00EF298B" w:rsidRPr="00EF298B" w:rsidP="00C808AF" w14:paraId="22E06119" w14:textId="2311783C">
      <w:pPr>
        <w:bidi w:val="0"/>
        <w:spacing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Ben Gurion University, </w:t>
      </w:r>
      <w:r w:rsidRPr="00EF298B">
        <w:rPr>
          <w:rFonts w:asciiTheme="majorHAnsi" w:hAnsiTheme="majorHAnsi" w:cstheme="majorHAnsi"/>
          <w:b/>
          <w:bCs/>
        </w:rPr>
        <w:t>Be</w:t>
      </w:r>
      <w:r w:rsidR="00C808AF">
        <w:rPr>
          <w:rFonts w:asciiTheme="majorHAnsi" w:hAnsiTheme="majorHAnsi" w:cstheme="majorHAnsi"/>
          <w:b/>
          <w:bCs/>
        </w:rPr>
        <w:t>e</w:t>
      </w:r>
      <w:r w:rsidRPr="00EF298B">
        <w:rPr>
          <w:rFonts w:asciiTheme="majorHAnsi" w:hAnsiTheme="majorHAnsi" w:cstheme="majorHAnsi"/>
          <w:b/>
          <w:bCs/>
        </w:rPr>
        <w:t xml:space="preserve">r </w:t>
      </w:r>
      <w:r w:rsidRPr="00EF298B">
        <w:rPr>
          <w:rFonts w:cstheme="majorHAnsi"/>
          <w:b/>
          <w:bCs/>
        </w:rPr>
        <w:t xml:space="preserve">Sheva                                                             </w:t>
      </w:r>
      <w:r>
        <w:rPr>
          <w:rFonts w:cstheme="majorHAnsi"/>
          <w:b/>
          <w:bCs/>
        </w:rPr>
        <w:t xml:space="preserve">                                                                    </w:t>
      </w:r>
    </w:p>
    <w:p w:rsidR="00FB370C" w:rsidRPr="00FE7AEE" w:rsidP="00BD7741" w14:paraId="562B680B" w14:textId="703E642B">
      <w:pPr>
        <w:bidi w:val="0"/>
        <w:spacing w:line="276" w:lineRule="auto"/>
        <w:rPr>
          <w:rFonts w:asciiTheme="majorHAnsi" w:hAnsiTheme="majorHAnsi" w:cstheme="majorHAnsi"/>
        </w:rPr>
      </w:pPr>
      <w:r w:rsidRPr="00EF298B">
        <w:rPr>
          <w:rFonts w:cstheme="majorHAnsi"/>
          <w:b/>
          <w:bCs/>
        </w:rPr>
        <w:t>2000</w:t>
      </w:r>
      <w:r>
        <w:rPr>
          <w:rFonts w:cstheme="majorHAnsi"/>
          <w:b/>
          <w:bCs/>
        </w:rPr>
        <w:t>–</w:t>
      </w:r>
      <w:r w:rsidRPr="00EF298B">
        <w:rPr>
          <w:rFonts w:cstheme="majorHAnsi"/>
          <w:b/>
          <w:bCs/>
        </w:rPr>
        <w:t>2003</w:t>
      </w:r>
      <w:r>
        <w:rPr>
          <w:rFonts w:asciiTheme="majorHAnsi" w:hAnsiTheme="majorHAnsi" w:cstheme="majorHAnsi"/>
          <w:b/>
          <w:bCs/>
        </w:rPr>
        <w:tab/>
      </w:r>
      <w:r w:rsidRPr="00EF298B" w:rsidR="00EF298B">
        <w:rPr>
          <w:rFonts w:asciiTheme="majorHAnsi" w:hAnsiTheme="majorHAnsi" w:cstheme="majorHAnsi"/>
          <w:b/>
          <w:bCs/>
        </w:rPr>
        <w:t>B.Sc. in Biophysics</w:t>
      </w:r>
      <w:r>
        <w:rPr>
          <w:rFonts w:asciiTheme="majorHAnsi" w:hAnsiTheme="majorHAnsi" w:cstheme="majorHAnsi"/>
          <w:b/>
          <w:bCs/>
        </w:rPr>
        <w:t xml:space="preserve"> and</w:t>
      </w:r>
      <w:r w:rsidRPr="00EF298B" w:rsidR="00EF298B">
        <w:rPr>
          <w:rFonts w:asciiTheme="majorHAnsi" w:hAnsiTheme="majorHAnsi" w:cstheme="majorHAnsi"/>
          <w:b/>
          <w:bCs/>
        </w:rPr>
        <w:t xml:space="preserve"> Chemistry</w:t>
      </w:r>
      <w:r w:rsidRPr="00EF298B" w:rsidR="00EF298B">
        <w:rPr>
          <w:rFonts w:asciiTheme="majorHAnsi" w:hAnsiTheme="majorHAnsi" w:cstheme="majorHAnsi"/>
        </w:rPr>
        <w:t xml:space="preserve">  </w:t>
      </w:r>
      <w:r w:rsidRPr="00FE7AEE" w:rsidR="00797241">
        <w:rPr>
          <w:rFonts w:asciiTheme="majorHAnsi" w:hAnsiTheme="majorHAnsi" w:cstheme="majorHAnsi"/>
        </w:rPr>
        <w:t xml:space="preserve">  </w:t>
      </w:r>
    </w:p>
    <w:p w:rsidR="00754A30" w:rsidP="00E0494B" w14:paraId="4E13A559" w14:textId="58C541BA">
      <w:pPr>
        <w:pBdr>
          <w:top w:val="single" w:sz="4" w:space="1" w:color="auto"/>
        </w:pBdr>
        <w:bidi w:val="0"/>
        <w:spacing w:line="276" w:lineRule="auto"/>
        <w:jc w:val="both"/>
        <w:rPr>
          <w:rFonts w:cstheme="minorHAnsi"/>
          <w:b/>
          <w:bCs/>
        </w:rPr>
      </w:pPr>
      <w:r w:rsidRPr="00E0494B">
        <w:rPr>
          <w:rFonts w:cstheme="minorHAnsi"/>
          <w:b/>
          <w:bCs/>
        </w:rPr>
        <w:t>PUBLICATIONS</w:t>
      </w:r>
    </w:p>
    <w:p w:rsidR="00FB28CD" w:rsidRPr="00C3356F" w:rsidP="00BD7741" w14:paraId="14EF7D29" w14:textId="26ECA968">
      <w:pPr>
        <w:pStyle w:val="ListParagraph"/>
        <w:numPr>
          <w:ilvl w:val="0"/>
          <w:numId w:val="5"/>
        </w:numPr>
        <w:bidi w:val="0"/>
        <w:ind w:leftChars="0" w:firstLineChars="0"/>
        <w:jc w:val="both"/>
        <w:rPr>
          <w:rFonts w:asciiTheme="minorHAnsi" w:hAnsiTheme="minorHAnsi"/>
        </w:rPr>
      </w:pPr>
      <w:r w:rsidRPr="0007175F">
        <w:rPr>
          <w:rFonts w:asciiTheme="minorHAnsi" w:hAnsiTheme="minorHAnsi"/>
          <w:b/>
          <w:bCs/>
        </w:rPr>
        <w:t>Adiram-Filiba</w:t>
      </w:r>
      <w:r w:rsidRPr="0007175F" w:rsidR="00C808AF">
        <w:rPr>
          <w:rFonts w:asciiTheme="minorHAnsi" w:hAnsiTheme="minorHAnsi"/>
          <w:b/>
          <w:bCs/>
        </w:rPr>
        <w:t xml:space="preserve"> N</w:t>
      </w:r>
      <w:r w:rsidRPr="00C3356F">
        <w:rPr>
          <w:rFonts w:asciiTheme="minorHAnsi" w:hAnsiTheme="minorHAnsi"/>
        </w:rPr>
        <w:t>, Schremer</w:t>
      </w:r>
      <w:r w:rsidR="00C808AF">
        <w:rPr>
          <w:rFonts w:asciiTheme="minorHAnsi" w:hAnsiTheme="minorHAnsi"/>
        </w:rPr>
        <w:t xml:space="preserve"> E</w:t>
      </w:r>
      <w:r w:rsidRPr="00C3356F">
        <w:rPr>
          <w:rFonts w:asciiTheme="minorHAnsi" w:hAnsiTheme="minorHAnsi"/>
        </w:rPr>
        <w:t>, Ohaion</w:t>
      </w:r>
      <w:r w:rsidR="00C808AF">
        <w:rPr>
          <w:rFonts w:asciiTheme="minorHAnsi" w:hAnsiTheme="minorHAnsi"/>
        </w:rPr>
        <w:t xml:space="preserve"> E</w:t>
      </w:r>
      <w:r w:rsidRPr="00C3356F">
        <w:rPr>
          <w:rFonts w:asciiTheme="minorHAnsi" w:hAnsiTheme="minorHAnsi"/>
        </w:rPr>
        <w:t>, Nadav-Tsubery</w:t>
      </w:r>
      <w:r w:rsidR="00C808AF">
        <w:rPr>
          <w:rFonts w:asciiTheme="minorHAnsi" w:hAnsiTheme="minorHAnsi"/>
        </w:rPr>
        <w:t xml:space="preserve"> M</w:t>
      </w:r>
      <w:r w:rsidRPr="00C3356F">
        <w:rPr>
          <w:rFonts w:asciiTheme="minorHAnsi" w:hAnsiTheme="minorHAnsi"/>
        </w:rPr>
        <w:t>, Lublin-Tennenbaum</w:t>
      </w:r>
      <w:r w:rsidR="00C808AF">
        <w:rPr>
          <w:rFonts w:asciiTheme="minorHAnsi" w:hAnsiTheme="minorHAnsi"/>
        </w:rPr>
        <w:t xml:space="preserve"> T</w:t>
      </w:r>
      <w:r w:rsidRPr="00C3356F">
        <w:rPr>
          <w:rFonts w:asciiTheme="minorHAnsi" w:hAnsiTheme="minorHAnsi"/>
        </w:rPr>
        <w:t>, Keinan-Adamsky</w:t>
      </w:r>
      <w:r w:rsidR="00C808AF">
        <w:rPr>
          <w:rFonts w:asciiTheme="minorHAnsi" w:hAnsiTheme="minorHAnsi"/>
        </w:rPr>
        <w:t xml:space="preserve"> K</w:t>
      </w:r>
      <w:r w:rsidRPr="00C3356F">
        <w:rPr>
          <w:rFonts w:asciiTheme="minorHAnsi" w:hAnsiTheme="minorHAnsi"/>
        </w:rPr>
        <w:t xml:space="preserve">, Goobes </w:t>
      </w:r>
      <w:r w:rsidR="00C808AF">
        <w:rPr>
          <w:rFonts w:asciiTheme="minorHAnsi" w:hAnsiTheme="minorHAnsi"/>
        </w:rPr>
        <w:t>G.</w:t>
      </w:r>
      <w:r w:rsidRPr="00C3356F">
        <w:rPr>
          <w:rFonts w:asciiTheme="minorHAnsi" w:hAnsiTheme="minorHAnsi"/>
        </w:rPr>
        <w:t xml:space="preserve"> “Ubiquitin immobilized on mesoporous MCM41 silica surfaces – Analysis by solid-state NMR with biophysical and surface </w:t>
      </w:r>
      <w:r w:rsidRPr="00C3356F" w:rsidR="007278A8">
        <w:rPr>
          <w:rFonts w:asciiTheme="minorHAnsi" w:hAnsiTheme="minorHAnsi"/>
        </w:rPr>
        <w:t>characterization “</w:t>
      </w:r>
      <w:r w:rsidRPr="00C3356F">
        <w:rPr>
          <w:rFonts w:asciiTheme="minorHAnsi" w:hAnsiTheme="minorHAnsi"/>
        </w:rPr>
        <w:t>,</w:t>
      </w:r>
      <w:r w:rsidR="00C808AF">
        <w:rPr>
          <w:rFonts w:asciiTheme="minorHAnsi" w:hAnsiTheme="minorHAnsi"/>
        </w:rPr>
        <w:t xml:space="preserve"> </w:t>
      </w:r>
      <w:r w:rsidRPr="0007175F">
        <w:rPr>
          <w:rFonts w:asciiTheme="minorHAnsi" w:hAnsiTheme="minorHAnsi"/>
          <w:i/>
          <w:iCs/>
        </w:rPr>
        <w:t>Biointerphases</w:t>
      </w:r>
      <w:r w:rsidRPr="00C3356F">
        <w:rPr>
          <w:rFonts w:asciiTheme="minorHAnsi" w:hAnsiTheme="minorHAnsi"/>
        </w:rPr>
        <w:t xml:space="preserve"> 12(2),</w:t>
      </w:r>
      <w:r w:rsidR="00C808AF">
        <w:rPr>
          <w:rFonts w:asciiTheme="minorHAnsi" w:hAnsiTheme="minorHAnsi"/>
        </w:rPr>
        <w:t xml:space="preserve"> </w:t>
      </w:r>
      <w:r w:rsidRPr="00C808AF" w:rsidR="00C808AF">
        <w:rPr>
          <w:rFonts w:asciiTheme="minorHAnsi" w:hAnsiTheme="minorHAnsi"/>
        </w:rPr>
        <w:t>02D414</w:t>
      </w:r>
      <w:r w:rsidR="00C808AF">
        <w:rPr>
          <w:rFonts w:asciiTheme="minorHAnsi" w:hAnsiTheme="minorHAnsi"/>
        </w:rPr>
        <w:t>,</w:t>
      </w:r>
      <w:r w:rsidR="00C808AF">
        <w:rPr>
          <w:rFonts w:asciiTheme="minorHAnsi" w:hAnsiTheme="minorHAnsi"/>
          <w:b/>
          <w:bCs/>
        </w:rPr>
        <w:t xml:space="preserve"> </w:t>
      </w:r>
      <w:r>
        <w:fldChar w:fldCharType="begin"/>
      </w:r>
      <w:r>
        <w:instrText xml:space="preserve"> HYPERLINK "https://doi.org/10.1116/1.4983273" </w:instrText>
      </w:r>
      <w:r>
        <w:fldChar w:fldCharType="separate"/>
      </w:r>
      <w:r w:rsidRPr="00A828A3" w:rsidR="00BD7741">
        <w:rPr>
          <w:rStyle w:val="Hyperlink"/>
          <w:rFonts w:asciiTheme="minorHAnsi" w:hAnsiTheme="minorHAnsi"/>
        </w:rPr>
        <w:t>https://doi.org/10.1116/1.4983273</w:t>
      </w:r>
      <w:r>
        <w:fldChar w:fldCharType="end"/>
      </w:r>
      <w:r w:rsidR="00BD7741">
        <w:rPr>
          <w:rFonts w:asciiTheme="minorHAnsi" w:hAnsiTheme="minorHAnsi"/>
        </w:rPr>
        <w:t xml:space="preserve">, </w:t>
      </w:r>
      <w:r w:rsidRPr="00C3356F">
        <w:rPr>
          <w:rFonts w:asciiTheme="minorHAnsi" w:hAnsiTheme="minorHAnsi"/>
          <w:b/>
          <w:bCs/>
        </w:rPr>
        <w:t>2017</w:t>
      </w:r>
      <w:r w:rsidRPr="00C808AF" w:rsidR="00C808AF">
        <w:rPr>
          <w:rFonts w:asciiTheme="minorHAnsi" w:hAnsiTheme="minorHAnsi"/>
        </w:rPr>
        <w:t xml:space="preserve"> </w:t>
      </w:r>
      <w:r w:rsidR="00C808AF">
        <w:rPr>
          <w:rFonts w:asciiTheme="minorHAnsi" w:hAnsiTheme="minorHAnsi"/>
        </w:rPr>
        <w:t xml:space="preserve"> </w:t>
      </w:r>
      <w:r w:rsidRPr="00C3356F">
        <w:rPr>
          <w:rFonts w:asciiTheme="minorHAnsi" w:hAnsiTheme="minorHAnsi"/>
        </w:rPr>
        <w:t xml:space="preserve">  </w:t>
      </w:r>
    </w:p>
    <w:p w:rsidR="00FB28CD" w:rsidRPr="00C3356F" w:rsidP="00C808AF" w14:paraId="1A5ECD51" w14:textId="1EB7D91F">
      <w:pPr>
        <w:pStyle w:val="ListParagraph"/>
        <w:numPr>
          <w:ilvl w:val="0"/>
          <w:numId w:val="5"/>
        </w:numPr>
        <w:bidi w:val="0"/>
        <w:ind w:leftChars="0" w:firstLineChars="0"/>
        <w:jc w:val="both"/>
        <w:rPr>
          <w:rFonts w:asciiTheme="minorHAnsi" w:hAnsiTheme="minorHAnsi"/>
        </w:rPr>
      </w:pPr>
      <w:r w:rsidRPr="00C3356F">
        <w:rPr>
          <w:rFonts w:asciiTheme="minorHAnsi" w:hAnsiTheme="minorHAnsi"/>
        </w:rPr>
        <w:t>Iline</w:t>
      </w:r>
      <w:r w:rsidR="00C808AF">
        <w:rPr>
          <w:rFonts w:asciiTheme="minorHAnsi" w:hAnsiTheme="minorHAnsi"/>
        </w:rPr>
        <w:t>-</w:t>
      </w:r>
      <w:r w:rsidRPr="00C3356F">
        <w:rPr>
          <w:rFonts w:asciiTheme="minorHAnsi" w:hAnsiTheme="minorHAnsi"/>
        </w:rPr>
        <w:t>Vul</w:t>
      </w:r>
      <w:r w:rsidR="00C808AF">
        <w:rPr>
          <w:rFonts w:asciiTheme="minorHAnsi" w:hAnsiTheme="minorHAnsi"/>
        </w:rPr>
        <w:t xml:space="preserve"> T</w:t>
      </w:r>
      <w:r w:rsidRPr="00C3356F">
        <w:rPr>
          <w:rFonts w:asciiTheme="minorHAnsi" w:hAnsiTheme="minorHAnsi"/>
        </w:rPr>
        <w:t xml:space="preserve">, </w:t>
      </w:r>
      <w:r w:rsidRPr="0007175F">
        <w:rPr>
          <w:rFonts w:asciiTheme="minorHAnsi" w:hAnsiTheme="minorHAnsi"/>
          <w:b/>
          <w:bCs/>
        </w:rPr>
        <w:t>Adiram</w:t>
      </w:r>
      <w:r w:rsidRPr="0007175F" w:rsidR="00C808AF">
        <w:rPr>
          <w:rFonts w:asciiTheme="minorHAnsi" w:hAnsiTheme="minorHAnsi"/>
          <w:b/>
          <w:bCs/>
        </w:rPr>
        <w:t>-</w:t>
      </w:r>
      <w:r w:rsidRPr="0007175F">
        <w:rPr>
          <w:rFonts w:asciiTheme="minorHAnsi" w:hAnsiTheme="minorHAnsi"/>
          <w:b/>
          <w:bCs/>
        </w:rPr>
        <w:t>Filiba</w:t>
      </w:r>
      <w:r w:rsidRPr="0007175F" w:rsidR="00C808AF">
        <w:rPr>
          <w:rFonts w:asciiTheme="minorHAnsi" w:hAnsiTheme="minorHAnsi"/>
          <w:b/>
          <w:bCs/>
        </w:rPr>
        <w:t xml:space="preserve"> N</w:t>
      </w:r>
      <w:r w:rsidRPr="00C3356F">
        <w:rPr>
          <w:rFonts w:asciiTheme="minorHAnsi" w:hAnsiTheme="minorHAnsi"/>
        </w:rPr>
        <w:t>, Matlahov</w:t>
      </w:r>
      <w:r w:rsidR="00C808AF">
        <w:rPr>
          <w:rFonts w:asciiTheme="minorHAnsi" w:hAnsiTheme="minorHAnsi"/>
        </w:rPr>
        <w:t xml:space="preserve"> I</w:t>
      </w:r>
      <w:r w:rsidRPr="00C3356F">
        <w:rPr>
          <w:rFonts w:asciiTheme="minorHAnsi" w:hAnsiTheme="minorHAnsi"/>
        </w:rPr>
        <w:t>, Geiger</w:t>
      </w:r>
      <w:r w:rsidR="00C808AF">
        <w:rPr>
          <w:rFonts w:asciiTheme="minorHAnsi" w:hAnsiTheme="minorHAnsi"/>
        </w:rPr>
        <w:t xml:space="preserve"> Y</w:t>
      </w:r>
      <w:r w:rsidRPr="00C3356F">
        <w:rPr>
          <w:rFonts w:asciiTheme="minorHAnsi" w:hAnsiTheme="minorHAnsi"/>
        </w:rPr>
        <w:t>, Albayev</w:t>
      </w:r>
      <w:r w:rsidR="00C808AF">
        <w:rPr>
          <w:rFonts w:asciiTheme="minorHAnsi" w:hAnsiTheme="minorHAnsi"/>
        </w:rPr>
        <w:t xml:space="preserve"> M</w:t>
      </w:r>
      <w:r w:rsidRPr="00C3356F">
        <w:rPr>
          <w:rFonts w:asciiTheme="minorHAnsi" w:hAnsiTheme="minorHAnsi"/>
        </w:rPr>
        <w:t>, Keinan</w:t>
      </w:r>
      <w:r w:rsidR="00C808AF">
        <w:rPr>
          <w:rFonts w:asciiTheme="minorHAnsi" w:hAnsiTheme="minorHAnsi"/>
        </w:rPr>
        <w:t>-</w:t>
      </w:r>
      <w:r w:rsidRPr="00C3356F">
        <w:rPr>
          <w:rFonts w:asciiTheme="minorHAnsi" w:hAnsiTheme="minorHAnsi"/>
        </w:rPr>
        <w:t>Admansky</w:t>
      </w:r>
      <w:r w:rsidR="00C808AF">
        <w:rPr>
          <w:rFonts w:asciiTheme="minorHAnsi" w:hAnsiTheme="minorHAnsi"/>
        </w:rPr>
        <w:t xml:space="preserve"> K</w:t>
      </w:r>
      <w:r w:rsidRPr="00C3356F">
        <w:rPr>
          <w:rFonts w:asciiTheme="minorHAnsi" w:hAnsiTheme="minorHAnsi"/>
        </w:rPr>
        <w:t>, Akbey</w:t>
      </w:r>
      <w:r w:rsidR="00C808AF">
        <w:rPr>
          <w:rFonts w:asciiTheme="minorHAnsi" w:hAnsiTheme="minorHAnsi"/>
        </w:rPr>
        <w:t xml:space="preserve"> U</w:t>
      </w:r>
      <w:r w:rsidRPr="00C3356F">
        <w:rPr>
          <w:rFonts w:asciiTheme="minorHAnsi" w:hAnsiTheme="minorHAnsi"/>
        </w:rPr>
        <w:t>, Oschkinat</w:t>
      </w:r>
      <w:r w:rsidR="00C808AF">
        <w:rPr>
          <w:rFonts w:asciiTheme="minorHAnsi" w:hAnsiTheme="minorHAnsi"/>
        </w:rPr>
        <w:t xml:space="preserve"> H</w:t>
      </w:r>
      <w:r w:rsidRPr="00C3356F">
        <w:rPr>
          <w:rFonts w:asciiTheme="minorHAnsi" w:hAnsiTheme="minorHAnsi"/>
        </w:rPr>
        <w:t>, Goobe</w:t>
      </w:r>
      <w:r w:rsidR="00C808AF">
        <w:rPr>
          <w:rFonts w:asciiTheme="minorHAnsi" w:hAnsiTheme="minorHAnsi"/>
        </w:rPr>
        <w:t>s G</w:t>
      </w:r>
      <w:r w:rsidRPr="00C3356F">
        <w:rPr>
          <w:rFonts w:asciiTheme="minorHAnsi" w:hAnsiTheme="minorHAnsi"/>
          <w:rtl/>
        </w:rPr>
        <w:t xml:space="preserve"> .</w:t>
      </w:r>
    </w:p>
    <w:p w:rsidR="00FB28CD" w:rsidP="00BD7741" w14:paraId="41F76A34" w14:textId="31D7653A">
      <w:pPr>
        <w:pStyle w:val="ListParagraph"/>
        <w:bidi w:val="0"/>
        <w:ind w:firstLine="0" w:leftChars="0" w:firstLineChars="0"/>
        <w:jc w:val="both"/>
        <w:rPr>
          <w:rFonts w:asciiTheme="minorHAnsi" w:hAnsiTheme="minorHAnsi"/>
        </w:rPr>
      </w:pPr>
      <w:r w:rsidRPr="00C3356F">
        <w:rPr>
          <w:rFonts w:asciiTheme="minorHAnsi" w:hAnsiTheme="minorHAnsi" w:hint="cs"/>
          <w:rtl/>
        </w:rPr>
        <w:t>"</w:t>
      </w:r>
      <w:r w:rsidRPr="00C3356F">
        <w:rPr>
          <w:rFonts w:asciiTheme="minorHAnsi" w:hAnsiTheme="minorHAnsi"/>
        </w:rPr>
        <w:t xml:space="preserve">Understanding the roles of functional peptides in designing apatite and silica nanomaterials biomimetically using NMR techniques" </w:t>
      </w:r>
      <w:r w:rsidRPr="0007175F">
        <w:rPr>
          <w:rFonts w:asciiTheme="minorHAnsi" w:hAnsiTheme="minorHAnsi"/>
          <w:i/>
          <w:iCs/>
        </w:rPr>
        <w:t>Curr Opin Colloid Interface Sci</w:t>
      </w:r>
      <w:r w:rsidRPr="00C3356F">
        <w:rPr>
          <w:rFonts w:asciiTheme="minorHAnsi" w:hAnsiTheme="minorHAnsi"/>
        </w:rPr>
        <w:t>, 33,</w:t>
      </w:r>
      <w:r w:rsidR="00C808AF">
        <w:rPr>
          <w:rFonts w:asciiTheme="minorHAnsi" w:hAnsiTheme="minorHAnsi"/>
        </w:rPr>
        <w:t xml:space="preserve"> 44–52,</w:t>
      </w:r>
      <w:r w:rsidRPr="00C3356F">
        <w:rPr>
          <w:rFonts w:asciiTheme="minorHAnsi" w:hAnsiTheme="minorHAnsi"/>
        </w:rPr>
        <w:t xml:space="preserve"> </w:t>
      </w:r>
      <w:r>
        <w:fldChar w:fldCharType="begin"/>
      </w:r>
      <w:r>
        <w:instrText xml:space="preserve"> HYPERLINK "https://doi.org/10.1016/j.cocis.2018.01.012" </w:instrText>
      </w:r>
      <w:r>
        <w:fldChar w:fldCharType="separate"/>
      </w:r>
      <w:r w:rsidRPr="00A828A3" w:rsidR="00BD7741">
        <w:rPr>
          <w:rStyle w:val="Hyperlink"/>
          <w:rFonts w:asciiTheme="minorHAnsi" w:hAnsiTheme="minorHAnsi"/>
        </w:rPr>
        <w:t>https://doi.org/10.1016/j.cocis.2018.01.012</w:t>
      </w:r>
      <w:r>
        <w:fldChar w:fldCharType="end"/>
      </w:r>
      <w:r w:rsidR="00BD7741">
        <w:rPr>
          <w:rFonts w:asciiTheme="minorHAnsi" w:hAnsiTheme="minorHAnsi"/>
        </w:rPr>
        <w:t xml:space="preserve">, </w:t>
      </w:r>
      <w:r w:rsidRPr="00C3356F">
        <w:rPr>
          <w:rFonts w:asciiTheme="minorHAnsi" w:hAnsiTheme="minorHAnsi"/>
          <w:b/>
          <w:bCs/>
        </w:rPr>
        <w:t>2018</w:t>
      </w:r>
      <w:r w:rsidR="00C808AF">
        <w:rPr>
          <w:rFonts w:asciiTheme="minorHAnsi" w:hAnsiTheme="minorHAnsi"/>
        </w:rPr>
        <w:t xml:space="preserve"> </w:t>
      </w:r>
    </w:p>
    <w:p w:rsidR="00C3356F" w:rsidRPr="00C3356F" w:rsidP="00C808AF" w14:paraId="773196D7" w14:textId="3E61E949">
      <w:pPr>
        <w:pStyle w:val="ListParagraph"/>
        <w:numPr>
          <w:ilvl w:val="0"/>
          <w:numId w:val="5"/>
        </w:numPr>
        <w:bidi w:val="0"/>
        <w:ind w:leftChars="0" w:firstLineChars="0"/>
        <w:jc w:val="both"/>
        <w:rPr>
          <w:rFonts w:asciiTheme="minorHAnsi" w:hAnsiTheme="minorHAnsi"/>
        </w:rPr>
      </w:pPr>
      <w:r w:rsidRPr="00C3356F">
        <w:rPr>
          <w:rFonts w:asciiTheme="minorHAnsi" w:hAnsiTheme="minorHAnsi"/>
        </w:rPr>
        <w:t>Kumar</w:t>
      </w:r>
      <w:r w:rsidR="00C808AF">
        <w:rPr>
          <w:rFonts w:asciiTheme="minorHAnsi" w:hAnsiTheme="minorHAnsi"/>
        </w:rPr>
        <w:t xml:space="preserve"> S</w:t>
      </w:r>
      <w:r w:rsidRPr="00C3356F">
        <w:rPr>
          <w:rFonts w:asciiTheme="minorHAnsi" w:hAnsiTheme="minorHAnsi"/>
        </w:rPr>
        <w:t xml:space="preserve">, </w:t>
      </w:r>
      <w:r w:rsidRPr="0007175F">
        <w:rPr>
          <w:rFonts w:asciiTheme="minorHAnsi" w:hAnsiTheme="minorHAnsi"/>
          <w:b/>
          <w:bCs/>
        </w:rPr>
        <w:t>Adiram-Filiba</w:t>
      </w:r>
      <w:r w:rsidRPr="0007175F" w:rsidR="00C808AF">
        <w:rPr>
          <w:rFonts w:asciiTheme="minorHAnsi" w:hAnsiTheme="minorHAnsi"/>
          <w:b/>
          <w:bCs/>
        </w:rPr>
        <w:t xml:space="preserve"> N</w:t>
      </w:r>
      <w:r w:rsidRPr="00C3356F">
        <w:rPr>
          <w:rFonts w:asciiTheme="minorHAnsi" w:hAnsiTheme="minorHAnsi"/>
        </w:rPr>
        <w:t>, Blum</w:t>
      </w:r>
      <w:r w:rsidR="00C808AF">
        <w:rPr>
          <w:rFonts w:asciiTheme="minorHAnsi" w:hAnsiTheme="minorHAnsi"/>
        </w:rPr>
        <w:t xml:space="preserve"> S</w:t>
      </w:r>
      <w:r w:rsidRPr="00C3356F">
        <w:rPr>
          <w:rFonts w:asciiTheme="minorHAnsi" w:hAnsiTheme="minorHAnsi"/>
        </w:rPr>
        <w:t>, Sanchez-Lopez</w:t>
      </w:r>
      <w:r w:rsidR="00C808AF">
        <w:rPr>
          <w:rFonts w:asciiTheme="minorHAnsi" w:hAnsiTheme="minorHAnsi"/>
        </w:rPr>
        <w:t xml:space="preserve"> JA</w:t>
      </w:r>
      <w:r w:rsidRPr="00C3356F">
        <w:rPr>
          <w:rFonts w:asciiTheme="minorHAnsi" w:hAnsiTheme="minorHAnsi"/>
        </w:rPr>
        <w:t>, Tzfadia</w:t>
      </w:r>
      <w:r w:rsidR="00C808AF">
        <w:rPr>
          <w:rFonts w:asciiTheme="minorHAnsi" w:hAnsiTheme="minorHAnsi"/>
        </w:rPr>
        <w:t xml:space="preserve"> O</w:t>
      </w:r>
      <w:r w:rsidRPr="00C3356F">
        <w:rPr>
          <w:rFonts w:asciiTheme="minorHAnsi" w:hAnsiTheme="minorHAnsi"/>
        </w:rPr>
        <w:t>, Omid</w:t>
      </w:r>
      <w:r w:rsidR="00C808AF">
        <w:rPr>
          <w:rFonts w:asciiTheme="minorHAnsi" w:hAnsiTheme="minorHAnsi"/>
        </w:rPr>
        <w:t xml:space="preserve"> A</w:t>
      </w:r>
      <w:r w:rsidRPr="00C3356F">
        <w:rPr>
          <w:rFonts w:asciiTheme="minorHAnsi" w:hAnsiTheme="minorHAnsi"/>
        </w:rPr>
        <w:t>, Volpin</w:t>
      </w:r>
      <w:r w:rsidR="00C808AF">
        <w:rPr>
          <w:rFonts w:asciiTheme="minorHAnsi" w:hAnsiTheme="minorHAnsi"/>
        </w:rPr>
        <w:t xml:space="preserve"> H</w:t>
      </w:r>
      <w:r w:rsidRPr="00C3356F">
        <w:rPr>
          <w:rFonts w:asciiTheme="minorHAnsi" w:hAnsiTheme="minorHAnsi"/>
        </w:rPr>
        <w:t>, Heifetz</w:t>
      </w:r>
      <w:r w:rsidR="00C808AF">
        <w:rPr>
          <w:rFonts w:asciiTheme="minorHAnsi" w:hAnsiTheme="minorHAnsi"/>
        </w:rPr>
        <w:t xml:space="preserve"> Y</w:t>
      </w:r>
      <w:r w:rsidRPr="00C3356F">
        <w:rPr>
          <w:rFonts w:asciiTheme="minorHAnsi" w:hAnsiTheme="minorHAnsi"/>
        </w:rPr>
        <w:t>, Goobes</w:t>
      </w:r>
      <w:r w:rsidR="00C808AF">
        <w:rPr>
          <w:rFonts w:asciiTheme="minorHAnsi" w:hAnsiTheme="minorHAnsi"/>
        </w:rPr>
        <w:t xml:space="preserve"> G</w:t>
      </w:r>
      <w:r w:rsidRPr="00C3356F">
        <w:rPr>
          <w:rFonts w:asciiTheme="minorHAnsi" w:hAnsiTheme="minorHAnsi"/>
        </w:rPr>
        <w:t>, Elbau</w:t>
      </w:r>
      <w:r w:rsidR="00C808AF">
        <w:rPr>
          <w:rFonts w:asciiTheme="minorHAnsi" w:hAnsiTheme="minorHAnsi"/>
        </w:rPr>
        <w:t>m R.</w:t>
      </w:r>
      <w:r w:rsidRPr="00C3356F">
        <w:rPr>
          <w:rFonts w:asciiTheme="minorHAnsi" w:hAnsiTheme="minorHAnsi"/>
          <w:rtl/>
        </w:rPr>
        <w:t xml:space="preserve">  </w:t>
      </w:r>
    </w:p>
    <w:p w:rsidR="00C3356F" w:rsidRPr="00C3356F" w:rsidP="00BD7741" w14:paraId="44749AA9" w14:textId="062AF041">
      <w:pPr>
        <w:pStyle w:val="ListParagraph"/>
        <w:bidi w:val="0"/>
        <w:ind w:firstLine="0" w:leftChars="0" w:firstLineChars="0"/>
        <w:jc w:val="both"/>
        <w:rPr>
          <w:rFonts w:asciiTheme="minorHAnsi" w:hAnsiTheme="minorHAnsi"/>
        </w:rPr>
      </w:pPr>
      <w:r w:rsidRPr="00C3356F">
        <w:rPr>
          <w:rFonts w:asciiTheme="minorHAnsi" w:hAnsiTheme="minorHAnsi"/>
          <w:rtl/>
        </w:rPr>
        <w:t>"</w:t>
      </w:r>
      <w:r w:rsidRPr="00C3356F">
        <w:rPr>
          <w:rFonts w:asciiTheme="minorHAnsi" w:hAnsiTheme="minorHAnsi"/>
        </w:rPr>
        <w:t xml:space="preserve">Grass silica mineralizer (GSM1) protein precipitates silica in sorghum silica cells", </w:t>
      </w:r>
      <w:r w:rsidR="00C808AF">
        <w:rPr>
          <w:rFonts w:asciiTheme="minorHAnsi" w:hAnsiTheme="minorHAnsi"/>
        </w:rPr>
        <w:t>B</w:t>
      </w:r>
      <w:r w:rsidRPr="00C3356F">
        <w:rPr>
          <w:rFonts w:asciiTheme="minorHAnsi" w:hAnsiTheme="minorHAnsi"/>
        </w:rPr>
        <w:t xml:space="preserve">ioRxiv, </w:t>
      </w:r>
      <w:r w:rsidR="00BD7741">
        <w:rPr>
          <w:rFonts w:asciiTheme="minorHAnsi" w:hAnsiTheme="minorHAnsi"/>
        </w:rPr>
        <w:t xml:space="preserve">518332, </w:t>
      </w:r>
      <w:r>
        <w:fldChar w:fldCharType="begin"/>
      </w:r>
      <w:r>
        <w:instrText xml:space="preserve"> HYPERLINK "https://doi.org/10.1101/518332" </w:instrText>
      </w:r>
      <w:r>
        <w:fldChar w:fldCharType="separate"/>
      </w:r>
      <w:r w:rsidRPr="00A828A3" w:rsidR="00BD7741">
        <w:rPr>
          <w:rStyle w:val="Hyperlink"/>
          <w:rFonts w:asciiTheme="minorHAnsi" w:hAnsiTheme="minorHAnsi"/>
        </w:rPr>
        <w:t>https://doi.org/10.1101/518332</w:t>
      </w:r>
      <w:r>
        <w:fldChar w:fldCharType="end"/>
      </w:r>
      <w:r w:rsidR="00BD7741">
        <w:rPr>
          <w:rFonts w:asciiTheme="minorHAnsi" w:hAnsiTheme="minorHAnsi"/>
        </w:rPr>
        <w:t xml:space="preserve">, </w:t>
      </w:r>
      <w:r w:rsidRPr="00C3356F">
        <w:rPr>
          <w:rFonts w:asciiTheme="minorHAnsi" w:hAnsiTheme="minorHAnsi"/>
          <w:b/>
          <w:bCs/>
        </w:rPr>
        <w:t>2019</w:t>
      </w:r>
      <w:r w:rsidR="00C808AF">
        <w:rPr>
          <w:rFonts w:asciiTheme="minorHAnsi" w:hAnsiTheme="minorHAnsi"/>
        </w:rPr>
        <w:t xml:space="preserve"> </w:t>
      </w:r>
    </w:p>
    <w:p w:rsidR="00FF2888" w:rsidRPr="00C808AF" w:rsidP="0007175F" w14:paraId="149AF4AE" w14:textId="3FF4FC01">
      <w:pPr>
        <w:pStyle w:val="ListParagraph"/>
        <w:numPr>
          <w:ilvl w:val="0"/>
          <w:numId w:val="5"/>
        </w:numPr>
        <w:bidi w:val="0"/>
        <w:ind w:leftChars="0" w:firstLineChars="0"/>
        <w:jc w:val="both"/>
        <w:rPr>
          <w:rFonts w:asciiTheme="minorHAnsi" w:hAnsiTheme="minorHAnsi"/>
        </w:rPr>
      </w:pPr>
      <w:r w:rsidRPr="00C3356F">
        <w:rPr>
          <w:rFonts w:asciiTheme="minorHAnsi" w:hAnsiTheme="minorHAnsi"/>
        </w:rPr>
        <w:t>Zancajo</w:t>
      </w:r>
      <w:r w:rsidR="00C808AF">
        <w:rPr>
          <w:rFonts w:asciiTheme="minorHAnsi" w:hAnsiTheme="minorHAnsi"/>
        </w:rPr>
        <w:t xml:space="preserve"> VMR</w:t>
      </w:r>
      <w:r w:rsidRPr="00C3356F">
        <w:rPr>
          <w:rFonts w:asciiTheme="minorHAnsi" w:hAnsiTheme="minorHAnsi"/>
        </w:rPr>
        <w:t xml:space="preserve">, </w:t>
      </w:r>
      <w:r w:rsidRPr="00C3356F" w:rsidR="00C3356F">
        <w:rPr>
          <w:rFonts w:asciiTheme="minorHAnsi" w:hAnsiTheme="minorHAnsi"/>
        </w:rPr>
        <w:t>Diehn</w:t>
      </w:r>
      <w:r w:rsidR="00C808AF">
        <w:rPr>
          <w:rFonts w:asciiTheme="minorHAnsi" w:hAnsiTheme="minorHAnsi"/>
        </w:rPr>
        <w:t xml:space="preserve"> S</w:t>
      </w:r>
      <w:r w:rsidRPr="00C3356F" w:rsidR="00C3356F">
        <w:rPr>
          <w:rFonts w:asciiTheme="minorHAnsi" w:hAnsiTheme="minorHAnsi"/>
        </w:rPr>
        <w:t xml:space="preserve">, </w:t>
      </w:r>
      <w:r w:rsidRPr="0007175F" w:rsidR="00C3356F">
        <w:rPr>
          <w:b/>
          <w:bCs/>
        </w:rPr>
        <w:t>Filiba</w:t>
      </w:r>
      <w:r w:rsidRPr="0007175F" w:rsidR="00C808AF">
        <w:rPr>
          <w:b/>
          <w:bCs/>
        </w:rPr>
        <w:t xml:space="preserve"> N</w:t>
      </w:r>
      <w:r w:rsidRPr="00C3356F" w:rsidR="00C3356F">
        <w:rPr>
          <w:rFonts w:asciiTheme="minorHAnsi" w:hAnsiTheme="minorHAnsi"/>
        </w:rPr>
        <w:t>, Goobes</w:t>
      </w:r>
      <w:r w:rsidR="00C808AF">
        <w:rPr>
          <w:rFonts w:asciiTheme="minorHAnsi" w:hAnsiTheme="minorHAnsi"/>
        </w:rPr>
        <w:t xml:space="preserve"> G</w:t>
      </w:r>
      <w:r w:rsidRPr="00C3356F" w:rsidR="00C3356F">
        <w:rPr>
          <w:rFonts w:asciiTheme="minorHAnsi" w:hAnsiTheme="minorHAnsi"/>
        </w:rPr>
        <w:t>, Kneipp</w:t>
      </w:r>
      <w:r w:rsidR="00C808AF">
        <w:rPr>
          <w:rFonts w:asciiTheme="minorHAnsi" w:hAnsiTheme="minorHAnsi"/>
        </w:rPr>
        <w:t xml:space="preserve"> J</w:t>
      </w:r>
      <w:r w:rsidRPr="00C3356F" w:rsidR="00C3356F">
        <w:rPr>
          <w:rFonts w:asciiTheme="minorHAnsi" w:hAnsiTheme="minorHAnsi"/>
          <w:rtl/>
        </w:rPr>
        <w:t xml:space="preserve"> </w:t>
      </w:r>
      <w:r w:rsidRPr="00C3356F" w:rsidR="00C3356F">
        <w:rPr>
          <w:rFonts w:asciiTheme="minorHAnsi" w:hAnsiTheme="minorHAnsi"/>
        </w:rPr>
        <w:t>and Elbaum</w:t>
      </w:r>
      <w:r w:rsidR="00C808AF">
        <w:rPr>
          <w:rFonts w:asciiTheme="minorHAnsi" w:hAnsiTheme="minorHAnsi"/>
        </w:rPr>
        <w:t xml:space="preserve"> R. </w:t>
      </w:r>
      <w:r w:rsidRPr="00C808AF" w:rsidR="00C3356F">
        <w:rPr>
          <w:rFonts w:asciiTheme="minorHAnsi" w:hAnsiTheme="minorHAnsi"/>
        </w:rPr>
        <w:t xml:space="preserve">"Spectroscopic Discrimination of Sorghum Silica Phytoliths", </w:t>
      </w:r>
      <w:r w:rsidR="00C808AF">
        <w:rPr>
          <w:rFonts w:asciiTheme="minorHAnsi" w:hAnsiTheme="minorHAnsi"/>
        </w:rPr>
        <w:t>F</w:t>
      </w:r>
      <w:r w:rsidRPr="00C808AF" w:rsidR="00C3356F">
        <w:rPr>
          <w:rFonts w:asciiTheme="minorHAnsi" w:hAnsiTheme="minorHAnsi"/>
        </w:rPr>
        <w:t xml:space="preserve">rontiers in </w:t>
      </w:r>
      <w:r w:rsidR="00C808AF">
        <w:rPr>
          <w:rFonts w:asciiTheme="minorHAnsi" w:hAnsiTheme="minorHAnsi"/>
        </w:rPr>
        <w:t>P</w:t>
      </w:r>
      <w:r w:rsidRPr="00C808AF" w:rsidR="00C3356F">
        <w:rPr>
          <w:rFonts w:asciiTheme="minorHAnsi" w:hAnsiTheme="minorHAnsi"/>
        </w:rPr>
        <w:t xml:space="preserve">lant </w:t>
      </w:r>
      <w:r w:rsidR="00C808AF">
        <w:rPr>
          <w:rFonts w:asciiTheme="minorHAnsi" w:hAnsiTheme="minorHAnsi"/>
        </w:rPr>
        <w:t>S</w:t>
      </w:r>
      <w:r w:rsidRPr="00C808AF" w:rsidR="00C3356F">
        <w:rPr>
          <w:rFonts w:asciiTheme="minorHAnsi" w:hAnsiTheme="minorHAnsi"/>
        </w:rPr>
        <w:t>cience</w:t>
      </w:r>
      <w:r w:rsidR="00BD7741">
        <w:rPr>
          <w:rFonts w:asciiTheme="minorHAnsi" w:hAnsiTheme="minorHAnsi"/>
        </w:rPr>
        <w:t xml:space="preserve">, 10, 1571, </w:t>
      </w:r>
      <w:r>
        <w:fldChar w:fldCharType="begin"/>
      </w:r>
      <w:r>
        <w:instrText xml:space="preserve"> HYPERLINK "https://doi.org/10.3389/fpls.2019.01571" </w:instrText>
      </w:r>
      <w:r>
        <w:fldChar w:fldCharType="separate"/>
      </w:r>
      <w:r w:rsidRPr="00A828A3" w:rsidR="00BD7741">
        <w:rPr>
          <w:rStyle w:val="Hyperlink"/>
          <w:rFonts w:asciiTheme="minorHAnsi" w:hAnsiTheme="minorHAnsi"/>
        </w:rPr>
        <w:t>https://doi.org/10.3389/fpls.2019.01571</w:t>
      </w:r>
      <w:r>
        <w:fldChar w:fldCharType="end"/>
      </w:r>
      <w:r w:rsidR="00BD7741">
        <w:rPr>
          <w:rFonts w:asciiTheme="minorHAnsi" w:hAnsiTheme="minorHAnsi"/>
        </w:rPr>
        <w:t>,</w:t>
      </w:r>
      <w:r w:rsidR="00BD7741">
        <w:rPr>
          <w:rFonts w:asciiTheme="minorHAnsi" w:hAnsiTheme="minorHAnsi" w:hint="cs"/>
          <w:rtl/>
        </w:rPr>
        <w:t xml:space="preserve"> </w:t>
      </w:r>
      <w:r w:rsidRPr="00C808AF" w:rsidR="00C3356F">
        <w:rPr>
          <w:rFonts w:asciiTheme="minorHAnsi" w:hAnsiTheme="minorHAnsi"/>
          <w:b/>
          <w:bCs/>
        </w:rPr>
        <w:t>2019</w:t>
      </w:r>
      <w:r w:rsidRPr="00C808AF" w:rsidR="00C3356F">
        <w:rPr>
          <w:rFonts w:asciiTheme="minorHAnsi" w:hAnsiTheme="minorHAnsi"/>
        </w:rPr>
        <w:t xml:space="preserve">  </w:t>
      </w:r>
    </w:p>
    <w:p w:rsidR="00C3356F" w:rsidP="00BD7741" w14:paraId="2334E661" w14:textId="13ABD5F9">
      <w:pPr>
        <w:pStyle w:val="ListParagraph"/>
        <w:numPr>
          <w:ilvl w:val="0"/>
          <w:numId w:val="5"/>
        </w:numPr>
        <w:bidi w:val="0"/>
        <w:ind w:leftChars="0" w:firstLineChars="0"/>
        <w:jc w:val="both"/>
        <w:rPr>
          <w:rFonts w:asciiTheme="minorHAnsi" w:hAnsiTheme="minorHAnsi"/>
          <w:color w:val="auto"/>
        </w:rPr>
      </w:pPr>
      <w:r>
        <w:fldChar w:fldCharType="begin"/>
      </w:r>
      <w:r>
        <w:instrText xml:space="preserve"> HYPERLINK "https://pubmed.ncbi.nlm.nih.gov/?term=Adiram-Filiba+N&amp;cauthor_id=32434074" </w:instrText>
      </w:r>
      <w:r>
        <w:fldChar w:fldCharType="separate"/>
      </w:r>
      <w:r w:rsidRPr="0007175F" w:rsidR="00FF2888">
        <w:rPr>
          <w:rFonts w:asciiTheme="minorHAnsi" w:eastAsiaTheme="minorHAnsi" w:hAnsiTheme="minorHAnsi" w:cs="Segoe UI"/>
          <w:b/>
          <w:bCs/>
          <w:color w:val="auto"/>
          <w:position w:val="0"/>
        </w:rPr>
        <w:t>Adiram-Filiba</w:t>
      </w:r>
      <w:r>
        <w:fldChar w:fldCharType="end"/>
      </w:r>
      <w:r w:rsidRPr="0007175F" w:rsidR="00C808AF">
        <w:rPr>
          <w:rFonts w:asciiTheme="minorHAnsi" w:eastAsiaTheme="minorHAnsi" w:hAnsiTheme="minorHAnsi" w:cs="Segoe UI"/>
          <w:b/>
          <w:bCs/>
          <w:color w:val="auto"/>
          <w:position w:val="0"/>
        </w:rPr>
        <w:t xml:space="preserve"> N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  <w:vertAlign w:val="superscript"/>
        </w:rPr>
        <w:t> 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</w:rPr>
        <w:t>, </w:t>
      </w:r>
      <w:r>
        <w:fldChar w:fldCharType="begin"/>
      </w:r>
      <w:r>
        <w:instrText xml:space="preserve"> HYPERLINK "https://pubmed.ncbi.nlm.nih.gov/?term=Geiger+Y&amp;cauthor_id=32434074" </w:instrText>
      </w:r>
      <w:r>
        <w:fldChar w:fldCharType="separate"/>
      </w:r>
      <w:r w:rsidRPr="00FF2888" w:rsidR="00FF2888">
        <w:rPr>
          <w:rFonts w:asciiTheme="minorHAnsi" w:eastAsiaTheme="minorHAnsi" w:hAnsiTheme="minorHAnsi" w:cs="Segoe UI"/>
          <w:color w:val="auto"/>
          <w:position w:val="0"/>
        </w:rPr>
        <w:t>Geiger</w:t>
      </w:r>
      <w:r>
        <w:fldChar w:fldCharType="end"/>
      </w:r>
      <w:r w:rsidR="00C808AF">
        <w:rPr>
          <w:rFonts w:asciiTheme="minorHAnsi" w:eastAsiaTheme="minorHAnsi" w:hAnsiTheme="minorHAnsi" w:cs="Segoe UI"/>
          <w:color w:val="auto"/>
          <w:position w:val="0"/>
        </w:rPr>
        <w:t xml:space="preserve"> Y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</w:rPr>
        <w:t>, </w:t>
      </w:r>
      <w:r>
        <w:fldChar w:fldCharType="begin"/>
      </w:r>
      <w:r>
        <w:instrText xml:space="preserve"> HYPERLINK "https://pubmed.ncbi.nlm.nih.gov/?term=Kumar+S&amp;cauthor_id=32434074" </w:instrText>
      </w:r>
      <w:r>
        <w:fldChar w:fldCharType="separate"/>
      </w:r>
      <w:r w:rsidRPr="00FF2888" w:rsidR="00FF2888">
        <w:rPr>
          <w:rFonts w:asciiTheme="minorHAnsi" w:eastAsiaTheme="minorHAnsi" w:hAnsiTheme="minorHAnsi" w:cs="Segoe UI"/>
          <w:color w:val="auto"/>
          <w:position w:val="0"/>
        </w:rPr>
        <w:t>Kumar</w:t>
      </w:r>
      <w:r>
        <w:fldChar w:fldCharType="end"/>
      </w:r>
      <w:r w:rsidR="00C808AF">
        <w:rPr>
          <w:rFonts w:asciiTheme="minorHAnsi" w:eastAsiaTheme="minorHAnsi" w:hAnsiTheme="minorHAnsi" w:cs="Segoe UI"/>
          <w:color w:val="auto"/>
          <w:position w:val="0"/>
        </w:rPr>
        <w:t xml:space="preserve"> S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</w:rPr>
        <w:t>, </w:t>
      </w:r>
      <w:r>
        <w:fldChar w:fldCharType="begin"/>
      </w:r>
      <w:r>
        <w:instrText xml:space="preserve"> HYPERLINK "https://pubmed.ncbi.nlm.nih.gov/?term=Keinan-Adamsky+K&amp;cauthor_id=32434074" </w:instrText>
      </w:r>
      <w:r>
        <w:fldChar w:fldCharType="separate"/>
      </w:r>
      <w:r w:rsidRPr="00FF2888" w:rsidR="00FF2888">
        <w:rPr>
          <w:rFonts w:asciiTheme="minorHAnsi" w:eastAsiaTheme="minorHAnsi" w:hAnsiTheme="minorHAnsi" w:cs="Segoe UI"/>
          <w:color w:val="auto"/>
          <w:position w:val="0"/>
        </w:rPr>
        <w:t>Keinan-Adamsky</w:t>
      </w:r>
      <w:r>
        <w:fldChar w:fldCharType="end"/>
      </w:r>
      <w:r w:rsidR="00C808AF">
        <w:rPr>
          <w:rFonts w:asciiTheme="minorHAnsi" w:eastAsiaTheme="minorHAnsi" w:hAnsiTheme="minorHAnsi" w:cs="Segoe UI"/>
          <w:color w:val="auto"/>
          <w:position w:val="0"/>
        </w:rPr>
        <w:t xml:space="preserve"> K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  <w:vertAlign w:val="superscript"/>
        </w:rPr>
        <w:t> 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</w:rPr>
        <w:t>, </w:t>
      </w:r>
      <w:r>
        <w:fldChar w:fldCharType="begin"/>
      </w:r>
      <w:r>
        <w:instrText xml:space="preserve"> HYPERLINK "https://pubmed.ncbi.nlm.nih.gov/?term=Elbaum+R&amp;cauthor_id=32434074" </w:instrText>
      </w:r>
      <w:r>
        <w:fldChar w:fldCharType="separate"/>
      </w:r>
      <w:r w:rsidRPr="00FF2888" w:rsidR="00FF2888">
        <w:rPr>
          <w:rFonts w:asciiTheme="minorHAnsi" w:eastAsiaTheme="minorHAnsi" w:hAnsiTheme="minorHAnsi" w:cs="Segoe UI"/>
          <w:color w:val="auto"/>
          <w:position w:val="0"/>
        </w:rPr>
        <w:t>Elbaum</w:t>
      </w:r>
      <w:r>
        <w:fldChar w:fldCharType="end"/>
      </w:r>
      <w:r w:rsidR="00C808AF">
        <w:rPr>
          <w:rFonts w:asciiTheme="minorHAnsi" w:eastAsiaTheme="minorHAnsi" w:hAnsiTheme="minorHAnsi" w:cs="Segoe UI"/>
          <w:color w:val="auto"/>
          <w:position w:val="0"/>
        </w:rPr>
        <w:t xml:space="preserve"> R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  <w:vertAlign w:val="superscript"/>
        </w:rPr>
        <w:t> 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</w:rPr>
        <w:t>, </w:t>
      </w:r>
      <w:r>
        <w:fldChar w:fldCharType="begin"/>
      </w:r>
      <w:r>
        <w:instrText xml:space="preserve"> HYPERLINK "https://pubmed.ncbi.nlm.nih.gov/?term=Goobes+G&amp;cauthor_id=32434074" </w:instrText>
      </w:r>
      <w:r>
        <w:fldChar w:fldCharType="separate"/>
      </w:r>
      <w:r w:rsidRPr="00FF2888" w:rsidR="00FF2888">
        <w:rPr>
          <w:rFonts w:asciiTheme="minorHAnsi" w:eastAsiaTheme="minorHAnsi" w:hAnsiTheme="minorHAnsi" w:cs="Segoe UI"/>
          <w:color w:val="auto"/>
          <w:position w:val="0"/>
        </w:rPr>
        <w:t>Goobes</w:t>
      </w:r>
      <w:r>
        <w:fldChar w:fldCharType="end"/>
      </w:r>
      <w:r w:rsidR="00C808AF">
        <w:rPr>
          <w:rFonts w:asciiTheme="minorHAnsi" w:eastAsiaTheme="minorHAnsi" w:hAnsiTheme="minorHAnsi" w:cs="Segoe UI"/>
          <w:color w:val="auto"/>
          <w:position w:val="0"/>
        </w:rPr>
        <w:t xml:space="preserve"> G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</w:rPr>
        <w:t>. </w:t>
      </w:r>
      <w:r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</w:rPr>
        <w:t>"</w:t>
      </w:r>
      <w:r w:rsidRPr="00FF2888" w:rsidR="00FF2888">
        <w:rPr>
          <w:rFonts w:asciiTheme="minorHAnsi" w:eastAsiaTheme="minorHAnsi" w:hAnsiTheme="minorHAnsi" w:cs="Segoe UI"/>
          <w:color w:val="auto"/>
          <w:position w:val="0"/>
          <w:shd w:val="clear" w:color="auto" w:fill="FFFFFF"/>
        </w:rPr>
        <w:t>Peptides from diatoms and grasses harness phosphate ion binding to silica to help regulate biomaterial structure</w:t>
      </w:r>
      <w:r w:rsidR="00FF2888">
        <w:rPr>
          <w:rFonts w:asciiTheme="minorHAnsi" w:hAnsiTheme="minorHAnsi"/>
          <w:color w:val="auto"/>
        </w:rPr>
        <w:t xml:space="preserve">" Acta </w:t>
      </w:r>
      <w:r w:rsidR="00C808AF">
        <w:rPr>
          <w:rFonts w:asciiTheme="minorHAnsi" w:hAnsiTheme="minorHAnsi"/>
          <w:color w:val="auto"/>
        </w:rPr>
        <w:t>B</w:t>
      </w:r>
      <w:r w:rsidR="00FF2888">
        <w:rPr>
          <w:rFonts w:asciiTheme="minorHAnsi" w:hAnsiTheme="minorHAnsi"/>
          <w:color w:val="auto"/>
        </w:rPr>
        <w:t>iomaterial</w:t>
      </w:r>
      <w:r w:rsidR="00BD7741">
        <w:rPr>
          <w:rFonts w:asciiTheme="minorHAnsi" w:hAnsiTheme="minorHAnsi"/>
          <w:color w:val="auto"/>
        </w:rPr>
        <w:t>ia</w:t>
      </w:r>
      <w:r w:rsidR="00FF2888">
        <w:rPr>
          <w:rFonts w:asciiTheme="minorHAnsi" w:hAnsiTheme="minorHAnsi"/>
          <w:color w:val="auto"/>
        </w:rPr>
        <w:t xml:space="preserve">, </w:t>
      </w:r>
      <w:r w:rsidR="00BD7741">
        <w:rPr>
          <w:rFonts w:asciiTheme="minorHAnsi" w:hAnsiTheme="minorHAnsi"/>
          <w:color w:val="auto"/>
        </w:rPr>
        <w:t xml:space="preserve">112, 286–297, </w:t>
      </w:r>
      <w:r>
        <w:fldChar w:fldCharType="begin"/>
      </w:r>
      <w:r>
        <w:instrText xml:space="preserve"> HYPERLINK "https://doi.org/10.1016/j.actbio.2020.05.006" </w:instrText>
      </w:r>
      <w:r>
        <w:fldChar w:fldCharType="separate"/>
      </w:r>
      <w:r w:rsidRPr="00A828A3" w:rsidR="00BD7741">
        <w:rPr>
          <w:rStyle w:val="Hyperlink"/>
          <w:rFonts w:asciiTheme="minorHAnsi" w:hAnsiTheme="minorHAnsi"/>
        </w:rPr>
        <w:t>https://doi.org/10.1016/j.actbio.2020.05.006</w:t>
      </w:r>
      <w:r>
        <w:fldChar w:fldCharType="end"/>
      </w:r>
      <w:r w:rsidR="00BD7741">
        <w:rPr>
          <w:rFonts w:asciiTheme="minorHAnsi" w:hAnsiTheme="minorHAnsi"/>
          <w:color w:val="auto"/>
        </w:rPr>
        <w:t xml:space="preserve">, </w:t>
      </w:r>
      <w:r w:rsidR="00FF2888">
        <w:rPr>
          <w:rFonts w:asciiTheme="minorHAnsi" w:hAnsiTheme="minorHAnsi"/>
          <w:b/>
          <w:bCs/>
          <w:color w:val="auto"/>
        </w:rPr>
        <w:t>2020</w:t>
      </w:r>
      <w:r w:rsidR="00BD7741">
        <w:rPr>
          <w:rFonts w:asciiTheme="minorHAnsi" w:hAnsiTheme="minorHAnsi"/>
          <w:color w:val="auto"/>
        </w:rPr>
        <w:t xml:space="preserve"> </w:t>
      </w:r>
    </w:p>
    <w:p w:rsidR="003C0365" w:rsidRPr="00FF2888" w:rsidP="003C0365" w14:paraId="423C7A96" w14:textId="1106DC49">
      <w:pPr>
        <w:pStyle w:val="ListParagraph"/>
        <w:numPr>
          <w:ilvl w:val="0"/>
          <w:numId w:val="5"/>
        </w:numPr>
        <w:bidi w:val="0"/>
        <w:ind w:leftChars="0" w:firstLineChars="0"/>
        <w:jc w:val="both"/>
        <w:rPr>
          <w:rFonts w:asciiTheme="minorHAnsi" w:hAnsiTheme="minorHAnsi"/>
          <w:color w:val="auto"/>
        </w:rPr>
      </w:pPr>
      <w:r w:rsidRPr="007278A8">
        <w:rPr>
          <w:rFonts w:asciiTheme="minorHAnsi" w:hAnsiTheme="minorHAnsi"/>
          <w:b/>
          <w:bCs/>
          <w:color w:val="auto"/>
        </w:rPr>
        <w:t>Adiram-Filiba N</w:t>
      </w:r>
      <w:r>
        <w:rPr>
          <w:rFonts w:asciiTheme="minorHAnsi" w:hAnsiTheme="minorHAnsi"/>
          <w:b/>
          <w:bCs/>
          <w:color w:val="auto"/>
        </w:rPr>
        <w:t>,</w:t>
      </w:r>
      <w:r w:rsidRPr="003C0365">
        <w:t xml:space="preserve"> </w:t>
      </w:r>
      <w:r w:rsidRPr="007278A8">
        <w:rPr>
          <w:rFonts w:asciiTheme="minorHAnsi" w:hAnsiTheme="minorHAnsi"/>
          <w:color w:val="auto"/>
        </w:rPr>
        <w:t>Eli Ohaion, Gilit Verner, Avital Schremer, Merav Nadav-Tsubery, T. Lublin-Tennenbaum, Keren Keinan-Adamsky, Massimo Lucci, C. Luchinat, E. Ravera, G. Goobes</w:t>
      </w:r>
      <w:r>
        <w:rPr>
          <w:rFonts w:asciiTheme="minorHAnsi" w:hAnsiTheme="minorHAnsi"/>
          <w:color w:val="auto"/>
        </w:rPr>
        <w:t xml:space="preserve"> “</w:t>
      </w:r>
      <w:r w:rsidRPr="003C0365">
        <w:rPr>
          <w:rFonts w:asciiTheme="minorHAnsi" w:hAnsiTheme="minorHAnsi"/>
          <w:color w:val="auto"/>
        </w:rPr>
        <w:t>Structure and Dynamics Perturbations in Ubiquitin Adsorbed or Entrapped in Silica Materials Are Related to Disparate Surface Chemistries Resolved by Solid-State NMR Spectroscopy</w:t>
      </w:r>
      <w:r>
        <w:rPr>
          <w:rFonts w:asciiTheme="minorHAnsi" w:hAnsiTheme="minorHAnsi"/>
          <w:color w:val="auto"/>
        </w:rPr>
        <w:t>”</w:t>
      </w:r>
      <w:r w:rsidRPr="003C0365">
        <w:rPr>
          <w:rFonts w:asciiTheme="minorHAnsi" w:hAnsiTheme="minorHAnsi"/>
          <w:color w:val="auto"/>
        </w:rPr>
        <w:t>.</w:t>
      </w:r>
      <w:r w:rsidRPr="003C0365">
        <w:t xml:space="preserve"> </w:t>
      </w:r>
      <w:r>
        <w:fldChar w:fldCharType="begin"/>
      </w:r>
      <w:r>
        <w:instrText xml:space="preserve"> HYPERLINK "https://doi.org/10.1021/acs.biomac.1c00495" </w:instrText>
      </w:r>
      <w:r>
        <w:fldChar w:fldCharType="separate"/>
      </w:r>
      <w:r w:rsidRPr="007278A8">
        <w:rPr>
          <w:rStyle w:val="Hyperlink"/>
          <w:rFonts w:asciiTheme="minorHAnsi" w:hAnsiTheme="minorHAnsi"/>
        </w:rPr>
        <w:t>https://doi.org/10.1021/acs.biomac.1c00495</w:t>
      </w:r>
      <w:r>
        <w:fldChar w:fldCharType="end"/>
      </w:r>
      <w:r w:rsidRPr="007278A8">
        <w:rPr>
          <w:rFonts w:asciiTheme="minorHAnsi" w:hAnsiTheme="minorHAnsi"/>
          <w:b/>
          <w:bCs/>
          <w:color w:val="auto"/>
        </w:rPr>
        <w:t>, 2021</w:t>
      </w:r>
    </w:p>
    <w:p w:rsidR="0011272F" w:rsidP="0011272F" w14:paraId="6A69B8A4" w14:textId="40704C22">
      <w:pPr>
        <w:pBdr>
          <w:top w:val="single" w:sz="4" w:space="1" w:color="auto"/>
        </w:pBdr>
        <w:bidi w:val="0"/>
        <w:spacing w:line="276" w:lineRule="auto"/>
        <w:rPr>
          <w:rFonts w:cstheme="minorHAnsi"/>
          <w:b/>
          <w:bCs/>
        </w:rPr>
      </w:pPr>
      <w:r w:rsidRPr="00DB2992">
        <w:rPr>
          <w:rFonts w:cstheme="minorHAnsi"/>
          <w:b/>
          <w:bCs/>
        </w:rPr>
        <w:t>EXPERIENCE</w:t>
      </w:r>
    </w:p>
    <w:p w:rsidR="00836B73" w:rsidRPr="00836B73" w:rsidP="00836B73" w14:paraId="2F257B16" w14:textId="4BEFC073">
      <w:pPr>
        <w:pBdr>
          <w:top w:val="single" w:sz="4" w:space="1" w:color="auto"/>
        </w:pBdr>
        <w:bidi w:val="0"/>
        <w:spacing w:line="276" w:lineRule="auto"/>
        <w:rPr>
          <w:rFonts w:cstheme="minorHAnsi"/>
          <w:b/>
          <w:bCs/>
        </w:rPr>
      </w:pPr>
      <w:r w:rsidRPr="00836B73">
        <w:rPr>
          <w:rFonts w:cstheme="minorHAnsi"/>
          <w:b/>
          <w:bCs/>
        </w:rPr>
        <w:t>Bar I</w:t>
      </w:r>
      <w:r w:rsidRPr="00836B73">
        <w:rPr>
          <w:rFonts w:cstheme="minorHAnsi"/>
          <w:b/>
          <w:bCs/>
        </w:rPr>
        <w:t xml:space="preserve">lan </w:t>
      </w:r>
      <w:r w:rsidRPr="00836B73">
        <w:rPr>
          <w:rFonts w:cstheme="minorHAnsi"/>
          <w:b/>
          <w:bCs/>
        </w:rPr>
        <w:t>university</w:t>
      </w:r>
    </w:p>
    <w:p w:rsidR="00AC1F1E" w:rsidP="00836B73" w14:paraId="48D3F17D" w14:textId="5E22A2CB">
      <w:pPr>
        <w:pBdr>
          <w:top w:val="single" w:sz="4" w:space="1" w:color="auto"/>
        </w:pBdr>
        <w:bidi w:val="0"/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2021- present           L</w:t>
      </w:r>
      <w:r w:rsidRPr="00836B73">
        <w:rPr>
          <w:rFonts w:cstheme="minorHAnsi"/>
        </w:rPr>
        <w:t xml:space="preserve">ab manager at Dr. Golub lab </w:t>
      </w:r>
    </w:p>
    <w:p w:rsidR="00951D7B" w:rsidP="0007175F" w14:paraId="74DA9D31" w14:textId="22F2F311">
      <w:pPr>
        <w:bidi w:val="0"/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Bar Ilan</w:t>
      </w:r>
      <w:r>
        <w:rPr>
          <w:rFonts w:cstheme="minorHAnsi"/>
          <w:b/>
          <w:bCs/>
        </w:rPr>
        <w:t xml:space="preserve"> University                                                                                                                                                         </w:t>
      </w:r>
    </w:p>
    <w:p w:rsidR="00951D7B" w:rsidRPr="0007175F" w:rsidP="0007175F" w14:paraId="1C3DDDE6" w14:textId="317D1BDD">
      <w:pPr>
        <w:bidi w:val="0"/>
        <w:spacing w:line="276" w:lineRule="auto"/>
        <w:ind w:left="360"/>
        <w:jc w:val="both"/>
        <w:rPr>
          <w:rFonts w:asciiTheme="majorHAnsi" w:hAnsiTheme="majorHAnsi" w:cs="Times New Roman"/>
          <w:rtl/>
        </w:rPr>
      </w:pPr>
      <w:r w:rsidRPr="0007175F">
        <w:rPr>
          <w:rFonts w:asciiTheme="majorHAnsi" w:hAnsiTheme="majorHAnsi" w:cstheme="minorHAnsi"/>
          <w:b/>
          <w:bCs/>
        </w:rPr>
        <w:t>2015–2020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Pr="0007175F">
        <w:rPr>
          <w:rFonts w:asciiTheme="majorHAnsi" w:hAnsiTheme="majorHAnsi" w:cstheme="minorHAnsi"/>
        </w:rPr>
        <w:t xml:space="preserve">Student instructor at </w:t>
      </w:r>
      <w:r w:rsidRPr="0007175F">
        <w:rPr>
          <w:rFonts w:asciiTheme="majorHAnsi" w:hAnsiTheme="majorHAnsi" w:cstheme="minorHAnsi"/>
        </w:rPr>
        <w:t>r</w:t>
      </w:r>
      <w:r w:rsidRPr="0007175F">
        <w:rPr>
          <w:rFonts w:asciiTheme="majorHAnsi" w:hAnsiTheme="majorHAnsi" w:cstheme="minorHAnsi"/>
        </w:rPr>
        <w:t>esearch labs</w:t>
      </w:r>
    </w:p>
    <w:p w:rsidR="00252A59" w:rsidRPr="00FB257E" w:rsidP="00C808AF" w14:paraId="6093A88F" w14:textId="03544F5B">
      <w:pPr>
        <w:bidi w:val="0"/>
        <w:spacing w:line="276" w:lineRule="auto"/>
        <w:rPr>
          <w:rFonts w:asciiTheme="majorHAnsi" w:hAnsiTheme="majorHAnsi" w:cstheme="majorHAnsi"/>
          <w:b/>
          <w:bCs/>
        </w:rPr>
      </w:pPr>
      <w:r w:rsidRPr="00FB257E">
        <w:rPr>
          <w:rFonts w:cstheme="majorHAnsi"/>
          <w:b/>
          <w:bCs/>
        </w:rPr>
        <w:t>D</w:t>
      </w:r>
      <w:r w:rsidR="00C808AF">
        <w:rPr>
          <w:rFonts w:cstheme="majorHAnsi"/>
          <w:b/>
          <w:bCs/>
        </w:rPr>
        <w:t>o</w:t>
      </w:r>
      <w:r w:rsidRPr="00FB257E">
        <w:rPr>
          <w:rFonts w:cstheme="majorHAnsi"/>
          <w:b/>
          <w:bCs/>
        </w:rPr>
        <w:t>-C</w:t>
      </w:r>
      <w:r w:rsidR="00C808AF">
        <w:rPr>
          <w:rFonts w:cstheme="majorHAnsi"/>
          <w:b/>
          <w:bCs/>
        </w:rPr>
        <w:t>oop</w:t>
      </w:r>
      <w:r w:rsidRPr="00FB257E">
        <w:rPr>
          <w:rFonts w:cstheme="majorHAnsi"/>
          <w:b/>
          <w:bCs/>
        </w:rPr>
        <w:t xml:space="preserve"> </w:t>
      </w:r>
      <w:r w:rsidRPr="00FB257E" w:rsidR="00C808AF">
        <w:rPr>
          <w:rFonts w:cstheme="majorHAnsi"/>
          <w:b/>
          <w:bCs/>
        </w:rPr>
        <w:t>T</w:t>
      </w:r>
      <w:r w:rsidR="00C808AF">
        <w:rPr>
          <w:rFonts w:cstheme="majorHAnsi"/>
          <w:b/>
          <w:bCs/>
        </w:rPr>
        <w:t>echnologies</w:t>
      </w:r>
      <w:r w:rsidRPr="00FB257E" w:rsidR="00C808AF">
        <w:rPr>
          <w:rFonts w:cstheme="majorHAnsi"/>
          <w:b/>
          <w:bCs/>
        </w:rPr>
        <w:t xml:space="preserve"> </w:t>
      </w:r>
      <w:r w:rsidRPr="00FB257E">
        <w:rPr>
          <w:rFonts w:cstheme="majorHAnsi"/>
          <w:b/>
          <w:bCs/>
        </w:rPr>
        <w:t>L</w:t>
      </w:r>
      <w:r w:rsidR="00C808AF">
        <w:rPr>
          <w:rFonts w:cstheme="majorHAnsi"/>
          <w:b/>
          <w:bCs/>
        </w:rPr>
        <w:t>td.</w:t>
      </w:r>
      <w:r>
        <w:rPr>
          <w:rFonts w:cstheme="majorHAnsi"/>
          <w:b/>
          <w:bCs/>
        </w:rPr>
        <w:t>, Or Yehuda</w:t>
      </w:r>
      <w:r w:rsidRPr="00FB257E" w:rsidR="008151A8">
        <w:rPr>
          <w:rFonts w:asciiTheme="majorHAnsi" w:hAnsiTheme="majorHAnsi" w:cstheme="majorHAnsi"/>
          <w:b/>
          <w:bCs/>
        </w:rPr>
        <w:tab/>
      </w:r>
      <w:r w:rsidRPr="00FB257E" w:rsidR="008151A8">
        <w:rPr>
          <w:rFonts w:asciiTheme="majorHAnsi" w:hAnsiTheme="majorHAnsi" w:cstheme="majorHAnsi"/>
          <w:b/>
          <w:bCs/>
        </w:rPr>
        <w:tab/>
      </w:r>
      <w:r w:rsidRPr="00FB257E" w:rsidR="008151A8">
        <w:rPr>
          <w:rFonts w:asciiTheme="majorHAnsi" w:hAnsiTheme="majorHAnsi" w:cstheme="majorHAnsi"/>
          <w:b/>
          <w:bCs/>
        </w:rPr>
        <w:tab/>
      </w:r>
      <w:r w:rsidRPr="00FB257E" w:rsidR="008151A8">
        <w:rPr>
          <w:rFonts w:asciiTheme="majorHAnsi" w:hAnsiTheme="majorHAnsi" w:cstheme="majorHAnsi"/>
          <w:b/>
          <w:bCs/>
        </w:rPr>
        <w:tab/>
      </w:r>
      <w:r w:rsidRPr="00FB257E" w:rsidR="008151A8">
        <w:rPr>
          <w:rFonts w:asciiTheme="majorHAnsi" w:hAnsiTheme="majorHAnsi" w:cstheme="majorHAnsi"/>
          <w:b/>
          <w:bCs/>
        </w:rPr>
        <w:tab/>
      </w:r>
      <w:r w:rsidRPr="00FB257E" w:rsidR="0012391A">
        <w:rPr>
          <w:rFonts w:asciiTheme="majorHAnsi" w:hAnsiTheme="majorHAnsi" w:cstheme="majorHAnsi"/>
          <w:b/>
          <w:bCs/>
        </w:rPr>
        <w:tab/>
      </w:r>
    </w:p>
    <w:p w:rsidR="002C24E3" w:rsidRPr="0007175F" w:rsidP="0007175F" w14:paraId="081B635A" w14:textId="521A3B7B">
      <w:pPr>
        <w:bidi w:val="0"/>
        <w:spacing w:line="276" w:lineRule="auto"/>
        <w:ind w:left="360"/>
        <w:rPr>
          <w:rFonts w:asciiTheme="majorHAnsi" w:hAnsiTheme="majorHAnsi" w:cstheme="majorHAnsi"/>
        </w:rPr>
      </w:pPr>
      <w:r w:rsidRPr="0007175F">
        <w:rPr>
          <w:rFonts w:asciiTheme="majorHAnsi" w:hAnsiTheme="majorHAnsi" w:cstheme="majorHAnsi"/>
          <w:b/>
          <w:bCs/>
        </w:rPr>
        <w:t>200</w:t>
      </w:r>
      <w:r>
        <w:rPr>
          <w:rFonts w:asciiTheme="majorHAnsi" w:hAnsiTheme="majorHAnsi" w:cstheme="majorHAnsi" w:hint="cs"/>
          <w:b/>
          <w:bCs/>
          <w:rtl/>
        </w:rPr>
        <w:t>8</w:t>
      </w:r>
      <w:r w:rsidRPr="0007175F" w:rsidR="00C808AF">
        <w:rPr>
          <w:rFonts w:asciiTheme="majorHAnsi" w:hAnsiTheme="majorHAnsi" w:cstheme="majorHAnsi"/>
          <w:b/>
          <w:bCs/>
        </w:rPr>
        <w:t>–</w:t>
      </w:r>
      <w:r w:rsidRPr="0007175F">
        <w:rPr>
          <w:rFonts w:asciiTheme="majorHAnsi" w:hAnsiTheme="majorHAnsi" w:cstheme="majorHAnsi"/>
          <w:b/>
          <w:bCs/>
        </w:rPr>
        <w:t>20</w:t>
      </w:r>
      <w:r>
        <w:rPr>
          <w:rFonts w:asciiTheme="majorHAnsi" w:hAnsiTheme="majorHAnsi" w:cstheme="majorHAnsi" w:hint="cs"/>
          <w:b/>
          <w:bCs/>
          <w:rtl/>
        </w:rPr>
        <w:t>10</w:t>
      </w:r>
      <w:r w:rsidR="00C808AF">
        <w:rPr>
          <w:rFonts w:asciiTheme="majorHAnsi" w:hAnsiTheme="majorHAnsi" w:cstheme="majorHAnsi"/>
        </w:rPr>
        <w:tab/>
      </w:r>
      <w:r w:rsidR="00C808AF">
        <w:rPr>
          <w:rFonts w:asciiTheme="majorHAnsi" w:hAnsiTheme="majorHAnsi" w:cstheme="majorHAnsi"/>
        </w:rPr>
        <w:tab/>
      </w:r>
      <w:r w:rsidRPr="0007175F" w:rsidR="00E7107D">
        <w:rPr>
          <w:rFonts w:asciiTheme="majorHAnsi" w:hAnsiTheme="majorHAnsi" w:cstheme="majorHAnsi"/>
        </w:rPr>
        <w:t xml:space="preserve">R&amp;D researcher in </w:t>
      </w:r>
      <w:r w:rsidRPr="0007175F" w:rsidR="00937CE4">
        <w:rPr>
          <w:rFonts w:asciiTheme="majorHAnsi" w:hAnsiTheme="majorHAnsi" w:cstheme="majorHAnsi"/>
        </w:rPr>
        <w:t xml:space="preserve">formulation development </w:t>
      </w:r>
      <w:r w:rsidRPr="0007175F" w:rsidR="00E7107D">
        <w:rPr>
          <w:rFonts w:asciiTheme="majorHAnsi" w:hAnsiTheme="majorHAnsi" w:cstheme="majorHAnsi"/>
        </w:rPr>
        <w:t xml:space="preserve"> </w:t>
      </w:r>
      <w:r w:rsidRPr="0007175F" w:rsidR="00FB257E">
        <w:rPr>
          <w:rFonts w:asciiTheme="majorHAnsi" w:hAnsiTheme="majorHAnsi" w:cstheme="majorHAnsi"/>
        </w:rPr>
        <w:t xml:space="preserve"> </w:t>
      </w:r>
    </w:p>
    <w:p w:rsidR="00252A59" w:rsidRPr="00DB2992" w:rsidP="00C808AF" w14:paraId="4FD50C52" w14:textId="29E1381E">
      <w:pPr>
        <w:bidi w:val="0"/>
        <w:spacing w:line="276" w:lineRule="auto"/>
        <w:rPr>
          <w:rFonts w:cstheme="minorHAnsi"/>
          <w:b/>
          <w:bCs/>
        </w:rPr>
      </w:pPr>
      <w:r w:rsidRPr="00F12DAD">
        <w:rPr>
          <w:rFonts w:cstheme="minorHAnsi"/>
          <w:b/>
          <w:bCs/>
        </w:rPr>
        <w:t xml:space="preserve">Ruppin College, </w:t>
      </w:r>
      <w:r w:rsidRPr="00F12DAD" w:rsidR="00C808AF">
        <w:rPr>
          <w:rFonts w:cstheme="minorHAnsi"/>
          <w:b/>
          <w:bCs/>
        </w:rPr>
        <w:t>Mi</w:t>
      </w:r>
      <w:r w:rsidR="00C808AF">
        <w:rPr>
          <w:rFonts w:cstheme="minorHAnsi"/>
          <w:b/>
          <w:bCs/>
        </w:rPr>
        <w:t>kh</w:t>
      </w:r>
      <w:r w:rsidRPr="00F12DAD" w:rsidR="00C808AF">
        <w:rPr>
          <w:rFonts w:cstheme="minorHAnsi"/>
          <w:b/>
          <w:bCs/>
        </w:rPr>
        <w:t>m</w:t>
      </w:r>
      <w:r w:rsidR="00C808AF">
        <w:rPr>
          <w:rFonts w:cstheme="minorHAnsi"/>
          <w:b/>
          <w:bCs/>
        </w:rPr>
        <w:t>o</w:t>
      </w:r>
      <w:r w:rsidRPr="00F12DAD" w:rsidR="00C808AF">
        <w:rPr>
          <w:rFonts w:cstheme="minorHAnsi"/>
          <w:b/>
          <w:bCs/>
        </w:rPr>
        <w:t>ret</w:t>
      </w:r>
      <w:r w:rsidRPr="00DB2992" w:rsidR="00BA1890">
        <w:rPr>
          <w:rFonts w:cstheme="minorHAnsi"/>
          <w:b/>
          <w:bCs/>
        </w:rPr>
        <w:tab/>
      </w:r>
      <w:r w:rsidRPr="00DB2992" w:rsidR="00BA1890">
        <w:rPr>
          <w:rFonts w:cstheme="minorHAnsi"/>
          <w:b/>
          <w:bCs/>
        </w:rPr>
        <w:tab/>
      </w:r>
      <w:r w:rsidRPr="00DB2992" w:rsidR="00BA1890">
        <w:rPr>
          <w:rFonts w:cstheme="minorHAnsi"/>
          <w:b/>
          <w:bCs/>
        </w:rPr>
        <w:tab/>
      </w:r>
      <w:r w:rsidRPr="00DB2992" w:rsidR="00BA1890">
        <w:rPr>
          <w:rFonts w:cstheme="minorHAnsi"/>
          <w:b/>
          <w:bCs/>
        </w:rPr>
        <w:tab/>
      </w:r>
      <w:r w:rsidRPr="00DB2992" w:rsidR="00BA1890">
        <w:rPr>
          <w:rFonts w:cstheme="minorHAnsi"/>
          <w:b/>
          <w:bCs/>
        </w:rPr>
        <w:tab/>
      </w:r>
      <w:r w:rsidRPr="00DB2992" w:rsidR="00BA1890">
        <w:rPr>
          <w:rFonts w:cstheme="minorHAnsi"/>
          <w:b/>
          <w:bCs/>
        </w:rPr>
        <w:tab/>
      </w:r>
      <w:r w:rsidRPr="00DB2992" w:rsidR="00BA1890">
        <w:rPr>
          <w:rFonts w:cstheme="minorHAnsi"/>
          <w:b/>
          <w:bCs/>
        </w:rPr>
        <w:tab/>
      </w:r>
      <w:r w:rsidRPr="00DB2992" w:rsidR="00BA1890">
        <w:rPr>
          <w:rFonts w:cstheme="minorHAnsi"/>
          <w:b/>
          <w:bCs/>
        </w:rPr>
        <w:tab/>
      </w:r>
      <w:r w:rsidRPr="00DB2992" w:rsidR="008D0E98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            </w:t>
      </w:r>
    </w:p>
    <w:p w:rsidR="007278A8" w:rsidRPr="0007175F" w:rsidP="007278A8" w14:paraId="487B113D" w14:textId="3D944352">
      <w:pPr>
        <w:pBdr>
          <w:bottom w:val="single" w:sz="6" w:space="1" w:color="auto"/>
        </w:pBdr>
        <w:bidi w:val="0"/>
        <w:spacing w:line="276" w:lineRule="auto"/>
        <w:ind w:left="360"/>
        <w:rPr>
          <w:rFonts w:asciiTheme="majorHAnsi" w:hAnsiTheme="majorHAnsi" w:cstheme="majorHAnsi"/>
        </w:rPr>
      </w:pPr>
      <w:r w:rsidRPr="0007175F">
        <w:rPr>
          <w:rFonts w:asciiTheme="majorHAnsi" w:hAnsiTheme="majorHAnsi" w:cstheme="majorHAnsi"/>
          <w:b/>
          <w:bCs/>
        </w:rPr>
        <w:t>2006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Organic chemistry t</w:t>
      </w:r>
      <w:r w:rsidRPr="0007175F" w:rsidR="00F12DAD">
        <w:rPr>
          <w:rFonts w:asciiTheme="majorHAnsi" w:hAnsiTheme="majorHAnsi" w:cstheme="majorHAnsi"/>
        </w:rPr>
        <w:t xml:space="preserve">eacher </w:t>
      </w:r>
      <w:r>
        <w:rPr>
          <w:rFonts w:asciiTheme="majorHAnsi" w:hAnsiTheme="majorHAnsi" w:cstheme="majorHAnsi"/>
        </w:rPr>
        <w:t>of</w:t>
      </w:r>
      <w:r w:rsidRPr="0007175F" w:rsidR="00F12DAD">
        <w:rPr>
          <w:rFonts w:asciiTheme="majorHAnsi" w:hAnsiTheme="majorHAnsi" w:cstheme="majorHAnsi"/>
        </w:rPr>
        <w:t xml:space="preserve"> undergraduate</w:t>
      </w:r>
      <w:r w:rsidRPr="0007175F">
        <w:rPr>
          <w:rFonts w:asciiTheme="majorHAnsi" w:hAnsiTheme="majorHAnsi" w:cstheme="majorHAnsi"/>
        </w:rPr>
        <w:t xml:space="preserve"> </w:t>
      </w:r>
      <w:r w:rsidRPr="00EB0FEA">
        <w:rPr>
          <w:rFonts w:asciiTheme="majorHAnsi" w:hAnsiTheme="majorHAnsi" w:cstheme="majorHAnsi"/>
        </w:rPr>
        <w:t xml:space="preserve">marine biology </w:t>
      </w:r>
      <w:r>
        <w:rPr>
          <w:rFonts w:asciiTheme="majorHAnsi" w:hAnsiTheme="majorHAnsi" w:cstheme="majorHAnsi"/>
        </w:rPr>
        <w:t>students with</w:t>
      </w:r>
      <w:r w:rsidRPr="00EB0FEA">
        <w:rPr>
          <w:rFonts w:asciiTheme="majorHAnsi" w:hAnsiTheme="majorHAnsi" w:cstheme="majorHAnsi"/>
        </w:rPr>
        <w:t xml:space="preserve"> Prof. Shmuel Bittner</w:t>
      </w:r>
    </w:p>
    <w:p w:rsidR="007278A8" w:rsidP="007278A8" w14:paraId="1CB97013" w14:textId="77777777">
      <w:pPr>
        <w:pBdr>
          <w:bottom w:val="single" w:sz="6" w:space="1" w:color="auto"/>
        </w:pBdr>
        <w:bidi w:val="0"/>
        <w:spacing w:line="276" w:lineRule="auto"/>
        <w:ind w:left="360"/>
        <w:rPr>
          <w:rFonts w:cstheme="minorHAnsi"/>
          <w:b/>
          <w:bCs/>
        </w:rPr>
      </w:pPr>
    </w:p>
    <w:p w:rsidR="007278A8" w:rsidP="007278A8" w14:paraId="2B4435A5" w14:textId="77777777">
      <w:pPr>
        <w:bidi w:val="0"/>
        <w:spacing w:line="276" w:lineRule="auto"/>
        <w:jc w:val="both"/>
        <w:rPr>
          <w:rFonts w:cstheme="minorHAnsi"/>
          <w:b/>
          <w:bCs/>
        </w:rPr>
      </w:pPr>
    </w:p>
    <w:p w:rsidR="007278A8" w:rsidP="007278A8" w14:paraId="67A88CFA" w14:textId="7BE7856A">
      <w:pPr>
        <w:bidi w:val="0"/>
        <w:spacing w:line="276" w:lineRule="auto"/>
        <w:jc w:val="both"/>
        <w:rPr>
          <w:rFonts w:cstheme="minorHAnsi"/>
          <w:b/>
          <w:bCs/>
        </w:rPr>
      </w:pPr>
    </w:p>
    <w:p w:rsidR="007278A8" w:rsidP="007278A8" w14:paraId="7BF63189" w14:textId="2ED742B1">
      <w:pPr>
        <w:bidi w:val="0"/>
        <w:spacing w:line="276" w:lineRule="auto"/>
        <w:jc w:val="both"/>
        <w:rPr>
          <w:rFonts w:cstheme="minorHAnsi"/>
          <w:b/>
          <w:bCs/>
        </w:rPr>
      </w:pPr>
    </w:p>
    <w:p w:rsidR="007278A8" w:rsidP="007278A8" w14:paraId="132645C3" w14:textId="77777777">
      <w:pPr>
        <w:bidi w:val="0"/>
        <w:spacing w:line="276" w:lineRule="auto"/>
        <w:jc w:val="both"/>
        <w:rPr>
          <w:rFonts w:cstheme="minorHAnsi"/>
          <w:b/>
          <w:bCs/>
        </w:rPr>
      </w:pPr>
    </w:p>
    <w:p w:rsidR="009B4444" w:rsidP="007278A8" w14:paraId="69142C93" w14:textId="72CAC305">
      <w:pPr>
        <w:bidi w:val="0"/>
        <w:spacing w:line="276" w:lineRule="auto"/>
        <w:jc w:val="both"/>
        <w:rPr>
          <w:rFonts w:cstheme="minorHAnsi"/>
          <w:b/>
          <w:bCs/>
        </w:rPr>
      </w:pPr>
      <w:r w:rsidRPr="00DB2992">
        <w:rPr>
          <w:rFonts w:cstheme="minorHAnsi"/>
          <w:b/>
          <w:bCs/>
        </w:rPr>
        <w:t>SKILLS</w:t>
      </w:r>
    </w:p>
    <w:p w:rsidR="004D496B" w:rsidRPr="00C46C94" w:rsidP="009B4444" w14:paraId="133B2AB6" w14:textId="45FEFD76">
      <w:pPr>
        <w:bidi w:val="0"/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C46C94">
        <w:rPr>
          <w:rFonts w:asciiTheme="majorHAnsi" w:hAnsiTheme="majorHAnsi" w:cstheme="majorHAnsi"/>
          <w:sz w:val="20"/>
          <w:szCs w:val="20"/>
        </w:rPr>
        <w:t xml:space="preserve">Languages: </w:t>
      </w:r>
      <w:r w:rsidRPr="00C46C94">
        <w:rPr>
          <w:rFonts w:asciiTheme="majorHAnsi" w:hAnsiTheme="majorHAnsi" w:cstheme="majorHAnsi"/>
          <w:b/>
          <w:bCs/>
          <w:sz w:val="20"/>
          <w:szCs w:val="20"/>
        </w:rPr>
        <w:t>Hebrew</w:t>
      </w:r>
      <w:r w:rsidRPr="00C46C94">
        <w:rPr>
          <w:rFonts w:asciiTheme="majorHAnsi" w:hAnsiTheme="majorHAnsi" w:cstheme="majorHAnsi"/>
          <w:sz w:val="20"/>
          <w:szCs w:val="20"/>
        </w:rPr>
        <w:t xml:space="preserve"> – </w:t>
      </w:r>
      <w:r w:rsidRPr="00C46C94" w:rsidR="004C537E">
        <w:rPr>
          <w:rFonts w:asciiTheme="majorHAnsi" w:hAnsiTheme="majorHAnsi" w:cstheme="majorHAnsi"/>
          <w:sz w:val="20"/>
          <w:szCs w:val="20"/>
        </w:rPr>
        <w:t>native language</w:t>
      </w:r>
      <w:r w:rsidRPr="00C46C94" w:rsidR="008D0E98">
        <w:rPr>
          <w:rFonts w:asciiTheme="majorHAnsi" w:hAnsiTheme="majorHAnsi" w:cstheme="majorHAnsi"/>
          <w:sz w:val="20"/>
          <w:szCs w:val="20"/>
        </w:rPr>
        <w:t xml:space="preserve">; </w:t>
      </w:r>
      <w:r w:rsidRPr="00C46C94">
        <w:rPr>
          <w:rFonts w:asciiTheme="majorHAnsi" w:hAnsiTheme="majorHAnsi" w:cstheme="majorHAnsi"/>
          <w:b/>
          <w:bCs/>
          <w:sz w:val="20"/>
          <w:szCs w:val="20"/>
        </w:rPr>
        <w:t>English</w:t>
      </w:r>
      <w:r w:rsidRPr="00C46C94">
        <w:rPr>
          <w:rFonts w:asciiTheme="majorHAnsi" w:hAnsiTheme="majorHAnsi" w:cstheme="majorHAnsi"/>
          <w:sz w:val="20"/>
          <w:szCs w:val="20"/>
        </w:rPr>
        <w:t xml:space="preserve"> – </w:t>
      </w:r>
      <w:r w:rsidRPr="00C46C94" w:rsidR="004C537E">
        <w:rPr>
          <w:rFonts w:asciiTheme="majorHAnsi" w:hAnsiTheme="majorHAnsi" w:cstheme="majorHAnsi"/>
          <w:sz w:val="20"/>
          <w:szCs w:val="20"/>
        </w:rPr>
        <w:t>fluent</w:t>
      </w:r>
    </w:p>
    <w:p w:rsidR="00860146" w:rsidRPr="00C46C94" w:rsidP="00BD7741" w14:paraId="73657D0C" w14:textId="39BFDDEF">
      <w:pPr>
        <w:bidi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46C94">
        <w:rPr>
          <w:rFonts w:asciiTheme="majorHAnsi" w:hAnsiTheme="majorHAnsi" w:cstheme="majorHAnsi"/>
          <w:sz w:val="20"/>
          <w:szCs w:val="20"/>
        </w:rPr>
        <w:t xml:space="preserve">Analysis and characterization of materials: </w:t>
      </w:r>
      <w:r w:rsidR="003C0365">
        <w:rPr>
          <w:rFonts w:asciiTheme="majorHAnsi" w:hAnsiTheme="majorHAnsi" w:cstheme="majorHAnsi"/>
          <w:sz w:val="20"/>
          <w:szCs w:val="20"/>
        </w:rPr>
        <w:t xml:space="preserve"> CD </w:t>
      </w:r>
      <w:r w:rsidRPr="007278A8" w:rsidR="003C0365">
        <w:rPr>
          <w:rFonts w:cstheme="minorHAnsi"/>
          <w:sz w:val="20"/>
          <w:szCs w:val="20"/>
        </w:rPr>
        <w:t>(</w:t>
      </w:r>
      <w:r w:rsidRPr="007278A8" w:rsidR="003C0365">
        <w:rPr>
          <w:rFonts w:cstheme="minorHAnsi"/>
          <w:sz w:val="21"/>
          <w:szCs w:val="21"/>
          <w:shd w:val="clear" w:color="auto" w:fill="FFFFFF"/>
        </w:rPr>
        <w:t>circular dichroism</w:t>
      </w:r>
      <w:r w:rsidR="003C036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) </w:t>
      </w:r>
      <w:r w:rsidRPr="00C46C94">
        <w:rPr>
          <w:rFonts w:asciiTheme="majorHAnsi" w:hAnsiTheme="majorHAnsi" w:cstheme="majorHAnsi"/>
          <w:sz w:val="20"/>
          <w:szCs w:val="20"/>
        </w:rPr>
        <w:t xml:space="preserve">FT-IR, </w:t>
      </w:r>
      <w:r w:rsidRPr="00C46C94" w:rsidR="007278A8">
        <w:rPr>
          <w:rFonts w:asciiTheme="majorHAnsi" w:hAnsiTheme="majorHAnsi" w:cstheme="majorHAnsi"/>
          <w:sz w:val="20"/>
          <w:szCs w:val="20"/>
        </w:rPr>
        <w:t>SEM,</w:t>
      </w:r>
      <w:r w:rsidR="007278A8">
        <w:rPr>
          <w:rFonts w:asciiTheme="majorHAnsi" w:hAnsiTheme="majorHAnsi" w:cstheme="majorHAnsi"/>
          <w:sz w:val="20"/>
          <w:szCs w:val="20"/>
        </w:rPr>
        <w:t xml:space="preserve"> TEM</w:t>
      </w:r>
      <w:r w:rsidR="007D6BCF">
        <w:rPr>
          <w:rFonts w:asciiTheme="majorHAnsi" w:hAnsiTheme="majorHAnsi" w:cstheme="majorHAnsi"/>
          <w:sz w:val="20"/>
          <w:szCs w:val="20"/>
        </w:rPr>
        <w:t xml:space="preserve">, </w:t>
      </w:r>
      <w:r w:rsidRPr="00C46C94" w:rsidR="001F1A37">
        <w:rPr>
          <w:rFonts w:asciiTheme="majorHAnsi" w:hAnsiTheme="majorHAnsi" w:cstheme="majorHAnsi"/>
          <w:sz w:val="20"/>
          <w:szCs w:val="20"/>
        </w:rPr>
        <w:t>UV</w:t>
      </w:r>
      <w:r w:rsidR="00F050FA">
        <w:rPr>
          <w:rFonts w:asciiTheme="majorHAnsi" w:hAnsiTheme="majorHAnsi" w:cstheme="majorHAnsi"/>
          <w:sz w:val="20"/>
          <w:szCs w:val="20"/>
        </w:rPr>
        <w:t xml:space="preserve">, </w:t>
      </w:r>
      <w:r w:rsidR="00AC1F1E">
        <w:rPr>
          <w:rFonts w:asciiTheme="majorHAnsi" w:hAnsiTheme="majorHAnsi" w:cstheme="majorHAnsi"/>
          <w:sz w:val="20"/>
          <w:szCs w:val="20"/>
        </w:rPr>
        <w:t>rheometer</w:t>
      </w:r>
      <w:r w:rsidR="00F050FA">
        <w:rPr>
          <w:rFonts w:asciiTheme="majorHAnsi" w:hAnsiTheme="majorHAnsi" w:cstheme="majorHAnsi"/>
          <w:sz w:val="20"/>
          <w:szCs w:val="20"/>
        </w:rPr>
        <w:t xml:space="preserve">, extrusion, polarimetry and osmolality  </w:t>
      </w:r>
    </w:p>
    <w:p w:rsidR="00951D7B" w:rsidRPr="00C46C94" w:rsidP="00BD7741" w14:paraId="151C2692" w14:textId="49F0D6C6">
      <w:pPr>
        <w:bidi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46C94">
        <w:rPr>
          <w:rFonts w:asciiTheme="majorHAnsi" w:hAnsiTheme="majorHAnsi" w:cstheme="majorHAnsi"/>
          <w:sz w:val="20"/>
          <w:szCs w:val="20"/>
        </w:rPr>
        <w:t>Expert in c</w:t>
      </w:r>
      <w:r w:rsidRPr="00C46C94" w:rsidR="001F1A37">
        <w:rPr>
          <w:rFonts w:asciiTheme="majorHAnsi" w:hAnsiTheme="majorHAnsi" w:cstheme="majorHAnsi"/>
          <w:sz w:val="20"/>
          <w:szCs w:val="20"/>
        </w:rPr>
        <w:t>haracteriz</w:t>
      </w:r>
      <w:r w:rsidRPr="00C46C94">
        <w:rPr>
          <w:rFonts w:asciiTheme="majorHAnsi" w:hAnsiTheme="majorHAnsi" w:cstheme="majorHAnsi"/>
          <w:sz w:val="20"/>
          <w:szCs w:val="20"/>
        </w:rPr>
        <w:t>ation</w:t>
      </w:r>
      <w:r w:rsidRPr="00C46C94" w:rsidR="001F1A37">
        <w:rPr>
          <w:rFonts w:asciiTheme="majorHAnsi" w:hAnsiTheme="majorHAnsi" w:cstheme="majorHAnsi"/>
          <w:sz w:val="20"/>
          <w:szCs w:val="20"/>
        </w:rPr>
        <w:t xml:space="preserve"> </w:t>
      </w:r>
      <w:r w:rsidRPr="00C46C94">
        <w:rPr>
          <w:rFonts w:asciiTheme="majorHAnsi" w:hAnsiTheme="majorHAnsi" w:cstheme="majorHAnsi"/>
          <w:sz w:val="20"/>
          <w:szCs w:val="20"/>
        </w:rPr>
        <w:t xml:space="preserve">of </w:t>
      </w:r>
      <w:r w:rsidRPr="00C46C94" w:rsidR="001F1A37">
        <w:rPr>
          <w:rFonts w:asciiTheme="majorHAnsi" w:hAnsiTheme="majorHAnsi" w:cstheme="majorHAnsi"/>
          <w:sz w:val="20"/>
          <w:szCs w:val="20"/>
        </w:rPr>
        <w:t xml:space="preserve">protein structure by solution and </w:t>
      </w:r>
      <w:r w:rsidRPr="00C46C94" w:rsidR="00C808AF">
        <w:rPr>
          <w:rFonts w:asciiTheme="majorHAnsi" w:hAnsiTheme="majorHAnsi" w:cstheme="majorHAnsi"/>
          <w:sz w:val="20"/>
          <w:szCs w:val="20"/>
        </w:rPr>
        <w:t>solid</w:t>
      </w:r>
      <w:r w:rsidR="00C808AF">
        <w:rPr>
          <w:rFonts w:asciiTheme="majorHAnsi" w:hAnsiTheme="majorHAnsi" w:cstheme="majorHAnsi"/>
          <w:sz w:val="20"/>
          <w:szCs w:val="20"/>
        </w:rPr>
        <w:t>-</w:t>
      </w:r>
      <w:r w:rsidRPr="00C46C94" w:rsidR="001F1A37">
        <w:rPr>
          <w:rFonts w:asciiTheme="majorHAnsi" w:hAnsiTheme="majorHAnsi" w:cstheme="majorHAnsi"/>
          <w:sz w:val="20"/>
          <w:szCs w:val="20"/>
        </w:rPr>
        <w:t xml:space="preserve">state </w:t>
      </w:r>
      <w:r w:rsidRPr="00C46C94" w:rsidR="00664C0C">
        <w:rPr>
          <w:rFonts w:asciiTheme="majorHAnsi" w:hAnsiTheme="majorHAnsi" w:cstheme="majorHAnsi"/>
          <w:sz w:val="20"/>
          <w:szCs w:val="20"/>
        </w:rPr>
        <w:t>NMR</w:t>
      </w:r>
      <w:r w:rsidRPr="00C46C94" w:rsidR="001F1A3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951D7B" w:rsidRPr="00C46C94" w:rsidP="00FF2FE8" w14:paraId="0CCDFF24" w14:textId="3C1EF2FA">
      <w:pPr>
        <w:bidi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Expert in </w:t>
      </w:r>
      <w:r w:rsidR="007D6BCF">
        <w:rPr>
          <w:rFonts w:asciiTheme="majorHAnsi" w:hAnsiTheme="majorHAnsi" w:cstheme="majorHAnsi"/>
          <w:sz w:val="20"/>
          <w:szCs w:val="20"/>
        </w:rPr>
        <w:t>Peptide</w:t>
      </w:r>
      <w:r w:rsidRPr="00C46C94" w:rsidR="00FC3113">
        <w:rPr>
          <w:rFonts w:asciiTheme="majorHAnsi" w:hAnsiTheme="majorHAnsi" w:cstheme="majorHAnsi"/>
          <w:sz w:val="20"/>
          <w:szCs w:val="20"/>
        </w:rPr>
        <w:t xml:space="preserve"> and silica synthesis </w:t>
      </w:r>
    </w:p>
    <w:p w:rsidR="00860146" w:rsidRPr="00C46C94" w:rsidP="00AC1F1E" w14:paraId="498F8714" w14:textId="53763C6E">
      <w:pPr>
        <w:bidi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46C94">
        <w:rPr>
          <w:rFonts w:asciiTheme="majorHAnsi" w:hAnsiTheme="majorHAnsi" w:cstheme="majorHAnsi"/>
          <w:sz w:val="20"/>
          <w:szCs w:val="20"/>
        </w:rPr>
        <w:t>Proficient in literature review</w:t>
      </w:r>
    </w:p>
    <w:p w:rsidR="001D552C" w:rsidRPr="00C46C94" w:rsidP="0007175F" w14:paraId="073CEF10" w14:textId="1E77C5F6">
      <w:pPr>
        <w:bidi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Two years   experience</w:t>
      </w:r>
      <w:r w:rsidR="00BD7741">
        <w:rPr>
          <w:rFonts w:asciiTheme="majorHAnsi" w:hAnsiTheme="majorHAnsi" w:cstheme="majorHAnsi"/>
          <w:sz w:val="20"/>
          <w:szCs w:val="20"/>
        </w:rPr>
        <w:t xml:space="preserve"> </w:t>
      </w:r>
      <w:r w:rsidRPr="00C46C94" w:rsidR="007D090C">
        <w:rPr>
          <w:rFonts w:asciiTheme="majorHAnsi" w:hAnsiTheme="majorHAnsi" w:cstheme="majorHAnsi"/>
          <w:sz w:val="20"/>
          <w:szCs w:val="20"/>
        </w:rPr>
        <w:t>in a GMP environment</w:t>
      </w:r>
    </w:p>
    <w:sectPr w:rsidSect="00FF18B0">
      <w:headerReference w:type="default" r:id="rId5"/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7998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737042"/>
    <w:multiLevelType w:val="hybridMultilevel"/>
    <w:tmpl w:val="14C4FC4C"/>
    <w:lvl w:ilvl="0">
      <w:start w:val="2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F15CE"/>
    <w:multiLevelType w:val="multilevel"/>
    <w:tmpl w:val="8C1A4D4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">
    <w:nsid w:val="31304DAD"/>
    <w:multiLevelType w:val="hybridMultilevel"/>
    <w:tmpl w:val="48D20006"/>
    <w:lvl w:ilvl="0">
      <w:start w:val="2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356B4"/>
    <w:multiLevelType w:val="hybridMultilevel"/>
    <w:tmpl w:val="CE6EFF8A"/>
    <w:lvl w:ilvl="0">
      <w:start w:val="25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B5305A"/>
    <w:multiLevelType w:val="hybridMultilevel"/>
    <w:tmpl w:val="3E3AB6E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D496B"/>
    <w:rsid w:val="0007175F"/>
    <w:rsid w:val="000B6A02"/>
    <w:rsid w:val="000F2344"/>
    <w:rsid w:val="001045FC"/>
    <w:rsid w:val="0011272F"/>
    <w:rsid w:val="0012391A"/>
    <w:rsid w:val="001C3986"/>
    <w:rsid w:val="001D552C"/>
    <w:rsid w:val="001F1A37"/>
    <w:rsid w:val="00233DB6"/>
    <w:rsid w:val="0024195F"/>
    <w:rsid w:val="00252A59"/>
    <w:rsid w:val="002C24E3"/>
    <w:rsid w:val="002D3FA6"/>
    <w:rsid w:val="002D44FC"/>
    <w:rsid w:val="002E5A65"/>
    <w:rsid w:val="003464BB"/>
    <w:rsid w:val="003C0365"/>
    <w:rsid w:val="004677C1"/>
    <w:rsid w:val="00481312"/>
    <w:rsid w:val="004C537E"/>
    <w:rsid w:val="004D496B"/>
    <w:rsid w:val="004F6F49"/>
    <w:rsid w:val="005A0E91"/>
    <w:rsid w:val="00664C0C"/>
    <w:rsid w:val="006B6017"/>
    <w:rsid w:val="006E04C9"/>
    <w:rsid w:val="006F4FCA"/>
    <w:rsid w:val="007278A8"/>
    <w:rsid w:val="00754A30"/>
    <w:rsid w:val="007760DA"/>
    <w:rsid w:val="00797241"/>
    <w:rsid w:val="007A494D"/>
    <w:rsid w:val="007D090C"/>
    <w:rsid w:val="007D6BCF"/>
    <w:rsid w:val="00802736"/>
    <w:rsid w:val="008040DE"/>
    <w:rsid w:val="00812AEC"/>
    <w:rsid w:val="008151A8"/>
    <w:rsid w:val="008217CE"/>
    <w:rsid w:val="00836B73"/>
    <w:rsid w:val="00860146"/>
    <w:rsid w:val="008D0E98"/>
    <w:rsid w:val="0091258E"/>
    <w:rsid w:val="00937CE4"/>
    <w:rsid w:val="00951D7B"/>
    <w:rsid w:val="0098235D"/>
    <w:rsid w:val="009B4444"/>
    <w:rsid w:val="009D4CF0"/>
    <w:rsid w:val="009E450D"/>
    <w:rsid w:val="00A828A3"/>
    <w:rsid w:val="00AA1527"/>
    <w:rsid w:val="00AA59E7"/>
    <w:rsid w:val="00AB244A"/>
    <w:rsid w:val="00AC1F1E"/>
    <w:rsid w:val="00AE0F56"/>
    <w:rsid w:val="00AE2CBE"/>
    <w:rsid w:val="00B30131"/>
    <w:rsid w:val="00B42A48"/>
    <w:rsid w:val="00BA1890"/>
    <w:rsid w:val="00BA63D3"/>
    <w:rsid w:val="00BB190F"/>
    <w:rsid w:val="00BD7741"/>
    <w:rsid w:val="00C3356F"/>
    <w:rsid w:val="00C46C94"/>
    <w:rsid w:val="00C808AF"/>
    <w:rsid w:val="00C86244"/>
    <w:rsid w:val="00CA2EDA"/>
    <w:rsid w:val="00CD1E5E"/>
    <w:rsid w:val="00D26CB7"/>
    <w:rsid w:val="00D42700"/>
    <w:rsid w:val="00D863A3"/>
    <w:rsid w:val="00DA4A2C"/>
    <w:rsid w:val="00DB2992"/>
    <w:rsid w:val="00DD6AEE"/>
    <w:rsid w:val="00E0494B"/>
    <w:rsid w:val="00E0529F"/>
    <w:rsid w:val="00E7107D"/>
    <w:rsid w:val="00E979C8"/>
    <w:rsid w:val="00EB0FEA"/>
    <w:rsid w:val="00EE3975"/>
    <w:rsid w:val="00EF298B"/>
    <w:rsid w:val="00EF3B18"/>
    <w:rsid w:val="00F050FA"/>
    <w:rsid w:val="00F12DAD"/>
    <w:rsid w:val="00F55FB2"/>
    <w:rsid w:val="00F90725"/>
    <w:rsid w:val="00F93F34"/>
    <w:rsid w:val="00FB257E"/>
    <w:rsid w:val="00FB28CD"/>
    <w:rsid w:val="00FB370C"/>
    <w:rsid w:val="00FC0165"/>
    <w:rsid w:val="00FC3113"/>
    <w:rsid w:val="00FC374A"/>
    <w:rsid w:val="00FC559E"/>
    <w:rsid w:val="00FE7AEE"/>
    <w:rsid w:val="00FF18B0"/>
    <w:rsid w:val="00FF2888"/>
    <w:rsid w:val="00FF2FE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9574B4-21D8-7547-9249-56B11080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49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2A59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="720" w:hanging="1" w:leftChars="-1" w:hangingChars="1"/>
      <w:contextualSpacing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56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1C3986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1C39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398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3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3D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2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7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08A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F48F-5200-47BC-ACA4-C8EE4624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דפנה היימן</dc:creator>
  <cp:lastModifiedBy>nurit filiba</cp:lastModifiedBy>
  <cp:revision>3</cp:revision>
  <cp:lastPrinted>2019-12-01T12:41:00Z</cp:lastPrinted>
  <dcterms:created xsi:type="dcterms:W3CDTF">2021-11-10T07:12:00Z</dcterms:created>
  <dcterms:modified xsi:type="dcterms:W3CDTF">2021-11-14T05:59:00Z</dcterms:modified>
</cp:coreProperties>
</file>