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F1ECF" w14:textId="77777777" w:rsidR="00953B8C" w:rsidRDefault="00953B8C">
      <w:pPr>
        <w:pBdr>
          <w:top w:val="nil"/>
          <w:left w:val="nil"/>
          <w:bottom w:val="nil"/>
          <w:right w:val="nil"/>
          <w:between w:val="nil"/>
        </w:pBdr>
        <w:spacing w:before="0" w:line="276" w:lineRule="auto"/>
        <w:ind w:right="0"/>
        <w:rPr>
          <w:rFonts w:ascii="Arial" w:eastAsia="Arial" w:hAnsi="Arial" w:cs="Arial"/>
          <w:color w:val="000000"/>
          <w:sz w:val="22"/>
          <w:szCs w:val="22"/>
        </w:rPr>
      </w:pPr>
    </w:p>
    <w:tbl>
      <w:tblPr>
        <w:tblStyle w:val="a0"/>
        <w:tblW w:w="24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70"/>
        <w:gridCol w:w="3300"/>
        <w:gridCol w:w="3870"/>
        <w:gridCol w:w="7170"/>
        <w:gridCol w:w="3300"/>
      </w:tblGrid>
      <w:tr w:rsidR="00953B8C" w14:paraId="015156AC" w14:textId="77777777">
        <w:trPr>
          <w:trHeight w:val="19"/>
        </w:trPr>
        <w:tc>
          <w:tcPr>
            <w:tcW w:w="7170" w:type="dxa"/>
            <w:tcBorders>
              <w:top w:val="nil"/>
              <w:left w:val="nil"/>
              <w:bottom w:val="nil"/>
              <w:right w:val="nil"/>
            </w:tcBorders>
          </w:tcPr>
          <w:p w14:paraId="5C6DE3D5" w14:textId="77777777" w:rsidR="00953B8C" w:rsidRDefault="00953B8C">
            <w:pPr>
              <w:pStyle w:val="Subtitle"/>
              <w:pBdr>
                <w:top w:val="nil"/>
                <w:left w:val="nil"/>
                <w:bottom w:val="nil"/>
                <w:right w:val="nil"/>
                <w:between w:val="nil"/>
              </w:pBdr>
              <w:rPr>
                <w:rFonts w:ascii="Cambria" w:eastAsia="Cambria" w:hAnsi="Cambria" w:cs="Cambria"/>
              </w:rPr>
            </w:pPr>
            <w:bookmarkStart w:id="0" w:name="_heading=h.gjdgxs" w:colFirst="0" w:colLast="0"/>
            <w:bookmarkEnd w:id="0"/>
          </w:p>
        </w:tc>
        <w:tc>
          <w:tcPr>
            <w:tcW w:w="7170" w:type="dxa"/>
            <w:gridSpan w:val="2"/>
            <w:tcBorders>
              <w:top w:val="nil"/>
              <w:left w:val="nil"/>
              <w:bottom w:val="nil"/>
              <w:right w:val="nil"/>
            </w:tcBorders>
          </w:tcPr>
          <w:p w14:paraId="7ECA4D4C" w14:textId="77777777" w:rsidR="00953B8C" w:rsidRDefault="00953B8C">
            <w:pPr>
              <w:pBdr>
                <w:top w:val="nil"/>
                <w:left w:val="nil"/>
                <w:bottom w:val="nil"/>
                <w:right w:val="nil"/>
                <w:between w:val="nil"/>
              </w:pBdr>
              <w:spacing w:before="0" w:line="276" w:lineRule="auto"/>
              <w:rPr>
                <w:rFonts w:ascii="Open Sans" w:eastAsia="Open Sans" w:hAnsi="Open Sans" w:cs="Open Sans"/>
                <w:color w:val="000000"/>
              </w:rPr>
            </w:pPr>
          </w:p>
        </w:tc>
        <w:tc>
          <w:tcPr>
            <w:tcW w:w="7170" w:type="dxa"/>
            <w:tcBorders>
              <w:top w:val="nil"/>
              <w:left w:val="nil"/>
              <w:bottom w:val="nil"/>
              <w:right w:val="nil"/>
            </w:tcBorders>
            <w:shd w:val="clear" w:color="auto" w:fill="auto"/>
            <w:tcMar>
              <w:top w:w="144" w:type="dxa"/>
              <w:left w:w="144" w:type="dxa"/>
              <w:bottom w:w="144" w:type="dxa"/>
              <w:right w:w="144" w:type="dxa"/>
            </w:tcMar>
          </w:tcPr>
          <w:p w14:paraId="32046488" w14:textId="77777777" w:rsidR="00953B8C" w:rsidRDefault="00953B8C">
            <w:pPr>
              <w:pStyle w:val="Subtitle"/>
              <w:pBdr>
                <w:top w:val="nil"/>
                <w:left w:val="nil"/>
                <w:bottom w:val="nil"/>
                <w:right w:val="nil"/>
                <w:between w:val="nil"/>
              </w:pBdr>
              <w:rPr>
                <w:rFonts w:ascii="Cambria" w:eastAsia="Cambria" w:hAnsi="Cambria" w:cs="Cambria"/>
              </w:rPr>
            </w:pPr>
          </w:p>
        </w:tc>
        <w:tc>
          <w:tcPr>
            <w:tcW w:w="3300" w:type="dxa"/>
            <w:tcBorders>
              <w:top w:val="nil"/>
              <w:left w:val="nil"/>
              <w:bottom w:val="nil"/>
              <w:right w:val="nil"/>
            </w:tcBorders>
            <w:shd w:val="clear" w:color="auto" w:fill="auto"/>
            <w:tcMar>
              <w:top w:w="144" w:type="dxa"/>
              <w:left w:w="144" w:type="dxa"/>
              <w:bottom w:w="144" w:type="dxa"/>
              <w:right w:w="144" w:type="dxa"/>
            </w:tcMar>
          </w:tcPr>
          <w:p w14:paraId="6D917C10" w14:textId="77777777" w:rsidR="00953B8C" w:rsidRDefault="00953B8C">
            <w:pPr>
              <w:pBdr>
                <w:top w:val="nil"/>
                <w:left w:val="nil"/>
                <w:bottom w:val="nil"/>
                <w:right w:val="nil"/>
                <w:between w:val="nil"/>
              </w:pBdr>
              <w:spacing w:before="0" w:line="276" w:lineRule="auto"/>
              <w:rPr>
                <w:rFonts w:ascii="Open Sans" w:eastAsia="Open Sans" w:hAnsi="Open Sans" w:cs="Open Sans"/>
                <w:b/>
                <w:color w:val="000000"/>
              </w:rPr>
            </w:pPr>
          </w:p>
        </w:tc>
      </w:tr>
      <w:tr w:rsidR="00953B8C" w14:paraId="0164EC0C" w14:textId="77777777">
        <w:trPr>
          <w:gridAfter w:val="3"/>
          <w:wAfter w:w="14340" w:type="dxa"/>
          <w:trHeight w:val="11760"/>
        </w:trPr>
        <w:tc>
          <w:tcPr>
            <w:tcW w:w="7170" w:type="dxa"/>
            <w:tcBorders>
              <w:top w:val="nil"/>
              <w:left w:val="nil"/>
              <w:bottom w:val="nil"/>
              <w:right w:val="nil"/>
            </w:tcBorders>
            <w:shd w:val="clear" w:color="auto" w:fill="auto"/>
            <w:tcMar>
              <w:top w:w="144" w:type="dxa"/>
              <w:left w:w="144" w:type="dxa"/>
              <w:bottom w:w="144" w:type="dxa"/>
              <w:right w:w="144" w:type="dxa"/>
            </w:tcMar>
          </w:tcPr>
          <w:p w14:paraId="2876A47B" w14:textId="77777777" w:rsidR="00953B8C" w:rsidRDefault="00F04764">
            <w:pPr>
              <w:pStyle w:val="Title"/>
              <w:pBdr>
                <w:top w:val="nil"/>
                <w:left w:val="nil"/>
                <w:bottom w:val="nil"/>
                <w:right w:val="nil"/>
                <w:between w:val="nil"/>
              </w:pBdr>
            </w:pPr>
            <w:r>
              <w:t>Hay Mizrachi</w:t>
            </w:r>
          </w:p>
          <w:p w14:paraId="6A90CBAA" w14:textId="77777777" w:rsidR="00953B8C" w:rsidRDefault="00F04764">
            <w:pPr>
              <w:pStyle w:val="Subtitle"/>
            </w:pPr>
            <w:r>
              <w:t>MAMRAM graduate, Cyber and information security expert, specialist in Penetration Testing, Red Teaming projects, and Security Research.</w:t>
            </w:r>
            <w:r>
              <w:br/>
              <w:t>Graduate Computer Science at The College of Management Academic Studies (</w:t>
            </w:r>
            <w:proofErr w:type="spellStart"/>
            <w:r>
              <w:t>B.Sc</w:t>
            </w:r>
            <w:proofErr w:type="spellEnd"/>
            <w:r>
              <w:t>), and Practical Engineering at Computer Software. </w:t>
            </w:r>
          </w:p>
          <w:p w14:paraId="4FE21AF3" w14:textId="77777777" w:rsidR="00953B8C" w:rsidRDefault="00F04764">
            <w:pPr>
              <w:pStyle w:val="Heading1"/>
              <w:pBdr>
                <w:top w:val="nil"/>
                <w:left w:val="nil"/>
                <w:bottom w:val="nil"/>
                <w:right w:val="nil"/>
                <w:between w:val="nil"/>
              </w:pBdr>
            </w:pPr>
            <w:r>
              <w:t>EXPERIENCE</w:t>
            </w:r>
          </w:p>
          <w:p w14:paraId="3030CADF" w14:textId="531E9689" w:rsidR="00953B8C" w:rsidRDefault="00040591">
            <w:pPr>
              <w:pStyle w:val="Heading2"/>
              <w:rPr>
                <w:b w:val="0"/>
              </w:rPr>
            </w:pPr>
            <w:bookmarkStart w:id="1" w:name="_heading=h.30j0zll" w:colFirst="0" w:colLast="0"/>
            <w:bookmarkEnd w:id="1"/>
            <w:r w:rsidRPr="00040591">
              <w:t>Offensive Security Researcher &amp; Penetration Tester</w:t>
            </w:r>
            <w:r w:rsidR="00777C61">
              <w:t xml:space="preserve"> </w:t>
            </w:r>
            <w:r w:rsidR="00777C61">
              <w:rPr>
                <w:b w:val="0"/>
              </w:rPr>
              <w:t>— OTORIO</w:t>
            </w:r>
            <w:r w:rsidR="00F04764">
              <w:rPr>
                <w:b w:val="0"/>
              </w:rPr>
              <w:t xml:space="preserve">, </w:t>
            </w:r>
            <w:proofErr w:type="spellStart"/>
            <w:r w:rsidR="00F04764">
              <w:rPr>
                <w:b w:val="0"/>
              </w:rPr>
              <w:t>S</w:t>
            </w:r>
            <w:r w:rsidR="001925BB">
              <w:rPr>
                <w:b w:val="0"/>
              </w:rPr>
              <w:t>tartUp</w:t>
            </w:r>
            <w:proofErr w:type="spellEnd"/>
          </w:p>
          <w:p w14:paraId="5AE3AABF" w14:textId="4C0C5108" w:rsidR="00953B8C" w:rsidRDefault="00F04764">
            <w:pPr>
              <w:pStyle w:val="Heading3"/>
            </w:pPr>
            <w:bookmarkStart w:id="2" w:name="_heading=h.1fob9te" w:colFirst="0" w:colLast="0"/>
            <w:bookmarkEnd w:id="2"/>
            <w:r>
              <w:t xml:space="preserve">May 2019 </w:t>
            </w:r>
            <w:r w:rsidR="000662D2">
              <w:t>–</w:t>
            </w:r>
            <w:r>
              <w:t xml:space="preserve"> PRESENT</w:t>
            </w:r>
          </w:p>
          <w:p w14:paraId="76BFFF09" w14:textId="2CFDD5D8" w:rsidR="000662D2" w:rsidRPr="00C966D1" w:rsidRDefault="000662D2" w:rsidP="000662D2">
            <w:pPr>
              <w:rPr>
                <w:lang w:val="en-US"/>
              </w:rPr>
            </w:pPr>
            <w:r>
              <w:t xml:space="preserve">Taking part of the Offensive Security Team at OTORIO, which responsible for conducting </w:t>
            </w:r>
            <w:r w:rsidR="00815582">
              <w:t>W</w:t>
            </w:r>
            <w:r w:rsidR="00422E3D">
              <w:t xml:space="preserve">eb </w:t>
            </w:r>
            <w:r>
              <w:t>PT engagements, Vulnerabilities Research and Red Team (</w:t>
            </w:r>
            <w:r w:rsidR="00554517">
              <w:t>External &amp; Internal</w:t>
            </w:r>
            <w:r>
              <w:t xml:space="preserve">) simulations and attacks for various of OT customers: </w:t>
            </w:r>
            <w:r w:rsidR="00151243">
              <w:t>Cruises,</w:t>
            </w:r>
            <w:r>
              <w:t xml:space="preserve"> Pulp &amp; Paper, </w:t>
            </w:r>
            <w:r w:rsidR="000F372F">
              <w:t>Electricity,</w:t>
            </w:r>
            <w:r>
              <w:t xml:space="preserve"> and grids powers industries and more</w:t>
            </w:r>
            <w:r w:rsidR="00C966D1">
              <w:t>:</w:t>
            </w:r>
          </w:p>
          <w:p w14:paraId="52008678" w14:textId="6CED65DF" w:rsidR="00C966D1" w:rsidRDefault="00C966D1" w:rsidP="00C966D1">
            <w:pPr>
              <w:numPr>
                <w:ilvl w:val="0"/>
                <w:numId w:val="3"/>
              </w:numPr>
              <w:spacing w:before="0" w:line="264" w:lineRule="auto"/>
            </w:pPr>
            <w:r w:rsidRPr="00C966D1">
              <w:t>Internal</w:t>
            </w:r>
            <w:r w:rsidR="00C04E60">
              <w:t xml:space="preserve"> Active Directory</w:t>
            </w:r>
            <w:r w:rsidRPr="00C966D1">
              <w:t xml:space="preserve"> </w:t>
            </w:r>
            <w:r>
              <w:t xml:space="preserve">and </w:t>
            </w:r>
            <w:r w:rsidRPr="00C966D1">
              <w:t>External Applications and Infrastructure</w:t>
            </w:r>
            <w:r>
              <w:t xml:space="preserve"> engagements</w:t>
            </w:r>
            <w:r w:rsidR="00BF3638">
              <w:t xml:space="preserve"> – </w:t>
            </w:r>
            <w:r w:rsidR="00E1662E">
              <w:t>Performing internal AD reconnaissance in the network</w:t>
            </w:r>
            <w:r w:rsidR="00E205DD">
              <w:t>, g</w:t>
            </w:r>
            <w:r w:rsidR="00BF3638">
              <w:t>aining Domain Admin privileges</w:t>
            </w:r>
            <w:r w:rsidR="003E5FD9">
              <w:t xml:space="preserve">, </w:t>
            </w:r>
            <w:r w:rsidR="00BF3638">
              <w:t>Privilege Escalation and Lateral Movement</w:t>
            </w:r>
            <w:r w:rsidR="00820113">
              <w:t>, Cross-Trusting abusing</w:t>
            </w:r>
            <w:r w:rsidR="00BF3638">
              <w:t xml:space="preserve">, Kerberos attacks </w:t>
            </w:r>
            <w:r w:rsidR="004D1E7D">
              <w:t>(</w:t>
            </w:r>
            <w:r w:rsidR="00855B34">
              <w:t xml:space="preserve">Kerberos User Enumeration, </w:t>
            </w:r>
            <w:proofErr w:type="spellStart"/>
            <w:r w:rsidR="004D1E7D">
              <w:t>Kerberoasting</w:t>
            </w:r>
            <w:proofErr w:type="spellEnd"/>
            <w:r w:rsidR="004D1E7D">
              <w:t xml:space="preserve">, </w:t>
            </w:r>
            <w:r w:rsidR="004D1E7D" w:rsidRPr="004D1E7D">
              <w:t>AS-REPs Roasting</w:t>
            </w:r>
            <w:r w:rsidR="004D1E7D">
              <w:t xml:space="preserve">, GPP) and </w:t>
            </w:r>
            <w:r w:rsidR="00BF3638">
              <w:t>NTLM authentication</w:t>
            </w:r>
            <w:r w:rsidR="0052223F">
              <w:t xml:space="preserve"> (NTLM Relay, Offline Cracking)</w:t>
            </w:r>
            <w:r w:rsidR="00BF3638">
              <w:t>, Using built-in tools and public tools (</w:t>
            </w:r>
            <w:proofErr w:type="spellStart"/>
            <w:r w:rsidR="00BF3638">
              <w:t>BloodHound</w:t>
            </w:r>
            <w:proofErr w:type="spellEnd"/>
            <w:r w:rsidR="00BF3638">
              <w:t xml:space="preserve">, </w:t>
            </w:r>
            <w:proofErr w:type="spellStart"/>
            <w:r w:rsidR="00BF3638">
              <w:t>Powerview</w:t>
            </w:r>
            <w:proofErr w:type="spellEnd"/>
            <w:r w:rsidR="00BF3638">
              <w:t xml:space="preserve">, </w:t>
            </w:r>
            <w:proofErr w:type="spellStart"/>
            <w:r w:rsidR="00BF3638">
              <w:t>Pingcastle</w:t>
            </w:r>
            <w:proofErr w:type="spellEnd"/>
            <w:r w:rsidR="00BF3638">
              <w:t xml:space="preserve">, </w:t>
            </w:r>
            <w:proofErr w:type="spellStart"/>
            <w:r w:rsidR="00534A40">
              <w:t>I</w:t>
            </w:r>
            <w:r w:rsidR="00534A40" w:rsidRPr="00534A40">
              <w:t>mpacket</w:t>
            </w:r>
            <w:proofErr w:type="spellEnd"/>
            <w:r w:rsidR="00845FB0">
              <w:t xml:space="preserve">, </w:t>
            </w:r>
            <w:r w:rsidR="00BF3638">
              <w:t>ACL Abuse</w:t>
            </w:r>
            <w:r w:rsidR="00734B41">
              <w:t xml:space="preserve"> and </w:t>
            </w:r>
            <w:r w:rsidR="00BF3638">
              <w:t xml:space="preserve">Public Exploits – </w:t>
            </w:r>
            <w:proofErr w:type="spellStart"/>
            <w:r w:rsidR="00BF3638">
              <w:t>ZeroLogon</w:t>
            </w:r>
            <w:proofErr w:type="spellEnd"/>
            <w:r w:rsidR="00BF3638">
              <w:t>, MS14-068</w:t>
            </w:r>
            <w:r w:rsidR="0041611D">
              <w:t xml:space="preserve">, </w:t>
            </w:r>
            <w:proofErr w:type="spellStart"/>
            <w:r w:rsidR="0041611D">
              <w:t>BlueKeep</w:t>
            </w:r>
            <w:proofErr w:type="spellEnd"/>
            <w:r w:rsidR="0041611D">
              <w:t xml:space="preserve"> and MS17-010</w:t>
            </w:r>
            <w:r w:rsidR="00BF3638">
              <w:t>) and more.</w:t>
            </w:r>
            <w:r w:rsidR="00D06AEC">
              <w:br/>
            </w:r>
          </w:p>
          <w:p w14:paraId="3015B8DD" w14:textId="708DD714" w:rsidR="00C966D1" w:rsidRDefault="00C966D1" w:rsidP="00C966D1">
            <w:pPr>
              <w:numPr>
                <w:ilvl w:val="0"/>
                <w:numId w:val="3"/>
              </w:numPr>
              <w:spacing w:before="0" w:line="264" w:lineRule="auto"/>
            </w:pPr>
            <w:r w:rsidRPr="00C966D1">
              <w:t>On</w:t>
            </w:r>
            <w:r w:rsidR="00863DD3">
              <w:t xml:space="preserve"> </w:t>
            </w:r>
            <w:r w:rsidRPr="00C966D1">
              <w:t>Site</w:t>
            </w:r>
            <w:r w:rsidR="009E141A">
              <w:t xml:space="preserve"> </w:t>
            </w:r>
            <w:r w:rsidR="00C20187">
              <w:t xml:space="preserve">of </w:t>
            </w:r>
            <w:r w:rsidR="00C20187" w:rsidRPr="00C20187">
              <w:t>silently</w:t>
            </w:r>
            <w:r w:rsidR="00C20187">
              <w:rPr>
                <w:rFonts w:ascii="Assistant" w:hAnsi="Assistant"/>
                <w:color w:val="333333"/>
                <w:sz w:val="21"/>
                <w:szCs w:val="21"/>
                <w:shd w:val="clear" w:color="auto" w:fill="FFFFFF"/>
              </w:rPr>
              <w:t xml:space="preserve"> </w:t>
            </w:r>
            <w:r w:rsidRPr="00C966D1">
              <w:t>Red Team project</w:t>
            </w:r>
            <w:r w:rsidR="009E141A">
              <w:t xml:space="preserve">s </w:t>
            </w:r>
            <w:r w:rsidRPr="00C966D1">
              <w:t xml:space="preserve">on </w:t>
            </w:r>
            <w:r w:rsidR="009E141A">
              <w:t xml:space="preserve">physical </w:t>
            </w:r>
            <w:r w:rsidRPr="00C966D1">
              <w:t>cruises</w:t>
            </w:r>
            <w:r w:rsidR="009E141A">
              <w:t xml:space="preserve"> worldwide abroad</w:t>
            </w:r>
            <w:r w:rsidR="00E36F90">
              <w:t xml:space="preserve"> </w:t>
            </w:r>
            <w:r w:rsidR="006B79ED">
              <w:t>including</w:t>
            </w:r>
            <w:r w:rsidR="00E36F90">
              <w:t xml:space="preserve"> physical security attacks – </w:t>
            </w:r>
            <w:proofErr w:type="spellStart"/>
            <w:r w:rsidR="00E36F90">
              <w:t>WiFi</w:t>
            </w:r>
            <w:proofErr w:type="spellEnd"/>
            <w:r w:rsidR="00E36F90">
              <w:t xml:space="preserve"> </w:t>
            </w:r>
            <w:r w:rsidR="00D768B4">
              <w:t>scenarios</w:t>
            </w:r>
            <w:r w:rsidR="00E36F90">
              <w:t>, tunneling</w:t>
            </w:r>
            <w:r w:rsidR="00D768B4">
              <w:t xml:space="preserve"> and captive portal bypasses</w:t>
            </w:r>
            <w:r w:rsidR="00E36F90">
              <w:t xml:space="preserve">, </w:t>
            </w:r>
            <w:proofErr w:type="spellStart"/>
            <w:r w:rsidR="00E36F90">
              <w:t>MiTM</w:t>
            </w:r>
            <w:proofErr w:type="spellEnd"/>
            <w:r w:rsidR="00E36F90">
              <w:t>, and more.</w:t>
            </w:r>
            <w:r w:rsidR="00D06AEC">
              <w:br/>
            </w:r>
          </w:p>
          <w:p w14:paraId="464A118A" w14:textId="0C810B1C" w:rsidR="00C966D1" w:rsidRDefault="00C966D1" w:rsidP="00C966D1">
            <w:pPr>
              <w:numPr>
                <w:ilvl w:val="0"/>
                <w:numId w:val="3"/>
              </w:numPr>
              <w:spacing w:before="0" w:line="264" w:lineRule="auto"/>
            </w:pPr>
            <w:r w:rsidRPr="00C966D1">
              <w:t xml:space="preserve">Interview of </w:t>
            </w:r>
            <w:r w:rsidR="00C20187">
              <w:t xml:space="preserve">new </w:t>
            </w:r>
            <w:r w:rsidRPr="00C966D1">
              <w:t>candidates for the PT team</w:t>
            </w:r>
            <w:r w:rsidR="00C20187">
              <w:t xml:space="preserve"> –including phone calls, </w:t>
            </w:r>
            <w:r w:rsidR="00D557B9">
              <w:t xml:space="preserve">physical and internet-online technical interviews with my personal manager </w:t>
            </w:r>
            <w:r w:rsidR="008E0360">
              <w:t xml:space="preserve">including </w:t>
            </w:r>
            <w:r w:rsidR="00D557B9">
              <w:t xml:space="preserve">perform exams </w:t>
            </w:r>
            <w:r w:rsidR="00C20187">
              <w:t xml:space="preserve">of </w:t>
            </w:r>
            <w:r w:rsidR="00D557B9">
              <w:t xml:space="preserve">infrastructure and application </w:t>
            </w:r>
            <w:r w:rsidR="00C20187">
              <w:t>attack scenarios</w:t>
            </w:r>
            <w:r w:rsidRPr="00C966D1">
              <w:t>.</w:t>
            </w:r>
            <w:r w:rsidR="00D06AEC">
              <w:br/>
            </w:r>
          </w:p>
          <w:p w14:paraId="6E64CBD7" w14:textId="4D93F9ED" w:rsidR="00953B8C" w:rsidRDefault="00C728EF" w:rsidP="00F54361">
            <w:pPr>
              <w:numPr>
                <w:ilvl w:val="0"/>
                <w:numId w:val="3"/>
              </w:numPr>
              <w:spacing w:before="0" w:line="264" w:lineRule="auto"/>
            </w:pPr>
            <w:r>
              <w:t xml:space="preserve">Conduct </w:t>
            </w:r>
            <w:r w:rsidR="00AB5B68">
              <w:t>vulnerability</w:t>
            </w:r>
            <w:r w:rsidR="00BC633F">
              <w:t xml:space="preserve"> </w:t>
            </w:r>
            <w:r>
              <w:t>research</w:t>
            </w:r>
            <w:r w:rsidR="00BC633F">
              <w:t xml:space="preserve"> of new vulnerabilit</w:t>
            </w:r>
            <w:r w:rsidR="00AB5B68">
              <w:t>ies</w:t>
            </w:r>
            <w:r w:rsidR="00BC633F">
              <w:t xml:space="preserve"> in the SCADA industry </w:t>
            </w:r>
            <w:r>
              <w:t xml:space="preserve">and </w:t>
            </w:r>
            <w:r w:rsidR="00BC633F">
              <w:t xml:space="preserve">perform </w:t>
            </w:r>
            <w:r>
              <w:t>CVE</w:t>
            </w:r>
            <w:r w:rsidR="00E23BD1">
              <w:t>’s</w:t>
            </w:r>
            <w:r>
              <w:t xml:space="preserve"> submission </w:t>
            </w:r>
            <w:r w:rsidR="00BC633F">
              <w:t xml:space="preserve">of them </w:t>
            </w:r>
            <w:r w:rsidR="007B57CA">
              <w:t>of</w:t>
            </w:r>
            <w:r w:rsidR="005976C5">
              <w:t xml:space="preserve"> various SCADA and OT products and solutions such as: </w:t>
            </w:r>
            <w:r>
              <w:t>Siemens</w:t>
            </w:r>
            <w:r w:rsidR="005976C5">
              <w:t xml:space="preserve">, </w:t>
            </w:r>
            <w:proofErr w:type="spellStart"/>
            <w:r w:rsidR="005976C5">
              <w:t>MBConnect</w:t>
            </w:r>
            <w:proofErr w:type="spellEnd"/>
            <w:r w:rsidR="005976C5">
              <w:t>, B&amp;R Automation, and more.</w:t>
            </w:r>
            <w:r w:rsidR="00D06AEC">
              <w:br/>
            </w:r>
          </w:p>
          <w:p w14:paraId="2BECFA88" w14:textId="40E7E140" w:rsidR="00953B8C" w:rsidRDefault="00212E12" w:rsidP="00C2509E">
            <w:pPr>
              <w:numPr>
                <w:ilvl w:val="0"/>
                <w:numId w:val="3"/>
              </w:numPr>
              <w:spacing w:before="0" w:line="264" w:lineRule="auto"/>
            </w:pPr>
            <w:r>
              <w:t xml:space="preserve">Research </w:t>
            </w:r>
            <w:r w:rsidR="005F5459">
              <w:t xml:space="preserve">and </w:t>
            </w:r>
            <w:r w:rsidRPr="00F54361">
              <w:t xml:space="preserve">Development </w:t>
            </w:r>
            <w:r w:rsidR="00F54361" w:rsidRPr="00F54361">
              <w:t xml:space="preserve">of attacker’s methodology </w:t>
            </w:r>
            <w:r>
              <w:t>for the team (junior and senior candidates</w:t>
            </w:r>
            <w:r w:rsidR="00FF5649">
              <w:t xml:space="preserve"> as well</w:t>
            </w:r>
            <w:r>
              <w:t xml:space="preserve">) </w:t>
            </w:r>
            <w:r w:rsidR="00F54361" w:rsidRPr="00F54361">
              <w:t xml:space="preserve">of new internal </w:t>
            </w:r>
            <w:r w:rsidR="00B9554D">
              <w:t>and public attack</w:t>
            </w:r>
            <w:r w:rsidR="00616D74">
              <w:t>ing</w:t>
            </w:r>
            <w:r w:rsidR="00B9554D">
              <w:t xml:space="preserve"> </w:t>
            </w:r>
            <w:r w:rsidR="00F54361" w:rsidRPr="00F54361">
              <w:t xml:space="preserve">tools, OSINT </w:t>
            </w:r>
            <w:r w:rsidR="005F5459" w:rsidRPr="00F54361">
              <w:t>reconnaissance</w:t>
            </w:r>
            <w:r w:rsidR="00F54361" w:rsidRPr="00F54361">
              <w:t xml:space="preserve">, </w:t>
            </w:r>
            <w:r w:rsidR="00C56E96">
              <w:t xml:space="preserve">Quiet Red Team methodology, Web-Application </w:t>
            </w:r>
            <w:r w:rsidR="000E57A1">
              <w:t>methodology</w:t>
            </w:r>
            <w:r w:rsidR="00C56E96">
              <w:t xml:space="preserve">, </w:t>
            </w:r>
            <w:r w:rsidR="00F54361" w:rsidRPr="00F54361">
              <w:t>tunneling techniques, and more.</w:t>
            </w:r>
            <w:r w:rsidR="00D06AEC">
              <w:br/>
            </w:r>
          </w:p>
          <w:p w14:paraId="3D53FDF6" w14:textId="1AB91A29" w:rsidR="00953B8C" w:rsidRDefault="00C2509E" w:rsidP="00CC6CBC">
            <w:pPr>
              <w:numPr>
                <w:ilvl w:val="0"/>
                <w:numId w:val="3"/>
              </w:numPr>
              <w:spacing w:before="0" w:line="264" w:lineRule="auto"/>
            </w:pPr>
            <w:r w:rsidRPr="00C2509E">
              <w:t xml:space="preserve">Writing </w:t>
            </w:r>
            <w:r>
              <w:t xml:space="preserve">final </w:t>
            </w:r>
            <w:r w:rsidR="00C4127F" w:rsidRPr="00C2509E">
              <w:t xml:space="preserve">PT </w:t>
            </w:r>
            <w:r w:rsidRPr="00C2509E">
              <w:t>reports in English including all the scenarios, mitigation attacks, and executive summary</w:t>
            </w:r>
            <w:r>
              <w:t xml:space="preserve"> for the clients and support them all along the way</w:t>
            </w:r>
            <w:r w:rsidRPr="00C2509E">
              <w:t>.</w:t>
            </w:r>
            <w:r w:rsidR="00D06AEC">
              <w:br/>
            </w:r>
          </w:p>
          <w:p w14:paraId="2A7BC3D0" w14:textId="2E1C37A3" w:rsidR="00CC6CBC" w:rsidRDefault="00CC6CBC" w:rsidP="00CC6CBC">
            <w:pPr>
              <w:numPr>
                <w:ilvl w:val="0"/>
                <w:numId w:val="3"/>
              </w:numPr>
              <w:spacing w:before="0" w:line="264" w:lineRule="auto"/>
            </w:pPr>
            <w:r w:rsidRPr="00CC6CBC">
              <w:t xml:space="preserve">Training new employees in the team for </w:t>
            </w:r>
            <w:r>
              <w:t xml:space="preserve">our internal </w:t>
            </w:r>
            <w:r w:rsidRPr="00CC6CBC">
              <w:t>attacking methodologies</w:t>
            </w:r>
            <w:r>
              <w:t xml:space="preserve"> </w:t>
            </w:r>
            <w:r w:rsidR="00097665">
              <w:t xml:space="preserve">as </w:t>
            </w:r>
            <w:r>
              <w:t xml:space="preserve">a baseline for </w:t>
            </w:r>
            <w:r w:rsidR="00041FBE">
              <w:t>their</w:t>
            </w:r>
            <w:r w:rsidR="00097665">
              <w:t xml:space="preserve"> daily basis working.</w:t>
            </w:r>
            <w:r w:rsidR="00D06AEC">
              <w:br/>
            </w:r>
          </w:p>
          <w:p w14:paraId="7597F743" w14:textId="4A2D5C6D" w:rsidR="00CC6CBC" w:rsidRDefault="009D7897" w:rsidP="00CC6CBC">
            <w:pPr>
              <w:numPr>
                <w:ilvl w:val="0"/>
                <w:numId w:val="3"/>
              </w:numPr>
              <w:spacing w:before="0" w:line="264" w:lineRule="auto"/>
            </w:pPr>
            <w:r>
              <w:t>Presenting</w:t>
            </w:r>
            <w:r w:rsidR="00CC6CBC">
              <w:t xml:space="preserve"> </w:t>
            </w:r>
            <w:r>
              <w:t xml:space="preserve">webinars of technical vulnerabilities for conferences in the </w:t>
            </w:r>
            <w:r w:rsidR="00CC6CBC">
              <w:t xml:space="preserve">SCADA </w:t>
            </w:r>
            <w:r w:rsidR="00CC6CBC">
              <w:lastRenderedPageBreak/>
              <w:t>industry</w:t>
            </w:r>
            <w:r>
              <w:t>.</w:t>
            </w:r>
            <w:r w:rsidR="00D06AEC">
              <w:br/>
            </w:r>
          </w:p>
          <w:p w14:paraId="55CE3F17" w14:textId="7D28D796" w:rsidR="00050102" w:rsidRDefault="00050102" w:rsidP="00CC6CBC">
            <w:pPr>
              <w:numPr>
                <w:ilvl w:val="0"/>
                <w:numId w:val="3"/>
              </w:numPr>
              <w:spacing w:before="0" w:line="264" w:lineRule="auto"/>
            </w:pPr>
            <w:r>
              <w:t xml:space="preserve">Conducting </w:t>
            </w:r>
            <w:r w:rsidR="002924E2">
              <w:t xml:space="preserve">public </w:t>
            </w:r>
            <w:r>
              <w:t xml:space="preserve">OSINT </w:t>
            </w:r>
            <w:r w:rsidR="002924E2">
              <w:t xml:space="preserve">/ WEBINT </w:t>
            </w:r>
            <w:r>
              <w:t xml:space="preserve">reconnaissance for Threat Intelligence reports in order to </w:t>
            </w:r>
            <w:r w:rsidR="00B70C45">
              <w:t>expose</w:t>
            </w:r>
            <w:r>
              <w:t xml:space="preserve"> the </w:t>
            </w:r>
            <w:r w:rsidR="00013688">
              <w:t xml:space="preserve">external surface and </w:t>
            </w:r>
            <w:r w:rsidR="00B70C45">
              <w:t xml:space="preserve">internet </w:t>
            </w:r>
            <w:r w:rsidR="00013688">
              <w:t>leaks of customer</w:t>
            </w:r>
            <w:r w:rsidR="00B70C45">
              <w:t xml:space="preserve"> companies</w:t>
            </w:r>
            <w:r w:rsidR="001C55D1">
              <w:t xml:space="preserve"> </w:t>
            </w:r>
            <w:r w:rsidR="00162100">
              <w:t>on</w:t>
            </w:r>
            <w:r w:rsidR="001C55D1">
              <w:t xml:space="preserve"> the Internet</w:t>
            </w:r>
            <w:r w:rsidR="00013688">
              <w:t>.</w:t>
            </w:r>
          </w:p>
          <w:p w14:paraId="5A4295F1" w14:textId="77777777" w:rsidR="00953B8C" w:rsidRDefault="00953B8C">
            <w:pPr>
              <w:spacing w:before="0" w:line="240" w:lineRule="auto"/>
            </w:pPr>
          </w:p>
          <w:p w14:paraId="477F14A5" w14:textId="040E0FEF" w:rsidR="00953B8C" w:rsidRDefault="00F04764">
            <w:pPr>
              <w:pStyle w:val="Heading2"/>
              <w:pBdr>
                <w:top w:val="nil"/>
                <w:left w:val="nil"/>
                <w:bottom w:val="nil"/>
                <w:right w:val="nil"/>
                <w:between w:val="nil"/>
              </w:pBdr>
              <w:rPr>
                <w:b w:val="0"/>
                <w:i/>
                <w:sz w:val="24"/>
                <w:szCs w:val="24"/>
              </w:rPr>
            </w:pPr>
            <w:bookmarkStart w:id="3" w:name="_heading=h.3znysh7" w:colFirst="0" w:colLast="0"/>
            <w:bookmarkEnd w:id="3"/>
            <w:proofErr w:type="spellStart"/>
            <w:r>
              <w:t>Pentester</w:t>
            </w:r>
            <w:proofErr w:type="spellEnd"/>
            <w:r>
              <w:t xml:space="preserve"> Member </w:t>
            </w:r>
            <w:r w:rsidR="00FC52E2">
              <w:t>at</w:t>
            </w:r>
            <w:r>
              <w:t xml:space="preserve"> Red Team </w:t>
            </w:r>
            <w:r>
              <w:rPr>
                <w:b w:val="0"/>
              </w:rPr>
              <w:t xml:space="preserve">—  </w:t>
            </w:r>
            <w:proofErr w:type="spellStart"/>
            <w:r>
              <w:rPr>
                <w:b w:val="0"/>
              </w:rPr>
              <w:t>Mamram</w:t>
            </w:r>
            <w:proofErr w:type="spellEnd"/>
            <w:r>
              <w:rPr>
                <w:b w:val="0"/>
              </w:rPr>
              <w:t xml:space="preserve"> Unit, IDF</w:t>
            </w:r>
          </w:p>
          <w:p w14:paraId="7147CC77" w14:textId="27FD3C7A" w:rsidR="00953B8C" w:rsidRDefault="00F04764">
            <w:pPr>
              <w:pStyle w:val="Heading3"/>
              <w:pBdr>
                <w:top w:val="nil"/>
                <w:left w:val="nil"/>
                <w:bottom w:val="nil"/>
                <w:right w:val="nil"/>
                <w:between w:val="nil"/>
              </w:pBdr>
            </w:pPr>
            <w:bookmarkStart w:id="4" w:name="_heading=h.2et92p0" w:colFirst="0" w:colLast="0"/>
            <w:bookmarkEnd w:id="4"/>
            <w:r>
              <w:t xml:space="preserve">June 2015 </w:t>
            </w:r>
            <w:r w:rsidR="00BD4BEE">
              <w:t>–</w:t>
            </w:r>
            <w:r>
              <w:t xml:space="preserve"> </w:t>
            </w:r>
            <w:r w:rsidR="00BD4BEE">
              <w:t>May 2019</w:t>
            </w:r>
          </w:p>
          <w:p w14:paraId="6A7BD8DB" w14:textId="77777777" w:rsidR="00953B8C" w:rsidRDefault="00F04764">
            <w:pPr>
              <w:pBdr>
                <w:top w:val="nil"/>
                <w:left w:val="nil"/>
                <w:bottom w:val="nil"/>
                <w:right w:val="nil"/>
                <w:between w:val="nil"/>
              </w:pBdr>
              <w:spacing w:line="264" w:lineRule="auto"/>
            </w:pPr>
            <w:r>
              <w:t xml:space="preserve">Taking part of the Red Team at </w:t>
            </w:r>
            <w:proofErr w:type="spellStart"/>
            <w:r>
              <w:t>Mamram</w:t>
            </w:r>
            <w:proofErr w:type="spellEnd"/>
            <w:r>
              <w:t>, which conduct penetration testing engagements for internal IDF systems and solutions in web application and infrastructure projects:</w:t>
            </w:r>
          </w:p>
          <w:p w14:paraId="2C3B2B7E" w14:textId="77777777" w:rsidR="00953B8C" w:rsidRDefault="00F04764">
            <w:pPr>
              <w:numPr>
                <w:ilvl w:val="0"/>
                <w:numId w:val="3"/>
              </w:numPr>
              <w:pBdr>
                <w:top w:val="nil"/>
                <w:left w:val="nil"/>
                <w:bottom w:val="nil"/>
                <w:right w:val="nil"/>
                <w:between w:val="nil"/>
              </w:pBdr>
              <w:spacing w:line="264" w:lineRule="auto"/>
            </w:pPr>
            <w:r>
              <w:t>Performing Penetration Testing jobs for projects, in Whitebox and Blackbox methods with OWASP methodology and PTES:</w:t>
            </w:r>
          </w:p>
          <w:p w14:paraId="750043C2" w14:textId="77777777" w:rsidR="00953B8C" w:rsidRDefault="00F04764">
            <w:pPr>
              <w:numPr>
                <w:ilvl w:val="1"/>
                <w:numId w:val="3"/>
              </w:numPr>
              <w:pBdr>
                <w:top w:val="nil"/>
                <w:left w:val="nil"/>
                <w:bottom w:val="nil"/>
                <w:right w:val="nil"/>
                <w:between w:val="nil"/>
              </w:pBdr>
              <w:spacing w:before="0" w:line="264" w:lineRule="auto"/>
            </w:pPr>
            <w:r>
              <w:t xml:space="preserve">Using information gathering techniques, set attack vectors on systems, writing final architecture. </w:t>
            </w:r>
          </w:p>
          <w:p w14:paraId="26345227" w14:textId="77777777" w:rsidR="00953B8C" w:rsidRDefault="00F04764">
            <w:pPr>
              <w:numPr>
                <w:ilvl w:val="1"/>
                <w:numId w:val="3"/>
              </w:numPr>
              <w:pBdr>
                <w:top w:val="nil"/>
                <w:left w:val="nil"/>
                <w:bottom w:val="nil"/>
                <w:right w:val="nil"/>
                <w:between w:val="nil"/>
              </w:pBdr>
              <w:spacing w:before="0" w:line="264" w:lineRule="auto"/>
            </w:pPr>
            <w:r>
              <w:t xml:space="preserve">Using Kali distribution and public tools such as Burp Suite, Nmap, Metasploit, </w:t>
            </w:r>
            <w:proofErr w:type="spellStart"/>
            <w:r>
              <w:t>tcpdump</w:t>
            </w:r>
            <w:proofErr w:type="spellEnd"/>
            <w:r>
              <w:t xml:space="preserve">, </w:t>
            </w:r>
            <w:proofErr w:type="spellStart"/>
            <w:r>
              <w:t>wireshark</w:t>
            </w:r>
            <w:proofErr w:type="spellEnd"/>
            <w:r>
              <w:t>, public exploits, and more.</w:t>
            </w:r>
          </w:p>
          <w:p w14:paraId="40407291" w14:textId="77777777" w:rsidR="00953B8C" w:rsidRDefault="00F04764">
            <w:pPr>
              <w:numPr>
                <w:ilvl w:val="1"/>
                <w:numId w:val="3"/>
              </w:numPr>
              <w:pBdr>
                <w:top w:val="nil"/>
                <w:left w:val="nil"/>
                <w:bottom w:val="nil"/>
                <w:right w:val="nil"/>
                <w:between w:val="nil"/>
              </w:pBdr>
              <w:spacing w:before="0" w:line="264" w:lineRule="auto"/>
            </w:pPr>
            <w:r>
              <w:t>Using methods of Post Exploitation such as Privilege Escalation and Lateral Movement, and persistence techniques backdoors.</w:t>
            </w:r>
          </w:p>
          <w:p w14:paraId="0377FAB3" w14:textId="77777777" w:rsidR="00953B8C" w:rsidRDefault="00F04764">
            <w:pPr>
              <w:numPr>
                <w:ilvl w:val="0"/>
                <w:numId w:val="3"/>
              </w:numPr>
              <w:pBdr>
                <w:top w:val="nil"/>
                <w:left w:val="nil"/>
                <w:bottom w:val="nil"/>
                <w:right w:val="nil"/>
                <w:between w:val="nil"/>
              </w:pBdr>
              <w:spacing w:before="0" w:line="264" w:lineRule="auto"/>
            </w:pPr>
            <w:r>
              <w:t>Write private tools and automations for internal using in the team</w:t>
            </w:r>
          </w:p>
          <w:p w14:paraId="2CD94639" w14:textId="77777777" w:rsidR="00953B8C" w:rsidRDefault="00F04764">
            <w:pPr>
              <w:numPr>
                <w:ilvl w:val="0"/>
                <w:numId w:val="3"/>
              </w:numPr>
              <w:pBdr>
                <w:top w:val="nil"/>
                <w:left w:val="nil"/>
                <w:bottom w:val="nil"/>
                <w:right w:val="nil"/>
                <w:between w:val="nil"/>
              </w:pBdr>
              <w:spacing w:before="0" w:line="264" w:lineRule="auto"/>
            </w:pPr>
            <w:r>
              <w:t>Write a PT methodology learning for new beginners soldiers to get into the team.</w:t>
            </w:r>
          </w:p>
          <w:p w14:paraId="2667BE18" w14:textId="77777777" w:rsidR="00953B8C" w:rsidRDefault="00F04764">
            <w:pPr>
              <w:numPr>
                <w:ilvl w:val="0"/>
                <w:numId w:val="3"/>
              </w:numPr>
              <w:pBdr>
                <w:top w:val="nil"/>
                <w:left w:val="nil"/>
                <w:bottom w:val="nil"/>
                <w:right w:val="nil"/>
                <w:between w:val="nil"/>
              </w:pBdr>
              <w:spacing w:before="0" w:line="264" w:lineRule="auto"/>
            </w:pPr>
            <w:r>
              <w:t>Writing final PT Reports which shows the potential impacts to the system, and suggest solutions to reduce the risk.</w:t>
            </w:r>
          </w:p>
          <w:p w14:paraId="74F459D6" w14:textId="77777777" w:rsidR="00953B8C" w:rsidRDefault="00F04764">
            <w:pPr>
              <w:numPr>
                <w:ilvl w:val="0"/>
                <w:numId w:val="3"/>
              </w:numPr>
              <w:pBdr>
                <w:top w:val="nil"/>
                <w:left w:val="nil"/>
                <w:bottom w:val="nil"/>
                <w:right w:val="nil"/>
                <w:between w:val="nil"/>
              </w:pBdr>
              <w:spacing w:before="0" w:line="264" w:lineRule="auto"/>
            </w:pPr>
            <w:r>
              <w:t>Writing application and network security architectures documents for application and infrastructures systems before entering into the Data Center:</w:t>
            </w:r>
          </w:p>
          <w:p w14:paraId="5D274CA5" w14:textId="77777777" w:rsidR="00953B8C" w:rsidRDefault="00F04764">
            <w:pPr>
              <w:numPr>
                <w:ilvl w:val="1"/>
                <w:numId w:val="3"/>
              </w:numPr>
              <w:pBdr>
                <w:top w:val="nil"/>
                <w:left w:val="nil"/>
                <w:bottom w:val="nil"/>
                <w:right w:val="nil"/>
                <w:between w:val="nil"/>
              </w:pBdr>
              <w:spacing w:before="0" w:line="264" w:lineRule="auto"/>
            </w:pPr>
            <w:r>
              <w:t>Experience with Data Filter networks solutions between different types of networks such IBM DataPower, WAF, Firewall - Rules, Black and White Lists, ports and types of secure protocols.</w:t>
            </w:r>
          </w:p>
          <w:p w14:paraId="47B430FB" w14:textId="77777777" w:rsidR="00953B8C" w:rsidRDefault="00F04764">
            <w:pPr>
              <w:numPr>
                <w:ilvl w:val="1"/>
                <w:numId w:val="3"/>
              </w:numPr>
              <w:pBdr>
                <w:top w:val="nil"/>
                <w:left w:val="nil"/>
                <w:bottom w:val="nil"/>
                <w:right w:val="nil"/>
                <w:between w:val="nil"/>
              </w:pBdr>
              <w:spacing w:before="0" w:line="264" w:lineRule="auto"/>
            </w:pPr>
            <w:r>
              <w:t xml:space="preserve">Writing High Level Visio Architectures for projects and systems. </w:t>
            </w:r>
          </w:p>
          <w:p w14:paraId="66C7DB42" w14:textId="77777777" w:rsidR="00953B8C" w:rsidRDefault="00F04764">
            <w:pPr>
              <w:numPr>
                <w:ilvl w:val="0"/>
                <w:numId w:val="3"/>
              </w:numPr>
              <w:spacing w:before="0" w:line="264" w:lineRule="auto"/>
            </w:pPr>
            <w:r>
              <w:t>Performing Basic Reverse Engineering for Malware executables and writing Win32API malwares POC’s to training the SOC and the Blue teams:</w:t>
            </w:r>
          </w:p>
          <w:p w14:paraId="1C335728" w14:textId="77777777" w:rsidR="00953B8C" w:rsidRDefault="00F04764">
            <w:pPr>
              <w:numPr>
                <w:ilvl w:val="1"/>
                <w:numId w:val="3"/>
              </w:numPr>
              <w:spacing w:before="0" w:line="264" w:lineRule="auto"/>
            </w:pPr>
            <w:r>
              <w:t xml:space="preserve">Using tools such as IDA Pro, </w:t>
            </w:r>
            <w:proofErr w:type="spellStart"/>
            <w:r>
              <w:t>Ollydbg</w:t>
            </w:r>
            <w:proofErr w:type="spellEnd"/>
            <w:r>
              <w:t xml:space="preserve">, Hex Editors, play With Memory Forensics, Hard Disk, Obfuscations encoders and signatures, Registry components, and </w:t>
            </w:r>
            <w:proofErr w:type="spellStart"/>
            <w:r>
              <w:t>Anti Virus</w:t>
            </w:r>
            <w:proofErr w:type="spellEnd"/>
            <w:r>
              <w:t xml:space="preserve"> Evasion.</w:t>
            </w:r>
            <w:r>
              <w:br/>
              <w:t>Using Anti Debugging and Anti Virtualizations techniques.</w:t>
            </w:r>
          </w:p>
          <w:p w14:paraId="78A36DBF" w14:textId="77777777" w:rsidR="00953B8C" w:rsidRDefault="00F04764">
            <w:pPr>
              <w:numPr>
                <w:ilvl w:val="0"/>
                <w:numId w:val="3"/>
              </w:numPr>
              <w:spacing w:before="0" w:line="264" w:lineRule="auto"/>
            </w:pPr>
            <w:r>
              <w:t>Performing Security Research on SCADA system, starting from information gathering until conduct research on dedicated network protocols and sensors to get remote code execution.</w:t>
            </w:r>
          </w:p>
          <w:p w14:paraId="30B63EE2" w14:textId="1B205F28" w:rsidR="00953B8C" w:rsidRDefault="00F04764">
            <w:pPr>
              <w:pStyle w:val="Heading2"/>
              <w:rPr>
                <w:b w:val="0"/>
                <w:i/>
                <w:sz w:val="24"/>
                <w:szCs w:val="24"/>
              </w:rPr>
            </w:pPr>
            <w:bookmarkStart w:id="5" w:name="_heading=h.tyjcwt" w:colFirst="0" w:colLast="0"/>
            <w:bookmarkEnd w:id="5"/>
            <w:r>
              <w:t>Lecturer for Computer Science —</w:t>
            </w:r>
            <w:r>
              <w:rPr>
                <w:b w:val="0"/>
              </w:rPr>
              <w:t xml:space="preserve">  Ort </w:t>
            </w:r>
            <w:proofErr w:type="spellStart"/>
            <w:r>
              <w:rPr>
                <w:b w:val="0"/>
              </w:rPr>
              <w:t>Singalovski</w:t>
            </w:r>
            <w:proofErr w:type="spellEnd"/>
          </w:p>
          <w:p w14:paraId="5A973FBD" w14:textId="77777777" w:rsidR="00953B8C" w:rsidRDefault="00F04764">
            <w:pPr>
              <w:pStyle w:val="Heading3"/>
            </w:pPr>
            <w:bookmarkStart w:id="6" w:name="_heading=h.3dy6vkm" w:colFirst="0" w:colLast="0"/>
            <w:bookmarkEnd w:id="6"/>
            <w:r>
              <w:t>Jan 2015 - June 2016</w:t>
            </w:r>
          </w:p>
          <w:p w14:paraId="7775151E" w14:textId="77777777" w:rsidR="00953B8C" w:rsidRDefault="00F04764">
            <w:pPr>
              <w:spacing w:line="240" w:lineRule="auto"/>
            </w:pPr>
            <w:r>
              <w:t>Lecturer for Computer Science for Practical Engineering students at courses of:</w:t>
            </w:r>
          </w:p>
          <w:p w14:paraId="61B80978" w14:textId="77777777" w:rsidR="00953B8C" w:rsidRDefault="00F04764">
            <w:pPr>
              <w:spacing w:line="240" w:lineRule="auto"/>
            </w:pPr>
            <w:r>
              <w:t>1. Low Level Programming in C and Assembly languages.</w:t>
            </w:r>
          </w:p>
          <w:p w14:paraId="6C503E3F" w14:textId="77777777" w:rsidR="00953B8C" w:rsidRDefault="00F04764">
            <w:pPr>
              <w:spacing w:line="240" w:lineRule="auto"/>
            </w:pPr>
            <w:r>
              <w:t xml:space="preserve">2. Web development projects - </w:t>
            </w:r>
            <w:proofErr w:type="spellStart"/>
            <w:r>
              <w:t>Javascript</w:t>
            </w:r>
            <w:proofErr w:type="spellEnd"/>
            <w:r>
              <w:t>, HTML, CSS, and more</w:t>
            </w:r>
          </w:p>
          <w:p w14:paraId="5D70E82D" w14:textId="77777777" w:rsidR="00953B8C" w:rsidRDefault="00F04764">
            <w:pPr>
              <w:pStyle w:val="Heading2"/>
              <w:pBdr>
                <w:top w:val="nil"/>
                <w:left w:val="nil"/>
                <w:bottom w:val="nil"/>
                <w:right w:val="nil"/>
                <w:between w:val="nil"/>
              </w:pBdr>
              <w:rPr>
                <w:b w:val="0"/>
                <w:i/>
              </w:rPr>
            </w:pPr>
            <w:bookmarkStart w:id="7" w:name="_heading=h.1t3h5sf" w:colFirst="0" w:colLast="0"/>
            <w:bookmarkEnd w:id="7"/>
            <w:proofErr w:type="spellStart"/>
            <w:r>
              <w:t>Pentester</w:t>
            </w:r>
            <w:proofErr w:type="spellEnd"/>
            <w:r>
              <w:t xml:space="preserve"> Member, </w:t>
            </w:r>
            <w:proofErr w:type="spellStart"/>
            <w:r>
              <w:rPr>
                <w:b w:val="0"/>
              </w:rPr>
              <w:t>CyberHat</w:t>
            </w:r>
            <w:proofErr w:type="spellEnd"/>
          </w:p>
          <w:p w14:paraId="4F87F8C3" w14:textId="77777777" w:rsidR="00953B8C" w:rsidRDefault="00F04764">
            <w:pPr>
              <w:pStyle w:val="Heading3"/>
              <w:pBdr>
                <w:top w:val="nil"/>
                <w:left w:val="nil"/>
                <w:bottom w:val="nil"/>
                <w:right w:val="nil"/>
                <w:between w:val="nil"/>
              </w:pBdr>
            </w:pPr>
            <w:bookmarkStart w:id="8" w:name="_heading=h.4d34og8" w:colFirst="0" w:colLast="0"/>
            <w:bookmarkEnd w:id="8"/>
            <w:r>
              <w:t>Jul 2013 - Oct 2013</w:t>
            </w:r>
          </w:p>
          <w:p w14:paraId="1681E858" w14:textId="662F6EBF" w:rsidR="008C161E" w:rsidRDefault="008C161E">
            <w:pPr>
              <w:pBdr>
                <w:top w:val="nil"/>
                <w:left w:val="nil"/>
                <w:bottom w:val="nil"/>
                <w:right w:val="nil"/>
                <w:between w:val="nil"/>
              </w:pBdr>
              <w:spacing w:line="240" w:lineRule="auto"/>
            </w:pPr>
            <w:r w:rsidRPr="008C161E">
              <w:t>Penetration Tester in Web Application projects.</w:t>
            </w:r>
          </w:p>
          <w:p w14:paraId="2E5F38B1" w14:textId="2F6D7DDA" w:rsidR="00953B8C" w:rsidRDefault="00F04764">
            <w:pPr>
              <w:pBdr>
                <w:top w:val="nil"/>
                <w:left w:val="nil"/>
                <w:bottom w:val="nil"/>
                <w:right w:val="nil"/>
                <w:between w:val="nil"/>
              </w:pBdr>
              <w:spacing w:line="240" w:lineRule="auto"/>
            </w:pPr>
            <w:r>
              <w:t>Starting before Army service, through my studies at Practical Engineering as a student.</w:t>
            </w:r>
          </w:p>
          <w:p w14:paraId="160EAEB4" w14:textId="77777777" w:rsidR="00953B8C" w:rsidRDefault="00F04764">
            <w:pPr>
              <w:pStyle w:val="Heading2"/>
              <w:pBdr>
                <w:top w:val="nil"/>
                <w:left w:val="nil"/>
                <w:bottom w:val="nil"/>
                <w:right w:val="nil"/>
                <w:between w:val="nil"/>
              </w:pBdr>
              <w:rPr>
                <w:b w:val="0"/>
                <w:i/>
              </w:rPr>
            </w:pPr>
            <w:bookmarkStart w:id="9" w:name="_heading=h.2s8eyo1" w:colFirst="0" w:colLast="0"/>
            <w:bookmarkEnd w:id="9"/>
            <w:r>
              <w:lastRenderedPageBreak/>
              <w:t xml:space="preserve">Frontend Web Developer, </w:t>
            </w:r>
            <w:r>
              <w:rPr>
                <w:b w:val="0"/>
              </w:rPr>
              <w:t>Tel Aviv University</w:t>
            </w:r>
          </w:p>
          <w:p w14:paraId="4C50DF0B" w14:textId="77777777" w:rsidR="00953B8C" w:rsidRDefault="00F04764">
            <w:pPr>
              <w:pStyle w:val="Heading3"/>
              <w:pBdr>
                <w:top w:val="nil"/>
                <w:left w:val="nil"/>
                <w:bottom w:val="nil"/>
                <w:right w:val="nil"/>
                <w:between w:val="nil"/>
              </w:pBdr>
            </w:pPr>
            <w:bookmarkStart w:id="10" w:name="_heading=h.17dp8vu" w:colFirst="0" w:colLast="0"/>
            <w:bookmarkEnd w:id="10"/>
            <w:r>
              <w:t>June 2011 - Sep 2011</w:t>
            </w:r>
          </w:p>
          <w:p w14:paraId="558996EA" w14:textId="77777777" w:rsidR="00953B8C" w:rsidRDefault="00F04764">
            <w:pPr>
              <w:pBdr>
                <w:top w:val="nil"/>
                <w:left w:val="nil"/>
                <w:bottom w:val="nil"/>
                <w:right w:val="nil"/>
                <w:between w:val="nil"/>
              </w:pBdr>
              <w:spacing w:line="240" w:lineRule="auto"/>
            </w:pPr>
            <w:r>
              <w:t>Responsible for managing and inserting contents to the Summer Camp site for Tel Aviv University campus.</w:t>
            </w:r>
          </w:p>
          <w:p w14:paraId="1A6F7AC2" w14:textId="77777777" w:rsidR="00953B8C" w:rsidRDefault="00F04764">
            <w:pPr>
              <w:pBdr>
                <w:top w:val="nil"/>
                <w:left w:val="nil"/>
                <w:bottom w:val="nil"/>
                <w:right w:val="nil"/>
                <w:between w:val="nil"/>
              </w:pBdr>
              <w:spacing w:line="240" w:lineRule="auto"/>
            </w:pPr>
            <w:r>
              <w:t xml:space="preserve">Working in Front End languages - such as HTML, CSS, </w:t>
            </w:r>
            <w:proofErr w:type="spellStart"/>
            <w:r>
              <w:t>Javascript</w:t>
            </w:r>
            <w:proofErr w:type="spellEnd"/>
            <w:r>
              <w:t xml:space="preserve">, and </w:t>
            </w:r>
            <w:proofErr w:type="spellStart"/>
            <w:r>
              <w:t>Wordpress</w:t>
            </w:r>
            <w:proofErr w:type="spellEnd"/>
            <w:r>
              <w:t xml:space="preserve"> CMS platform.</w:t>
            </w:r>
          </w:p>
          <w:p w14:paraId="41C51F98" w14:textId="77777777" w:rsidR="00953B8C" w:rsidRDefault="00F04764">
            <w:pPr>
              <w:pStyle w:val="Heading1"/>
              <w:pBdr>
                <w:top w:val="nil"/>
                <w:left w:val="nil"/>
                <w:bottom w:val="nil"/>
                <w:right w:val="nil"/>
                <w:between w:val="nil"/>
              </w:pBdr>
              <w:rPr>
                <w:color w:val="B7B7B7"/>
              </w:rPr>
            </w:pPr>
            <w:bookmarkStart w:id="11" w:name="_heading=h.3rdcrjn" w:colFirst="0" w:colLast="0"/>
            <w:bookmarkEnd w:id="11"/>
            <w:r>
              <w:t>EDUCATION</w:t>
            </w:r>
          </w:p>
          <w:p w14:paraId="4259F01F" w14:textId="77777777" w:rsidR="00953B8C" w:rsidRDefault="00F04764">
            <w:pPr>
              <w:pStyle w:val="Heading2"/>
              <w:pBdr>
                <w:top w:val="nil"/>
                <w:left w:val="nil"/>
                <w:bottom w:val="nil"/>
                <w:right w:val="nil"/>
                <w:between w:val="nil"/>
              </w:pBdr>
              <w:rPr>
                <w:b w:val="0"/>
                <w:i/>
              </w:rPr>
            </w:pPr>
            <w:bookmarkStart w:id="12" w:name="_heading=h.26in1rg" w:colFirst="0" w:colLast="0"/>
            <w:bookmarkEnd w:id="12"/>
            <w:r>
              <w:t xml:space="preserve">The College of Management, Rishon </w:t>
            </w:r>
            <w:proofErr w:type="spellStart"/>
            <w:r>
              <w:t>LeZion</w:t>
            </w:r>
            <w:proofErr w:type="spellEnd"/>
            <w:r>
              <w:t xml:space="preserve"> - </w:t>
            </w:r>
            <w:r>
              <w:rPr>
                <w:b w:val="0"/>
              </w:rPr>
              <w:t>B.Sc. in Computer Science</w:t>
            </w:r>
            <w:r>
              <w:rPr>
                <w:b w:val="0"/>
              </w:rPr>
              <w:br/>
            </w:r>
            <w:r>
              <w:rPr>
                <w:b w:val="0"/>
                <w:color w:val="666666"/>
                <w:sz w:val="18"/>
                <w:szCs w:val="18"/>
              </w:rPr>
              <w:t>Cyber Security Specialization, GPA 86</w:t>
            </w:r>
          </w:p>
          <w:p w14:paraId="0F5DB04E" w14:textId="77777777" w:rsidR="00953B8C" w:rsidRDefault="00F04764">
            <w:pPr>
              <w:pStyle w:val="Heading3"/>
              <w:pBdr>
                <w:top w:val="nil"/>
                <w:left w:val="nil"/>
                <w:bottom w:val="nil"/>
                <w:right w:val="nil"/>
                <w:between w:val="nil"/>
              </w:pBdr>
            </w:pPr>
            <w:bookmarkStart w:id="13" w:name="_heading=h.lnxbz9" w:colFirst="0" w:colLast="0"/>
            <w:bookmarkEnd w:id="13"/>
            <w:r>
              <w:t>2016-2019</w:t>
            </w:r>
          </w:p>
          <w:p w14:paraId="1841480D" w14:textId="77777777" w:rsidR="00953B8C" w:rsidRDefault="00F04764">
            <w:pPr>
              <w:pStyle w:val="Heading2"/>
              <w:pBdr>
                <w:top w:val="nil"/>
                <w:left w:val="nil"/>
                <w:bottom w:val="nil"/>
                <w:right w:val="nil"/>
                <w:between w:val="nil"/>
              </w:pBdr>
              <w:rPr>
                <w:b w:val="0"/>
                <w:i/>
              </w:rPr>
            </w:pPr>
            <w:bookmarkStart w:id="14" w:name="_heading=h.35nkun2" w:colFirst="0" w:colLast="0"/>
            <w:bookmarkEnd w:id="14"/>
            <w:r>
              <w:t xml:space="preserve">Ort </w:t>
            </w:r>
            <w:proofErr w:type="spellStart"/>
            <w:r>
              <w:t>Singalovski</w:t>
            </w:r>
            <w:proofErr w:type="spellEnd"/>
            <w:r>
              <w:t>, Tel-Aviv - Software Practical Engineer</w:t>
            </w:r>
          </w:p>
          <w:p w14:paraId="1B75D88B" w14:textId="77777777" w:rsidR="00953B8C" w:rsidRDefault="00F04764">
            <w:pPr>
              <w:pStyle w:val="Heading3"/>
              <w:pBdr>
                <w:top w:val="nil"/>
                <w:left w:val="nil"/>
                <w:bottom w:val="nil"/>
                <w:right w:val="nil"/>
                <w:between w:val="nil"/>
              </w:pBdr>
            </w:pPr>
            <w:bookmarkStart w:id="15" w:name="_heading=h.1ksv4uv" w:colFirst="0" w:colLast="0"/>
            <w:bookmarkEnd w:id="15"/>
            <w:r>
              <w:t>2013-2015</w:t>
            </w:r>
          </w:p>
          <w:p w14:paraId="1300FA5B" w14:textId="77777777" w:rsidR="00953B8C" w:rsidRDefault="00F04764">
            <w:pPr>
              <w:pBdr>
                <w:top w:val="nil"/>
                <w:left w:val="nil"/>
                <w:bottom w:val="nil"/>
                <w:right w:val="nil"/>
                <w:between w:val="nil"/>
              </w:pBdr>
              <w:spacing w:line="240" w:lineRule="auto"/>
            </w:pPr>
            <w:r>
              <w:t>95, Excellent</w:t>
            </w:r>
          </w:p>
          <w:p w14:paraId="27912ED5" w14:textId="77777777" w:rsidR="00953B8C" w:rsidRDefault="00F04764">
            <w:pPr>
              <w:pStyle w:val="Heading1"/>
              <w:pBdr>
                <w:top w:val="nil"/>
                <w:left w:val="nil"/>
                <w:bottom w:val="nil"/>
                <w:right w:val="nil"/>
                <w:between w:val="nil"/>
              </w:pBdr>
            </w:pPr>
            <w:bookmarkStart w:id="16" w:name="_heading=h.44sinio" w:colFirst="0" w:colLast="0"/>
            <w:bookmarkEnd w:id="16"/>
            <w:r>
              <w:t>PROJECTS</w:t>
            </w:r>
          </w:p>
          <w:p w14:paraId="07BE5695" w14:textId="77777777" w:rsidR="00953B8C" w:rsidRDefault="00F04764">
            <w:pPr>
              <w:pStyle w:val="Heading2"/>
            </w:pPr>
            <w:bookmarkStart w:id="17" w:name="_heading=h.tyvso4q0bme3" w:colFirst="0" w:colLast="0"/>
            <w:bookmarkEnd w:id="17"/>
            <w:r>
              <w:t xml:space="preserve">B&amp;R GateManager and SiteManager Vulnerabilities Publication </w:t>
            </w:r>
            <w:r>
              <w:rPr>
                <w:b w:val="0"/>
              </w:rPr>
              <w:t xml:space="preserve">— </w:t>
            </w:r>
            <w:r>
              <w:rPr>
                <w:b w:val="0"/>
                <w:i/>
              </w:rPr>
              <w:t>2020</w:t>
            </w:r>
          </w:p>
          <w:p w14:paraId="2C0C4442" w14:textId="77777777" w:rsidR="00953B8C" w:rsidRDefault="00F04764">
            <w:pPr>
              <w:spacing w:line="240" w:lineRule="auto"/>
            </w:pPr>
            <w:r>
              <w:t>Multiple vulnerabilities found in B&amp;R GateManager and SiteManager remote access solutions.</w:t>
            </w:r>
          </w:p>
          <w:p w14:paraId="6DA35F4E" w14:textId="77777777" w:rsidR="00953B8C" w:rsidRDefault="00F04764">
            <w:pPr>
              <w:spacing w:line="240" w:lineRule="auto"/>
            </w:pPr>
            <w:r>
              <w:t xml:space="preserve">ICS Advisory link: </w:t>
            </w:r>
            <w:hyperlink r:id="rId6">
              <w:r>
                <w:rPr>
                  <w:color w:val="1155CC"/>
                  <w:u w:val="single"/>
                </w:rPr>
                <w:t>https://us-cert.cisa.gov/ics/advisories/icsa-20-273-03</w:t>
              </w:r>
            </w:hyperlink>
            <w:r>
              <w:br/>
            </w:r>
          </w:p>
          <w:p w14:paraId="2F8C308B" w14:textId="77777777" w:rsidR="00953B8C" w:rsidRDefault="00F04764">
            <w:pPr>
              <w:spacing w:line="240" w:lineRule="auto"/>
            </w:pPr>
            <w:r>
              <w:t>CVE-2020-11641</w:t>
            </w:r>
          </w:p>
          <w:p w14:paraId="302F0C0E" w14:textId="77777777" w:rsidR="00953B8C" w:rsidRDefault="00F04764">
            <w:pPr>
              <w:spacing w:line="240" w:lineRule="auto"/>
            </w:pPr>
            <w:r>
              <w:t>CVE-2020-11642</w:t>
            </w:r>
          </w:p>
          <w:p w14:paraId="17EE3A79" w14:textId="77777777" w:rsidR="00953B8C" w:rsidRDefault="00F04764">
            <w:pPr>
              <w:spacing w:line="240" w:lineRule="auto"/>
            </w:pPr>
            <w:r>
              <w:t>CVE-2020-11643</w:t>
            </w:r>
          </w:p>
          <w:p w14:paraId="2945EF14" w14:textId="77777777" w:rsidR="00953B8C" w:rsidRDefault="00F04764">
            <w:pPr>
              <w:spacing w:line="240" w:lineRule="auto"/>
            </w:pPr>
            <w:r>
              <w:t>CVE-2020-11644</w:t>
            </w:r>
          </w:p>
          <w:p w14:paraId="7AF191CD" w14:textId="77777777" w:rsidR="00953B8C" w:rsidRDefault="00F04764">
            <w:pPr>
              <w:spacing w:line="240" w:lineRule="auto"/>
            </w:pPr>
            <w:r>
              <w:t>CVE-2020-11645</w:t>
            </w:r>
          </w:p>
          <w:p w14:paraId="207366E0" w14:textId="77777777" w:rsidR="00953B8C" w:rsidRDefault="00F04764">
            <w:pPr>
              <w:spacing w:line="240" w:lineRule="auto"/>
            </w:pPr>
            <w:r>
              <w:t>CVE-2020-11646</w:t>
            </w:r>
            <w:r>
              <w:br/>
            </w:r>
          </w:p>
          <w:p w14:paraId="063E6D87" w14:textId="77777777" w:rsidR="00953B8C" w:rsidRDefault="00F04764">
            <w:pPr>
              <w:spacing w:line="240" w:lineRule="auto"/>
            </w:pPr>
            <w:r>
              <w:t>Published officially by B&amp;R Automation:</w:t>
            </w:r>
          </w:p>
          <w:p w14:paraId="23FC98D4" w14:textId="77777777" w:rsidR="00953B8C" w:rsidRDefault="00F04764">
            <w:pPr>
              <w:spacing w:line="240" w:lineRule="auto"/>
            </w:pPr>
            <w:r>
              <w:t>https://www.br-automation.com/downloads_br_productcatalogue/assets/1600003183751-de-original-1.0.pdf</w:t>
            </w:r>
          </w:p>
          <w:p w14:paraId="2C7FCD1E" w14:textId="77777777" w:rsidR="00953B8C" w:rsidRDefault="00953B8C">
            <w:pPr>
              <w:spacing w:line="240" w:lineRule="auto"/>
            </w:pPr>
          </w:p>
          <w:p w14:paraId="3DECB20B" w14:textId="77777777" w:rsidR="00953B8C" w:rsidRDefault="00F04764">
            <w:pPr>
              <w:spacing w:line="240" w:lineRule="auto"/>
            </w:pPr>
            <w:r>
              <w:t>Published by the press :</w:t>
            </w:r>
          </w:p>
          <w:p w14:paraId="3C77280A" w14:textId="77777777" w:rsidR="00953B8C" w:rsidRDefault="00F04764">
            <w:pPr>
              <w:numPr>
                <w:ilvl w:val="0"/>
                <w:numId w:val="1"/>
              </w:numPr>
              <w:spacing w:line="240" w:lineRule="auto"/>
            </w:pPr>
            <w:r>
              <w:t>https://www.infosecurity-magazine.com/news/flaws-found-in-remote-access/</w:t>
            </w:r>
            <w:r>
              <w:br/>
            </w:r>
          </w:p>
          <w:p w14:paraId="4247CB85" w14:textId="77777777" w:rsidR="00953B8C" w:rsidRDefault="00F04764">
            <w:pPr>
              <w:numPr>
                <w:ilvl w:val="0"/>
                <w:numId w:val="1"/>
              </w:numPr>
              <w:spacing w:before="0" w:line="240" w:lineRule="auto"/>
            </w:pPr>
            <w:r>
              <w:t>https://thecybersecurity.news/general-cyber-security-news/critical-vulnerabilities-found-in-remote-access-software-2199/</w:t>
            </w:r>
          </w:p>
          <w:p w14:paraId="57577685" w14:textId="77777777" w:rsidR="00953B8C" w:rsidRDefault="00F04764">
            <w:pPr>
              <w:spacing w:line="240" w:lineRule="auto"/>
            </w:pPr>
            <w:r>
              <w:br/>
              <w:t>Project Researchers:</w:t>
            </w:r>
          </w:p>
          <w:p w14:paraId="516AB7EA" w14:textId="77777777" w:rsidR="00953B8C" w:rsidRDefault="00F04764">
            <w:pPr>
              <w:spacing w:line="240" w:lineRule="auto"/>
            </w:pPr>
            <w:r>
              <w:t xml:space="preserve">Nikolay </w:t>
            </w:r>
            <w:proofErr w:type="spellStart"/>
            <w:r>
              <w:t>Sokolik</w:t>
            </w:r>
            <w:proofErr w:type="spellEnd"/>
            <w:r>
              <w:t xml:space="preserve"> and Hay Mizrachi of OTORIO reported these vulnerabilities to CISA.</w:t>
            </w:r>
          </w:p>
          <w:p w14:paraId="061E5F8F" w14:textId="77777777" w:rsidR="00953B8C" w:rsidRDefault="00F04764">
            <w:pPr>
              <w:pStyle w:val="Heading2"/>
            </w:pPr>
            <w:bookmarkStart w:id="18" w:name="_heading=h.if8zp069wc7w" w:colFirst="0" w:colLast="0"/>
            <w:bookmarkEnd w:id="18"/>
            <w:proofErr w:type="spellStart"/>
            <w:r>
              <w:lastRenderedPageBreak/>
              <w:t>MBConnect</w:t>
            </w:r>
            <w:proofErr w:type="spellEnd"/>
            <w:r>
              <w:t xml:space="preserve"> Vulnerabilities Publication </w:t>
            </w:r>
            <w:r>
              <w:rPr>
                <w:b w:val="0"/>
              </w:rPr>
              <w:t xml:space="preserve">— </w:t>
            </w:r>
            <w:r>
              <w:rPr>
                <w:b w:val="0"/>
                <w:i/>
              </w:rPr>
              <w:t>2020</w:t>
            </w:r>
          </w:p>
          <w:p w14:paraId="5644925E" w14:textId="77777777" w:rsidR="00953B8C" w:rsidRDefault="00F04764">
            <w:pPr>
              <w:spacing w:line="240" w:lineRule="auto"/>
            </w:pPr>
            <w:r>
              <w:t xml:space="preserve">Multiple vulnerabilities found in </w:t>
            </w:r>
            <w:proofErr w:type="spellStart"/>
            <w:r>
              <w:t>MBConnect</w:t>
            </w:r>
            <w:proofErr w:type="spellEnd"/>
            <w:r>
              <w:t xml:space="preserve"> remote access solutions.</w:t>
            </w:r>
          </w:p>
          <w:p w14:paraId="1FAFFA70" w14:textId="77777777" w:rsidR="00953B8C" w:rsidRDefault="00F04764">
            <w:pPr>
              <w:spacing w:line="240" w:lineRule="auto"/>
            </w:pPr>
            <w:r>
              <w:t>ICS Advisory link: https://us-cert.cisa.gov/ics/advisories/icsa-20-273-01</w:t>
            </w:r>
          </w:p>
          <w:p w14:paraId="3D276FCE" w14:textId="77777777" w:rsidR="00953B8C" w:rsidRDefault="00F04764">
            <w:pPr>
              <w:spacing w:line="240" w:lineRule="auto"/>
            </w:pPr>
            <w:r>
              <w:br/>
              <w:t>CVE-2020-24568</w:t>
            </w:r>
          </w:p>
          <w:p w14:paraId="2CF918DD" w14:textId="77777777" w:rsidR="00953B8C" w:rsidRDefault="00F04764">
            <w:pPr>
              <w:spacing w:line="240" w:lineRule="auto"/>
            </w:pPr>
            <w:r>
              <w:t>CVE-2020-24569</w:t>
            </w:r>
          </w:p>
          <w:p w14:paraId="6B3BA6C1" w14:textId="77777777" w:rsidR="00953B8C" w:rsidRDefault="00F04764">
            <w:pPr>
              <w:spacing w:line="240" w:lineRule="auto"/>
            </w:pPr>
            <w:r>
              <w:t>CVE-2020-24570</w:t>
            </w:r>
          </w:p>
          <w:p w14:paraId="6A793D76" w14:textId="77777777" w:rsidR="00953B8C" w:rsidRDefault="00F04764">
            <w:pPr>
              <w:spacing w:line="240" w:lineRule="auto"/>
            </w:pPr>
            <w:r>
              <w:br/>
              <w:t>Project Researchers:</w:t>
            </w:r>
          </w:p>
          <w:p w14:paraId="4837C1BE" w14:textId="77777777" w:rsidR="00953B8C" w:rsidRDefault="00F04764">
            <w:pPr>
              <w:spacing w:line="240" w:lineRule="auto"/>
            </w:pPr>
            <w:r>
              <w:t xml:space="preserve">Alik </w:t>
            </w:r>
            <w:proofErr w:type="spellStart"/>
            <w:r>
              <w:t>Koldobsky</w:t>
            </w:r>
            <w:proofErr w:type="spellEnd"/>
            <w:r>
              <w:t xml:space="preserve">, </w:t>
            </w:r>
            <w:proofErr w:type="spellStart"/>
            <w:r>
              <w:t>Ofir</w:t>
            </w:r>
            <w:proofErr w:type="spellEnd"/>
            <w:r>
              <w:t xml:space="preserve"> </w:t>
            </w:r>
            <w:proofErr w:type="spellStart"/>
            <w:r>
              <w:t>Manzur</w:t>
            </w:r>
            <w:proofErr w:type="spellEnd"/>
            <w:r>
              <w:t xml:space="preserve">, Hay Mizrachi, Nikolay </w:t>
            </w:r>
            <w:proofErr w:type="spellStart"/>
            <w:r>
              <w:t>Sokolik</w:t>
            </w:r>
            <w:proofErr w:type="spellEnd"/>
            <w:r>
              <w:t xml:space="preserve">, and </w:t>
            </w:r>
            <w:proofErr w:type="spellStart"/>
            <w:r>
              <w:t>Haviv</w:t>
            </w:r>
            <w:proofErr w:type="spellEnd"/>
            <w:r>
              <w:t xml:space="preserve"> </w:t>
            </w:r>
            <w:proofErr w:type="spellStart"/>
            <w:r>
              <w:t>Vaizman</w:t>
            </w:r>
            <w:proofErr w:type="spellEnd"/>
            <w:r>
              <w:t xml:space="preserve"> from OTORIO reported these vulnerabilities to CISA.</w:t>
            </w:r>
          </w:p>
          <w:p w14:paraId="1E1062C1" w14:textId="77777777" w:rsidR="00953B8C" w:rsidRDefault="00953B8C">
            <w:pPr>
              <w:spacing w:line="240" w:lineRule="auto"/>
            </w:pPr>
          </w:p>
          <w:p w14:paraId="75A93996" w14:textId="77777777" w:rsidR="00953B8C" w:rsidRDefault="00F04764">
            <w:pPr>
              <w:spacing w:line="240" w:lineRule="auto"/>
            </w:pPr>
            <w:proofErr w:type="spellStart"/>
            <w:r>
              <w:t>Offical</w:t>
            </w:r>
            <w:proofErr w:type="spellEnd"/>
            <w:r>
              <w:t xml:space="preserve"> publication by VDE CERT: https://cert.vde.com/de-de/advisories/vde-2020-035</w:t>
            </w:r>
          </w:p>
          <w:p w14:paraId="78132786" w14:textId="77777777" w:rsidR="00953B8C" w:rsidRDefault="00F04764">
            <w:pPr>
              <w:pStyle w:val="Heading2"/>
            </w:pPr>
            <w:bookmarkStart w:id="19" w:name="_heading=h.2jxsxqh" w:colFirst="0" w:colLast="0"/>
            <w:bookmarkEnd w:id="19"/>
            <w:r>
              <w:t xml:space="preserve">SIEMENS vulnerability research </w:t>
            </w:r>
            <w:r>
              <w:rPr>
                <w:b w:val="0"/>
              </w:rPr>
              <w:t xml:space="preserve">— </w:t>
            </w:r>
            <w:r>
              <w:rPr>
                <w:b w:val="0"/>
                <w:i/>
              </w:rPr>
              <w:t>2019</w:t>
            </w:r>
          </w:p>
          <w:p w14:paraId="11E03F96" w14:textId="77777777" w:rsidR="00953B8C" w:rsidRDefault="00F04764">
            <w:pPr>
              <w:spacing w:line="240" w:lineRule="auto"/>
            </w:pPr>
            <w:r>
              <w:t>Exposed new SCALANCE X-200 OT switch family model versions that also affected to the current vulnerability for CVE-2013-3633.</w:t>
            </w:r>
          </w:p>
          <w:p w14:paraId="62F4135D" w14:textId="77777777" w:rsidR="00953B8C" w:rsidRDefault="00953B8C">
            <w:pPr>
              <w:spacing w:line="240" w:lineRule="auto"/>
            </w:pPr>
          </w:p>
          <w:p w14:paraId="4897C7A1" w14:textId="77777777" w:rsidR="00953B8C" w:rsidRDefault="00F04764">
            <w:pPr>
              <w:spacing w:line="240" w:lineRule="auto"/>
            </w:pPr>
            <w:r>
              <w:t>Vulnerability Details:</w:t>
            </w:r>
          </w:p>
          <w:p w14:paraId="01D23419" w14:textId="77777777" w:rsidR="00953B8C" w:rsidRDefault="00F04764">
            <w:pPr>
              <w:spacing w:line="240" w:lineRule="auto"/>
            </w:pPr>
            <w:r>
              <w:t>The user privileges for the web interface are only enforced on client side and not properly verified on server side. Therefore, an attacker is able to execute privileged commands using an unprivileged account.</w:t>
            </w:r>
            <w:r>
              <w:br/>
            </w:r>
          </w:p>
          <w:p w14:paraId="782556EE" w14:textId="77777777" w:rsidR="00953B8C" w:rsidRDefault="00F04764">
            <w:pPr>
              <w:spacing w:line="240" w:lineRule="auto"/>
            </w:pPr>
            <w:r>
              <w:t>Siemens thanks the following parties for their efforts:</w:t>
            </w:r>
          </w:p>
          <w:p w14:paraId="4B84DCFA" w14:textId="77777777" w:rsidR="00953B8C" w:rsidRDefault="00F04764">
            <w:pPr>
              <w:spacing w:line="240" w:lineRule="auto"/>
            </w:pPr>
            <w:r>
              <w:t xml:space="preserve">• Hay Mizrachi from OTORIO for reporting CVE-2013-3633 also for </w:t>
            </w:r>
            <w:proofErr w:type="spellStart"/>
            <w:r>
              <w:t>Scalance</w:t>
            </w:r>
            <w:proofErr w:type="spellEnd"/>
            <w:r>
              <w:t xml:space="preserve"> X-200 switch family</w:t>
            </w:r>
          </w:p>
          <w:p w14:paraId="431E3E9C" w14:textId="77777777" w:rsidR="00953B8C" w:rsidRDefault="00F04764">
            <w:pPr>
              <w:spacing w:line="240" w:lineRule="auto"/>
            </w:pPr>
            <w:r>
              <w:t>https://cert-portal.siemens.com/productcert/pdf/ssa-170686.pdf</w:t>
            </w:r>
          </w:p>
          <w:p w14:paraId="7A54ADB3" w14:textId="77777777" w:rsidR="00953B8C" w:rsidRDefault="00F04764">
            <w:pPr>
              <w:spacing w:line="240" w:lineRule="auto"/>
            </w:pPr>
            <w:r>
              <w:t>https://twitter.com/ProductCERT/status/1204373332344348672</w:t>
            </w:r>
          </w:p>
          <w:p w14:paraId="1D98B3BA" w14:textId="77777777" w:rsidR="00953B8C" w:rsidRDefault="00953B8C">
            <w:pPr>
              <w:spacing w:line="240" w:lineRule="auto"/>
            </w:pPr>
          </w:p>
          <w:p w14:paraId="06339840" w14:textId="77777777" w:rsidR="00953B8C" w:rsidRDefault="00F04764">
            <w:pPr>
              <w:pStyle w:val="Heading2"/>
              <w:pBdr>
                <w:top w:val="nil"/>
                <w:left w:val="nil"/>
                <w:bottom w:val="nil"/>
                <w:right w:val="nil"/>
                <w:between w:val="nil"/>
              </w:pBdr>
            </w:pPr>
            <w:bookmarkStart w:id="20" w:name="_heading=h.z337ya" w:colFirst="0" w:colLast="0"/>
            <w:bookmarkEnd w:id="20"/>
            <w:r>
              <w:t xml:space="preserve">Vulnerability research on a WIFI Repeater </w:t>
            </w:r>
            <w:r>
              <w:rPr>
                <w:b w:val="0"/>
              </w:rPr>
              <w:t xml:space="preserve">— </w:t>
            </w:r>
            <w:r>
              <w:rPr>
                <w:b w:val="0"/>
                <w:i/>
              </w:rPr>
              <w:t>2017</w:t>
            </w:r>
          </w:p>
          <w:p w14:paraId="04649324" w14:textId="77777777" w:rsidR="00953B8C" w:rsidRDefault="00F04764">
            <w:pPr>
              <w:pBdr>
                <w:top w:val="nil"/>
                <w:left w:val="nil"/>
                <w:bottom w:val="nil"/>
                <w:right w:val="nil"/>
                <w:between w:val="nil"/>
              </w:pBdr>
              <w:spacing w:line="240" w:lineRule="auto"/>
            </w:pPr>
            <w:r>
              <w:t>A vulnerability research on a common consumer WIFI Repeater.</w:t>
            </w:r>
          </w:p>
          <w:p w14:paraId="216D6EEC" w14:textId="77777777" w:rsidR="00953B8C" w:rsidRDefault="00F04764">
            <w:pPr>
              <w:pBdr>
                <w:top w:val="nil"/>
                <w:left w:val="nil"/>
                <w:bottom w:val="nil"/>
                <w:right w:val="nil"/>
                <w:between w:val="nil"/>
              </w:pBdr>
              <w:spacing w:line="240" w:lineRule="auto"/>
            </w:pPr>
            <w:r>
              <w:rPr>
                <w:b/>
              </w:rPr>
              <w:t>CVE submissions:</w:t>
            </w:r>
            <w:r>
              <w:t xml:space="preserve"> CVE-2017-13713 (Remote Code Execution), CVE-2017-8770 (LFI Vulnerability), CVE-2017-8771 and CVE-2017-8772.</w:t>
            </w:r>
          </w:p>
          <w:p w14:paraId="7E4518F7" w14:textId="77777777" w:rsidR="00953B8C" w:rsidRDefault="00734B41">
            <w:pPr>
              <w:pBdr>
                <w:top w:val="nil"/>
                <w:left w:val="nil"/>
                <w:bottom w:val="nil"/>
                <w:right w:val="nil"/>
                <w:between w:val="nil"/>
              </w:pBdr>
              <w:spacing w:line="240" w:lineRule="auto"/>
            </w:pPr>
            <w:hyperlink r:id="rId7">
              <w:r w:rsidR="00F04764">
                <w:rPr>
                  <w:color w:val="1155CC"/>
                  <w:u w:val="single"/>
                </w:rPr>
                <w:t>https://www.exploit-db.com/exploits/42547/</w:t>
              </w:r>
            </w:hyperlink>
            <w:r w:rsidR="00F04764">
              <w:t xml:space="preserve"> - Wireless Repeater BE126 - Local File Inclusion</w:t>
            </w:r>
          </w:p>
          <w:p w14:paraId="3BDBB5A4" w14:textId="77777777" w:rsidR="00953B8C" w:rsidRDefault="00734B41">
            <w:pPr>
              <w:pBdr>
                <w:top w:val="nil"/>
                <w:left w:val="nil"/>
                <w:bottom w:val="nil"/>
                <w:right w:val="nil"/>
                <w:between w:val="nil"/>
              </w:pBdr>
              <w:spacing w:line="240" w:lineRule="auto"/>
            </w:pPr>
            <w:hyperlink r:id="rId8">
              <w:r w:rsidR="00F04764">
                <w:rPr>
                  <w:color w:val="1155CC"/>
                  <w:u w:val="single"/>
                </w:rPr>
                <w:t>https://www.exploit-db.com/exploits/42608</w:t>
              </w:r>
            </w:hyperlink>
            <w:r w:rsidR="00F04764">
              <w:t>/ - CVE-2017-13713 - Command Injection through HTTP</w:t>
            </w:r>
          </w:p>
          <w:p w14:paraId="37A70A5D" w14:textId="77777777" w:rsidR="00953B8C" w:rsidRDefault="00F04764">
            <w:pPr>
              <w:pStyle w:val="Heading1"/>
              <w:rPr>
                <w:sz w:val="20"/>
                <w:szCs w:val="20"/>
              </w:rPr>
            </w:pPr>
            <w:bookmarkStart w:id="21" w:name="_heading=h.3j2qqm3" w:colFirst="0" w:colLast="0"/>
            <w:bookmarkStart w:id="22" w:name="_heading=h.4i7ojhp" w:colFirst="0" w:colLast="0"/>
            <w:bookmarkEnd w:id="21"/>
            <w:bookmarkEnd w:id="22"/>
            <w:r>
              <w:t>Publications</w:t>
            </w:r>
          </w:p>
          <w:p w14:paraId="1E456974" w14:textId="77777777" w:rsidR="00953B8C" w:rsidRDefault="00F04764">
            <w:pPr>
              <w:pStyle w:val="Heading2"/>
            </w:pPr>
            <w:bookmarkStart w:id="23" w:name="_heading=h.2xcytpi" w:colFirst="0" w:colLast="0"/>
            <w:bookmarkEnd w:id="23"/>
            <w:r>
              <w:t xml:space="preserve">Digital Whisper Magazine </w:t>
            </w:r>
            <w:r>
              <w:rPr>
                <w:b w:val="0"/>
              </w:rPr>
              <w:t xml:space="preserve">— </w:t>
            </w:r>
          </w:p>
          <w:p w14:paraId="67EB4E8C" w14:textId="77777777" w:rsidR="00953B8C" w:rsidRDefault="00F04764">
            <w:pPr>
              <w:spacing w:line="240" w:lineRule="auto"/>
              <w:rPr>
                <w:rFonts w:ascii="Arial" w:eastAsia="Arial" w:hAnsi="Arial" w:cs="Arial"/>
                <w:sz w:val="20"/>
                <w:szCs w:val="20"/>
              </w:rPr>
            </w:pPr>
            <w:proofErr w:type="spellStart"/>
            <w:r>
              <w:t>Anti Virtualization</w:t>
            </w:r>
            <w:proofErr w:type="spellEnd"/>
            <w:r>
              <w:t xml:space="preserve"> - </w:t>
            </w:r>
            <w:r>
              <w:rPr>
                <w:rFonts w:ascii="Arial" w:eastAsia="Arial" w:hAnsi="Arial" w:cs="Arial"/>
                <w:sz w:val="20"/>
                <w:szCs w:val="20"/>
                <w:rtl/>
              </w:rPr>
              <w:t>טכניקות לזיהוי וירטואליזציה בפוגענים</w:t>
            </w:r>
          </w:p>
          <w:p w14:paraId="49312EAB" w14:textId="77777777" w:rsidR="00953B8C" w:rsidRDefault="00F04764">
            <w:pPr>
              <w:pStyle w:val="Heading3"/>
              <w:rPr>
                <w:rFonts w:ascii="Arial" w:eastAsia="Arial" w:hAnsi="Arial" w:cs="Arial"/>
                <w:sz w:val="20"/>
                <w:szCs w:val="20"/>
              </w:rPr>
            </w:pPr>
            <w:bookmarkStart w:id="24" w:name="_heading=h.1ci93xb" w:colFirst="0" w:colLast="0"/>
            <w:bookmarkEnd w:id="24"/>
            <w:r>
              <w:t>2016</w:t>
            </w:r>
          </w:p>
          <w:p w14:paraId="7ED83FD7" w14:textId="77777777" w:rsidR="00953B8C" w:rsidRDefault="00734B41">
            <w:pPr>
              <w:spacing w:line="240" w:lineRule="auto"/>
              <w:rPr>
                <w:rFonts w:ascii="Arial" w:eastAsia="Arial" w:hAnsi="Arial" w:cs="Arial"/>
                <w:sz w:val="20"/>
                <w:szCs w:val="20"/>
              </w:rPr>
            </w:pPr>
            <w:hyperlink r:id="rId9">
              <w:r w:rsidR="00F04764">
                <w:rPr>
                  <w:rFonts w:ascii="Arial" w:eastAsia="Arial" w:hAnsi="Arial" w:cs="Arial"/>
                  <w:color w:val="1155CC"/>
                  <w:sz w:val="20"/>
                  <w:szCs w:val="20"/>
                  <w:u w:val="single"/>
                </w:rPr>
                <w:t>https://www.digitalwhisper.co.il/files/Zines/0x45/DW69-1-</w:t>
              </w:r>
              <w:r w:rsidR="00F04764">
                <w:rPr>
                  <w:rFonts w:ascii="Arial" w:eastAsia="Arial" w:hAnsi="Arial" w:cs="Arial"/>
                  <w:color w:val="1155CC"/>
                  <w:sz w:val="20"/>
                  <w:szCs w:val="20"/>
                  <w:u w:val="single"/>
                </w:rPr>
                <w:lastRenderedPageBreak/>
                <w:t>AntiVirtualization.pdf</w:t>
              </w:r>
            </w:hyperlink>
          </w:p>
          <w:p w14:paraId="4916269F" w14:textId="77777777" w:rsidR="00953B8C" w:rsidRDefault="00F04764">
            <w:pPr>
              <w:spacing w:line="240" w:lineRule="auto"/>
              <w:rPr>
                <w:rFonts w:ascii="Arial" w:eastAsia="Arial" w:hAnsi="Arial" w:cs="Arial"/>
                <w:sz w:val="20"/>
                <w:szCs w:val="20"/>
              </w:rPr>
            </w:pPr>
            <w:r>
              <w:t xml:space="preserve">Don’t Repeater Me - </w:t>
            </w:r>
            <w:r>
              <w:rPr>
                <w:rFonts w:ascii="Arial" w:eastAsia="Arial" w:hAnsi="Arial" w:cs="Arial"/>
                <w:sz w:val="20"/>
                <w:szCs w:val="20"/>
                <w:rtl/>
              </w:rPr>
              <w:t>חלק א', איך הבסנו רכיב תקשורת מסוג מגדיל טווח</w:t>
            </w:r>
          </w:p>
          <w:p w14:paraId="71D483FD" w14:textId="77777777" w:rsidR="00953B8C" w:rsidRDefault="00F04764">
            <w:pPr>
              <w:pStyle w:val="Heading3"/>
              <w:rPr>
                <w:rFonts w:ascii="Arial" w:eastAsia="Arial" w:hAnsi="Arial" w:cs="Arial"/>
                <w:sz w:val="20"/>
                <w:szCs w:val="20"/>
              </w:rPr>
            </w:pPr>
            <w:bookmarkStart w:id="25" w:name="_heading=h.3whwml4" w:colFirst="0" w:colLast="0"/>
            <w:bookmarkEnd w:id="25"/>
            <w:r>
              <w:t>2017</w:t>
            </w:r>
          </w:p>
          <w:p w14:paraId="00D88623" w14:textId="77777777" w:rsidR="00953B8C" w:rsidRDefault="00734B41">
            <w:pPr>
              <w:spacing w:line="240" w:lineRule="auto"/>
            </w:pPr>
            <w:hyperlink r:id="rId10">
              <w:r w:rsidR="00F04764">
                <w:rPr>
                  <w:rFonts w:ascii="Arial" w:eastAsia="Arial" w:hAnsi="Arial" w:cs="Arial"/>
                  <w:color w:val="1155CC"/>
                  <w:sz w:val="20"/>
                  <w:szCs w:val="20"/>
                  <w:u w:val="single"/>
                </w:rPr>
                <w:t>https://www.digitalwhisper.co.il/files/Zines/0x56/DW86-1-RepeaterHack.pdf</w:t>
              </w:r>
            </w:hyperlink>
          </w:p>
          <w:p w14:paraId="0D9E9EB2" w14:textId="77777777" w:rsidR="00953B8C" w:rsidRDefault="00F04764">
            <w:pPr>
              <w:pStyle w:val="Heading1"/>
            </w:pPr>
            <w:bookmarkStart w:id="26" w:name="_heading=h.2bn6wsx" w:colFirst="0" w:colLast="0"/>
            <w:bookmarkEnd w:id="26"/>
            <w:r>
              <w:t>Volunteer Experience</w:t>
            </w:r>
          </w:p>
          <w:p w14:paraId="193ACC10" w14:textId="77777777" w:rsidR="00953B8C" w:rsidRDefault="00F04764">
            <w:pPr>
              <w:pStyle w:val="Heading2"/>
            </w:pPr>
            <w:bookmarkStart w:id="27" w:name="_heading=h.qsh70q" w:colFirst="0" w:colLast="0"/>
            <w:bookmarkEnd w:id="27"/>
            <w:r>
              <w:t xml:space="preserve">Adult Medic at Magen David </w:t>
            </w:r>
            <w:proofErr w:type="spellStart"/>
            <w:r>
              <w:t>Adom</w:t>
            </w:r>
            <w:proofErr w:type="spellEnd"/>
          </w:p>
          <w:p w14:paraId="7FB34608" w14:textId="77777777" w:rsidR="00953B8C" w:rsidRDefault="00F04764">
            <w:pPr>
              <w:pStyle w:val="Heading3"/>
            </w:pPr>
            <w:bookmarkStart w:id="28" w:name="_heading=h.3as4poj" w:colFirst="0" w:colLast="0"/>
            <w:bookmarkEnd w:id="28"/>
            <w:r>
              <w:t>2010-2015</w:t>
            </w:r>
          </w:p>
          <w:p w14:paraId="1B929CA7" w14:textId="77777777" w:rsidR="00953B8C" w:rsidRDefault="00F04764">
            <w:pPr>
              <w:spacing w:before="0" w:line="240" w:lineRule="auto"/>
            </w:pPr>
            <w:r>
              <w:t>I was volunteered from age 16 in high school until the start of my military service.</w:t>
            </w:r>
          </w:p>
        </w:tc>
        <w:tc>
          <w:tcPr>
            <w:tcW w:w="3300" w:type="dxa"/>
            <w:tcBorders>
              <w:top w:val="nil"/>
              <w:left w:val="nil"/>
              <w:bottom w:val="nil"/>
              <w:right w:val="nil"/>
            </w:tcBorders>
            <w:shd w:val="clear" w:color="auto" w:fill="auto"/>
            <w:tcMar>
              <w:top w:w="144" w:type="dxa"/>
              <w:left w:w="144" w:type="dxa"/>
              <w:bottom w:w="144" w:type="dxa"/>
              <w:right w:w="144" w:type="dxa"/>
            </w:tcMar>
          </w:tcPr>
          <w:p w14:paraId="62907893" w14:textId="77777777" w:rsidR="00953B8C" w:rsidRDefault="00F04764">
            <w:pPr>
              <w:pBdr>
                <w:top w:val="nil"/>
                <w:left w:val="nil"/>
                <w:bottom w:val="nil"/>
                <w:right w:val="nil"/>
                <w:between w:val="nil"/>
              </w:pBdr>
              <w:spacing w:before="0" w:line="276" w:lineRule="auto"/>
              <w:rPr>
                <w:rFonts w:ascii="Open Sans" w:eastAsia="Open Sans" w:hAnsi="Open Sans" w:cs="Open Sans"/>
                <w:color w:val="000000"/>
              </w:rPr>
            </w:pPr>
            <w:bookmarkStart w:id="29" w:name="_heading=h.1pxezwc" w:colFirst="0" w:colLast="0"/>
            <w:bookmarkEnd w:id="29"/>
            <w:r>
              <w:rPr>
                <w:rFonts w:ascii="Open Sans" w:eastAsia="Open Sans" w:hAnsi="Open Sans" w:cs="Open Sans"/>
                <w:color w:val="000000"/>
              </w:rPr>
              <w:lastRenderedPageBreak/>
              <w:t xml:space="preserve">Rishon </w:t>
            </w:r>
            <w:proofErr w:type="spellStart"/>
            <w:r>
              <w:rPr>
                <w:rFonts w:ascii="Open Sans" w:eastAsia="Open Sans" w:hAnsi="Open Sans" w:cs="Open Sans"/>
                <w:color w:val="000000"/>
              </w:rPr>
              <w:t>LeZion</w:t>
            </w:r>
            <w:proofErr w:type="spellEnd"/>
            <w:r>
              <w:rPr>
                <w:rFonts w:ascii="Open Sans" w:eastAsia="Open Sans" w:hAnsi="Open Sans" w:cs="Open Sans"/>
                <w:color w:val="000000"/>
              </w:rPr>
              <w:t>,</w:t>
            </w:r>
          </w:p>
          <w:p w14:paraId="5B6E8B4C" w14:textId="77777777" w:rsidR="00953B8C" w:rsidRDefault="00F04764">
            <w:pPr>
              <w:pBdr>
                <w:top w:val="nil"/>
                <w:left w:val="nil"/>
                <w:bottom w:val="nil"/>
                <w:right w:val="nil"/>
                <w:between w:val="nil"/>
              </w:pBdr>
              <w:spacing w:before="0" w:line="276" w:lineRule="auto"/>
              <w:rPr>
                <w:rFonts w:ascii="Open Sans" w:eastAsia="Open Sans" w:hAnsi="Open Sans" w:cs="Open Sans"/>
                <w:color w:val="000000"/>
              </w:rPr>
            </w:pPr>
            <w:r>
              <w:rPr>
                <w:rFonts w:ascii="Open Sans" w:eastAsia="Open Sans" w:hAnsi="Open Sans" w:cs="Open Sans"/>
                <w:color w:val="000000"/>
              </w:rPr>
              <w:t xml:space="preserve">Israel </w:t>
            </w:r>
          </w:p>
          <w:p w14:paraId="3AE2D207" w14:textId="77777777" w:rsidR="00953B8C" w:rsidRDefault="00F04764">
            <w:pPr>
              <w:pBdr>
                <w:top w:val="nil"/>
                <w:left w:val="nil"/>
                <w:bottom w:val="nil"/>
                <w:right w:val="nil"/>
                <w:between w:val="nil"/>
              </w:pBdr>
              <w:spacing w:before="0" w:line="276" w:lineRule="auto"/>
              <w:rPr>
                <w:rFonts w:ascii="Open Sans" w:eastAsia="Open Sans" w:hAnsi="Open Sans" w:cs="Open Sans"/>
                <w:b/>
                <w:color w:val="000000"/>
              </w:rPr>
            </w:pPr>
            <w:r>
              <w:rPr>
                <w:rFonts w:ascii="Open Sans" w:eastAsia="Open Sans" w:hAnsi="Open Sans" w:cs="Open Sans"/>
                <w:b/>
                <w:color w:val="000000"/>
              </w:rPr>
              <w:t>(050) 8841480</w:t>
            </w:r>
          </w:p>
          <w:p w14:paraId="2AA03434" w14:textId="77777777" w:rsidR="00953B8C" w:rsidRDefault="00734B41">
            <w:pPr>
              <w:pBdr>
                <w:top w:val="nil"/>
                <w:left w:val="nil"/>
                <w:bottom w:val="nil"/>
                <w:right w:val="nil"/>
                <w:between w:val="nil"/>
              </w:pBdr>
              <w:spacing w:before="0" w:line="276" w:lineRule="auto"/>
              <w:rPr>
                <w:rFonts w:ascii="Open Sans" w:eastAsia="Open Sans" w:hAnsi="Open Sans" w:cs="Open Sans"/>
                <w:b/>
                <w:color w:val="000000"/>
              </w:rPr>
            </w:pPr>
            <w:hyperlink r:id="rId11">
              <w:r w:rsidR="00F04764">
                <w:rPr>
                  <w:rFonts w:ascii="Open Sans" w:eastAsia="Open Sans" w:hAnsi="Open Sans" w:cs="Open Sans"/>
                  <w:b/>
                  <w:color w:val="1155CC"/>
                  <w:u w:val="single"/>
                </w:rPr>
                <w:t>haymizrachi@gmail.com</w:t>
              </w:r>
            </w:hyperlink>
            <w:r w:rsidR="00F04764">
              <w:rPr>
                <w:rFonts w:ascii="Open Sans" w:eastAsia="Open Sans" w:hAnsi="Open Sans" w:cs="Open Sans"/>
                <w:b/>
                <w:color w:val="1155CC"/>
                <w:u w:val="single"/>
              </w:rPr>
              <w:br/>
            </w:r>
            <w:r w:rsidR="00F04764">
              <w:rPr>
                <w:rFonts w:ascii="Open Sans" w:eastAsia="Open Sans" w:hAnsi="Open Sans" w:cs="Open Sans"/>
                <w:b/>
                <w:color w:val="000000"/>
              </w:rPr>
              <w:t>LinkedIn:</w:t>
            </w:r>
            <w:r w:rsidR="00F04764">
              <w:rPr>
                <w:b/>
              </w:rPr>
              <w:br/>
            </w:r>
            <w:hyperlink r:id="rId12">
              <w:r w:rsidR="00F04764">
                <w:rPr>
                  <w:b/>
                  <w:color w:val="0000FF"/>
                  <w:u w:val="single"/>
                </w:rPr>
                <w:t>https://linkedin.com/in/hay-mizrachi</w:t>
              </w:r>
            </w:hyperlink>
            <w:r w:rsidR="00F04764">
              <w:rPr>
                <w:b/>
                <w:color w:val="1155CC"/>
                <w:u w:val="single"/>
              </w:rPr>
              <w:t>/</w:t>
            </w:r>
          </w:p>
          <w:p w14:paraId="5EFF8AAD" w14:textId="77777777" w:rsidR="00953B8C" w:rsidRDefault="00F04764">
            <w:pPr>
              <w:pStyle w:val="Heading1"/>
              <w:pBdr>
                <w:top w:val="nil"/>
                <w:left w:val="nil"/>
                <w:bottom w:val="nil"/>
                <w:right w:val="nil"/>
                <w:between w:val="nil"/>
              </w:pBdr>
            </w:pPr>
            <w:r>
              <w:br/>
              <w:t>SKILLS</w:t>
            </w:r>
          </w:p>
          <w:p w14:paraId="0C77FC3F" w14:textId="77777777" w:rsidR="00953B8C" w:rsidRDefault="00953B8C">
            <w:pPr>
              <w:spacing w:before="0" w:line="240" w:lineRule="auto"/>
            </w:pPr>
          </w:p>
          <w:p w14:paraId="7214B7DA" w14:textId="752DEDBF" w:rsidR="00953B8C" w:rsidRPr="000F372F" w:rsidRDefault="00F04764">
            <w:pPr>
              <w:spacing w:before="0"/>
              <w:rPr>
                <w:lang w:val="en-US"/>
              </w:rPr>
            </w:pPr>
            <w:r>
              <w:t>Cyber Security Red Team, Penetration Testing, Reverse Engineering, Malware Analysis, Web Application Security, Network Architecture, System Architecture, C, Assembly, Win32API, Web Application Development</w:t>
            </w:r>
            <w:r w:rsidR="00221876">
              <w:t>, Active Directory</w:t>
            </w:r>
            <w:r w:rsidR="00215209">
              <w:t>.</w:t>
            </w:r>
          </w:p>
          <w:p w14:paraId="1FDE2487" w14:textId="77777777" w:rsidR="00953B8C" w:rsidRDefault="00F04764">
            <w:pPr>
              <w:pStyle w:val="Heading1"/>
              <w:pBdr>
                <w:top w:val="nil"/>
                <w:left w:val="nil"/>
                <w:bottom w:val="nil"/>
                <w:right w:val="nil"/>
                <w:between w:val="nil"/>
              </w:pBdr>
            </w:pPr>
            <w:bookmarkStart w:id="30" w:name="_heading=h.49x2ik5" w:colFirst="0" w:colLast="0"/>
            <w:bookmarkEnd w:id="30"/>
            <w:r>
              <w:t>AWARDS</w:t>
            </w:r>
          </w:p>
          <w:p w14:paraId="282C0C1C" w14:textId="77777777" w:rsidR="00953B8C" w:rsidRDefault="00F04764">
            <w:pPr>
              <w:pBdr>
                <w:top w:val="nil"/>
                <w:left w:val="nil"/>
                <w:bottom w:val="nil"/>
                <w:right w:val="nil"/>
                <w:between w:val="nil"/>
              </w:pBdr>
              <w:spacing w:before="320"/>
            </w:pPr>
            <w:r>
              <w:rPr>
                <w:b/>
              </w:rPr>
              <w:t xml:space="preserve">3st Place, </w:t>
            </w:r>
            <w:proofErr w:type="spellStart"/>
            <w:r>
              <w:rPr>
                <w:b/>
              </w:rPr>
              <w:t>Mafat</w:t>
            </w:r>
            <w:proofErr w:type="spellEnd"/>
            <w:r>
              <w:rPr>
                <w:b/>
              </w:rPr>
              <w:t xml:space="preserve"> Hackathon - </w:t>
            </w:r>
            <w:proofErr w:type="spellStart"/>
            <w:r>
              <w:rPr>
                <w:b/>
              </w:rPr>
              <w:t>HacknProtect</w:t>
            </w:r>
            <w:proofErr w:type="spellEnd"/>
            <w:r>
              <w:rPr>
                <w:b/>
              </w:rPr>
              <w:t xml:space="preserve"> (2017):</w:t>
            </w:r>
            <w:r>
              <w:rPr>
                <w:b/>
              </w:rPr>
              <w:br/>
            </w:r>
            <w:hyperlink r:id="rId13">
              <w:r>
                <w:rPr>
                  <w:b/>
                  <w:color w:val="1155CC"/>
                  <w:u w:val="single"/>
                </w:rPr>
                <w:t>https://www.globes.co.il/news/article.aspx?did=1001196885</w:t>
              </w:r>
            </w:hyperlink>
          </w:p>
          <w:p w14:paraId="3CD9696F" w14:textId="77777777" w:rsidR="00953B8C" w:rsidRDefault="00F04764">
            <w:pPr>
              <w:pStyle w:val="Heading1"/>
            </w:pPr>
            <w:bookmarkStart w:id="31" w:name="_heading=h.2p2csry" w:colFirst="0" w:colLast="0"/>
            <w:bookmarkEnd w:id="31"/>
            <w:r>
              <w:t>Courses - John Bryce</w:t>
            </w:r>
            <w:r>
              <w:br/>
            </w:r>
          </w:p>
          <w:p w14:paraId="7BAEAA4D" w14:textId="77777777" w:rsidR="00953B8C" w:rsidRDefault="00F04764">
            <w:pPr>
              <w:numPr>
                <w:ilvl w:val="0"/>
                <w:numId w:val="2"/>
              </w:numPr>
              <w:spacing w:before="0" w:line="240" w:lineRule="auto"/>
            </w:pPr>
            <w:r>
              <w:t>C Attack and Defense</w:t>
            </w:r>
          </w:p>
          <w:p w14:paraId="76C84A26" w14:textId="77777777" w:rsidR="00953B8C" w:rsidRDefault="00F04764">
            <w:pPr>
              <w:numPr>
                <w:ilvl w:val="0"/>
                <w:numId w:val="2"/>
              </w:numPr>
              <w:spacing w:before="0" w:line="240" w:lineRule="auto"/>
            </w:pPr>
            <w:r>
              <w:t>Introduction to Cyber Warfare</w:t>
            </w:r>
          </w:p>
          <w:p w14:paraId="7CD18F82" w14:textId="77777777" w:rsidR="00953B8C" w:rsidRDefault="00F04764">
            <w:pPr>
              <w:numPr>
                <w:ilvl w:val="0"/>
                <w:numId w:val="2"/>
              </w:numPr>
              <w:spacing w:before="0" w:line="240" w:lineRule="auto"/>
            </w:pPr>
            <w:r>
              <w:t>Ream Team Expert</w:t>
            </w:r>
          </w:p>
          <w:p w14:paraId="0E7B6A3C" w14:textId="77777777" w:rsidR="00953B8C" w:rsidRDefault="00F04764">
            <w:pPr>
              <w:numPr>
                <w:ilvl w:val="0"/>
                <w:numId w:val="2"/>
              </w:numPr>
              <w:spacing w:before="0" w:line="240" w:lineRule="auto"/>
            </w:pPr>
            <w:r>
              <w:rPr>
                <w:rFonts w:ascii="Arial" w:eastAsia="Arial" w:hAnsi="Arial" w:cs="Arial"/>
                <w:rtl/>
              </w:rPr>
              <w:t>אנטומיה של תקיפה</w:t>
            </w:r>
          </w:p>
          <w:p w14:paraId="2FA74AF4" w14:textId="77777777" w:rsidR="00953B8C" w:rsidRDefault="00F04764">
            <w:pPr>
              <w:numPr>
                <w:ilvl w:val="0"/>
                <w:numId w:val="2"/>
              </w:numPr>
              <w:spacing w:before="0" w:line="240" w:lineRule="auto"/>
            </w:pPr>
            <w:r>
              <w:t>Partly CCNA (During practical engineering)</w:t>
            </w:r>
          </w:p>
          <w:p w14:paraId="3FF32D3C" w14:textId="77777777" w:rsidR="00953B8C" w:rsidRDefault="00F04764">
            <w:pPr>
              <w:pStyle w:val="Heading1"/>
              <w:pBdr>
                <w:top w:val="nil"/>
                <w:left w:val="nil"/>
                <w:bottom w:val="nil"/>
                <w:right w:val="nil"/>
                <w:between w:val="nil"/>
              </w:pBdr>
            </w:pPr>
            <w:bookmarkStart w:id="32" w:name="_heading=h.147n2zr" w:colFirst="0" w:colLast="0"/>
            <w:bookmarkEnd w:id="32"/>
            <w:r>
              <w:t>LANGUAGES</w:t>
            </w:r>
          </w:p>
          <w:p w14:paraId="6F1B3248" w14:textId="77777777" w:rsidR="00953B8C" w:rsidRDefault="00F04764">
            <w:pPr>
              <w:pBdr>
                <w:top w:val="nil"/>
                <w:left w:val="nil"/>
                <w:bottom w:val="nil"/>
                <w:right w:val="nil"/>
                <w:between w:val="nil"/>
              </w:pBdr>
              <w:spacing w:before="320"/>
            </w:pPr>
            <w:r>
              <w:t>Hebrew</w:t>
            </w:r>
            <w:r>
              <w:br/>
              <w:t>English</w:t>
            </w:r>
          </w:p>
        </w:tc>
      </w:tr>
    </w:tbl>
    <w:p w14:paraId="17C02D74" w14:textId="77777777" w:rsidR="00953B8C" w:rsidRDefault="00953B8C">
      <w:pPr>
        <w:pBdr>
          <w:top w:val="nil"/>
          <w:left w:val="nil"/>
          <w:bottom w:val="nil"/>
          <w:right w:val="nil"/>
          <w:between w:val="nil"/>
        </w:pBdr>
      </w:pPr>
      <w:bookmarkStart w:id="33" w:name="_heading=h.3o7alnk" w:colFirst="0" w:colLast="0"/>
      <w:bookmarkEnd w:id="33"/>
    </w:p>
    <w:sectPr w:rsidR="00953B8C">
      <w:pgSz w:w="12240" w:h="15840"/>
      <w:pgMar w:top="576" w:right="863" w:bottom="863" w:left="86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erriweather">
    <w:altName w:val="Calibri"/>
    <w:charset w:val="00"/>
    <w:family w:val="auto"/>
    <w:pitch w:val="default"/>
  </w:font>
  <w:font w:name="Open Sans">
    <w:altName w:val="Segoe U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ssistant">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E900F3"/>
    <w:multiLevelType w:val="multilevel"/>
    <w:tmpl w:val="46708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1E461A"/>
    <w:multiLevelType w:val="multilevel"/>
    <w:tmpl w:val="38FA61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4605B4A"/>
    <w:multiLevelType w:val="multilevel"/>
    <w:tmpl w:val="E6749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B8C"/>
    <w:rsid w:val="00013688"/>
    <w:rsid w:val="00040591"/>
    <w:rsid w:val="00041FBE"/>
    <w:rsid w:val="00050102"/>
    <w:rsid w:val="000662D2"/>
    <w:rsid w:val="00097665"/>
    <w:rsid w:val="00097C9B"/>
    <w:rsid w:val="000E57A1"/>
    <w:rsid w:val="000F372F"/>
    <w:rsid w:val="00151243"/>
    <w:rsid w:val="00162100"/>
    <w:rsid w:val="00170DC9"/>
    <w:rsid w:val="001925BB"/>
    <w:rsid w:val="001C55D1"/>
    <w:rsid w:val="00212E12"/>
    <w:rsid w:val="00215209"/>
    <w:rsid w:val="00221876"/>
    <w:rsid w:val="002619C3"/>
    <w:rsid w:val="002917F2"/>
    <w:rsid w:val="002924E2"/>
    <w:rsid w:val="003E5FD9"/>
    <w:rsid w:val="0041611D"/>
    <w:rsid w:val="00422E3D"/>
    <w:rsid w:val="00444A04"/>
    <w:rsid w:val="004A5D8C"/>
    <w:rsid w:val="004D1E7D"/>
    <w:rsid w:val="00502FF0"/>
    <w:rsid w:val="0052223F"/>
    <w:rsid w:val="00534A40"/>
    <w:rsid w:val="00554517"/>
    <w:rsid w:val="005976C5"/>
    <w:rsid w:val="005F5459"/>
    <w:rsid w:val="00610EE3"/>
    <w:rsid w:val="00616D74"/>
    <w:rsid w:val="006B79ED"/>
    <w:rsid w:val="00734A21"/>
    <w:rsid w:val="00734B41"/>
    <w:rsid w:val="00777C61"/>
    <w:rsid w:val="007A1B16"/>
    <w:rsid w:val="007B57CA"/>
    <w:rsid w:val="00815582"/>
    <w:rsid w:val="00820113"/>
    <w:rsid w:val="00845FB0"/>
    <w:rsid w:val="00855B34"/>
    <w:rsid w:val="00863DD3"/>
    <w:rsid w:val="008C161E"/>
    <w:rsid w:val="008E0360"/>
    <w:rsid w:val="00933890"/>
    <w:rsid w:val="00953B8C"/>
    <w:rsid w:val="009D1403"/>
    <w:rsid w:val="009D7897"/>
    <w:rsid w:val="009E141A"/>
    <w:rsid w:val="009E530C"/>
    <w:rsid w:val="00AB5B68"/>
    <w:rsid w:val="00B70C45"/>
    <w:rsid w:val="00B9554D"/>
    <w:rsid w:val="00BC633F"/>
    <w:rsid w:val="00BD4BEE"/>
    <w:rsid w:val="00BF3638"/>
    <w:rsid w:val="00C04E60"/>
    <w:rsid w:val="00C20187"/>
    <w:rsid w:val="00C2509E"/>
    <w:rsid w:val="00C4127F"/>
    <w:rsid w:val="00C56E96"/>
    <w:rsid w:val="00C728EF"/>
    <w:rsid w:val="00C8446F"/>
    <w:rsid w:val="00C966D1"/>
    <w:rsid w:val="00CC6CBC"/>
    <w:rsid w:val="00D06AEC"/>
    <w:rsid w:val="00D557B9"/>
    <w:rsid w:val="00D768B4"/>
    <w:rsid w:val="00DD345B"/>
    <w:rsid w:val="00E1662E"/>
    <w:rsid w:val="00E205DD"/>
    <w:rsid w:val="00E23BD1"/>
    <w:rsid w:val="00E31553"/>
    <w:rsid w:val="00E36F90"/>
    <w:rsid w:val="00F04764"/>
    <w:rsid w:val="00F54361"/>
    <w:rsid w:val="00F64662"/>
    <w:rsid w:val="00FC52E2"/>
    <w:rsid w:val="00FF5649"/>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2665"/>
  <w15:docId w15:val="{2D52106A-7D25-4442-8F02-C7420378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erriweather" w:eastAsia="Merriweather" w:hAnsi="Merriweather" w:cs="Merriweather"/>
        <w:color w:val="666666"/>
        <w:sz w:val="18"/>
        <w:szCs w:val="18"/>
        <w:lang w:val="en" w:eastAsia="en-IL" w:bidi="he-IL"/>
      </w:rPr>
    </w:rPrDefault>
    <w:pPrDefault>
      <w:pPr>
        <w:widowControl w:val="0"/>
        <w:spacing w:before="120" w:line="312" w:lineRule="auto"/>
        <w:ind w:right="3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6D1"/>
  </w:style>
  <w:style w:type="paragraph" w:styleId="Heading1">
    <w:name w:val="heading 1"/>
    <w:basedOn w:val="Normal"/>
    <w:next w:val="Normal"/>
    <w:uiPriority w:val="9"/>
    <w:qFormat/>
    <w:pPr>
      <w:spacing w:before="600" w:line="240" w:lineRule="auto"/>
      <w:outlineLvl w:val="0"/>
    </w:pPr>
    <w:rPr>
      <w:rFonts w:ascii="Open Sans" w:eastAsia="Open Sans" w:hAnsi="Open Sans" w:cs="Open Sans"/>
      <w:b/>
      <w:color w:val="2079C7"/>
    </w:rPr>
  </w:style>
  <w:style w:type="paragraph" w:styleId="Heading2">
    <w:name w:val="heading 2"/>
    <w:basedOn w:val="Normal"/>
    <w:next w:val="Normal"/>
    <w:uiPriority w:val="9"/>
    <w:unhideWhenUsed/>
    <w:qFormat/>
    <w:pPr>
      <w:keepNext/>
      <w:keepLines/>
      <w:spacing w:before="320" w:line="240" w:lineRule="auto"/>
      <w:outlineLvl w:val="1"/>
    </w:pPr>
    <w:rPr>
      <w:b/>
      <w:color w:val="000000"/>
      <w:sz w:val="22"/>
      <w:szCs w:val="22"/>
    </w:rPr>
  </w:style>
  <w:style w:type="paragraph" w:styleId="Heading3">
    <w:name w:val="heading 3"/>
    <w:basedOn w:val="Normal"/>
    <w:next w:val="Normal"/>
    <w:uiPriority w:val="9"/>
    <w:unhideWhenUsed/>
    <w:qFormat/>
    <w:pPr>
      <w:keepNext/>
      <w:keepLines/>
      <w:spacing w:before="100" w:after="100" w:line="240" w:lineRule="auto"/>
      <w:outlineLvl w:val="2"/>
    </w:pPr>
    <w:rPr>
      <w:rFonts w:ascii="Open Sans" w:eastAsia="Open Sans" w:hAnsi="Open Sans" w:cs="Open Sans"/>
      <w:sz w:val="16"/>
      <w:szCs w:val="16"/>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sz w:val="22"/>
      <w:szCs w:val="22"/>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sz w:val="22"/>
      <w:szCs w:val="22"/>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0" w:after="120" w:line="240" w:lineRule="auto"/>
    </w:pPr>
    <w:rPr>
      <w:b/>
      <w:color w:val="000000"/>
      <w:sz w:val="72"/>
      <w:szCs w:val="72"/>
    </w:rPr>
  </w:style>
  <w:style w:type="paragraph" w:styleId="Subtitle">
    <w:name w:val="Subtitle"/>
    <w:basedOn w:val="Normal"/>
    <w:next w:val="Normal"/>
    <w:uiPriority w:val="11"/>
    <w:qFormat/>
    <w:pPr>
      <w:spacing w:before="0" w:line="276" w:lineRule="auto"/>
    </w:pPr>
    <w:rPr>
      <w:rFonts w:ascii="Open Sans" w:eastAsia="Open Sans" w:hAnsi="Open Sans" w:cs="Open Sans"/>
      <w:color w:val="00000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customStyle="1" w:styleId="TitleChar">
    <w:name w:val="Title Char"/>
    <w:basedOn w:val="DefaultParagraphFont"/>
    <w:link w:val="Title"/>
    <w:uiPriority w:val="10"/>
    <w:rsid w:val="00813544"/>
    <w:rPr>
      <w:b/>
      <w:color w:val="000000"/>
      <w:sz w:val="72"/>
      <w:szCs w:val="72"/>
    </w:rPr>
  </w:style>
  <w:style w:type="character" w:styleId="Hyperlink">
    <w:name w:val="Hyperlink"/>
    <w:basedOn w:val="DefaultParagraphFont"/>
    <w:uiPriority w:val="99"/>
    <w:unhideWhenUsed/>
    <w:rsid w:val="00813544"/>
    <w:rPr>
      <w:color w:val="0000FF" w:themeColor="hyperlink"/>
      <w:u w:val="single"/>
    </w:rPr>
  </w:style>
  <w:style w:type="character" w:styleId="UnresolvedMention">
    <w:name w:val="Unresolved Mention"/>
    <w:basedOn w:val="DefaultParagraphFont"/>
    <w:uiPriority w:val="99"/>
    <w:semiHidden/>
    <w:unhideWhenUsed/>
    <w:rsid w:val="00813544"/>
    <w:rPr>
      <w:color w:val="605E5C"/>
      <w:shd w:val="clear" w:color="auto" w:fill="E1DFDD"/>
    </w:rPr>
  </w:style>
  <w:style w:type="character" w:styleId="FollowedHyperlink">
    <w:name w:val="FollowedHyperlink"/>
    <w:basedOn w:val="DefaultParagraphFont"/>
    <w:uiPriority w:val="99"/>
    <w:semiHidden/>
    <w:unhideWhenUsed/>
    <w:rsid w:val="00813544"/>
    <w:rPr>
      <w:color w:val="800080" w:themeColor="followedHyperlink"/>
      <w:u w:val="single"/>
    </w:rPr>
  </w:style>
  <w:style w:type="character" w:customStyle="1" w:styleId="lt-line-clampraw-line">
    <w:name w:val="lt-line-clamp__raw-line"/>
    <w:basedOn w:val="DefaultParagraphFont"/>
    <w:rsid w:val="001D32CB"/>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exploit-db.com/exploits/42608" TargetMode="External"/><Relationship Id="rId13" Type="http://schemas.openxmlformats.org/officeDocument/2006/relationships/hyperlink" Target="https://www.globes.co.il/news/article.aspx?did=1001196885" TargetMode="External"/><Relationship Id="rId3" Type="http://schemas.openxmlformats.org/officeDocument/2006/relationships/styles" Target="styles.xml"/><Relationship Id="rId7" Type="http://schemas.openxmlformats.org/officeDocument/2006/relationships/hyperlink" Target="https://www.exploit-db.com/exploits/42547/" TargetMode="External"/><Relationship Id="rId12" Type="http://schemas.openxmlformats.org/officeDocument/2006/relationships/hyperlink" Target="https://linkedin.com/in/hay-mizrach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cert.cisa.gov/ics/advisories/icsa-20-273-03" TargetMode="External"/><Relationship Id="rId11" Type="http://schemas.openxmlformats.org/officeDocument/2006/relationships/hyperlink" Target="mailto:haymizrachi@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igitalwhisper.co.il/files/Zines/0x56/DW86-1-RepeaterHack.pdf" TargetMode="External"/><Relationship Id="rId4" Type="http://schemas.openxmlformats.org/officeDocument/2006/relationships/settings" Target="settings.xml"/><Relationship Id="rId9" Type="http://schemas.openxmlformats.org/officeDocument/2006/relationships/hyperlink" Target="https://www.digitalwhisper.co.il/files/Zines/0x45/DW69-1-AntiVirtualizatio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3HsC+IufujLLoIpEr3hBnInng==">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1422</Words>
  <Characters>8110</Characters>
  <Application>Microsoft Office Word</Application>
  <DocSecurity>0</DocSecurity>
  <Lines>67</Lines>
  <Paragraphs>19</Paragraphs>
  <ScaleCrop>false</ScaleCrop>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mizrachi</cp:lastModifiedBy>
  <cp:revision>83</cp:revision>
  <dcterms:created xsi:type="dcterms:W3CDTF">2020-07-14T10:23:00Z</dcterms:created>
  <dcterms:modified xsi:type="dcterms:W3CDTF">2021-01-12T08:44:00Z</dcterms:modified>
</cp:coreProperties>
</file>