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9A11" w14:textId="77777777" w:rsidR="008C281D" w:rsidRPr="00E71B27" w:rsidRDefault="00582528" w:rsidP="008C281D">
      <w:pPr>
        <w:pStyle w:val="1"/>
        <w:bidi/>
        <w:rPr>
          <w:color w:val="auto"/>
        </w:rPr>
      </w:pPr>
      <w:r w:rsidRPr="00E71B27">
        <w:rPr>
          <w:color w:val="auto"/>
          <w:sz w:val="28"/>
          <w:szCs w:val="28"/>
          <w:rtl/>
        </w:rPr>
        <w:t>עמית אשלג</w:t>
      </w:r>
      <w:hyperlink r:id="rId8" w:history="1">
        <w:r w:rsidR="008C281D" w:rsidRPr="00E71B27">
          <w:rPr>
            <w:rStyle w:val="Hyperlink"/>
            <w:color w:val="auto"/>
            <w:sz w:val="28"/>
            <w:szCs w:val="28"/>
          </w:rPr>
          <w:t>Ashlagon@gmail.com</w:t>
        </w:r>
      </w:hyperlink>
      <w:r w:rsidR="008C281D" w:rsidRPr="00E71B27">
        <w:rPr>
          <w:color w:val="auto"/>
        </w:rPr>
        <w:t xml:space="preserve"> </w:t>
      </w:r>
      <w:r w:rsidR="00755B8F" w:rsidRPr="00E71B27">
        <w:rPr>
          <w:color w:val="auto"/>
        </w:rPr>
        <w:t xml:space="preserve">  </w:t>
      </w:r>
      <w:r w:rsidR="00755B8F" w:rsidRPr="00E71B27">
        <w:rPr>
          <w:color w:val="auto"/>
          <w:sz w:val="28"/>
          <w:szCs w:val="28"/>
        </w:rPr>
        <w:t>(</w:t>
      </w:r>
      <w:proofErr w:type="spellStart"/>
      <w:r w:rsidR="00755B8F" w:rsidRPr="00E71B27">
        <w:rPr>
          <w:color w:val="auto"/>
          <w:sz w:val="28"/>
          <w:szCs w:val="28"/>
        </w:rPr>
        <w:t>Bsc</w:t>
      </w:r>
      <w:proofErr w:type="spellEnd"/>
      <w:r w:rsidR="00571BD7">
        <w:rPr>
          <w:color w:val="auto"/>
          <w:sz w:val="28"/>
          <w:szCs w:val="28"/>
        </w:rPr>
        <w:t>-</w:t>
      </w:r>
      <w:r w:rsidR="00755B8F" w:rsidRPr="00E71B27">
        <w:rPr>
          <w:color w:val="auto"/>
          <w:sz w:val="28"/>
          <w:szCs w:val="28"/>
        </w:rPr>
        <w:t xml:space="preserve"> </w:t>
      </w:r>
      <w:r w:rsidR="00571BD7">
        <w:rPr>
          <w:color w:val="auto"/>
          <w:sz w:val="28"/>
          <w:szCs w:val="28"/>
        </w:rPr>
        <w:t xml:space="preserve">Electrical Engineer </w:t>
      </w:r>
      <w:r w:rsidR="00755B8F" w:rsidRPr="00E71B27">
        <w:rPr>
          <w:color w:val="auto"/>
          <w:sz w:val="28"/>
          <w:szCs w:val="28"/>
        </w:rPr>
        <w:t>)</w:t>
      </w:r>
      <w:r w:rsidR="008C281D" w:rsidRPr="00E71B27">
        <w:rPr>
          <w:color w:val="auto"/>
        </w:rPr>
        <w:t xml:space="preserve"> </w:t>
      </w:r>
      <w:r w:rsidR="00755B8F" w:rsidRPr="00E71B27">
        <w:rPr>
          <w:rFonts w:hint="cs"/>
          <w:color w:val="auto"/>
          <w:rtl/>
        </w:rPr>
        <w:t xml:space="preserve">      </w:t>
      </w:r>
      <w:r w:rsidR="00C7314D">
        <w:rPr>
          <w:rFonts w:hint="cs"/>
          <w:color w:val="auto"/>
          <w:rtl/>
        </w:rPr>
        <w:t>טל:</w:t>
      </w:r>
      <w:r w:rsidR="00755B8F" w:rsidRPr="00E71B27">
        <w:rPr>
          <w:rFonts w:hint="cs"/>
          <w:color w:val="auto"/>
          <w:rtl/>
        </w:rPr>
        <w:t xml:space="preserve"> </w:t>
      </w:r>
      <w:r w:rsidR="00755B8F" w:rsidRPr="00E71B27">
        <w:rPr>
          <w:color w:val="auto"/>
          <w:sz w:val="28"/>
          <w:szCs w:val="28"/>
        </w:rPr>
        <w:t>052</w:t>
      </w:r>
      <w:r w:rsidR="00755B8F" w:rsidRPr="00E71B27">
        <w:rPr>
          <w:color w:val="auto"/>
          <w:sz w:val="28"/>
          <w:szCs w:val="28"/>
          <w:lang w:val="en-US"/>
        </w:rPr>
        <w:t>-</w:t>
      </w:r>
      <w:r w:rsidR="00755B8F" w:rsidRPr="00E71B27">
        <w:rPr>
          <w:color w:val="auto"/>
          <w:sz w:val="28"/>
          <w:szCs w:val="28"/>
        </w:rPr>
        <w:t>9280648</w:t>
      </w:r>
      <w:r w:rsidR="00755B8F" w:rsidRPr="00E71B27">
        <w:rPr>
          <w:rFonts w:hint="cs"/>
          <w:color w:val="auto"/>
          <w:rtl/>
        </w:rPr>
        <w:t xml:space="preserve">  </w:t>
      </w:r>
    </w:p>
    <w:p w14:paraId="3D77734A" w14:textId="77777777" w:rsidR="00875FC8" w:rsidRPr="00E71B27" w:rsidRDefault="00372F78" w:rsidP="005001D2">
      <w:pPr>
        <w:pStyle w:val="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color w:val="auto"/>
        </w:rPr>
      </w:pPr>
      <w:r w:rsidRPr="00E71B27">
        <w:rPr>
          <w:color w:val="auto"/>
          <w:rtl/>
        </w:rPr>
        <w:t>קצין בכיר בחיל הים בדרגת אלוף משנה</w:t>
      </w:r>
      <w:r w:rsidR="00ED640D" w:rsidRPr="00E71B27">
        <w:rPr>
          <w:color w:val="auto"/>
        </w:rPr>
        <w:t xml:space="preserve"> </w:t>
      </w:r>
    </w:p>
    <w:p w14:paraId="2A8EB40D" w14:textId="77777777" w:rsidR="00AE7AAF" w:rsidRPr="00E71B27" w:rsidRDefault="00755B8F" w:rsidP="005001D2">
      <w:pPr>
        <w:pStyle w:val="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color w:val="auto"/>
        </w:rPr>
      </w:pPr>
      <w:r w:rsidRPr="00E71B27">
        <w:rPr>
          <w:rFonts w:hint="cs"/>
          <w:color w:val="auto"/>
          <w:rtl/>
        </w:rPr>
        <w:t>נ</w:t>
      </w:r>
      <w:r w:rsidR="00E71B27">
        <w:rPr>
          <w:rFonts w:hint="cs"/>
          <w:color w:val="auto"/>
          <w:rtl/>
        </w:rPr>
        <w:t>י</w:t>
      </w:r>
      <w:r w:rsidRPr="00E71B27">
        <w:rPr>
          <w:rFonts w:hint="cs"/>
          <w:color w:val="auto"/>
          <w:rtl/>
        </w:rPr>
        <w:t xml:space="preserve">סיון עשיר בניהול </w:t>
      </w:r>
      <w:proofErr w:type="spellStart"/>
      <w:r w:rsidRPr="00E71B27">
        <w:rPr>
          <w:rFonts w:hint="cs"/>
          <w:color w:val="auto"/>
          <w:rtl/>
        </w:rPr>
        <w:t>פרוייקטים</w:t>
      </w:r>
      <w:proofErr w:type="spellEnd"/>
      <w:r w:rsidRPr="00E71B27">
        <w:rPr>
          <w:rFonts w:hint="cs"/>
          <w:color w:val="auto"/>
          <w:rtl/>
        </w:rPr>
        <w:t xml:space="preserve"> בסדר גודל ,גדול </w:t>
      </w:r>
      <w:r w:rsidR="00E84950" w:rsidRPr="00E71B27">
        <w:rPr>
          <w:color w:val="auto"/>
          <w:rtl/>
        </w:rPr>
        <w:t xml:space="preserve">הן בתחום התשתיות והן באמל"ח </w:t>
      </w:r>
      <w:r w:rsidR="00FE3308" w:rsidRPr="00E71B27">
        <w:rPr>
          <w:color w:val="auto"/>
          <w:rtl/>
        </w:rPr>
        <w:t>צוללות</w:t>
      </w:r>
    </w:p>
    <w:p w14:paraId="3F9E2C37" w14:textId="77777777" w:rsidR="00FE3308" w:rsidRPr="00E71B27" w:rsidRDefault="00ED640D" w:rsidP="005001D2">
      <w:pPr>
        <w:pStyle w:val="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color w:val="auto"/>
        </w:rPr>
      </w:pPr>
      <w:r w:rsidRPr="00E71B27">
        <w:rPr>
          <w:color w:val="auto"/>
          <w:rtl/>
        </w:rPr>
        <w:t xml:space="preserve">ניהול ופיקוד </w:t>
      </w:r>
      <w:r w:rsidR="00FE3308" w:rsidRPr="00E71B27">
        <w:rPr>
          <w:color w:val="auto"/>
          <w:rtl/>
        </w:rPr>
        <w:t xml:space="preserve">על עשרות מהנדסים </w:t>
      </w:r>
      <w:proofErr w:type="spellStart"/>
      <w:r w:rsidR="00FE3308" w:rsidRPr="00E71B27">
        <w:rPr>
          <w:color w:val="auto"/>
          <w:rtl/>
        </w:rPr>
        <w:t>מדיסיפלינות</w:t>
      </w:r>
      <w:proofErr w:type="spellEnd"/>
      <w:r w:rsidR="00FE3308" w:rsidRPr="00E71B27">
        <w:rPr>
          <w:color w:val="auto"/>
          <w:rtl/>
        </w:rPr>
        <w:t xml:space="preserve"> רבות, </w:t>
      </w:r>
      <w:r w:rsidR="00755B8F" w:rsidRPr="00E71B27">
        <w:rPr>
          <w:rFonts w:hint="cs"/>
          <w:color w:val="auto"/>
          <w:rtl/>
        </w:rPr>
        <w:t xml:space="preserve">הנדסת </w:t>
      </w:r>
      <w:r w:rsidR="00FE3308" w:rsidRPr="00E71B27">
        <w:rPr>
          <w:color w:val="auto"/>
          <w:rtl/>
        </w:rPr>
        <w:t xml:space="preserve">מכונה </w:t>
      </w:r>
      <w:r w:rsidR="00CE4A96" w:rsidRPr="00E71B27">
        <w:rPr>
          <w:color w:val="auto"/>
          <w:rtl/>
        </w:rPr>
        <w:t xml:space="preserve">חשמל ואלקטרוניקה, הנדסת בניין </w:t>
      </w:r>
    </w:p>
    <w:p w14:paraId="32131D7D" w14:textId="77777777" w:rsidR="00755B8F" w:rsidRPr="00E71B27" w:rsidRDefault="00755B8F" w:rsidP="005001D2">
      <w:pPr>
        <w:pStyle w:val="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color w:val="auto"/>
        </w:rPr>
      </w:pPr>
      <w:r w:rsidRPr="00E71B27">
        <w:rPr>
          <w:rFonts w:hint="cs"/>
          <w:color w:val="auto"/>
          <w:rtl/>
        </w:rPr>
        <w:t xml:space="preserve">ניסיון עשיר בניהול אופרציות מורכבות ,תפעוליות וכוח אדם בעולמות ההנדסה הלוגיסטיקה </w:t>
      </w:r>
    </w:p>
    <w:p w14:paraId="225F0048" w14:textId="26F28625" w:rsidR="00755B8F" w:rsidRPr="00E71B27" w:rsidRDefault="00755B8F" w:rsidP="005001D2">
      <w:pPr>
        <w:pStyle w:val="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color w:val="auto"/>
        </w:rPr>
      </w:pPr>
      <w:r w:rsidRPr="00E71B27">
        <w:rPr>
          <w:rFonts w:hint="cs"/>
          <w:color w:val="auto"/>
          <w:rtl/>
        </w:rPr>
        <w:t>ניסיון עשיר בניהול חוזים</w:t>
      </w:r>
      <w:r w:rsidR="00AC1EAB">
        <w:rPr>
          <w:rFonts w:hint="cs"/>
          <w:color w:val="auto"/>
          <w:rtl/>
        </w:rPr>
        <w:t>,</w:t>
      </w:r>
      <w:r w:rsidRPr="00E71B27">
        <w:rPr>
          <w:rFonts w:hint="cs"/>
          <w:color w:val="auto"/>
          <w:rtl/>
        </w:rPr>
        <w:t xml:space="preserve"> משלב חתימה</w:t>
      </w:r>
      <w:r w:rsidR="00E71B27" w:rsidRPr="00E71B27">
        <w:rPr>
          <w:rFonts w:hint="cs"/>
          <w:color w:val="auto"/>
          <w:rtl/>
        </w:rPr>
        <w:t xml:space="preserve"> ועד מימוש הן מול חברות ישראליות והן מול חברות בינלאומיות </w:t>
      </w:r>
    </w:p>
    <w:p w14:paraId="319A82A7" w14:textId="77777777" w:rsidR="00D21724" w:rsidRPr="008132E3" w:rsidRDefault="008132E3" w:rsidP="00F82915">
      <w:pPr>
        <w:pStyle w:val="2"/>
        <w:bidi/>
        <w:rPr>
          <w:b w:val="0"/>
          <w:bCs/>
          <w:color w:val="002060"/>
          <w:sz w:val="28"/>
          <w:szCs w:val="28"/>
        </w:rPr>
      </w:pPr>
      <w:r w:rsidRPr="008132E3">
        <w:rPr>
          <w:b w:val="0"/>
          <w:bCs/>
          <w:noProof/>
          <w:color w:val="002060"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F7524" wp14:editId="497D9E59">
                <wp:simplePos x="0" y="0"/>
                <wp:positionH relativeFrom="column">
                  <wp:posOffset>-71311</wp:posOffset>
                </wp:positionH>
                <wp:positionV relativeFrom="paragraph">
                  <wp:posOffset>153802</wp:posOffset>
                </wp:positionV>
                <wp:extent cx="6287985" cy="0"/>
                <wp:effectExtent l="0" t="0" r="0" b="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4E24F" id="מחבר ישר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2.1pt" to="489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" strokecolor="#731c3f [3204]" strokeweight=".5pt">
                <v:stroke joinstyle="miter"/>
              </v:line>
            </w:pict>
          </mc:Fallback>
        </mc:AlternateContent>
      </w:r>
      <w:r w:rsidR="00D21724" w:rsidRPr="008132E3">
        <w:rPr>
          <w:b w:val="0"/>
          <w:bCs/>
          <w:color w:val="002060"/>
          <w:sz w:val="28"/>
          <w:szCs w:val="28"/>
          <w:rtl/>
        </w:rPr>
        <w:t xml:space="preserve">ניסיון תעסוקתי </w:t>
      </w:r>
    </w:p>
    <w:p w14:paraId="0F9318DD" w14:textId="77777777" w:rsidR="00D17722" w:rsidRPr="00E71B27" w:rsidRDefault="00E44297" w:rsidP="00E71B27">
      <w:pPr>
        <w:pStyle w:val="2"/>
        <w:bidi/>
        <w:ind w:left="360"/>
        <w:rPr>
          <w:b w:val="0"/>
          <w:bCs/>
          <w:color w:val="auto"/>
          <w:u w:val="single"/>
        </w:rPr>
      </w:pPr>
      <w:r w:rsidRPr="00E71B27">
        <w:rPr>
          <w:rFonts w:hint="cs"/>
          <w:b w:val="0"/>
          <w:bCs/>
          <w:color w:val="auto"/>
          <w:sz w:val="28"/>
          <w:szCs w:val="28"/>
          <w:u w:val="single"/>
          <w:rtl/>
        </w:rPr>
        <w:t>רמ"</w:t>
      </w:r>
      <w:r w:rsidRPr="00E71B27">
        <w:rPr>
          <w:rFonts w:hint="eastAsia"/>
          <w:b w:val="0"/>
          <w:bCs/>
          <w:color w:val="auto"/>
          <w:sz w:val="28"/>
          <w:szCs w:val="28"/>
          <w:u w:val="single"/>
          <w:rtl/>
        </w:rPr>
        <w:t>ח</w:t>
      </w:r>
      <w:r w:rsidR="00010C9F" w:rsidRPr="00E71B27">
        <w:rPr>
          <w:b w:val="0"/>
          <w:bCs/>
          <w:color w:val="auto"/>
          <w:sz w:val="28"/>
          <w:szCs w:val="28"/>
          <w:u w:val="single"/>
          <w:rtl/>
        </w:rPr>
        <w:t xml:space="preserve"> אמצעים תת מימיים </w:t>
      </w:r>
      <w:proofErr w:type="spellStart"/>
      <w:r w:rsidR="00010C9F" w:rsidRPr="00E71B27">
        <w:rPr>
          <w:b w:val="0"/>
          <w:bCs/>
          <w:color w:val="auto"/>
          <w:sz w:val="28"/>
          <w:szCs w:val="28"/>
          <w:u w:val="single"/>
          <w:rtl/>
        </w:rPr>
        <w:t>במספן</w:t>
      </w:r>
      <w:proofErr w:type="spellEnd"/>
      <w:r w:rsidR="00010C9F" w:rsidRPr="00E71B27">
        <w:rPr>
          <w:b w:val="0"/>
          <w:bCs/>
          <w:color w:val="auto"/>
          <w:sz w:val="28"/>
          <w:szCs w:val="28"/>
          <w:u w:val="single"/>
          <w:rtl/>
        </w:rPr>
        <w:t xml:space="preserve"> ציוד חיל </w:t>
      </w:r>
      <w:r w:rsidR="00860CA9" w:rsidRPr="005001D2">
        <w:rPr>
          <w:b w:val="0"/>
          <w:bCs/>
          <w:color w:val="auto"/>
          <w:sz w:val="32"/>
          <w:szCs w:val="28"/>
          <w:u w:val="single"/>
          <w:rtl/>
        </w:rPr>
        <w:t>הים</w:t>
      </w:r>
      <w:r w:rsidR="00E71B27" w:rsidRPr="00E71B27">
        <w:rPr>
          <w:rFonts w:hint="cs"/>
          <w:b w:val="0"/>
          <w:bCs/>
          <w:color w:val="auto"/>
          <w:u w:val="single"/>
          <w:rtl/>
        </w:rPr>
        <w:t xml:space="preserve"> </w:t>
      </w:r>
      <w:r w:rsidR="00860CA9" w:rsidRPr="00E71B27">
        <w:rPr>
          <w:b w:val="0"/>
          <w:bCs/>
          <w:color w:val="auto"/>
          <w:u w:val="single"/>
          <w:rtl/>
        </w:rPr>
        <w:t>(</w:t>
      </w:r>
      <w:r w:rsidR="00A27305" w:rsidRPr="00E71B27">
        <w:rPr>
          <w:b w:val="0"/>
          <w:bCs/>
          <w:color w:val="auto"/>
          <w:u w:val="single"/>
          <w:rtl/>
        </w:rPr>
        <w:t xml:space="preserve">2018-2022) </w:t>
      </w:r>
    </w:p>
    <w:p w14:paraId="192D81BF" w14:textId="77777777" w:rsidR="00E44297" w:rsidRDefault="00860CA9" w:rsidP="00AC1EAB">
      <w:pPr>
        <w:pStyle w:val="afb"/>
        <w:numPr>
          <w:ilvl w:val="0"/>
          <w:numId w:val="6"/>
        </w:numPr>
        <w:bidi/>
        <w:rPr>
          <w:color w:val="auto"/>
        </w:rPr>
      </w:pPr>
      <w:r w:rsidRPr="00E71B27">
        <w:rPr>
          <w:color w:val="auto"/>
          <w:rtl/>
        </w:rPr>
        <w:t>ניהו</w:t>
      </w:r>
      <w:r w:rsidR="00FB44FD">
        <w:rPr>
          <w:rFonts w:hint="cs"/>
          <w:color w:val="auto"/>
          <w:rtl/>
        </w:rPr>
        <w:t xml:space="preserve">ל מו"מ </w:t>
      </w:r>
      <w:r w:rsidR="00FB44FD" w:rsidRPr="006E4A0A">
        <w:rPr>
          <w:rFonts w:hint="cs"/>
          <w:color w:val="auto"/>
          <w:u w:val="single"/>
          <w:rtl/>
        </w:rPr>
        <w:t xml:space="preserve">טכני </w:t>
      </w:r>
      <w:r w:rsidR="006E4A0A" w:rsidRPr="006E4A0A">
        <w:rPr>
          <w:rFonts w:hint="cs"/>
          <w:color w:val="auto"/>
          <w:u w:val="single"/>
          <w:rtl/>
        </w:rPr>
        <w:t>ו</w:t>
      </w:r>
      <w:r w:rsidR="00FB44FD" w:rsidRPr="006E4A0A">
        <w:rPr>
          <w:rFonts w:hint="cs"/>
          <w:color w:val="auto"/>
          <w:u w:val="single"/>
          <w:rtl/>
        </w:rPr>
        <w:t>חוזי</w:t>
      </w:r>
      <w:r w:rsidR="00613346">
        <w:rPr>
          <w:rFonts w:hint="cs"/>
          <w:color w:val="auto"/>
          <w:rtl/>
        </w:rPr>
        <w:t xml:space="preserve"> משלב הרעיון המסדר</w:t>
      </w:r>
      <w:r w:rsidR="006E4A0A">
        <w:rPr>
          <w:rFonts w:hint="cs"/>
          <w:color w:val="auto"/>
          <w:rtl/>
        </w:rPr>
        <w:t>, כלל התכן</w:t>
      </w:r>
      <w:r w:rsidR="00613346">
        <w:rPr>
          <w:rFonts w:hint="cs"/>
          <w:color w:val="auto"/>
          <w:rtl/>
        </w:rPr>
        <w:t xml:space="preserve"> ועד חתימה של פרויקט צוללות  מול חברת </w:t>
      </w:r>
      <w:r w:rsidR="00AC1EAB">
        <w:rPr>
          <w:rFonts w:hint="cs"/>
          <w:color w:val="auto"/>
          <w:lang w:val="en-US"/>
        </w:rPr>
        <w:t>TKMS</w:t>
      </w:r>
      <w:r w:rsidR="00613346">
        <w:rPr>
          <w:rFonts w:hint="cs"/>
          <w:color w:val="auto"/>
          <w:rtl/>
        </w:rPr>
        <w:t xml:space="preserve"> (חוזה של 3 מיליארד יורו)</w:t>
      </w:r>
    </w:p>
    <w:p w14:paraId="01D73D5B" w14:textId="77777777" w:rsidR="00613346" w:rsidRPr="00613346" w:rsidRDefault="00613346" w:rsidP="00AC1EAB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</w:rPr>
        <w:t xml:space="preserve">ניהול מו"מ </w:t>
      </w:r>
      <w:r w:rsidRPr="006E4A0A">
        <w:rPr>
          <w:rFonts w:hint="cs"/>
          <w:color w:val="auto"/>
          <w:u w:val="single"/>
          <w:rtl/>
        </w:rPr>
        <w:t>טכני וחוזי</w:t>
      </w:r>
      <w:r>
        <w:rPr>
          <w:rFonts w:hint="cs"/>
          <w:color w:val="auto"/>
          <w:rtl/>
        </w:rPr>
        <w:t xml:space="preserve"> לפרויקט תשתיות </w:t>
      </w:r>
      <w:r>
        <w:rPr>
          <w:rFonts w:hint="cs"/>
          <w:color w:val="auto"/>
          <w:rtl/>
          <w:lang w:val="en-US"/>
        </w:rPr>
        <w:t>בניית רציפים ומבנים לצוללות בבסיס חיפה (חוזה של 520 מיליון ₪)</w:t>
      </w:r>
    </w:p>
    <w:p w14:paraId="39596BAE" w14:textId="77777777" w:rsidR="00613346" w:rsidRPr="00613346" w:rsidRDefault="00613346" w:rsidP="00613346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  <w:lang w:val="en-US"/>
        </w:rPr>
        <w:t>ניהול מערך מהנדסים רחב לתמיכה במערכות אמצעי לחימה לצוללות (</w:t>
      </w:r>
      <w:r w:rsidR="00ED1E2F">
        <w:rPr>
          <w:rFonts w:hint="cs"/>
          <w:color w:val="auto"/>
          <w:rtl/>
          <w:lang w:val="en-US"/>
        </w:rPr>
        <w:t xml:space="preserve">כ </w:t>
      </w:r>
      <w:r>
        <w:rPr>
          <w:rFonts w:hint="cs"/>
          <w:color w:val="auto"/>
          <w:rtl/>
          <w:lang w:val="en-US"/>
        </w:rPr>
        <w:t>70 מהנדסים )</w:t>
      </w:r>
    </w:p>
    <w:p w14:paraId="3684BEB7" w14:textId="77777777" w:rsidR="00613346" w:rsidRDefault="00613346" w:rsidP="00AC1EAB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  <w:lang w:val="en-US"/>
        </w:rPr>
        <w:t xml:space="preserve">ניהול צוות קציני פרויקטים אשר מפקחים על </w:t>
      </w:r>
      <w:r w:rsidR="00ED1E2F">
        <w:rPr>
          <w:rFonts w:hint="cs"/>
          <w:color w:val="auto"/>
          <w:rtl/>
          <w:lang w:val="en-US"/>
        </w:rPr>
        <w:t xml:space="preserve"> </w:t>
      </w:r>
      <w:proofErr w:type="spellStart"/>
      <w:r w:rsidR="00ED1E2F">
        <w:rPr>
          <w:rFonts w:hint="cs"/>
          <w:color w:val="auto"/>
          <w:rtl/>
          <w:lang w:val="en-US"/>
        </w:rPr>
        <w:t>פרוייקט</w:t>
      </w:r>
      <w:proofErr w:type="spellEnd"/>
      <w:r w:rsidR="00ED1E2F">
        <w:rPr>
          <w:rFonts w:hint="cs"/>
          <w:color w:val="auto"/>
          <w:rtl/>
          <w:lang w:val="en-US"/>
        </w:rPr>
        <w:t xml:space="preserve"> </w:t>
      </w:r>
      <w:r>
        <w:rPr>
          <w:rFonts w:hint="cs"/>
          <w:color w:val="auto"/>
          <w:rtl/>
          <w:lang w:val="en-US"/>
        </w:rPr>
        <w:t xml:space="preserve">בניית </w:t>
      </w:r>
      <w:r w:rsidR="00ED1E2F">
        <w:rPr>
          <w:rFonts w:hint="cs"/>
          <w:color w:val="auto"/>
          <w:rtl/>
          <w:lang w:val="en-US"/>
        </w:rPr>
        <w:t>ה</w:t>
      </w:r>
      <w:r>
        <w:rPr>
          <w:rFonts w:hint="cs"/>
          <w:color w:val="auto"/>
          <w:rtl/>
          <w:lang w:val="en-US"/>
        </w:rPr>
        <w:t>צוללת</w:t>
      </w:r>
      <w:r w:rsidR="00ED1E2F">
        <w:rPr>
          <w:rFonts w:hint="cs"/>
          <w:color w:val="auto"/>
          <w:rtl/>
          <w:lang w:val="en-US"/>
        </w:rPr>
        <w:t xml:space="preserve"> ה 6 למדינת ישראל</w:t>
      </w:r>
      <w:r>
        <w:rPr>
          <w:rFonts w:hint="cs"/>
          <w:color w:val="auto"/>
          <w:rtl/>
          <w:lang w:val="en-US"/>
        </w:rPr>
        <w:t xml:space="preserve"> בגרמניה </w:t>
      </w:r>
      <w:r>
        <w:rPr>
          <w:rFonts w:hint="cs"/>
          <w:color w:val="auto"/>
          <w:rtl/>
        </w:rPr>
        <w:t xml:space="preserve">אל מול חברת </w:t>
      </w:r>
      <w:r w:rsidR="00AC1EAB">
        <w:rPr>
          <w:rFonts w:hint="cs"/>
          <w:color w:val="auto"/>
          <w:lang w:val="en-US"/>
        </w:rPr>
        <w:t>TKMS</w:t>
      </w:r>
      <w:r w:rsidR="00417F68">
        <w:rPr>
          <w:rFonts w:hint="cs"/>
          <w:color w:val="auto"/>
          <w:rtl/>
        </w:rPr>
        <w:t xml:space="preserve"> (כ 500 מיליון יורו )</w:t>
      </w:r>
    </w:p>
    <w:p w14:paraId="1D954E6B" w14:textId="77777777" w:rsidR="00A64635" w:rsidRPr="00E71B27" w:rsidRDefault="00A64635" w:rsidP="00A64635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</w:rPr>
        <w:t>ניהול ממשקים מול בכירים המערכת הב</w:t>
      </w:r>
      <w:r w:rsidR="00AC1EAB">
        <w:rPr>
          <w:rFonts w:hint="cs"/>
          <w:color w:val="auto"/>
          <w:rtl/>
        </w:rPr>
        <w:t>י</w:t>
      </w:r>
      <w:r>
        <w:rPr>
          <w:rFonts w:hint="cs"/>
          <w:color w:val="auto"/>
          <w:rtl/>
        </w:rPr>
        <w:t xml:space="preserve">טחון וצה"ל -משמש כ </w:t>
      </w:r>
      <w:r>
        <w:rPr>
          <w:rFonts w:hint="cs"/>
          <w:color w:val="auto"/>
        </w:rPr>
        <w:t>POC</w:t>
      </w:r>
      <w:r>
        <w:rPr>
          <w:rFonts w:hint="cs"/>
          <w:color w:val="auto"/>
          <w:rtl/>
        </w:rPr>
        <w:t xml:space="preserve"> למגוון רחב של נושאים בין זרוע הים למערכת הב</w:t>
      </w:r>
      <w:r w:rsidR="00AC1EAB">
        <w:rPr>
          <w:rFonts w:hint="cs"/>
          <w:color w:val="auto"/>
          <w:rtl/>
        </w:rPr>
        <w:t>י</w:t>
      </w:r>
      <w:r>
        <w:rPr>
          <w:rFonts w:hint="cs"/>
          <w:color w:val="auto"/>
          <w:rtl/>
        </w:rPr>
        <w:t xml:space="preserve">טחון כולה </w:t>
      </w:r>
    </w:p>
    <w:p w14:paraId="03EE33D8" w14:textId="77777777" w:rsidR="00A64635" w:rsidRPr="00E71B27" w:rsidRDefault="00D21724" w:rsidP="00A64635">
      <w:pPr>
        <w:pStyle w:val="2"/>
        <w:bidi/>
        <w:ind w:left="360"/>
        <w:rPr>
          <w:b w:val="0"/>
          <w:bCs/>
          <w:color w:val="auto"/>
          <w:u w:val="single"/>
        </w:rPr>
      </w:pPr>
      <w:r w:rsidRPr="00E71B27">
        <w:rPr>
          <w:color w:val="auto"/>
        </w:rPr>
        <w:t xml:space="preserve"> </w:t>
      </w:r>
      <w:proofErr w:type="spellStart"/>
      <w:r w:rsidR="00A64635">
        <w:rPr>
          <w:rFonts w:hint="cs"/>
          <w:b w:val="0"/>
          <w:bCs/>
          <w:color w:val="auto"/>
          <w:sz w:val="28"/>
          <w:szCs w:val="28"/>
          <w:u w:val="single"/>
          <w:rtl/>
        </w:rPr>
        <w:t>רע"ן</w:t>
      </w:r>
      <w:proofErr w:type="spellEnd"/>
      <w:r w:rsidR="00A64635">
        <w:rPr>
          <w:rFonts w:hint="cs"/>
          <w:b w:val="0"/>
          <w:bCs/>
          <w:color w:val="auto"/>
          <w:sz w:val="28"/>
          <w:szCs w:val="28"/>
          <w:u w:val="single"/>
          <w:rtl/>
        </w:rPr>
        <w:t xml:space="preserve"> צוללות במחלקת </w:t>
      </w:r>
      <w:proofErr w:type="spellStart"/>
      <w:r w:rsidR="00A64635">
        <w:rPr>
          <w:rFonts w:hint="cs"/>
          <w:b w:val="0"/>
          <w:bCs/>
          <w:color w:val="auto"/>
          <w:sz w:val="28"/>
          <w:szCs w:val="28"/>
          <w:u w:val="single"/>
          <w:rtl/>
        </w:rPr>
        <w:t>את"ם</w:t>
      </w:r>
      <w:proofErr w:type="spellEnd"/>
      <w:r w:rsidR="00A64635" w:rsidRPr="00E71B27">
        <w:rPr>
          <w:rFonts w:hint="cs"/>
          <w:b w:val="0"/>
          <w:bCs/>
          <w:color w:val="auto"/>
          <w:u w:val="single"/>
          <w:rtl/>
        </w:rPr>
        <w:t xml:space="preserve"> </w:t>
      </w:r>
      <w:r w:rsidR="00A64635" w:rsidRPr="00E71B27">
        <w:rPr>
          <w:b w:val="0"/>
          <w:bCs/>
          <w:color w:val="auto"/>
          <w:u w:val="single"/>
          <w:rtl/>
        </w:rPr>
        <w:t>(201</w:t>
      </w:r>
      <w:r w:rsidR="00A64635">
        <w:rPr>
          <w:rFonts w:hint="cs"/>
          <w:b w:val="0"/>
          <w:bCs/>
          <w:color w:val="auto"/>
          <w:u w:val="single"/>
          <w:rtl/>
        </w:rPr>
        <w:t>4</w:t>
      </w:r>
      <w:r w:rsidR="00A64635" w:rsidRPr="00E71B27">
        <w:rPr>
          <w:b w:val="0"/>
          <w:bCs/>
          <w:color w:val="auto"/>
          <w:u w:val="single"/>
          <w:rtl/>
        </w:rPr>
        <w:t>-20</w:t>
      </w:r>
      <w:r w:rsidR="00A64635">
        <w:rPr>
          <w:rFonts w:hint="cs"/>
          <w:b w:val="0"/>
          <w:bCs/>
          <w:color w:val="auto"/>
          <w:u w:val="single"/>
          <w:rtl/>
        </w:rPr>
        <w:t>18</w:t>
      </w:r>
      <w:r w:rsidR="00A64635" w:rsidRPr="00E71B27">
        <w:rPr>
          <w:b w:val="0"/>
          <w:bCs/>
          <w:color w:val="auto"/>
          <w:u w:val="single"/>
          <w:rtl/>
        </w:rPr>
        <w:t xml:space="preserve">) </w:t>
      </w:r>
    </w:p>
    <w:p w14:paraId="64479831" w14:textId="77777777" w:rsidR="00A64635" w:rsidRDefault="00A64635" w:rsidP="00A64635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</w:rPr>
        <w:t xml:space="preserve">אחראי על </w:t>
      </w:r>
      <w:r w:rsidR="006E4A0A">
        <w:rPr>
          <w:rFonts w:hint="cs"/>
          <w:color w:val="auto"/>
          <w:rtl/>
        </w:rPr>
        <w:t>אינטגרציה</w:t>
      </w:r>
      <w:r>
        <w:rPr>
          <w:rFonts w:hint="cs"/>
          <w:color w:val="auto"/>
          <w:rtl/>
        </w:rPr>
        <w:t xml:space="preserve"> ושילוב צוללות </w:t>
      </w:r>
      <w:r>
        <w:rPr>
          <w:rFonts w:hint="cs"/>
          <w:color w:val="auto"/>
        </w:rPr>
        <w:t>AIP</w:t>
      </w:r>
      <w:r>
        <w:rPr>
          <w:rFonts w:hint="cs"/>
          <w:color w:val="auto"/>
          <w:rtl/>
        </w:rPr>
        <w:t xml:space="preserve"> מהגעתם ארצה ועד מבצעיות מלאה בחיל הים</w:t>
      </w:r>
    </w:p>
    <w:p w14:paraId="29A68EE1" w14:textId="77777777" w:rsidR="00A64635" w:rsidRPr="00613346" w:rsidRDefault="00A64635" w:rsidP="00A64635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</w:rPr>
        <w:t>אחראי על תחום טכנולוגיית תאי הדלק בחיל הים</w:t>
      </w:r>
    </w:p>
    <w:p w14:paraId="75C429F9" w14:textId="77777777" w:rsidR="00A64635" w:rsidRPr="00613346" w:rsidRDefault="00A64635" w:rsidP="00AC1EAB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  <w:lang w:val="en-US"/>
        </w:rPr>
        <w:t xml:space="preserve">אחראי על לוגיסטיקה למערך צוללות </w:t>
      </w:r>
      <w:r>
        <w:rPr>
          <w:rFonts w:hint="cs"/>
          <w:color w:val="auto"/>
          <w:lang w:val="en-US"/>
        </w:rPr>
        <w:t>AIP</w:t>
      </w:r>
      <w:r>
        <w:rPr>
          <w:rFonts w:hint="cs"/>
          <w:color w:val="auto"/>
          <w:rtl/>
          <w:lang w:val="en-US"/>
        </w:rPr>
        <w:t xml:space="preserve"> אל מול חברת </w:t>
      </w:r>
      <w:r w:rsidR="00AC1EAB">
        <w:rPr>
          <w:rFonts w:hint="cs"/>
          <w:color w:val="auto"/>
          <w:lang w:val="en-US"/>
        </w:rPr>
        <w:t>TKMS</w:t>
      </w:r>
      <w:r w:rsidR="00AC1EAB">
        <w:rPr>
          <w:rFonts w:hint="cs"/>
          <w:color w:val="auto"/>
          <w:rtl/>
        </w:rPr>
        <w:t xml:space="preserve"> </w:t>
      </w:r>
      <w:r w:rsidR="00266343">
        <w:rPr>
          <w:rFonts w:hint="cs"/>
          <w:color w:val="auto"/>
          <w:rtl/>
        </w:rPr>
        <w:t>וצוות הפרויקט בגרמניה</w:t>
      </w:r>
    </w:p>
    <w:p w14:paraId="018B264E" w14:textId="77777777" w:rsidR="00266343" w:rsidRPr="00266343" w:rsidRDefault="006E4A0A" w:rsidP="00AC1EAB">
      <w:pPr>
        <w:pStyle w:val="2"/>
        <w:bidi/>
        <w:ind w:left="360"/>
        <w:rPr>
          <w:b w:val="0"/>
          <w:bCs/>
          <w:color w:val="auto"/>
          <w:u w:val="single"/>
          <w:lang w:val="en-US"/>
        </w:rPr>
      </w:pPr>
      <w:r>
        <w:rPr>
          <w:rFonts w:hint="cs"/>
          <w:b w:val="0"/>
          <w:bCs/>
          <w:color w:val="auto"/>
          <w:u w:val="single"/>
          <w:rtl/>
        </w:rPr>
        <w:lastRenderedPageBreak/>
        <w:t xml:space="preserve">תפקיד בגרמניה </w:t>
      </w:r>
      <w:r>
        <w:rPr>
          <w:rFonts w:hint="cs"/>
          <w:b w:val="0"/>
          <w:bCs/>
          <w:color w:val="auto"/>
          <w:sz w:val="28"/>
          <w:szCs w:val="28"/>
          <w:u w:val="single"/>
          <w:rtl/>
        </w:rPr>
        <w:t xml:space="preserve">- </w:t>
      </w:r>
      <w:r w:rsidR="00266343">
        <w:rPr>
          <w:rFonts w:hint="cs"/>
          <w:b w:val="0"/>
          <w:bCs/>
          <w:color w:val="auto"/>
          <w:sz w:val="28"/>
          <w:szCs w:val="28"/>
          <w:u w:val="single"/>
          <w:rtl/>
        </w:rPr>
        <w:t xml:space="preserve">ראש צוות טכני פרויקט דולפין </w:t>
      </w:r>
      <w:r w:rsidR="00266343">
        <w:rPr>
          <w:rFonts w:hint="cs"/>
          <w:b w:val="0"/>
          <w:bCs/>
          <w:color w:val="auto"/>
          <w:sz w:val="28"/>
          <w:szCs w:val="28"/>
          <w:u w:val="single"/>
        </w:rPr>
        <w:t>AIP</w:t>
      </w:r>
      <w:r w:rsidR="00266343" w:rsidRPr="00E71B27">
        <w:rPr>
          <w:rFonts w:hint="cs"/>
          <w:b w:val="0"/>
          <w:bCs/>
          <w:color w:val="auto"/>
          <w:u w:val="single"/>
          <w:rtl/>
        </w:rPr>
        <w:t xml:space="preserve"> </w:t>
      </w:r>
      <w:r w:rsidR="00266343" w:rsidRPr="00E71B27">
        <w:rPr>
          <w:b w:val="0"/>
          <w:bCs/>
          <w:color w:val="auto"/>
          <w:u w:val="single"/>
          <w:rtl/>
        </w:rPr>
        <w:t>(20</w:t>
      </w:r>
      <w:r w:rsidR="00266343">
        <w:rPr>
          <w:rFonts w:hint="cs"/>
          <w:b w:val="0"/>
          <w:bCs/>
          <w:color w:val="auto"/>
          <w:u w:val="single"/>
          <w:rtl/>
        </w:rPr>
        <w:t>13</w:t>
      </w:r>
      <w:r w:rsidR="00266343" w:rsidRPr="00E71B27">
        <w:rPr>
          <w:b w:val="0"/>
          <w:bCs/>
          <w:color w:val="auto"/>
          <w:u w:val="single"/>
          <w:rtl/>
        </w:rPr>
        <w:t>-20</w:t>
      </w:r>
      <w:r w:rsidR="00266343">
        <w:rPr>
          <w:rFonts w:hint="cs"/>
          <w:b w:val="0"/>
          <w:bCs/>
          <w:color w:val="auto"/>
          <w:u w:val="single"/>
          <w:rtl/>
        </w:rPr>
        <w:t>14</w:t>
      </w:r>
      <w:r w:rsidR="00266343" w:rsidRPr="00E71B27">
        <w:rPr>
          <w:b w:val="0"/>
          <w:bCs/>
          <w:color w:val="auto"/>
          <w:u w:val="single"/>
          <w:rtl/>
        </w:rPr>
        <w:t xml:space="preserve">) </w:t>
      </w:r>
      <w:r w:rsidR="00266343">
        <w:rPr>
          <w:rFonts w:hint="cs"/>
          <w:b w:val="0"/>
          <w:bCs/>
          <w:color w:val="auto"/>
          <w:u w:val="single"/>
          <w:rtl/>
        </w:rPr>
        <w:t xml:space="preserve">במספנת </w:t>
      </w:r>
      <w:r w:rsidR="00AC1EAB" w:rsidRPr="00AC1EAB">
        <w:rPr>
          <w:rFonts w:hint="cs"/>
          <w:color w:val="auto"/>
          <w:u w:val="single"/>
          <w:lang w:val="en-US"/>
        </w:rPr>
        <w:t>TKMS</w:t>
      </w:r>
    </w:p>
    <w:p w14:paraId="524920BA" w14:textId="77777777" w:rsidR="00266343" w:rsidRDefault="00266343" w:rsidP="00266343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</w:rPr>
        <w:t xml:space="preserve">אחראי על מימוש ובחינת צוללות </w:t>
      </w:r>
      <w:r>
        <w:rPr>
          <w:rFonts w:hint="cs"/>
          <w:color w:val="auto"/>
        </w:rPr>
        <w:t>AIP</w:t>
      </w:r>
      <w:r>
        <w:rPr>
          <w:rFonts w:hint="cs"/>
          <w:color w:val="auto"/>
          <w:rtl/>
        </w:rPr>
        <w:t xml:space="preserve"> בגרמניה</w:t>
      </w:r>
    </w:p>
    <w:p w14:paraId="5A7967B8" w14:textId="77777777" w:rsidR="00266343" w:rsidRDefault="00266343" w:rsidP="00266343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</w:rPr>
        <w:t xml:space="preserve">אחראי </w:t>
      </w:r>
      <w:r>
        <w:rPr>
          <w:rFonts w:hint="cs"/>
          <w:color w:val="auto"/>
          <w:rtl/>
          <w:lang w:val="en-US"/>
        </w:rPr>
        <w:t xml:space="preserve">על הנדסת צוללות </w:t>
      </w:r>
      <w:r>
        <w:rPr>
          <w:rFonts w:hint="cs"/>
          <w:color w:val="auto"/>
          <w:lang w:val="en-US"/>
        </w:rPr>
        <w:t>AIP</w:t>
      </w:r>
      <w:r>
        <w:rPr>
          <w:rFonts w:hint="cs"/>
          <w:color w:val="auto"/>
          <w:rtl/>
          <w:lang w:val="en-US"/>
        </w:rPr>
        <w:t xml:space="preserve"> בכלל התחומים </w:t>
      </w:r>
      <w:r>
        <w:rPr>
          <w:color w:val="auto"/>
          <w:rtl/>
          <w:lang w:val="en-US"/>
        </w:rPr>
        <w:t>–</w:t>
      </w:r>
      <w:r>
        <w:rPr>
          <w:rFonts w:hint="cs"/>
          <w:color w:val="auto"/>
          <w:rtl/>
          <w:lang w:val="en-US"/>
        </w:rPr>
        <w:t xml:space="preserve"> אדריכלות ימית , חשמל ובקרה , מכונה ,אלקטרוניקה ומערכות לחימה</w:t>
      </w:r>
    </w:p>
    <w:p w14:paraId="7E8CF593" w14:textId="77777777" w:rsidR="00266343" w:rsidRPr="00613346" w:rsidRDefault="00266343" w:rsidP="00266343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</w:rPr>
        <w:t xml:space="preserve">אחראי על בחינות הים של הצוללות </w:t>
      </w:r>
      <w:r>
        <w:rPr>
          <w:color w:val="auto"/>
          <w:rtl/>
        </w:rPr>
        <w:t>–</w:t>
      </w:r>
      <w:r>
        <w:rPr>
          <w:rFonts w:hint="cs"/>
          <w:color w:val="auto"/>
          <w:rtl/>
        </w:rPr>
        <w:t xml:space="preserve"> ביצועים ובטיחות </w:t>
      </w:r>
    </w:p>
    <w:p w14:paraId="00B612A6" w14:textId="77777777" w:rsidR="00266343" w:rsidRPr="00266343" w:rsidRDefault="006E4A0A" w:rsidP="009539E9">
      <w:pPr>
        <w:pStyle w:val="2"/>
        <w:bidi/>
        <w:ind w:left="360"/>
        <w:rPr>
          <w:b w:val="0"/>
          <w:bCs/>
          <w:color w:val="auto"/>
          <w:u w:val="single"/>
          <w:lang w:val="en-US"/>
        </w:rPr>
      </w:pPr>
      <w:r>
        <w:rPr>
          <w:rFonts w:hint="cs"/>
          <w:b w:val="0"/>
          <w:bCs/>
          <w:color w:val="auto"/>
          <w:u w:val="single"/>
          <w:rtl/>
        </w:rPr>
        <w:t xml:space="preserve">תפקיד בגרמניה </w:t>
      </w:r>
      <w:r>
        <w:rPr>
          <w:rFonts w:hint="cs"/>
          <w:b w:val="0"/>
          <w:bCs/>
          <w:color w:val="auto"/>
          <w:sz w:val="28"/>
          <w:szCs w:val="28"/>
          <w:u w:val="single"/>
          <w:rtl/>
        </w:rPr>
        <w:t xml:space="preserve">- </w:t>
      </w:r>
      <w:r w:rsidR="00266343">
        <w:rPr>
          <w:rFonts w:hint="cs"/>
          <w:b w:val="0"/>
          <w:bCs/>
          <w:color w:val="auto"/>
          <w:sz w:val="28"/>
          <w:szCs w:val="28"/>
          <w:u w:val="single"/>
          <w:rtl/>
        </w:rPr>
        <w:t xml:space="preserve">קצין פרויקט </w:t>
      </w:r>
      <w:r w:rsidR="00A54A39">
        <w:rPr>
          <w:rFonts w:hint="cs"/>
          <w:b w:val="0"/>
          <w:bCs/>
          <w:color w:val="auto"/>
          <w:sz w:val="28"/>
          <w:szCs w:val="28"/>
          <w:u w:val="single"/>
          <w:rtl/>
        </w:rPr>
        <w:t>מערכות אוטומציה ,תאי דלק ומערכות הנעה</w:t>
      </w:r>
      <w:r w:rsidR="00266343">
        <w:rPr>
          <w:rFonts w:hint="cs"/>
          <w:b w:val="0"/>
          <w:bCs/>
          <w:color w:val="auto"/>
          <w:sz w:val="28"/>
          <w:szCs w:val="28"/>
          <w:u w:val="single"/>
          <w:rtl/>
        </w:rPr>
        <w:t xml:space="preserve"> דולפין </w:t>
      </w:r>
      <w:r w:rsidR="00266343">
        <w:rPr>
          <w:rFonts w:hint="cs"/>
          <w:b w:val="0"/>
          <w:bCs/>
          <w:color w:val="auto"/>
          <w:sz w:val="28"/>
          <w:szCs w:val="28"/>
          <w:u w:val="single"/>
        </w:rPr>
        <w:t>AIP</w:t>
      </w:r>
      <w:r w:rsidR="00266343" w:rsidRPr="00E71B27">
        <w:rPr>
          <w:rFonts w:hint="cs"/>
          <w:b w:val="0"/>
          <w:bCs/>
          <w:color w:val="auto"/>
          <w:u w:val="single"/>
          <w:rtl/>
        </w:rPr>
        <w:t xml:space="preserve"> </w:t>
      </w:r>
      <w:r w:rsidR="00266343" w:rsidRPr="00E71B27">
        <w:rPr>
          <w:b w:val="0"/>
          <w:bCs/>
          <w:color w:val="auto"/>
          <w:u w:val="single"/>
          <w:rtl/>
        </w:rPr>
        <w:t>(20</w:t>
      </w:r>
      <w:r w:rsidR="00A54A39">
        <w:rPr>
          <w:rFonts w:hint="cs"/>
          <w:b w:val="0"/>
          <w:bCs/>
          <w:color w:val="auto"/>
          <w:u w:val="single"/>
          <w:rtl/>
        </w:rPr>
        <w:t>07</w:t>
      </w:r>
      <w:r w:rsidR="00266343" w:rsidRPr="00E71B27">
        <w:rPr>
          <w:b w:val="0"/>
          <w:bCs/>
          <w:color w:val="auto"/>
          <w:u w:val="single"/>
          <w:rtl/>
        </w:rPr>
        <w:t>-20</w:t>
      </w:r>
      <w:r w:rsidR="00A54A39">
        <w:rPr>
          <w:rFonts w:hint="cs"/>
          <w:b w:val="0"/>
          <w:bCs/>
          <w:color w:val="auto"/>
          <w:u w:val="single"/>
          <w:rtl/>
        </w:rPr>
        <w:t>13</w:t>
      </w:r>
      <w:r w:rsidR="00266343" w:rsidRPr="00E71B27">
        <w:rPr>
          <w:b w:val="0"/>
          <w:bCs/>
          <w:color w:val="auto"/>
          <w:u w:val="single"/>
          <w:rtl/>
        </w:rPr>
        <w:t xml:space="preserve">) </w:t>
      </w:r>
      <w:r w:rsidR="00266343">
        <w:rPr>
          <w:rFonts w:hint="cs"/>
          <w:b w:val="0"/>
          <w:bCs/>
          <w:color w:val="auto"/>
          <w:u w:val="single"/>
          <w:rtl/>
        </w:rPr>
        <w:t xml:space="preserve">במספנת </w:t>
      </w:r>
      <w:r w:rsidR="009539E9">
        <w:rPr>
          <w:rFonts w:hint="cs"/>
          <w:b w:val="0"/>
          <w:bCs/>
          <w:color w:val="auto"/>
          <w:u w:val="single"/>
          <w:lang w:val="en-US"/>
        </w:rPr>
        <w:t>TKMS</w:t>
      </w:r>
      <w:r w:rsidR="00A54A39">
        <w:rPr>
          <w:rFonts w:hint="cs"/>
          <w:b w:val="0"/>
          <w:bCs/>
          <w:color w:val="auto"/>
          <w:u w:val="single"/>
          <w:rtl/>
          <w:lang w:val="en-US"/>
        </w:rPr>
        <w:t xml:space="preserve"> ו</w:t>
      </w:r>
      <w:r w:rsidR="00A54A39">
        <w:rPr>
          <w:rFonts w:hint="cs"/>
          <w:b w:val="0"/>
          <w:bCs/>
          <w:color w:val="auto"/>
          <w:u w:val="single"/>
          <w:lang w:val="en-US"/>
        </w:rPr>
        <w:t>S</w:t>
      </w:r>
      <w:r w:rsidR="00A54A39">
        <w:rPr>
          <w:b w:val="0"/>
          <w:bCs/>
          <w:color w:val="auto"/>
          <w:u w:val="single"/>
          <w:lang w:val="en-US"/>
        </w:rPr>
        <w:t xml:space="preserve">IEMENS </w:t>
      </w:r>
    </w:p>
    <w:p w14:paraId="63F622B9" w14:textId="77777777" w:rsidR="00266343" w:rsidRPr="00A54A39" w:rsidRDefault="00266343" w:rsidP="009539E9">
      <w:pPr>
        <w:pStyle w:val="afb"/>
        <w:numPr>
          <w:ilvl w:val="0"/>
          <w:numId w:val="6"/>
        </w:numPr>
        <w:bidi/>
        <w:rPr>
          <w:color w:val="auto"/>
          <w:lang w:val="en-US"/>
        </w:rPr>
      </w:pPr>
      <w:r>
        <w:rPr>
          <w:rFonts w:hint="cs"/>
          <w:color w:val="auto"/>
          <w:rtl/>
        </w:rPr>
        <w:t xml:space="preserve">אחראי על </w:t>
      </w:r>
      <w:r w:rsidR="00A54A39">
        <w:rPr>
          <w:rFonts w:hint="cs"/>
          <w:color w:val="auto"/>
          <w:rtl/>
          <w:lang w:val="en-US"/>
        </w:rPr>
        <w:t xml:space="preserve">תכן ומימוש </w:t>
      </w:r>
      <w:r w:rsidR="00A54A39" w:rsidRPr="00A54A39">
        <w:rPr>
          <w:rFonts w:hint="cs"/>
          <w:color w:val="auto"/>
          <w:rtl/>
          <w:lang w:val="en-US"/>
        </w:rPr>
        <w:t xml:space="preserve">מערכות אוטומציה ,תאי דלק ומערכות הנעה דולפין </w:t>
      </w:r>
      <w:r w:rsidR="00A54A39" w:rsidRPr="00A54A39">
        <w:rPr>
          <w:rFonts w:hint="cs"/>
          <w:color w:val="auto"/>
          <w:lang w:val="en-US"/>
        </w:rPr>
        <w:t>AIP</w:t>
      </w:r>
      <w:r w:rsidR="00A54A39">
        <w:rPr>
          <w:rFonts w:hint="cs"/>
          <w:color w:val="auto"/>
          <w:rtl/>
          <w:lang w:val="en-US"/>
        </w:rPr>
        <w:t xml:space="preserve"> בחברות </w:t>
      </w:r>
      <w:r w:rsidR="009539E9">
        <w:rPr>
          <w:color w:val="auto"/>
          <w:lang w:val="en-US"/>
        </w:rPr>
        <w:t>TKMS</w:t>
      </w:r>
      <w:r w:rsidR="00A54A39">
        <w:rPr>
          <w:color w:val="auto"/>
          <w:lang w:val="en-US"/>
        </w:rPr>
        <w:t xml:space="preserve"> .SIEMENS</w:t>
      </w:r>
    </w:p>
    <w:p w14:paraId="749F0ACA" w14:textId="77777777" w:rsidR="00266343" w:rsidRDefault="00A54A39" w:rsidP="00266343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</w:rPr>
        <w:t xml:space="preserve">תפקיד הנדסי בעיקר בהיבטי הנדסת אוטומציה ,בקרה וחשמל </w:t>
      </w:r>
    </w:p>
    <w:p w14:paraId="146DEF28" w14:textId="77777777" w:rsidR="00A54A39" w:rsidRDefault="00A54A39" w:rsidP="00A54A39">
      <w:pPr>
        <w:pStyle w:val="afb"/>
        <w:numPr>
          <w:ilvl w:val="0"/>
          <w:numId w:val="6"/>
        </w:numPr>
        <w:bidi/>
        <w:rPr>
          <w:color w:val="auto"/>
        </w:rPr>
      </w:pPr>
      <w:r>
        <w:rPr>
          <w:rFonts w:hint="cs"/>
          <w:color w:val="auto"/>
          <w:rtl/>
        </w:rPr>
        <w:t xml:space="preserve">ביצוע בחינות קבלה לכלל מערכות החשמל </w:t>
      </w:r>
      <w:proofErr w:type="spellStart"/>
      <w:r>
        <w:rPr>
          <w:rFonts w:hint="cs"/>
          <w:color w:val="auto"/>
          <w:rtl/>
        </w:rPr>
        <w:t>לפרוייקט</w:t>
      </w:r>
      <w:proofErr w:type="spellEnd"/>
      <w:r>
        <w:rPr>
          <w:rFonts w:hint="cs"/>
          <w:color w:val="auto"/>
          <w:rtl/>
        </w:rPr>
        <w:t xml:space="preserve"> הצוללות (מעל 100 מפעלים ברחבי גרמניה)</w:t>
      </w:r>
    </w:p>
    <w:p w14:paraId="587C8A1A" w14:textId="77777777" w:rsidR="00875FC8" w:rsidRPr="008132E3" w:rsidRDefault="008132E3" w:rsidP="00D17722">
      <w:pPr>
        <w:pStyle w:val="2"/>
        <w:bidi/>
        <w:rPr>
          <w:b w:val="0"/>
          <w:bCs/>
          <w:color w:val="002060"/>
          <w:rtl/>
        </w:rPr>
      </w:pPr>
      <w:r w:rsidRPr="008132E3">
        <w:rPr>
          <w:rFonts w:hint="cs"/>
          <w:b w:val="0"/>
          <w:bCs/>
          <w:noProof/>
          <w:color w:val="00206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0A5FA" wp14:editId="2C5C6C5F">
                <wp:simplePos x="0" y="0"/>
                <wp:positionH relativeFrom="column">
                  <wp:posOffset>-142563</wp:posOffset>
                </wp:positionH>
                <wp:positionV relativeFrom="paragraph">
                  <wp:posOffset>15421</wp:posOffset>
                </wp:positionV>
                <wp:extent cx="6394863" cy="0"/>
                <wp:effectExtent l="0" t="0" r="0" b="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81C9F" id="מחבר ישר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1.2pt" to="492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" strokecolor="#731c3f [3204]" strokeweight=".5pt">
                <v:stroke joinstyle="miter"/>
              </v:line>
            </w:pict>
          </mc:Fallback>
        </mc:AlternateContent>
      </w:r>
      <w:r w:rsidR="00A54A39" w:rsidRPr="008132E3">
        <w:rPr>
          <w:rFonts w:hint="cs"/>
          <w:b w:val="0"/>
          <w:bCs/>
          <w:color w:val="002060"/>
          <w:rtl/>
        </w:rPr>
        <w:t xml:space="preserve">השכלה אקדמאית </w:t>
      </w:r>
    </w:p>
    <w:p w14:paraId="3CCAE69B" w14:textId="77777777" w:rsidR="00A54A39" w:rsidRDefault="00A54A39" w:rsidP="00A54A39">
      <w:pPr>
        <w:bidi/>
        <w:rPr>
          <w:rFonts w:asciiTheme="majorHAnsi" w:eastAsiaTheme="majorEastAsia" w:hAnsiTheme="majorHAnsi" w:cstheme="majorBidi"/>
          <w:b/>
          <w:color w:val="auto"/>
          <w:szCs w:val="26"/>
          <w:rtl/>
        </w:rPr>
      </w:pPr>
      <w:r w:rsidRPr="00D12FAD"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 xml:space="preserve">2001-2005 תואר ראשון בהנדסת חשמל ואלקטרוניקה </w:t>
      </w:r>
      <w:r w:rsidR="00D12FAD" w:rsidRPr="00D12FAD"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>ה</w:t>
      </w:r>
      <w:r w:rsidR="008132E3"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>ת</w:t>
      </w:r>
      <w:r w:rsidR="00D12FAD" w:rsidRPr="00D12FAD"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>מחות בזרם חזק ובקרה</w:t>
      </w:r>
    </w:p>
    <w:p w14:paraId="4EFD9602" w14:textId="77777777" w:rsidR="00D12FAD" w:rsidRDefault="008132E3" w:rsidP="00D12FAD">
      <w:pPr>
        <w:bidi/>
        <w:rPr>
          <w:rFonts w:asciiTheme="majorHAnsi" w:eastAsiaTheme="majorEastAsia" w:hAnsiTheme="majorHAnsi" w:cstheme="majorBidi"/>
          <w:b/>
          <w:color w:val="auto"/>
          <w:szCs w:val="26"/>
          <w:rtl/>
        </w:rPr>
      </w:pPr>
      <w:r>
        <w:rPr>
          <w:rFonts w:hint="cs"/>
          <w:noProof/>
          <w:color w:val="auto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6386C" wp14:editId="199F851E">
                <wp:simplePos x="0" y="0"/>
                <wp:positionH relativeFrom="column">
                  <wp:posOffset>-144855</wp:posOffset>
                </wp:positionH>
                <wp:positionV relativeFrom="paragraph">
                  <wp:posOffset>226975</wp:posOffset>
                </wp:positionV>
                <wp:extent cx="6394863" cy="0"/>
                <wp:effectExtent l="0" t="0" r="0" b="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4327F" id="מחבר ישר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17.85pt" to="492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" strokecolor="#731c3f [3204]" strokeweight=".5pt">
                <v:stroke joinstyle="miter"/>
              </v:line>
            </w:pict>
          </mc:Fallback>
        </mc:AlternateContent>
      </w:r>
    </w:p>
    <w:p w14:paraId="7170B26D" w14:textId="77777777" w:rsidR="00D12FAD" w:rsidRPr="008132E3" w:rsidRDefault="00D12FAD" w:rsidP="00D12FAD">
      <w:pPr>
        <w:bidi/>
        <w:rPr>
          <w:rFonts w:asciiTheme="majorHAnsi" w:eastAsiaTheme="majorEastAsia" w:hAnsiTheme="majorHAnsi" w:cstheme="majorBidi"/>
          <w:bCs/>
          <w:color w:val="002060"/>
          <w:szCs w:val="26"/>
          <w:rtl/>
        </w:rPr>
      </w:pPr>
      <w:r w:rsidRPr="008132E3">
        <w:rPr>
          <w:rFonts w:asciiTheme="majorHAnsi" w:eastAsiaTheme="majorEastAsia" w:hAnsiTheme="majorHAnsi" w:cstheme="majorBidi" w:hint="cs"/>
          <w:bCs/>
          <w:color w:val="002060"/>
          <w:szCs w:val="26"/>
          <w:rtl/>
        </w:rPr>
        <w:t xml:space="preserve">שפות </w:t>
      </w:r>
    </w:p>
    <w:p w14:paraId="0B79E86D" w14:textId="77777777" w:rsidR="00D12FAD" w:rsidRDefault="00D12FAD" w:rsidP="009539E9">
      <w:pPr>
        <w:bidi/>
        <w:rPr>
          <w:rFonts w:asciiTheme="majorHAnsi" w:eastAsiaTheme="majorEastAsia" w:hAnsiTheme="majorHAnsi" w:cstheme="majorBidi"/>
          <w:b/>
          <w:color w:val="auto"/>
          <w:szCs w:val="26"/>
          <w:rtl/>
        </w:rPr>
      </w:pPr>
      <w:r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 xml:space="preserve">עברית שפת אם , אנגלית רמה טובה מאוד עם </w:t>
      </w:r>
      <w:r w:rsidR="00693396"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>ניסיו</w:t>
      </w:r>
      <w:r w:rsidR="00693396">
        <w:rPr>
          <w:rFonts w:asciiTheme="majorHAnsi" w:eastAsiaTheme="majorEastAsia" w:hAnsiTheme="majorHAnsi" w:cstheme="majorBidi" w:hint="eastAsia"/>
          <w:b/>
          <w:color w:val="auto"/>
          <w:szCs w:val="26"/>
          <w:rtl/>
        </w:rPr>
        <w:t>ן</w:t>
      </w:r>
      <w:r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 xml:space="preserve"> </w:t>
      </w:r>
      <w:r w:rsidR="009539E9"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>רב שנים</w:t>
      </w:r>
      <w:r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 xml:space="preserve"> בעבודה מול חברות בחו"ל</w:t>
      </w:r>
    </w:p>
    <w:p w14:paraId="5ED65591" w14:textId="77777777" w:rsidR="00D12FAD" w:rsidRDefault="008132E3" w:rsidP="00D12FAD">
      <w:pPr>
        <w:bidi/>
        <w:rPr>
          <w:rFonts w:asciiTheme="majorHAnsi" w:eastAsiaTheme="majorEastAsia" w:hAnsiTheme="majorHAnsi" w:cstheme="majorBidi"/>
          <w:b/>
          <w:color w:val="auto"/>
          <w:szCs w:val="26"/>
          <w:rtl/>
        </w:rPr>
      </w:pPr>
      <w:r>
        <w:rPr>
          <w:rFonts w:hint="cs"/>
          <w:noProof/>
          <w:color w:val="auto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2895F" wp14:editId="1D1CC134">
                <wp:simplePos x="0" y="0"/>
                <wp:positionH relativeFrom="column">
                  <wp:posOffset>-174617</wp:posOffset>
                </wp:positionH>
                <wp:positionV relativeFrom="paragraph">
                  <wp:posOffset>197081</wp:posOffset>
                </wp:positionV>
                <wp:extent cx="6394863" cy="0"/>
                <wp:effectExtent l="0" t="0" r="0" b="0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B9595" id="מחבר ישר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75pt,15.5pt" to="489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" strokecolor="#731c3f [3204]" strokeweight=".5pt">
                <v:stroke joinstyle="miter"/>
              </v:line>
            </w:pict>
          </mc:Fallback>
        </mc:AlternateContent>
      </w:r>
    </w:p>
    <w:p w14:paraId="5F9D8FD0" w14:textId="77777777" w:rsidR="00D12FAD" w:rsidRPr="008132E3" w:rsidRDefault="00D12FAD" w:rsidP="00D12FAD">
      <w:pPr>
        <w:bidi/>
        <w:rPr>
          <w:rFonts w:asciiTheme="majorHAnsi" w:eastAsiaTheme="majorEastAsia" w:hAnsiTheme="majorHAnsi" w:cstheme="majorBidi"/>
          <w:bCs/>
          <w:color w:val="002060"/>
          <w:szCs w:val="26"/>
          <w:rtl/>
        </w:rPr>
      </w:pPr>
      <w:r w:rsidRPr="008132E3">
        <w:rPr>
          <w:rFonts w:asciiTheme="majorHAnsi" w:eastAsiaTheme="majorEastAsia" w:hAnsiTheme="majorHAnsi" w:cstheme="majorBidi" w:hint="cs"/>
          <w:bCs/>
          <w:color w:val="002060"/>
          <w:szCs w:val="26"/>
          <w:rtl/>
        </w:rPr>
        <w:t xml:space="preserve">מצב משפחתי </w:t>
      </w:r>
    </w:p>
    <w:p w14:paraId="3AA30D3B" w14:textId="77777777" w:rsidR="00D12FAD" w:rsidRPr="00D12FAD" w:rsidRDefault="00D12FAD" w:rsidP="00D12FAD">
      <w:pPr>
        <w:bidi/>
        <w:rPr>
          <w:rFonts w:asciiTheme="majorHAnsi" w:eastAsiaTheme="majorEastAsia" w:hAnsiTheme="majorHAnsi" w:cstheme="majorBidi"/>
          <w:b/>
          <w:color w:val="auto"/>
          <w:szCs w:val="26"/>
        </w:rPr>
      </w:pPr>
      <w:r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 xml:space="preserve">נשוי + 3 </w:t>
      </w:r>
      <w:r w:rsidR="008132E3"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 xml:space="preserve"> </w:t>
      </w:r>
      <w:r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>מ</w:t>
      </w:r>
      <w:r w:rsidR="008132E3">
        <w:rPr>
          <w:rFonts w:asciiTheme="majorHAnsi" w:eastAsiaTheme="majorEastAsia" w:hAnsiTheme="majorHAnsi" w:cstheme="majorBidi" w:hint="cs"/>
          <w:b/>
          <w:color w:val="auto"/>
          <w:szCs w:val="26"/>
          <w:rtl/>
        </w:rPr>
        <w:t xml:space="preserve">גורים נס ציונה </w:t>
      </w:r>
    </w:p>
    <w:sectPr w:rsidR="00D12FAD" w:rsidRPr="00D12FAD" w:rsidSect="00571BD7">
      <w:footerReference w:type="default" r:id="rId9"/>
      <w:pgSz w:w="11907" w:h="16839"/>
      <w:pgMar w:top="720" w:right="1440" w:bottom="180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D30D" w14:textId="77777777" w:rsidR="00253117" w:rsidRDefault="00253117">
      <w:r>
        <w:separator/>
      </w:r>
    </w:p>
    <w:p w14:paraId="1086A817" w14:textId="77777777" w:rsidR="00253117" w:rsidRDefault="00253117"/>
  </w:endnote>
  <w:endnote w:type="continuationSeparator" w:id="0">
    <w:p w14:paraId="11F68E4B" w14:textId="77777777" w:rsidR="00253117" w:rsidRDefault="00253117">
      <w:r>
        <w:continuationSeparator/>
      </w:r>
    </w:p>
    <w:p w14:paraId="3ABD9B8D" w14:textId="77777777" w:rsidR="00253117" w:rsidRDefault="00253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412E8" w14:textId="77777777" w:rsidR="00875FC8" w:rsidRDefault="004976D5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18D5" w14:textId="77777777" w:rsidR="00253117" w:rsidRDefault="00253117">
      <w:r>
        <w:separator/>
      </w:r>
    </w:p>
    <w:p w14:paraId="5B3286F5" w14:textId="77777777" w:rsidR="00253117" w:rsidRDefault="00253117"/>
  </w:footnote>
  <w:footnote w:type="continuationSeparator" w:id="0">
    <w:p w14:paraId="3B77DB80" w14:textId="77777777" w:rsidR="00253117" w:rsidRDefault="00253117">
      <w:r>
        <w:continuationSeparator/>
      </w:r>
    </w:p>
    <w:p w14:paraId="002C91F3" w14:textId="77777777" w:rsidR="00253117" w:rsidRDefault="002531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C1EDC"/>
    <w:multiLevelType w:val="hybridMultilevel"/>
    <w:tmpl w:val="E338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95"/>
    <w:rsid w:val="00010C9F"/>
    <w:rsid w:val="00253117"/>
    <w:rsid w:val="00266343"/>
    <w:rsid w:val="00372F78"/>
    <w:rsid w:val="00417F68"/>
    <w:rsid w:val="004976D5"/>
    <w:rsid w:val="005001D2"/>
    <w:rsid w:val="00516D95"/>
    <w:rsid w:val="00571BD7"/>
    <w:rsid w:val="00582528"/>
    <w:rsid w:val="005F314A"/>
    <w:rsid w:val="00613346"/>
    <w:rsid w:val="00693396"/>
    <w:rsid w:val="006E4A0A"/>
    <w:rsid w:val="00755B8F"/>
    <w:rsid w:val="007635F3"/>
    <w:rsid w:val="007C6748"/>
    <w:rsid w:val="008132E3"/>
    <w:rsid w:val="00860CA9"/>
    <w:rsid w:val="00875FC8"/>
    <w:rsid w:val="008A212E"/>
    <w:rsid w:val="008C281D"/>
    <w:rsid w:val="009539E9"/>
    <w:rsid w:val="009B00AB"/>
    <w:rsid w:val="00A24D90"/>
    <w:rsid w:val="00A27305"/>
    <w:rsid w:val="00A42161"/>
    <w:rsid w:val="00A54A39"/>
    <w:rsid w:val="00A64635"/>
    <w:rsid w:val="00AB2E8B"/>
    <w:rsid w:val="00AC1EAB"/>
    <w:rsid w:val="00AD0E36"/>
    <w:rsid w:val="00AE7AAF"/>
    <w:rsid w:val="00AF564D"/>
    <w:rsid w:val="00BC7065"/>
    <w:rsid w:val="00C57C08"/>
    <w:rsid w:val="00C7314D"/>
    <w:rsid w:val="00CB1442"/>
    <w:rsid w:val="00CE4A96"/>
    <w:rsid w:val="00D12FAD"/>
    <w:rsid w:val="00D17722"/>
    <w:rsid w:val="00D21724"/>
    <w:rsid w:val="00E44297"/>
    <w:rsid w:val="00E71B27"/>
    <w:rsid w:val="00E75AA9"/>
    <w:rsid w:val="00E84950"/>
    <w:rsid w:val="00ED1E2F"/>
    <w:rsid w:val="00ED640D"/>
    <w:rsid w:val="00F61077"/>
    <w:rsid w:val="00F82915"/>
    <w:rsid w:val="00FB44FD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6C1E6"/>
  <w15:chartTrackingRefBased/>
  <w15:docId w15:val="{83C4509E-E15C-8047-BDCA-AE8ED29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82915"/>
    <w:rPr>
      <w:lang w:val="en-GB" w:bidi="he-IL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Bullet"/>
    <w:basedOn w:val="a1"/>
    <w:uiPriority w:val="9"/>
    <w:qFormat/>
    <w:pPr>
      <w:numPr>
        <w:numId w:val="3"/>
      </w:numPr>
    </w:pPr>
  </w:style>
  <w:style w:type="character" w:customStyle="1" w:styleId="10">
    <w:name w:val="כותרת 1 תו"/>
    <w:basedOn w:val="a2"/>
    <w:link w:val="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a0">
    <w:name w:val="List Number"/>
    <w:basedOn w:val="a1"/>
    <w:uiPriority w:val="9"/>
    <w:qFormat/>
    <w:pPr>
      <w:numPr>
        <w:numId w:val="4"/>
      </w:numPr>
    </w:pPr>
  </w:style>
  <w:style w:type="paragraph" w:styleId="a5">
    <w:name w:val="header"/>
    <w:basedOn w:val="a1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</w:style>
  <w:style w:type="paragraph" w:styleId="a7">
    <w:name w:val="footer"/>
    <w:basedOn w:val="a1"/>
    <w:link w:val="a8"/>
    <w:uiPriority w:val="99"/>
    <w:unhideWhenUsed/>
    <w:qFormat/>
    <w:pPr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</w:style>
  <w:style w:type="character" w:styleId="a9">
    <w:name w:val="Placeholder Text"/>
    <w:basedOn w:val="a2"/>
    <w:uiPriority w:val="99"/>
    <w:semiHidden/>
    <w:rPr>
      <w:color w:val="808080"/>
    </w:rPr>
  </w:style>
  <w:style w:type="paragraph" w:styleId="aa">
    <w:name w:val="Title"/>
    <w:basedOn w:val="a1"/>
    <w:link w:val="ab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ab">
    <w:name w:val="כותרת טקסט תו"/>
    <w:basedOn w:val="a2"/>
    <w:link w:val="aa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ad">
    <w:name w:val="כותרת משנה תו"/>
    <w:basedOn w:val="a2"/>
    <w:link w:val="ac"/>
    <w:uiPriority w:val="11"/>
    <w:semiHidden/>
    <w:rPr>
      <w:rFonts w:eastAsiaTheme="minorEastAsia"/>
      <w:caps/>
      <w:sz w:val="40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af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20">
    <w:name w:val="כותרת 2 תו"/>
    <w:basedOn w:val="a2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כותרת 3 תו"/>
    <w:basedOn w:val="a2"/>
    <w:link w:val="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40">
    <w:name w:val="כותרת 4 תו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50">
    <w:name w:val="כותרת 5 תו"/>
    <w:basedOn w:val="a2"/>
    <w:link w:val="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60">
    <w:name w:val="כותרת 6 תו"/>
    <w:basedOn w:val="a2"/>
    <w:link w:val="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70">
    <w:name w:val="כותרת 7 תו"/>
    <w:basedOn w:val="a2"/>
    <w:link w:val="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80">
    <w:name w:val="כותרת 8 תו"/>
    <w:basedOn w:val="a2"/>
    <w:link w:val="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90">
    <w:name w:val="כותרת 9 תו"/>
    <w:basedOn w:val="a2"/>
    <w:link w:val="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f0">
    <w:name w:val="Subtle Emphasis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styleId="af1">
    <w:name w:val="Emphasis"/>
    <w:basedOn w:val="a2"/>
    <w:uiPriority w:val="20"/>
    <w:semiHidden/>
    <w:unhideWhenUsed/>
    <w:qFormat/>
    <w:rPr>
      <w:b/>
      <w:iCs/>
      <w:color w:val="262626" w:themeColor="text1" w:themeTint="D9"/>
    </w:rPr>
  </w:style>
  <w:style w:type="character" w:styleId="af2">
    <w:name w:val="Intense Emphasis"/>
    <w:basedOn w:val="a2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af3">
    <w:name w:val="Strong"/>
    <w:basedOn w:val="a2"/>
    <w:uiPriority w:val="22"/>
    <w:semiHidden/>
    <w:unhideWhenUsed/>
    <w:qFormat/>
    <w:rPr>
      <w:b/>
      <w:bCs/>
    </w:rPr>
  </w:style>
  <w:style w:type="paragraph" w:styleId="af4">
    <w:name w:val="Quote"/>
    <w:basedOn w:val="a1"/>
    <w:next w:val="a1"/>
    <w:link w:val="af5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af5">
    <w:name w:val="ציטוט תו"/>
    <w:basedOn w:val="a2"/>
    <w:link w:val="af4"/>
    <w:uiPriority w:val="29"/>
    <w:semiHidden/>
    <w:rPr>
      <w:i/>
      <w:iCs/>
      <w:sz w:val="36"/>
    </w:rPr>
  </w:style>
  <w:style w:type="paragraph" w:styleId="af6">
    <w:name w:val="Intense Quote"/>
    <w:basedOn w:val="a1"/>
    <w:next w:val="a1"/>
    <w:link w:val="af7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af7">
    <w:name w:val="ציטוט חזק תו"/>
    <w:basedOn w:val="a2"/>
    <w:link w:val="af6"/>
    <w:uiPriority w:val="30"/>
    <w:semiHidden/>
    <w:rPr>
      <w:b/>
      <w:i/>
      <w:iCs/>
      <w:sz w:val="36"/>
    </w:rPr>
  </w:style>
  <w:style w:type="character" w:styleId="af8">
    <w:name w:val="Subtle Reference"/>
    <w:basedOn w:val="a2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af9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afa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styleId="Hyperlink">
    <w:name w:val="Hyperlink"/>
    <w:basedOn w:val="a2"/>
    <w:uiPriority w:val="99"/>
    <w:unhideWhenUsed/>
    <w:rPr>
      <w:color w:val="731C3F" w:themeColor="hyperlink"/>
      <w:u w:val="single"/>
    </w:rPr>
  </w:style>
  <w:style w:type="character" w:customStyle="1" w:styleId="11">
    <w:name w:val="אזכור לא מזוהה1"/>
    <w:basedOn w:val="a2"/>
    <w:uiPriority w:val="99"/>
    <w:semiHidden/>
    <w:unhideWhenUsed/>
    <w:rsid w:val="008C281D"/>
    <w:rPr>
      <w:color w:val="605E5C"/>
      <w:shd w:val="clear" w:color="auto" w:fill="E1DFDD"/>
    </w:rPr>
  </w:style>
  <w:style w:type="paragraph" w:styleId="afb">
    <w:name w:val="List Paragraph"/>
    <w:basedOn w:val="a1"/>
    <w:uiPriority w:val="34"/>
    <w:unhideWhenUsed/>
    <w:qFormat/>
    <w:rsid w:val="00860CA9"/>
    <w:pPr>
      <w:ind w:left="720"/>
      <w:contextualSpacing/>
    </w:pPr>
  </w:style>
  <w:style w:type="character" w:styleId="FollowedHyperlink">
    <w:name w:val="FollowedHyperlink"/>
    <w:basedOn w:val="a2"/>
    <w:uiPriority w:val="99"/>
    <w:semiHidden/>
    <w:unhideWhenUsed/>
    <w:rsid w:val="00571BD7"/>
    <w:rPr>
      <w:color w:val="214C5E" w:themeColor="followedHyperlink"/>
      <w:u w:val="single"/>
    </w:rPr>
  </w:style>
  <w:style w:type="paragraph" w:styleId="afc">
    <w:name w:val="Revision"/>
    <w:hidden/>
    <w:uiPriority w:val="99"/>
    <w:semiHidden/>
    <w:rsid w:val="005001D2"/>
    <w:pPr>
      <w:spacing w:after="0" w:line="240" w:lineRule="auto"/>
    </w:pPr>
    <w:rPr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ag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7b30CA9CEB-EE08-F240-9B97-C22EEA3E47F9%7dtf50002051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213A-2C3D-447E-B6F4-CA7D36A0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{30CA9CEB-EE08-F240-9B97-C22EEA3E47F9}tf50002051</Template>
  <TotalTime>3</TotalTime>
  <Pages>2</Pages>
  <Words>358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ashlag</dc:creator>
  <cp:keywords/>
  <dc:description/>
  <cp:lastModifiedBy>עמית אשלג</cp:lastModifiedBy>
  <cp:revision>3</cp:revision>
  <dcterms:created xsi:type="dcterms:W3CDTF">2022-02-08T15:23:00Z</dcterms:created>
  <dcterms:modified xsi:type="dcterms:W3CDTF">2022-02-08T15:28:00Z</dcterms:modified>
</cp:coreProperties>
</file>