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658B9D" w14:paraId="1DA3E81D" wp14:textId="29B970B0">
      <w:pPr>
        <w:pStyle w:val="Heading1"/>
        <w:bidi w:val="1"/>
        <w:jc w:val="center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60"/>
          <w:szCs w:val="60"/>
          <w:u w:val="none"/>
          <w:lang w:val="en-US"/>
        </w:rPr>
        <w:t>CEO \ COO</w:t>
      </w:r>
    </w:p>
    <w:p xmlns:wp14="http://schemas.microsoft.com/office/word/2010/wordml" w:rsidP="47658B9D" w14:paraId="0E47331E" wp14:textId="41396187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>אורי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rtl w:val="1"/>
          <w:lang w:val="en-US"/>
        </w:rPr>
        <w:t>ויזל</w:t>
      </w:r>
    </w:p>
    <w:p xmlns:wp14="http://schemas.microsoft.com/office/word/2010/wordml" w:rsidP="47658B9D" w14:paraId="2A0464EC" wp14:textId="6CC93D01">
      <w:pPr>
        <w:bidi w:val="1"/>
        <w:jc w:val="center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הוד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>השרון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|  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052-341-4200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 |   </w:t>
      </w:r>
      <w:hyperlink r:id="R0b7b4ce323c84a71">
        <w:r w:rsidRPr="47658B9D" w:rsidR="47658B9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uriweizel@gmail.com</w:t>
        </w:r>
      </w:hyperlink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rtl w:val="1"/>
          <w:lang w:val="en-US"/>
        </w:rPr>
        <w:t xml:space="preserve">  |  </w:t>
      </w:r>
      <w:hyperlink r:id="Rad6f396edb8a47d1">
        <w:r w:rsidRPr="47658B9D" w:rsidR="47658B9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</w:p>
    <w:p xmlns:wp14="http://schemas.microsoft.com/office/word/2010/wordml" w:rsidP="47658B9D" w14:paraId="01640F42" wp14:textId="4BDC7895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סיכום</w:t>
      </w:r>
    </w:p>
    <w:p xmlns:wp14="http://schemas.microsoft.com/office/word/2010/wordml" w:rsidP="47658B9D" w14:paraId="2A681902" wp14:textId="50A72BD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8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שנות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ניסיון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תפקידי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בכירים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4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מתוכם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כ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מנכ"ל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מומחה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תהליכים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עסקיים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.  </w:t>
      </w:r>
    </w:p>
    <w:p xmlns:wp14="http://schemas.microsoft.com/office/word/2010/wordml" w:rsidP="47658B9D" w14:paraId="7665E50B" wp14:textId="3D5DB08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ניסיון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רב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גיבוש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אסטרטגיה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תהליכים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הובלת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שינויים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ארגוניים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תוך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דגש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התייעלות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וצמיחה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. </w:t>
      </w:r>
    </w:p>
    <w:p xmlns:wp14="http://schemas.microsoft.com/office/word/2010/wordml" w:rsidP="47658B9D" w14:paraId="405E6F20" wp14:textId="4F22FE0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ניסיון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עשיר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ובניית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תקציבים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בהיקף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עד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40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מיליון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ש"ח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תוך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צמצום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עד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52%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מההוצאות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הקבועות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32FDCB79" wp14:textId="02C0507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מנוסה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ביצירת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שת"פ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B2B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B2C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B2G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לצורך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קידום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ומיטוב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פרויקטים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חדירה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לשווקים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נוספים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430D8EF7" wp14:textId="4FCEDCF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צוותים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גדולים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מולטידיספלינריים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באופן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ישיר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ומטריציוני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7B2EF350" wp14:textId="3F275A0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ניסיון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גיוס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כספים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קשרים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בעלי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עניין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ועבודה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שוטפת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חבר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מנהלים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15540BA1" wp14:textId="1B487FF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מחזור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חיי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לקוח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מרגע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החתימה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ועד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לסיום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שירות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כולל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מתן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מענה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ותמיכה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בעת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משבר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6534017A" wp14:textId="0438E37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פרויקטים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מורכבים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וארוכי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טווח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כולל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הגדרת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אסטגרטגיה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הטמעה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בקרב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העובדים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הלקוחות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וקביעת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מדדי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KPIs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.</w:t>
      </w:r>
    </w:p>
    <w:p xmlns:wp14="http://schemas.microsoft.com/office/word/2010/wordml" w:rsidP="47658B9D" w14:paraId="79B3D401" wp14:textId="48E9445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M.A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בייעוץ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B.A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במנהל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ופסיכולוגיה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31E956E2" wp14:textId="463F679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בוגר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יחידה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81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היחידה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טכנולוגית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חיל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המודיעין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.</w:t>
      </w:r>
    </w:p>
    <w:p xmlns:wp14="http://schemas.microsoft.com/office/word/2010/wordml" w:rsidP="47658B9D" w14:paraId="1612F43A" wp14:textId="56BE720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בעל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תקשורת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בינאישית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מצוינת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ויכולת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לרתום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עובדים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להעצים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ולהניע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אותם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לעבר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מטרות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החברה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. </w:t>
      </w:r>
    </w:p>
    <w:p xmlns:wp14="http://schemas.microsoft.com/office/word/2010/wordml" w:rsidP="47658B9D" w14:paraId="3B992C65" wp14:textId="6AEDA4C7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ניסיון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מקצועי</w:t>
      </w:r>
    </w:p>
    <w:p xmlns:wp14="http://schemas.microsoft.com/office/word/2010/wordml" w:rsidP="47658B9D" w14:paraId="2931C82A" wp14:textId="6B623597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כיום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–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 of Professional Services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Origami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חברה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לפיתוח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מערכות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מידע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</w:p>
    <w:p xmlns:wp14="http://schemas.microsoft.com/office/word/2010/wordml" w:rsidP="47658B9D" w14:paraId="0D53F939" wp14:textId="7ED1F19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ימינו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המנכ"ל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האסטרטגיה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והטמעתה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המנהלים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ויצירת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אבני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ליישומה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מדדי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KPI`s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658B9D" w14:paraId="01CDF5F7" wp14:textId="21B7FF2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מטריציוני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בחו"ל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21869C0C" wp14:textId="03A0251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מחזור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מרגע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החתימה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תיק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לסיום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השירות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3C69654E" wp14:textId="4343D29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הוצאה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לפועל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עסקאות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בשווי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מיליוני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שקלים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47658B9D" w14:paraId="4064B9AE" wp14:textId="5C8DAC4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נקודות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אפיונן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מציאת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רלוונטיים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426F2B24" wp14:textId="041B5D3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צרכי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יישום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4DEFB2D7" wp14:textId="145B9AC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כלל תהליכי ה-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Success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של החברה. </w:t>
      </w:r>
    </w:p>
    <w:p xmlns:wp14="http://schemas.microsoft.com/office/word/2010/wordml" w:rsidP="47658B9D" w14:paraId="7C6A0AEC" wp14:textId="78CBF99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יצירת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שיתופי פעולה עסקיים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עם בעלי עניין שונים</w:t>
      </w:r>
    </w:p>
    <w:p xmlns:wp14="http://schemas.microsoft.com/office/word/2010/wordml" w:rsidP="47658B9D" w14:paraId="0A007242" wp14:textId="73422824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08.2022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07.2021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מנכ״ל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Mefathim Leading Hi-Tech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מכללה לפיתוח תוכנה וחברה לשירותי תוכנה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</w:p>
    <w:p xmlns:wp14="http://schemas.microsoft.com/office/word/2010/wordml" w:rsidP="47658B9D" w14:paraId="255D246E" wp14:textId="140D76D8">
      <w:pPr>
        <w:pStyle w:val="ListParagraph"/>
        <w:numPr>
          <w:ilvl w:val="0"/>
          <w:numId w:val="1"/>
        </w:numPr>
        <w:bidi w:val="1"/>
        <w:ind w:right="-63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שנתי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מיליון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ש"ח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יעדים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להבטחת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הצמיחה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4DCC254B" wp14:textId="23BCC49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 אסטרטגיית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החברה, יצירת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 עבודה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תקשורת ותרבות ארגונית מיטבית.</w:t>
      </w:r>
    </w:p>
    <w:p xmlns:wp14="http://schemas.microsoft.com/office/word/2010/wordml" w:rsidP="47658B9D" w14:paraId="24C3D10A" wp14:textId="470E7B9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צוותי פיתוח תוכנה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המונים כ-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60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עובדים, אצל לקוחות החברה.</w:t>
      </w:r>
    </w:p>
    <w:p xmlns:wp14="http://schemas.microsoft.com/office/word/2010/wordml" w:rsidP="47658B9D" w14:paraId="5582EE68" wp14:textId="491B435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תהליכי גיוס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הון משקיעים בגובה מיליוני ש"ח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47658B9D" w14:paraId="092B2764" wp14:textId="4C8C23C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ייזום וניהול פרויקטי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B2B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B2G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לצורך יצירת שת"פ להגדלת פעילות החברה.</w:t>
      </w:r>
    </w:p>
    <w:p xmlns:wp14="http://schemas.microsoft.com/office/word/2010/wordml" w:rsidP="47658B9D" w14:paraId="4A7773CF" wp14:textId="2DB384C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גיוס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מימון משקיעים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וניהול תהליכי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בדיקות נאותות</w:t>
      </w:r>
    </w:p>
    <w:p xmlns:wp14="http://schemas.microsoft.com/office/word/2010/wordml" w:rsidP="47658B9D" w14:paraId="46AA097E" wp14:textId="6067571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הקמת מערך מנהלתי,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 תפקידים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ובנייה של מערך מכירות.</w:t>
      </w:r>
    </w:p>
    <w:p xmlns:wp14="http://schemas.microsoft.com/office/word/2010/wordml" w:rsidP="47658B9D" w14:paraId="3A3118DD" wp14:textId="1AAEF102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מנכ״ל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HiGH-Q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רשת השכלה אקסטרנית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חברת בת של רשת השכלה גלובלית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GUS</w:t>
      </w:r>
    </w:p>
    <w:p xmlns:wp14="http://schemas.microsoft.com/office/word/2010/wordml" w:rsidP="47658B9D" w14:paraId="6468185D" wp14:textId="4140D97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עבודה מול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דירקטוריון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GUS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העולמית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תוך התוויית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אסטרטגיות פעולה לטווח מידי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בינוני וארוך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ויצירת מנגנונים 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מעקב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אחר יישום האסטרטגיות בפועל.</w:t>
      </w:r>
    </w:p>
    <w:p xmlns:wp14="http://schemas.microsoft.com/office/word/2010/wordml" w:rsidP="47658B9D" w14:paraId="644DDE2D" wp14:textId="460B90B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תקציב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בהיקף של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40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מיליון 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תוך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 יעדים פיננסים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ותפעוליים, אשר הובילו 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יציאה מגירעון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משמעותי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לרווחיות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וכן 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צמצום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52%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בהוצאות הקבועות.</w:t>
      </w:r>
    </w:p>
    <w:p xmlns:wp14="http://schemas.microsoft.com/office/word/2010/wordml" w:rsidP="47658B9D" w14:paraId="707C69B9" wp14:textId="4059A41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והדרכה של למעלה מ-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עובדים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ב-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23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סניפים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ברחבי הארץ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47658B9D" w14:paraId="280EDB76" wp14:textId="7452A13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גיבוש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 שיווקית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הכוללת בניית שפה שיווקית חדשה 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פנים וחוץ ארגונית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מיתוג מחדש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Rebranding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וניהול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קמפיינים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כולל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תקציב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4AC74AD2" wp14:textId="6863E956">
      <w:pPr>
        <w:pStyle w:val="ListParagraph"/>
        <w:numPr>
          <w:ilvl w:val="0"/>
          <w:numId w:val="1"/>
        </w:numPr>
        <w:bidi w:val="1"/>
        <w:ind w:right="-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ייזום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ותכנון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חדירה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לשווקים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חדשים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בידול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תחרותי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ותוכנית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מקיפה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KPI’s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מוגדרים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12E948B6" wp14:textId="63934DC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גידול של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פי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2.5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ביחס ההמרה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מליד ללקוח, תוך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הקטנת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אחוזי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ביטול העסקאות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60%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7658B9D" w14:paraId="0FC189B9" wp14:textId="02862515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מטריציוני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 מפתחים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המונה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מהנדסי תוכנה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כולל כתיבת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 לפיתוח ואיפיון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מערכת למידה (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LMS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47658B9D" w14:paraId="4771F682" wp14:textId="3A9288D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 מעבר ללימודים מקוונים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החל משלב הרעיון ועד לשלב היישום בפועל, כמהלך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חדירה לשווקים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חדשים, טרום הקורונה תוך הבנת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בשלות השוק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5B7351DA" wp14:textId="44B843F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מערך תמיכה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המספק מענה ללמעלה מ-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7,500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לקוחות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מדי שנה. </w:t>
      </w:r>
    </w:p>
    <w:p xmlns:wp14="http://schemas.microsoft.com/office/word/2010/wordml" w:rsidP="47658B9D" w14:paraId="4685E010" wp14:textId="65E1D962">
      <w:pPr>
        <w:bidi w:val="1"/>
        <w:ind w:right="-540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עסקיים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-Q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רשת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השכלה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אקסטרנית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חברת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בת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של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רשת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מכללות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גלובלית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GUS</w:t>
      </w:r>
    </w:p>
    <w:p xmlns:wp14="http://schemas.microsoft.com/office/word/2010/wordml" w:rsidP="47658B9D" w14:paraId="17C564FD" wp14:textId="334C74E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פרויקט של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אפיון והטמעת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CRM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תוך מיפוי צרכי מחלקות שונות, ייעול תהליכים ויצירת אוטומציה.</w:t>
      </w:r>
    </w:p>
    <w:p xmlns:wp14="http://schemas.microsoft.com/office/word/2010/wordml" w:rsidP="47658B9D" w14:paraId="2ADA374F" wp14:textId="01D390C6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תחום הגשות מכרזים פרטיים וממשלתיים.</w:t>
      </w:r>
    </w:p>
    <w:p xmlns:wp14="http://schemas.microsoft.com/office/word/2010/wordml" w:rsidP="47658B9D" w14:paraId="46246111" wp14:textId="4350D8C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 יחידת רווח והפסד - ייזום והקמה של מחלקת לימודי אנגלית מדוברת ועסקית לעובדי החברה.</w:t>
      </w:r>
    </w:p>
    <w:p xmlns:wp14="http://schemas.microsoft.com/office/word/2010/wordml" w:rsidP="47658B9D" w14:paraId="67EFA59B" wp14:textId="029CD86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חקירה וכניסה לשווקים חדשים, הגדלת נתח שוק - הכנסת מכללת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TLG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ללימודי אנגלית</w:t>
      </w:r>
    </w:p>
    <w:p xmlns:wp14="http://schemas.microsoft.com/office/word/2010/wordml" w:rsidP="47658B9D" w14:paraId="1A940ECB" wp14:textId="49289C47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מנהל תהליכים עסקיים,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 &amp; Mind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חברת ייעוץ ארגוני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</w:p>
    <w:p xmlns:wp14="http://schemas.microsoft.com/office/word/2010/wordml" w:rsidP="47658B9D" w14:paraId="418D25A3" wp14:textId="7B8830B8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מורה לפסיכומטרי,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HIGH-Q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>רשת השכלה אקסטרנית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rtl w:val="1"/>
          <w:lang w:val="en-US"/>
        </w:rPr>
        <w:t xml:space="preserve">חברת בת של רשת מכללות גלובלית </w:t>
      </w:r>
      <w:r w:rsidRPr="47658B9D" w:rsidR="47658B9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GUS</w:t>
      </w:r>
    </w:p>
    <w:p xmlns:wp14="http://schemas.microsoft.com/office/word/2010/wordml" w:rsidP="47658B9D" w14:paraId="4B69A9F1" wp14:textId="347C68FD">
      <w:pPr>
        <w:bidi w:val="1"/>
        <w:jc w:val="left"/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השכלה </w:t>
      </w:r>
    </w:p>
    <w:p xmlns:wp14="http://schemas.microsoft.com/office/word/2010/wordml" w:rsidP="47658B9D" w14:paraId="4D772A40" wp14:textId="3FC765A8">
      <w:pPr>
        <w:bidi w:val="1"/>
        <w:spacing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      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דוחות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כספיים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המרכז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להכשרת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מנהלים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רייכמן</w:t>
      </w:r>
    </w:p>
    <w:p xmlns:wp14="http://schemas.microsoft.com/office/word/2010/wordml" w:rsidP="47658B9D" w14:paraId="08EA4B0E" wp14:textId="777C3CF0">
      <w:pPr>
        <w:bidi w:val="1"/>
        <w:spacing w:after="0" w:afterAutospacing="off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M.A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בייעוץ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התמחות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בהנחיית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קבוצות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המכללה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למנהל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ראשון-לציון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7076D8A4" wp14:textId="02125125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B.A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במנהל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עסקים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ופסיכולוגיה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גוריון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באר-שבע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47658B9D" w14:paraId="054E757C" wp14:textId="6C82A600">
      <w:pPr>
        <w:bidi w:val="1"/>
        <w:jc w:val="left"/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 xml:space="preserve">שירות צבאי </w:t>
      </w:r>
    </w:p>
    <w:p xmlns:wp14="http://schemas.microsoft.com/office/word/2010/wordml" w:rsidP="47658B9D" w14:paraId="2BC345CE" wp14:textId="73A04FA1">
      <w:pPr>
        <w:bidi w:val="1"/>
        <w:jc w:val="left"/>
      </w:pP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2005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יחידה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81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היחידה הטכנולוגית של חיל המודיעין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אחראי מחלקת 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QA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שחרור בהצטיינות.</w:t>
      </w:r>
    </w:p>
    <w:p xmlns:wp14="http://schemas.microsoft.com/office/word/2010/wordml" w:rsidP="47658B9D" w14:paraId="2C2CAB08" wp14:textId="46E07107">
      <w:pPr>
        <w:bidi w:val="1"/>
        <w:jc w:val="left"/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47658B9D" w14:paraId="7F5FB5F6" wp14:textId="6E6449C0">
      <w:pPr>
        <w:bidi w:val="1"/>
        <w:jc w:val="left"/>
      </w:pP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רמה טובה מאוד     |    </w:t>
      </w:r>
      <w:r w:rsidRPr="47658B9D" w:rsidR="47658B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עברית</w:t>
      </w:r>
      <w:r w:rsidRPr="47658B9D" w:rsidR="47658B9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שפת אם.</w:t>
      </w:r>
    </w:p>
    <w:p xmlns:wp14="http://schemas.microsoft.com/office/word/2010/wordml" w:rsidP="47658B9D" w14:paraId="2C078E63" wp14:textId="44A68ED4">
      <w:pPr>
        <w:pStyle w:val="Normal"/>
        <w:bidi w:val="1"/>
        <w:jc w:val="left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df0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DBFA0D"/>
    <w:rsid w:val="15DBFA0D"/>
    <w:rsid w:val="47658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FA0D"/>
  <w15:chartTrackingRefBased/>
  <w15:docId w15:val="{9C1B78EA-FA82-4B76-9255-7A761D83E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uriweizel@gmail.com" TargetMode="External" Id="R0b7b4ce323c84a71" /><Relationship Type="http://schemas.openxmlformats.org/officeDocument/2006/relationships/hyperlink" Target="https://www.linkedin.com/in/uri-weizel" TargetMode="External" Id="Rad6f396edb8a47d1" /><Relationship Type="http://schemas.openxmlformats.org/officeDocument/2006/relationships/numbering" Target="numbering.xml" Id="R382f22b3568f4e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2023-05-28T09:15:08.5159115Z</dcterms:created>
  <dcterms:modified xsi:type="dcterms:W3CDTF">2023-05-28T09:20:23.5145750Z</dcterms:modified>
  <dc:creator>Guest User</dc:creator>
  <lastModifiedBy>Guest User</lastModifiedBy>
</coreProperties>
</file>