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15" w:rsidRPr="00552B87" w:rsidRDefault="00CE24D8">
      <w:pPr>
        <w:pStyle w:val="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David" w:hAnsi="David" w:cs="David"/>
          <w:b/>
          <w:i/>
          <w:sz w:val="24"/>
          <w:szCs w:val="24"/>
          <w:u w:val="single"/>
        </w:rPr>
      </w:pPr>
      <w:r w:rsidRPr="00552B87">
        <w:rPr>
          <w:rFonts w:ascii="David" w:hAnsi="David" w:cs="David"/>
          <w:b/>
          <w:i/>
          <w:sz w:val="24"/>
          <w:szCs w:val="24"/>
          <w:u w:val="single"/>
          <w:rtl/>
        </w:rPr>
        <w:t xml:space="preserve">קורות חיים  </w:t>
      </w:r>
    </w:p>
    <w:p w:rsidR="003D4015" w:rsidRPr="00552B87" w:rsidRDefault="003D4015">
      <w:pPr>
        <w:pStyle w:val="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left"/>
        <w:rPr>
          <w:rFonts w:ascii="David" w:hAnsi="David" w:cs="David"/>
          <w:b/>
          <w:sz w:val="22"/>
          <w:szCs w:val="22"/>
        </w:rPr>
      </w:pPr>
    </w:p>
    <w:p w:rsidR="003D4015" w:rsidRPr="00552B87" w:rsidRDefault="00CE24D8">
      <w:pPr>
        <w:rPr>
          <w:rFonts w:ascii="David" w:hAnsi="David" w:cs="David"/>
          <w:b/>
          <w:sz w:val="22"/>
          <w:szCs w:val="22"/>
          <w:u w:val="single"/>
        </w:rPr>
      </w:pPr>
      <w:r w:rsidRPr="00552B87">
        <w:rPr>
          <w:rFonts w:ascii="David" w:hAnsi="David" w:cs="David"/>
          <w:b/>
          <w:sz w:val="22"/>
          <w:szCs w:val="22"/>
          <w:u w:val="single"/>
          <w:rtl/>
        </w:rPr>
        <w:t>פרטים אישיים:</w:t>
      </w:r>
    </w:p>
    <w:p w:rsidR="003D4015" w:rsidRPr="00552B87" w:rsidRDefault="003D4015">
      <w:pPr>
        <w:rPr>
          <w:rFonts w:ascii="David" w:hAnsi="David" w:cs="David"/>
          <w:b/>
          <w:sz w:val="22"/>
          <w:szCs w:val="22"/>
          <w:u w:val="single"/>
        </w:rPr>
      </w:pPr>
    </w:p>
    <w:p w:rsidR="003D4015" w:rsidRPr="00552B87" w:rsidRDefault="00CE24D8">
      <w:pPr>
        <w:pStyle w:val="Heading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sz w:val="22"/>
          <w:szCs w:val="22"/>
          <w:rtl/>
        </w:rPr>
        <w:t>שם:  יצחק ז'קי ברדוגו</w:t>
      </w:r>
    </w:p>
    <w:p w:rsidR="003D4015" w:rsidRPr="00552B87" w:rsidRDefault="00CE24D8">
      <w:pPr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sz w:val="22"/>
          <w:szCs w:val="22"/>
          <w:rtl/>
        </w:rPr>
        <w:t>ת"ז: 069793875</w:t>
      </w:r>
    </w:p>
    <w:p w:rsidR="003D4015" w:rsidRPr="00552B87" w:rsidRDefault="00CE24D8">
      <w:pPr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sz w:val="22"/>
          <w:szCs w:val="22"/>
          <w:rtl/>
        </w:rPr>
        <w:t>תאריך לידה:   20.7.1967</w:t>
      </w:r>
    </w:p>
    <w:p w:rsidR="003D4015" w:rsidRPr="00552B87" w:rsidRDefault="00CE24D8">
      <w:pPr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sz w:val="22"/>
          <w:szCs w:val="22"/>
          <w:rtl/>
        </w:rPr>
        <w:t>מצב משפחתי: נשוי + 3</w:t>
      </w:r>
    </w:p>
    <w:p w:rsidR="003D4015" w:rsidRPr="00552B87" w:rsidRDefault="00CE24D8">
      <w:pPr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sz w:val="22"/>
          <w:szCs w:val="22"/>
          <w:rtl/>
        </w:rPr>
        <w:t>נייד:      052-2615193</w:t>
      </w:r>
    </w:p>
    <w:p w:rsidR="003D4015" w:rsidRPr="00552B87" w:rsidRDefault="00CE24D8">
      <w:pPr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sz w:val="22"/>
          <w:szCs w:val="22"/>
          <w:rtl/>
        </w:rPr>
        <w:t xml:space="preserve">דוא"ל: </w:t>
      </w:r>
      <w:r w:rsidRPr="00552B87">
        <w:rPr>
          <w:rFonts w:ascii="David" w:hAnsi="David" w:cs="David"/>
          <w:sz w:val="22"/>
          <w:szCs w:val="22"/>
        </w:rPr>
        <w:t>ibardugo@pazar.co.il</w:t>
      </w:r>
      <w:r w:rsidRPr="00552B87">
        <w:rPr>
          <w:rFonts w:ascii="David" w:hAnsi="David" w:cs="David"/>
          <w:sz w:val="22"/>
          <w:szCs w:val="22"/>
          <w:rtl/>
        </w:rPr>
        <w:t xml:space="preserve"> </w:t>
      </w:r>
    </w:p>
    <w:p w:rsidR="003D4015" w:rsidRPr="00552B87" w:rsidRDefault="003D4015">
      <w:pPr>
        <w:rPr>
          <w:rFonts w:ascii="David" w:hAnsi="David" w:cs="David"/>
          <w:sz w:val="22"/>
          <w:szCs w:val="22"/>
        </w:rPr>
      </w:pPr>
    </w:p>
    <w:p w:rsidR="003D4015" w:rsidRPr="00552B87" w:rsidRDefault="003D4015">
      <w:pPr>
        <w:pStyle w:val="Heading3"/>
        <w:rPr>
          <w:rFonts w:ascii="David" w:hAnsi="David" w:cs="David"/>
          <w:sz w:val="22"/>
          <w:szCs w:val="22"/>
          <w:u w:val="single"/>
        </w:rPr>
      </w:pPr>
    </w:p>
    <w:p w:rsidR="003D4015" w:rsidRPr="00552B87" w:rsidRDefault="00CE24D8">
      <w:pPr>
        <w:pStyle w:val="Heading3"/>
        <w:rPr>
          <w:rFonts w:ascii="David" w:hAnsi="David" w:cs="David"/>
          <w:sz w:val="22"/>
          <w:szCs w:val="22"/>
          <w:u w:val="single"/>
        </w:rPr>
      </w:pPr>
      <w:r w:rsidRPr="00552B87">
        <w:rPr>
          <w:rFonts w:ascii="David" w:hAnsi="David" w:cs="David"/>
          <w:sz w:val="22"/>
          <w:szCs w:val="22"/>
          <w:u w:val="single"/>
          <w:rtl/>
        </w:rPr>
        <w:t xml:space="preserve">השכלה- </w:t>
      </w:r>
    </w:p>
    <w:p w:rsidR="003D4015" w:rsidRPr="00552B87" w:rsidRDefault="003D4015">
      <w:pPr>
        <w:rPr>
          <w:rFonts w:ascii="David" w:hAnsi="David" w:cs="David"/>
        </w:rPr>
      </w:pPr>
    </w:p>
    <w:p w:rsidR="003D4015" w:rsidRPr="00552B87" w:rsidRDefault="00CE24D8">
      <w:pPr>
        <w:rPr>
          <w:rFonts w:ascii="David" w:eastAsia="Arial" w:hAnsi="David" w:cs="David"/>
          <w:sz w:val="22"/>
          <w:szCs w:val="22"/>
        </w:rPr>
      </w:pPr>
      <w:r w:rsidRPr="00552B87">
        <w:rPr>
          <w:rFonts w:ascii="David" w:hAnsi="David" w:cs="David"/>
          <w:b/>
          <w:sz w:val="22"/>
          <w:szCs w:val="22"/>
          <w:rtl/>
        </w:rPr>
        <w:t xml:space="preserve">אוניברסיטת בן-גוריון בנגב  1997-2000  - </w:t>
      </w:r>
      <w:r w:rsidRPr="00552B87">
        <w:rPr>
          <w:rFonts w:ascii="David" w:hAnsi="David" w:cs="David"/>
          <w:sz w:val="22"/>
          <w:szCs w:val="22"/>
          <w:rtl/>
        </w:rPr>
        <w:t xml:space="preserve">תואר ראשון </w:t>
      </w:r>
      <w:proofErr w:type="spellStart"/>
      <w:r w:rsidRPr="00552B87">
        <w:rPr>
          <w:rFonts w:ascii="David" w:hAnsi="David" w:cs="David"/>
          <w:sz w:val="22"/>
          <w:szCs w:val="22"/>
        </w:rPr>
        <w:t>B.Sc</w:t>
      </w:r>
      <w:proofErr w:type="spellEnd"/>
      <w:r w:rsidRPr="00552B87">
        <w:rPr>
          <w:rFonts w:ascii="David" w:hAnsi="David" w:cs="David"/>
          <w:sz w:val="22"/>
          <w:szCs w:val="22"/>
          <w:rtl/>
        </w:rPr>
        <w:t xml:space="preserve">  בהנדסה כימית </w:t>
      </w:r>
    </w:p>
    <w:p w:rsidR="003D4015" w:rsidRPr="00552B87" w:rsidRDefault="00CE24D8">
      <w:pPr>
        <w:pStyle w:val="Heading3"/>
        <w:rPr>
          <w:rFonts w:ascii="David" w:eastAsia="Arial" w:hAnsi="David" w:cs="David"/>
          <w:sz w:val="22"/>
          <w:szCs w:val="22"/>
        </w:rPr>
      </w:pPr>
      <w:r w:rsidRPr="00552B87">
        <w:rPr>
          <w:rFonts w:ascii="David" w:eastAsia="Arial" w:hAnsi="David" w:cs="David"/>
          <w:sz w:val="22"/>
          <w:szCs w:val="22"/>
          <w:rtl/>
        </w:rPr>
        <w:t xml:space="preserve">אוניברסיטת </w:t>
      </w:r>
      <w:proofErr w:type="spellStart"/>
      <w:r w:rsidRPr="00552B87">
        <w:rPr>
          <w:rFonts w:ascii="David" w:eastAsia="Arial" w:hAnsi="David" w:cs="David"/>
          <w:sz w:val="22"/>
          <w:szCs w:val="22"/>
          <w:rtl/>
        </w:rPr>
        <w:t>הריוט</w:t>
      </w:r>
      <w:proofErr w:type="spellEnd"/>
      <w:r w:rsidRPr="00552B87">
        <w:rPr>
          <w:rFonts w:ascii="David" w:eastAsia="Arial" w:hAnsi="David" w:cs="David"/>
          <w:sz w:val="22"/>
          <w:szCs w:val="22"/>
          <w:rtl/>
        </w:rPr>
        <w:t xml:space="preserve"> וואט   2008-2010  - </w:t>
      </w:r>
      <w:r w:rsidRPr="00552B87">
        <w:rPr>
          <w:rFonts w:ascii="David" w:eastAsia="Arial" w:hAnsi="David" w:cs="David"/>
          <w:b w:val="0"/>
          <w:sz w:val="22"/>
          <w:szCs w:val="22"/>
          <w:rtl/>
        </w:rPr>
        <w:t>תואר שני במנהל עסקים</w:t>
      </w:r>
      <w:r w:rsidRPr="00552B87">
        <w:rPr>
          <w:rFonts w:ascii="David" w:eastAsia="Arial" w:hAnsi="David" w:cs="David"/>
          <w:sz w:val="22"/>
          <w:szCs w:val="22"/>
        </w:rPr>
        <w:t xml:space="preserve"> – </w:t>
      </w:r>
      <w:r w:rsidRPr="00552B87">
        <w:rPr>
          <w:rFonts w:ascii="David" w:eastAsia="Arial" w:hAnsi="David" w:cs="David"/>
          <w:b w:val="0"/>
          <w:sz w:val="22"/>
          <w:szCs w:val="22"/>
        </w:rPr>
        <w:t>MBA</w:t>
      </w:r>
    </w:p>
    <w:p w:rsidR="003D4015" w:rsidRPr="00552B87" w:rsidRDefault="003D4015">
      <w:pPr>
        <w:rPr>
          <w:rFonts w:ascii="David" w:hAnsi="David" w:cs="David"/>
        </w:rPr>
      </w:pPr>
    </w:p>
    <w:p w:rsidR="003D4015" w:rsidRPr="00552B87" w:rsidRDefault="003D4015">
      <w:pPr>
        <w:rPr>
          <w:rFonts w:ascii="David" w:hAnsi="David" w:cs="David"/>
          <w:sz w:val="22"/>
          <w:szCs w:val="22"/>
        </w:rPr>
      </w:pPr>
    </w:p>
    <w:p w:rsidR="003D4015" w:rsidRPr="00552B87" w:rsidRDefault="00CE24D8">
      <w:pPr>
        <w:pStyle w:val="Heading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David" w:hAnsi="David" w:cs="David"/>
          <w:sz w:val="22"/>
          <w:szCs w:val="22"/>
          <w:u w:val="single"/>
        </w:rPr>
      </w:pPr>
      <w:r w:rsidRPr="00552B87">
        <w:rPr>
          <w:rFonts w:ascii="David" w:hAnsi="David" w:cs="David"/>
          <w:sz w:val="22"/>
          <w:szCs w:val="22"/>
          <w:u w:val="single"/>
          <w:rtl/>
        </w:rPr>
        <w:t>ניסיון תעסוקתי</w:t>
      </w:r>
    </w:p>
    <w:p w:rsidR="003D4015" w:rsidRPr="00552B87" w:rsidRDefault="003D4015">
      <w:pPr>
        <w:rPr>
          <w:rFonts w:ascii="David" w:hAnsi="David" w:cs="David"/>
          <w:b/>
          <w:sz w:val="22"/>
          <w:szCs w:val="22"/>
        </w:rPr>
      </w:pPr>
    </w:p>
    <w:p w:rsidR="003D4015" w:rsidRPr="00552B87" w:rsidRDefault="00CE24D8">
      <w:pPr>
        <w:rPr>
          <w:rFonts w:ascii="David" w:hAnsi="David" w:cs="David"/>
          <w:b/>
          <w:sz w:val="22"/>
          <w:szCs w:val="22"/>
        </w:rPr>
      </w:pPr>
      <w:r w:rsidRPr="00552B87">
        <w:rPr>
          <w:rFonts w:ascii="David" w:hAnsi="David" w:cs="David"/>
          <w:b/>
          <w:sz w:val="22"/>
          <w:szCs w:val="22"/>
          <w:rtl/>
        </w:rPr>
        <w:t>בית זיקוק אשדוד – מ-1991 עד היום.</w:t>
      </w:r>
    </w:p>
    <w:p w:rsidR="003D4015" w:rsidRPr="00552B87" w:rsidRDefault="003D4015">
      <w:pPr>
        <w:rPr>
          <w:rFonts w:ascii="David" w:hAnsi="David" w:cs="David"/>
          <w:b/>
          <w:sz w:val="22"/>
          <w:szCs w:val="22"/>
        </w:rPr>
      </w:pPr>
    </w:p>
    <w:p w:rsidR="003D4015" w:rsidRPr="00552B87" w:rsidRDefault="00CE24D8">
      <w:pPr>
        <w:rPr>
          <w:rFonts w:ascii="David" w:hAnsi="David" w:cs="David"/>
          <w:b/>
          <w:sz w:val="22"/>
          <w:szCs w:val="22"/>
        </w:rPr>
      </w:pPr>
      <w:r w:rsidRPr="00552B87">
        <w:rPr>
          <w:rFonts w:ascii="David" w:hAnsi="David" w:cs="David"/>
          <w:b/>
          <w:sz w:val="22"/>
          <w:szCs w:val="22"/>
          <w:rtl/>
        </w:rPr>
        <w:t>2019-היום – סמנכ"ל ייצור ומשנה למנכ"ל, כ-450 עובדים.</w:t>
      </w:r>
    </w:p>
    <w:p w:rsidR="003D4015" w:rsidRPr="00552B87" w:rsidRDefault="003D4015">
      <w:pPr>
        <w:rPr>
          <w:rFonts w:ascii="David" w:hAnsi="David" w:cs="David"/>
          <w:b/>
          <w:sz w:val="22"/>
          <w:szCs w:val="22"/>
        </w:rPr>
      </w:pPr>
    </w:p>
    <w:p w:rsidR="003D4015" w:rsidRPr="00552B87" w:rsidRDefault="00CE24D8">
      <w:pPr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b/>
          <w:sz w:val="22"/>
          <w:szCs w:val="22"/>
          <w:rtl/>
        </w:rPr>
        <w:t xml:space="preserve">2017 – 2018 – מנהל אגף הייצור </w:t>
      </w:r>
      <w:r w:rsidRPr="00552B87">
        <w:rPr>
          <w:rFonts w:ascii="David" w:hAnsi="David" w:cs="David"/>
          <w:sz w:val="22"/>
          <w:szCs w:val="22"/>
          <w:rtl/>
        </w:rPr>
        <w:t>– ניהול כל מתקני הייצור - תפעול ואחזקה, ניהול הפעילות הלוגיסטית, עמידה בתקני מוצרים, תקני איכות סביבה ותקני איכות</w:t>
      </w:r>
      <w:r w:rsidR="00BA4BB4">
        <w:rPr>
          <w:rFonts w:ascii="David" w:hAnsi="David" w:cs="David" w:hint="cs"/>
          <w:sz w:val="22"/>
          <w:szCs w:val="22"/>
          <w:rtl/>
        </w:rPr>
        <w:t>, קידום תכנית "מצוינות ניהולית"</w:t>
      </w:r>
      <w:r w:rsidRPr="00552B87">
        <w:rPr>
          <w:rFonts w:ascii="David" w:hAnsi="David" w:cs="David"/>
          <w:sz w:val="22"/>
          <w:szCs w:val="22"/>
          <w:rtl/>
        </w:rPr>
        <w:t>.</w:t>
      </w:r>
    </w:p>
    <w:p w:rsidR="003D4015" w:rsidRPr="00552B87" w:rsidRDefault="003D4015">
      <w:pPr>
        <w:rPr>
          <w:rFonts w:ascii="David" w:hAnsi="David" w:cs="David"/>
          <w:sz w:val="22"/>
          <w:szCs w:val="22"/>
        </w:rPr>
      </w:pPr>
    </w:p>
    <w:p w:rsidR="003D4015" w:rsidRPr="00552B87" w:rsidRDefault="00CE24D8">
      <w:pPr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b/>
          <w:sz w:val="22"/>
          <w:szCs w:val="22"/>
          <w:rtl/>
        </w:rPr>
        <w:t xml:space="preserve">2008-2016-  מנהל אשכול מוצרים – </w:t>
      </w:r>
      <w:r w:rsidRPr="00552B87">
        <w:rPr>
          <w:rFonts w:ascii="David" w:hAnsi="David" w:cs="David"/>
          <w:sz w:val="22"/>
          <w:szCs w:val="22"/>
          <w:rtl/>
        </w:rPr>
        <w:t xml:space="preserve">מנהל תפעול חוות </w:t>
      </w:r>
      <w:proofErr w:type="spellStart"/>
      <w:r w:rsidRPr="00552B87">
        <w:rPr>
          <w:rFonts w:ascii="David" w:hAnsi="David" w:cs="David"/>
          <w:sz w:val="22"/>
          <w:szCs w:val="22"/>
          <w:rtl/>
        </w:rPr>
        <w:t>מיכלים</w:t>
      </w:r>
      <w:proofErr w:type="spellEnd"/>
      <w:r w:rsidRPr="00552B87">
        <w:rPr>
          <w:rFonts w:ascii="David" w:hAnsi="David" w:cs="David"/>
          <w:sz w:val="22"/>
          <w:szCs w:val="22"/>
          <w:rtl/>
        </w:rPr>
        <w:t xml:space="preserve"> גדולה ,  תזמון מוצרים ליבוא/יצוא בתקנים הנדרשים, ניהול תפעול מסוף תזקיקים וגפ"מ, ניהול מתקן ביולוגי לטיפול בשפכים.  </w:t>
      </w:r>
    </w:p>
    <w:p w:rsidR="003D4015" w:rsidRPr="00552B87" w:rsidRDefault="003D4015">
      <w:pPr>
        <w:rPr>
          <w:rFonts w:ascii="David" w:hAnsi="David" w:cs="David"/>
          <w:sz w:val="22"/>
          <w:szCs w:val="22"/>
        </w:rPr>
      </w:pPr>
    </w:p>
    <w:p w:rsidR="003D4015" w:rsidRPr="00552B87" w:rsidRDefault="00CE24D8">
      <w:pPr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b/>
          <w:sz w:val="22"/>
          <w:szCs w:val="22"/>
        </w:rPr>
        <w:t>1998-2008 –</w:t>
      </w:r>
      <w:r w:rsidRPr="00552B87">
        <w:rPr>
          <w:rFonts w:ascii="David" w:hAnsi="David" w:cs="David"/>
          <w:sz w:val="22"/>
          <w:szCs w:val="22"/>
        </w:rPr>
        <w:t xml:space="preserve"> </w:t>
      </w:r>
      <w:r w:rsidRPr="00552B87">
        <w:rPr>
          <w:rFonts w:ascii="David" w:hAnsi="David" w:cs="David"/>
          <w:b/>
          <w:sz w:val="22"/>
          <w:szCs w:val="22"/>
          <w:rtl/>
        </w:rPr>
        <w:t>מהנדס ומנהל בכל אזורי הייצור.</w:t>
      </w:r>
    </w:p>
    <w:p w:rsidR="003D4015" w:rsidRPr="00552B87" w:rsidRDefault="003D4015">
      <w:pPr>
        <w:rPr>
          <w:rFonts w:ascii="David" w:hAnsi="David" w:cs="David"/>
          <w:sz w:val="22"/>
          <w:szCs w:val="22"/>
        </w:rPr>
      </w:pPr>
    </w:p>
    <w:p w:rsidR="003D4015" w:rsidRPr="00552B87" w:rsidRDefault="00CE24D8">
      <w:pPr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b/>
          <w:sz w:val="22"/>
          <w:szCs w:val="22"/>
          <w:rtl/>
        </w:rPr>
        <w:t>1995-1999-  ממונה בטיחות וכבוי</w:t>
      </w:r>
      <w:r w:rsidRPr="00552B87">
        <w:rPr>
          <w:rFonts w:ascii="David" w:hAnsi="David" w:cs="David"/>
          <w:sz w:val="22"/>
          <w:szCs w:val="22"/>
        </w:rPr>
        <w:t xml:space="preserve"> </w:t>
      </w:r>
      <w:r w:rsidRPr="00552B87">
        <w:rPr>
          <w:rFonts w:ascii="David" w:hAnsi="David" w:cs="David"/>
          <w:b/>
          <w:sz w:val="22"/>
          <w:szCs w:val="22"/>
          <w:rtl/>
        </w:rPr>
        <w:t>מפעלי</w:t>
      </w:r>
      <w:r w:rsidRPr="00552B87">
        <w:rPr>
          <w:rFonts w:ascii="David" w:hAnsi="David" w:cs="David"/>
          <w:sz w:val="22"/>
          <w:szCs w:val="22"/>
        </w:rPr>
        <w:t>.</w:t>
      </w:r>
    </w:p>
    <w:p w:rsidR="003D4015" w:rsidRPr="00552B87" w:rsidRDefault="003D4015">
      <w:pPr>
        <w:rPr>
          <w:rFonts w:ascii="David" w:hAnsi="David" w:cs="David"/>
          <w:sz w:val="22"/>
          <w:szCs w:val="22"/>
        </w:rPr>
      </w:pPr>
    </w:p>
    <w:p w:rsidR="003D4015" w:rsidRPr="00552B87" w:rsidRDefault="00CE24D8">
      <w:pPr>
        <w:rPr>
          <w:rFonts w:ascii="David" w:hAnsi="David" w:cs="David"/>
          <w:b/>
          <w:sz w:val="22"/>
          <w:szCs w:val="22"/>
        </w:rPr>
      </w:pPr>
      <w:r w:rsidRPr="00552B87">
        <w:rPr>
          <w:rFonts w:ascii="David" w:hAnsi="David" w:cs="David"/>
          <w:b/>
          <w:sz w:val="22"/>
          <w:szCs w:val="22"/>
        </w:rPr>
        <w:t>1991-1994</w:t>
      </w:r>
      <w:r w:rsidRPr="00552B87">
        <w:rPr>
          <w:rFonts w:ascii="David" w:hAnsi="David" w:cs="David"/>
          <w:sz w:val="22"/>
          <w:szCs w:val="22"/>
        </w:rPr>
        <w:t xml:space="preserve"> - </w:t>
      </w:r>
      <w:r w:rsidRPr="00552B87">
        <w:rPr>
          <w:rFonts w:ascii="David" w:hAnsi="David" w:cs="David"/>
          <w:b/>
          <w:sz w:val="22"/>
          <w:szCs w:val="22"/>
          <w:rtl/>
        </w:rPr>
        <w:t>מפעיל שטח ומפעיל בחדר בקרה.</w:t>
      </w:r>
    </w:p>
    <w:p w:rsidR="003D4015" w:rsidRPr="00552B87" w:rsidRDefault="003D4015">
      <w:pPr>
        <w:rPr>
          <w:rFonts w:ascii="David" w:hAnsi="David" w:cs="David"/>
          <w:b/>
          <w:sz w:val="22"/>
          <w:szCs w:val="22"/>
        </w:rPr>
      </w:pPr>
    </w:p>
    <w:p w:rsidR="003D4015" w:rsidRPr="00552B87" w:rsidRDefault="00CE24D8">
      <w:pPr>
        <w:rPr>
          <w:rFonts w:ascii="David" w:hAnsi="David" w:cs="David"/>
          <w:b/>
          <w:sz w:val="22"/>
          <w:szCs w:val="22"/>
        </w:rPr>
      </w:pPr>
      <w:r w:rsidRPr="00552B87">
        <w:rPr>
          <w:rFonts w:ascii="David" w:hAnsi="David" w:cs="David"/>
          <w:b/>
          <w:sz w:val="22"/>
          <w:szCs w:val="22"/>
          <w:u w:val="single"/>
          <w:rtl/>
        </w:rPr>
        <w:t>הכשרות וקורסים מקצועיים</w:t>
      </w:r>
      <w:r w:rsidRPr="00552B87">
        <w:rPr>
          <w:rFonts w:ascii="David" w:hAnsi="David" w:cs="David"/>
          <w:b/>
          <w:sz w:val="22"/>
          <w:szCs w:val="22"/>
        </w:rPr>
        <w:t>:</w:t>
      </w:r>
    </w:p>
    <w:p w:rsidR="003D4015" w:rsidRPr="00552B87" w:rsidRDefault="003D4015">
      <w:pPr>
        <w:rPr>
          <w:rFonts w:ascii="David" w:hAnsi="David" w:cs="David"/>
          <w:b/>
          <w:sz w:val="22"/>
          <w:szCs w:val="22"/>
        </w:rPr>
      </w:pPr>
    </w:p>
    <w:p w:rsidR="003D4015" w:rsidRPr="00552B87" w:rsidRDefault="00CE24D8">
      <w:pPr>
        <w:numPr>
          <w:ilvl w:val="0"/>
          <w:numId w:val="1"/>
        </w:numPr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b/>
          <w:sz w:val="22"/>
          <w:szCs w:val="22"/>
          <w:rtl/>
        </w:rPr>
        <w:t>הנדסאי אלקטרוניקה</w:t>
      </w:r>
      <w:r w:rsidRPr="00552B87">
        <w:rPr>
          <w:rFonts w:ascii="David" w:hAnsi="David" w:cs="David"/>
          <w:sz w:val="22"/>
          <w:szCs w:val="22"/>
          <w:rtl/>
        </w:rPr>
        <w:t xml:space="preserve"> – התמחות במחשבים ובתקשורת. לימודים במסגרת עתודה טכנולוגית.</w:t>
      </w:r>
    </w:p>
    <w:p w:rsidR="003D4015" w:rsidRPr="00552B87" w:rsidRDefault="00CE24D8">
      <w:pPr>
        <w:numPr>
          <w:ilvl w:val="0"/>
          <w:numId w:val="1"/>
        </w:numPr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b/>
          <w:sz w:val="22"/>
          <w:szCs w:val="22"/>
          <w:rtl/>
        </w:rPr>
        <w:t>ממונה על בטיחות בעבודה</w:t>
      </w:r>
      <w:r w:rsidRPr="00552B87">
        <w:rPr>
          <w:rFonts w:ascii="David" w:hAnsi="David" w:cs="David"/>
          <w:sz w:val="22"/>
          <w:szCs w:val="22"/>
          <w:rtl/>
        </w:rPr>
        <w:t xml:space="preserve"> – המוסד לבטיחות </w:t>
      </w:r>
      <w:proofErr w:type="spellStart"/>
      <w:r w:rsidRPr="00552B87">
        <w:rPr>
          <w:rFonts w:ascii="David" w:hAnsi="David" w:cs="David"/>
          <w:sz w:val="22"/>
          <w:szCs w:val="22"/>
          <w:rtl/>
        </w:rPr>
        <w:t>ולגיהות</w:t>
      </w:r>
      <w:proofErr w:type="spellEnd"/>
      <w:r w:rsidRPr="00552B87">
        <w:rPr>
          <w:rFonts w:ascii="David" w:hAnsi="David" w:cs="David"/>
          <w:sz w:val="22"/>
          <w:szCs w:val="22"/>
          <w:rtl/>
        </w:rPr>
        <w:t>.</w:t>
      </w:r>
    </w:p>
    <w:p w:rsidR="003D4015" w:rsidRPr="00552B87" w:rsidRDefault="00CE24D8">
      <w:pPr>
        <w:numPr>
          <w:ilvl w:val="0"/>
          <w:numId w:val="1"/>
        </w:numPr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sz w:val="22"/>
          <w:szCs w:val="22"/>
          <w:rtl/>
        </w:rPr>
        <w:t>קורסי ניהול.</w:t>
      </w:r>
    </w:p>
    <w:p w:rsidR="003D4015" w:rsidRPr="00552B87" w:rsidRDefault="00CE24D8">
      <w:pPr>
        <w:numPr>
          <w:ilvl w:val="0"/>
          <w:numId w:val="1"/>
        </w:numPr>
        <w:rPr>
          <w:rFonts w:ascii="David" w:hAnsi="David" w:cs="David"/>
          <w:sz w:val="22"/>
          <w:szCs w:val="22"/>
        </w:rPr>
      </w:pPr>
      <w:r w:rsidRPr="00552B87">
        <w:rPr>
          <w:rFonts w:ascii="David" w:eastAsia="Arial" w:hAnsi="David" w:cs="David"/>
          <w:sz w:val="22"/>
          <w:szCs w:val="22"/>
          <w:rtl/>
        </w:rPr>
        <w:t>קורסים מקצועיים רבים הקשורים לזיקוק ולתעשיית הנפט בחו"ל.</w:t>
      </w:r>
    </w:p>
    <w:p w:rsidR="003D4015" w:rsidRPr="00552B87" w:rsidRDefault="00CE24D8">
      <w:pPr>
        <w:numPr>
          <w:ilvl w:val="0"/>
          <w:numId w:val="1"/>
        </w:numPr>
        <w:rPr>
          <w:rFonts w:ascii="David" w:hAnsi="David" w:cs="David"/>
          <w:sz w:val="22"/>
          <w:szCs w:val="22"/>
        </w:rPr>
      </w:pPr>
      <w:r w:rsidRPr="00552B87">
        <w:rPr>
          <w:rFonts w:ascii="David" w:eastAsia="Arial" w:hAnsi="David" w:cs="David"/>
          <w:sz w:val="22"/>
          <w:szCs w:val="22"/>
          <w:rtl/>
        </w:rPr>
        <w:t>קורס בקרה מתקדמת.</w:t>
      </w:r>
    </w:p>
    <w:p w:rsidR="003D4015" w:rsidRPr="00552B87" w:rsidRDefault="00CE24D8">
      <w:pPr>
        <w:numPr>
          <w:ilvl w:val="0"/>
          <w:numId w:val="1"/>
        </w:numPr>
        <w:rPr>
          <w:rFonts w:ascii="David" w:hAnsi="David" w:cs="David"/>
          <w:sz w:val="22"/>
          <w:szCs w:val="22"/>
        </w:rPr>
      </w:pPr>
      <w:r w:rsidRPr="00552B87">
        <w:rPr>
          <w:rFonts w:ascii="David" w:eastAsia="Arial" w:hAnsi="David" w:cs="David"/>
          <w:sz w:val="22"/>
          <w:szCs w:val="22"/>
          <w:rtl/>
        </w:rPr>
        <w:t>קורס כבוי מתקני דלק בחו"ל.</w:t>
      </w:r>
    </w:p>
    <w:p w:rsidR="003D4015" w:rsidRPr="00552B87" w:rsidRDefault="003D4015">
      <w:pPr>
        <w:ind w:left="720"/>
        <w:rPr>
          <w:rFonts w:ascii="David" w:eastAsia="Arial" w:hAnsi="David" w:cs="David"/>
          <w:sz w:val="22"/>
          <w:szCs w:val="22"/>
        </w:rPr>
      </w:pPr>
    </w:p>
    <w:p w:rsidR="003D4015" w:rsidRPr="00552B87" w:rsidRDefault="003D4015">
      <w:pPr>
        <w:rPr>
          <w:rFonts w:ascii="David" w:hAnsi="David" w:cs="David"/>
          <w:sz w:val="22"/>
          <w:szCs w:val="22"/>
        </w:rPr>
      </w:pPr>
    </w:p>
    <w:p w:rsidR="003D4015" w:rsidRPr="00552B87" w:rsidRDefault="00CE24D8">
      <w:pPr>
        <w:pStyle w:val="Heading3"/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sz w:val="22"/>
          <w:szCs w:val="22"/>
          <w:u w:val="single"/>
          <w:rtl/>
        </w:rPr>
        <w:t>שירות צבאי :</w:t>
      </w:r>
    </w:p>
    <w:p w:rsidR="003D4015" w:rsidRPr="00552B87" w:rsidRDefault="00CE24D8">
      <w:pPr>
        <w:pStyle w:val="Heading4"/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sz w:val="22"/>
          <w:szCs w:val="22"/>
          <w:rtl/>
        </w:rPr>
        <w:t xml:space="preserve">חיל-האוויר - טכנאי תקשורת </w:t>
      </w:r>
    </w:p>
    <w:p w:rsidR="003D4015" w:rsidRPr="00552B87" w:rsidRDefault="003D4015">
      <w:pPr>
        <w:rPr>
          <w:rFonts w:ascii="David" w:hAnsi="David" w:cs="David"/>
          <w:sz w:val="22"/>
          <w:szCs w:val="22"/>
        </w:rPr>
      </w:pPr>
    </w:p>
    <w:p w:rsidR="003D4015" w:rsidRPr="00552B87" w:rsidRDefault="00CE24D8">
      <w:pPr>
        <w:pStyle w:val="Heading3"/>
        <w:rPr>
          <w:rFonts w:ascii="David" w:hAnsi="David" w:cs="David"/>
          <w:b w:val="0"/>
          <w:sz w:val="22"/>
          <w:szCs w:val="22"/>
          <w:u w:val="single"/>
        </w:rPr>
      </w:pPr>
      <w:r w:rsidRPr="00552B87">
        <w:rPr>
          <w:rFonts w:ascii="David" w:hAnsi="David" w:cs="David"/>
          <w:sz w:val="22"/>
          <w:szCs w:val="22"/>
          <w:u w:val="single"/>
          <w:rtl/>
        </w:rPr>
        <w:t>שפות</w:t>
      </w:r>
      <w:r w:rsidRPr="00552B87">
        <w:rPr>
          <w:rFonts w:ascii="David" w:hAnsi="David" w:cs="David"/>
          <w:b w:val="0"/>
          <w:sz w:val="22"/>
          <w:szCs w:val="22"/>
          <w:u w:val="single"/>
        </w:rPr>
        <w:t>:</w:t>
      </w:r>
    </w:p>
    <w:p w:rsidR="003D4015" w:rsidRPr="00552B87" w:rsidRDefault="00CE24D8">
      <w:pPr>
        <w:rPr>
          <w:rFonts w:ascii="David" w:hAnsi="David" w:cs="David"/>
          <w:sz w:val="22"/>
          <w:szCs w:val="22"/>
        </w:rPr>
      </w:pPr>
      <w:r w:rsidRPr="00552B87">
        <w:rPr>
          <w:rFonts w:ascii="David" w:hAnsi="David" w:cs="David"/>
          <w:sz w:val="22"/>
          <w:szCs w:val="22"/>
          <w:rtl/>
        </w:rPr>
        <w:t xml:space="preserve">עברית - שפת אם, אנגלית – רמה טובה מאד, צרפתית- רמה טובה </w:t>
      </w:r>
    </w:p>
    <w:p w:rsidR="003D4015" w:rsidRPr="00552B87" w:rsidRDefault="003D4015">
      <w:pPr>
        <w:rPr>
          <w:rFonts w:ascii="David" w:hAnsi="David" w:cs="David"/>
          <w:sz w:val="22"/>
          <w:szCs w:val="22"/>
        </w:rPr>
      </w:pPr>
    </w:p>
    <w:p w:rsidR="003D4015" w:rsidRPr="00552B87" w:rsidRDefault="003D4015">
      <w:pPr>
        <w:rPr>
          <w:rFonts w:ascii="David" w:hAnsi="David" w:cs="David"/>
          <w:sz w:val="22"/>
          <w:szCs w:val="22"/>
        </w:rPr>
      </w:pPr>
    </w:p>
    <w:p w:rsidR="003D4015" w:rsidRDefault="003D4015">
      <w:pPr>
        <w:rPr>
          <w:sz w:val="22"/>
          <w:szCs w:val="22"/>
        </w:rPr>
      </w:pPr>
    </w:p>
    <w:p w:rsidR="003D4015" w:rsidRDefault="003D401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sectPr w:rsidR="003D4015">
      <w:pgSz w:w="11906" w:h="16838"/>
      <w:pgMar w:top="1440" w:right="1797" w:bottom="1440" w:left="179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B3701"/>
    <w:multiLevelType w:val="multilevel"/>
    <w:tmpl w:val="B5C4B4E8"/>
    <w:lvl w:ilvl="0">
      <w:start w:val="201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15"/>
    <w:rsid w:val="003D4015"/>
    <w:rsid w:val="00552B87"/>
    <w:rsid w:val="007E129B"/>
    <w:rsid w:val="00BA4BB4"/>
    <w:rsid w:val="00C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4FCF"/>
  <w15:docId w15:val="{C3C79D2D-1FAD-4480-8523-B61BF1F7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single" w:sz="4" w:space="31" w:color="000000"/>
        <w:left w:val="single" w:sz="4" w:space="31" w:color="000000"/>
        <w:bottom w:val="single" w:sz="4" w:space="31" w:color="000000"/>
        <w:right w:val="single" w:sz="4" w:space="31" w:color="000000"/>
      </w:pBdr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pBdr>
        <w:top w:val="single" w:sz="4" w:space="31" w:color="000000"/>
        <w:left w:val="single" w:sz="4" w:space="31" w:color="000000"/>
        <w:bottom w:val="single" w:sz="4" w:space="31" w:color="000000"/>
        <w:right w:val="single" w:sz="4" w:space="31" w:color="000000"/>
      </w:pBdr>
      <w:outlineLvl w:val="1"/>
    </w:p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outlineLvl w:val="3"/>
    </w:pPr>
  </w:style>
  <w:style w:type="paragraph" w:styleId="Heading5">
    <w:name w:val="heading 5"/>
    <w:basedOn w:val="Normal"/>
    <w:next w:val="Normal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3" w:color="000000"/>
      </w:pBdr>
      <w:jc w:val="right"/>
      <w:outlineLvl w:val="4"/>
    </w:pPr>
    <w:rPr>
      <w:b/>
      <w:sz w:val="24"/>
      <w:szCs w:val="24"/>
    </w:rPr>
  </w:style>
  <w:style w:type="paragraph" w:styleId="Heading6">
    <w:name w:val="heading 6"/>
    <w:basedOn w:val="Normal"/>
    <w:next w:val="Normal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3" w:color="000000"/>
      </w:pBd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</w:style>
  <w:style w:type="paragraph" w:styleId="Subtitle">
    <w:name w:val="Subtitle"/>
    <w:basedOn w:val="Normal"/>
    <w:next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3" w:color="000000"/>
      </w:pBd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ברדוגו ז'קי</dc:creator>
  <cp:lastModifiedBy>ברדוגו ז'קי</cp:lastModifiedBy>
  <cp:revision>4</cp:revision>
  <dcterms:created xsi:type="dcterms:W3CDTF">2021-09-13T11:34:00Z</dcterms:created>
  <dcterms:modified xsi:type="dcterms:W3CDTF">2022-03-29T08:31:00Z</dcterms:modified>
</cp:coreProperties>
</file>