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11B6B" w:rsidRPr="00411B6B" w:rsidP="00411B6B" w14:paraId="3EEAAF33" w14:textId="77777777">
      <w:pPr>
        <w:spacing w:after="0"/>
        <w:rPr>
          <w:rFonts w:cs="Arial"/>
          <w:u w:val="single"/>
          <w:rtl/>
        </w:rPr>
      </w:pPr>
      <w:r w:rsidRPr="00411B6B">
        <w:rPr>
          <w:rFonts w:cs="Arial" w:hint="cs"/>
          <w:u w:val="single"/>
          <w:rtl/>
        </w:rPr>
        <w:t>פרטים אישיים</w:t>
      </w:r>
    </w:p>
    <w:p w:rsidR="00411B6B" w:rsidP="00411B6B" w14:paraId="4C5019D5" w14:textId="77777777">
      <w:pPr>
        <w:spacing w:after="0"/>
      </w:pPr>
      <w:r>
        <w:rPr>
          <w:rFonts w:cs="Arial" w:hint="cs"/>
          <w:rtl/>
        </w:rPr>
        <w:t xml:space="preserve">שם: </w:t>
      </w:r>
      <w:r>
        <w:rPr>
          <w:rFonts w:cs="Arial"/>
          <w:rtl/>
        </w:rPr>
        <w:t>ישראל יוסטר</w:t>
      </w:r>
    </w:p>
    <w:p w:rsidR="00411B6B" w:rsidP="00411B6B" w14:paraId="37FBE635" w14:textId="77777777">
      <w:pPr>
        <w:spacing w:after="0"/>
      </w:pPr>
      <w:r>
        <w:rPr>
          <w:rFonts w:cs="Arial"/>
          <w:rtl/>
        </w:rPr>
        <w:t>טלפון</w:t>
      </w:r>
      <w:r>
        <w:rPr>
          <w:rFonts w:cs="Arial" w:hint="cs"/>
          <w:rtl/>
        </w:rPr>
        <w:t xml:space="preserve"> נייד</w:t>
      </w:r>
      <w:r>
        <w:rPr>
          <w:rFonts w:cs="Arial"/>
          <w:rtl/>
        </w:rPr>
        <w:t xml:space="preserve">: 050-2022727 </w:t>
      </w:r>
    </w:p>
    <w:p w:rsidR="00411B6B" w:rsidP="00411B6B" w14:paraId="55BB5353" w14:textId="77777777">
      <w:pPr>
        <w:spacing w:after="0"/>
      </w:pPr>
      <w:r>
        <w:rPr>
          <w:rFonts w:cs="Arial"/>
          <w:rtl/>
        </w:rPr>
        <w:t>דוא</w:t>
      </w:r>
      <w:r>
        <w:rPr>
          <w:rFonts w:cs="Arial" w:hint="cs"/>
          <w:rtl/>
        </w:rPr>
        <w:t>"</w:t>
      </w:r>
      <w:r>
        <w:rPr>
          <w:rFonts w:cs="Arial"/>
          <w:rtl/>
        </w:rPr>
        <w:t xml:space="preserve">ל: </w:t>
      </w:r>
      <w:r>
        <w:t>Israel.yuster@gmail.com</w:t>
      </w:r>
      <w:r>
        <w:rPr>
          <w:rFonts w:cs="Arial"/>
          <w:rtl/>
        </w:rPr>
        <w:t>.</w:t>
      </w:r>
    </w:p>
    <w:p w:rsidR="00411B6B" w:rsidP="00411B6B" w14:paraId="0E78695A" w14:textId="77777777">
      <w:pPr>
        <w:spacing w:after="0"/>
      </w:pPr>
      <w:r>
        <w:rPr>
          <w:rFonts w:cs="Arial"/>
          <w:rtl/>
        </w:rPr>
        <w:t>ת.ז - 059249003</w:t>
      </w:r>
    </w:p>
    <w:p w:rsidR="00411B6B" w:rsidP="00411B6B" w14:paraId="3C6E5F23" w14:textId="77777777">
      <w:pPr>
        <w:spacing w:after="0"/>
        <w:rPr>
          <w:rtl/>
        </w:rPr>
      </w:pPr>
      <w:r>
        <w:rPr>
          <w:rFonts w:cs="Arial" w:hint="cs"/>
          <w:rtl/>
        </w:rPr>
        <w:t>מגורים</w:t>
      </w:r>
      <w:r>
        <w:rPr>
          <w:rFonts w:cs="Arial"/>
          <w:rtl/>
        </w:rPr>
        <w:t>: גני תקווה</w:t>
      </w:r>
    </w:p>
    <w:p w:rsidR="00271504" w:rsidRPr="00271504" w:rsidP="00411B6B" w14:paraId="71449974" w14:textId="77777777">
      <w:pPr>
        <w:spacing w:after="0"/>
        <w:rPr>
          <w:u w:val="single"/>
        </w:rPr>
      </w:pPr>
      <w:r w:rsidRPr="00271504">
        <w:rPr>
          <w:rFonts w:hint="cs"/>
          <w:u w:val="single"/>
          <w:rtl/>
        </w:rPr>
        <w:t>כללי</w:t>
      </w:r>
    </w:p>
    <w:p w:rsidR="00271504" w:rsidRPr="00271504" w:rsidP="00271504" w14:paraId="6FBFEBE0" w14:textId="77777777">
      <w:pPr>
        <w:spacing w:after="0" w:line="240" w:lineRule="exact"/>
        <w:rPr>
          <w:rFonts w:cs="Calibri"/>
          <w:rtl/>
        </w:rPr>
      </w:pPr>
      <w:r>
        <w:rPr>
          <w:rFonts w:cs="Calibri" w:hint="cs"/>
          <w:rtl/>
        </w:rPr>
        <w:t xml:space="preserve">בעל </w:t>
      </w:r>
      <w:r w:rsidRPr="00271504">
        <w:rPr>
          <w:rFonts w:cs="Calibri"/>
          <w:rtl/>
        </w:rPr>
        <w:t xml:space="preserve">יכולת מוכחת בניהול מערכות </w:t>
      </w:r>
      <w:r>
        <w:rPr>
          <w:rFonts w:cs="Calibri"/>
        </w:rPr>
        <w:t>IT</w:t>
      </w:r>
      <w:r>
        <w:rPr>
          <w:rFonts w:cs="Calibri" w:hint="cs"/>
          <w:rtl/>
        </w:rPr>
        <w:t xml:space="preserve"> </w:t>
      </w:r>
      <w:r w:rsidRPr="00271504">
        <w:rPr>
          <w:rFonts w:cs="Calibri"/>
          <w:rtl/>
        </w:rPr>
        <w:t xml:space="preserve">בתחום </w:t>
      </w:r>
      <w:r w:rsidRPr="00271504">
        <w:rPr>
          <w:rFonts w:cs="Calibri" w:hint="cs"/>
          <w:rtl/>
        </w:rPr>
        <w:t xml:space="preserve">התשתיות, תקשורת, </w:t>
      </w:r>
      <w:r>
        <w:rPr>
          <w:rFonts w:cs="Calibri" w:hint="cs"/>
          <w:rtl/>
        </w:rPr>
        <w:t xml:space="preserve">אבטחת מידע וסייבר כולל ניסיון רב של </w:t>
      </w:r>
      <w:r>
        <w:rPr>
          <w:rFonts w:cs="Calibri"/>
        </w:rPr>
        <w:t>Hands On</w:t>
      </w:r>
      <w:r>
        <w:rPr>
          <w:rFonts w:cs="Calibri" w:hint="cs"/>
          <w:rtl/>
        </w:rPr>
        <w:t xml:space="preserve"> בארגונים גדולים ובינוניים כולל אחריות על סניפי החברות בעולם.</w:t>
      </w:r>
      <w:r w:rsidRPr="00271504">
        <w:rPr>
          <w:rFonts w:cs="Calibri"/>
          <w:rtl/>
        </w:rPr>
        <w:t xml:space="preserve"> </w:t>
      </w:r>
    </w:p>
    <w:p w:rsidR="00271504" w:rsidRPr="00271504" w:rsidP="00271504" w14:paraId="30C8F094" w14:textId="77777777">
      <w:pPr>
        <w:spacing w:after="0" w:line="240" w:lineRule="exact"/>
        <w:rPr>
          <w:rFonts w:cs="Calibri"/>
        </w:rPr>
      </w:pPr>
      <w:r>
        <w:rPr>
          <w:rFonts w:cs="Calibri" w:hint="cs"/>
          <w:rtl/>
        </w:rPr>
        <w:t xml:space="preserve">סמנכ"ל שרות ומערכות, </w:t>
      </w:r>
      <w:r w:rsidRPr="00271504">
        <w:rPr>
          <w:rFonts w:cs="Calibri" w:hint="cs"/>
          <w:rtl/>
        </w:rPr>
        <w:t xml:space="preserve">חבר הנהלה, ניהול </w:t>
      </w:r>
      <w:r>
        <w:rPr>
          <w:rFonts w:cs="Calibri" w:hint="cs"/>
          <w:rtl/>
        </w:rPr>
        <w:t>תקציב שנתי ועשרות עובדי שרות ותמיכת לקוחות ו-</w:t>
      </w:r>
      <w:r>
        <w:rPr>
          <w:rFonts w:cs="Calibri"/>
        </w:rPr>
        <w:t>In House</w:t>
      </w:r>
      <w:r>
        <w:rPr>
          <w:rFonts w:cs="Calibri" w:hint="cs"/>
          <w:rtl/>
        </w:rPr>
        <w:t xml:space="preserve"> תוך </w:t>
      </w:r>
      <w:r w:rsidRPr="00271504">
        <w:rPr>
          <w:rFonts w:cs="Calibri" w:hint="cs"/>
          <w:rtl/>
        </w:rPr>
        <w:t xml:space="preserve">עמידה </w:t>
      </w:r>
      <w:r>
        <w:rPr>
          <w:rFonts w:cs="Calibri" w:hint="cs"/>
          <w:rtl/>
        </w:rPr>
        <w:t>ב-</w:t>
      </w:r>
      <w:r>
        <w:rPr>
          <w:rFonts w:cs="Calibri"/>
        </w:rPr>
        <w:t>SLA</w:t>
      </w:r>
      <w:r>
        <w:rPr>
          <w:rFonts w:cs="Calibri" w:hint="cs"/>
          <w:rtl/>
        </w:rPr>
        <w:t xml:space="preserve"> איכות השירות ושביעות רצון לקוחות.</w:t>
      </w:r>
      <w:r w:rsidRPr="00271504">
        <w:rPr>
          <w:rFonts w:cs="Calibri" w:hint="cs"/>
          <w:rtl/>
        </w:rPr>
        <w:t xml:space="preserve"> </w:t>
      </w:r>
    </w:p>
    <w:p w:rsidR="00271504" w:rsidRPr="00271504" w:rsidP="00827DE5" w14:paraId="27C22F84" w14:textId="77777777">
      <w:pPr>
        <w:spacing w:after="0" w:line="240" w:lineRule="exact"/>
        <w:rPr>
          <w:rFonts w:cs="Calibri"/>
        </w:rPr>
      </w:pPr>
      <w:r>
        <w:rPr>
          <w:rFonts w:cs="Calibri" w:hint="cs"/>
          <w:rtl/>
        </w:rPr>
        <w:t xml:space="preserve">פיתוח והטמעת כלים חדשים ומערכות לארגון תוך הקפדה על התייעלות תמידית ומענה לצרכי הארגון על בסיס דרישות ההנהלה. </w:t>
      </w:r>
      <w:r w:rsidRPr="00271504">
        <w:rPr>
          <w:rFonts w:cs="Calibri" w:hint="cs"/>
          <w:rtl/>
        </w:rPr>
        <w:t xml:space="preserve">ידע רב וניסיון מוכח בהובלת </w:t>
      </w:r>
      <w:r w:rsidRPr="00271504">
        <w:rPr>
          <w:rFonts w:cs="Calibri"/>
          <w:rtl/>
        </w:rPr>
        <w:t>מערכ</w:t>
      </w:r>
      <w:r w:rsidR="00827DE5">
        <w:rPr>
          <w:rFonts w:cs="Calibri" w:hint="cs"/>
          <w:rtl/>
        </w:rPr>
        <w:t>ות</w:t>
      </w:r>
      <w:r w:rsidRPr="00271504">
        <w:rPr>
          <w:rFonts w:cs="Calibri"/>
          <w:rtl/>
        </w:rPr>
        <w:t xml:space="preserve"> תפעול</w:t>
      </w:r>
      <w:r w:rsidR="00827DE5">
        <w:rPr>
          <w:rFonts w:cs="Calibri" w:hint="cs"/>
          <w:rtl/>
        </w:rPr>
        <w:t xml:space="preserve">יות כגון </w:t>
      </w:r>
      <w:r w:rsidR="00827DE5">
        <w:rPr>
          <w:rFonts w:cs="Calibri"/>
        </w:rPr>
        <w:t xml:space="preserve"> ERP, CRM</w:t>
      </w:r>
      <w:r w:rsidR="00827DE5">
        <w:rPr>
          <w:rFonts w:cs="Calibri" w:hint="cs"/>
          <w:rtl/>
        </w:rPr>
        <w:t xml:space="preserve"> מערכות שו"ב ובקרה של מגוון רחב של יצרני תוכנה מובילים בישראל ובעולם.</w:t>
      </w:r>
    </w:p>
    <w:p w:rsidR="00827DE5" w:rsidP="00827DE5" w14:paraId="5FA594F2" w14:textId="77777777">
      <w:pPr>
        <w:spacing w:after="0"/>
        <w:rPr>
          <w:u w:val="single"/>
          <w:rtl/>
        </w:rPr>
      </w:pPr>
    </w:p>
    <w:p w:rsidR="00411B6B" w:rsidRPr="00827DE5" w:rsidP="00827DE5" w14:paraId="6E4FF861" w14:textId="77777777">
      <w:pPr>
        <w:spacing w:after="0"/>
        <w:rPr>
          <w:u w:val="single"/>
        </w:rPr>
      </w:pPr>
      <w:r w:rsidRPr="00827DE5">
        <w:rPr>
          <w:u w:val="single"/>
          <w:rtl/>
        </w:rPr>
        <w:t>נ</w:t>
      </w:r>
      <w:r w:rsidR="00827DE5">
        <w:rPr>
          <w:rFonts w:hint="cs"/>
          <w:u w:val="single"/>
          <w:rtl/>
        </w:rPr>
        <w:t>י</w:t>
      </w:r>
      <w:r w:rsidRPr="00827DE5">
        <w:rPr>
          <w:u w:val="single"/>
          <w:rtl/>
        </w:rPr>
        <w:t>סיון תעסוקתי</w:t>
      </w:r>
    </w:p>
    <w:p w:rsidR="00411B6B" w:rsidRPr="00827DE5" w:rsidP="00827DE5" w14:paraId="0CF893BB" w14:textId="36B189E7">
      <w:pPr>
        <w:spacing w:after="0"/>
        <w:rPr>
          <w:b/>
          <w:bCs/>
        </w:rPr>
      </w:pPr>
      <w:r w:rsidRPr="00827DE5">
        <w:rPr>
          <w:rFonts w:cs="Arial"/>
          <w:b/>
          <w:bCs/>
          <w:rtl/>
        </w:rPr>
        <w:t xml:space="preserve">2017 עד היום </w:t>
      </w:r>
      <w:r w:rsidR="0045563C">
        <w:rPr>
          <w:rFonts w:cs="Arial"/>
          <w:b/>
          <w:bCs/>
          <w:rtl/>
        </w:rPr>
        <w:t>–</w:t>
      </w:r>
      <w:r w:rsidRPr="00827DE5">
        <w:rPr>
          <w:rFonts w:cs="Arial"/>
          <w:b/>
          <w:bCs/>
          <w:rtl/>
        </w:rPr>
        <w:t xml:space="preserve"> </w:t>
      </w:r>
      <w:r w:rsidR="0045563C">
        <w:rPr>
          <w:rFonts w:cs="Arial" w:hint="cs"/>
          <w:b/>
          <w:bCs/>
          <w:rtl/>
        </w:rPr>
        <w:t xml:space="preserve">מנהל </w:t>
      </w:r>
      <w:r w:rsidRPr="00827DE5" w:rsidR="00827DE5">
        <w:rPr>
          <w:rFonts w:cs="Arial" w:hint="cs"/>
          <w:b/>
          <w:bCs/>
          <w:rtl/>
        </w:rPr>
        <w:t xml:space="preserve">מערכות מידע </w:t>
      </w:r>
      <w:r w:rsidRPr="00827DE5">
        <w:rPr>
          <w:rFonts w:cs="Arial"/>
          <w:b/>
          <w:bCs/>
          <w:rtl/>
        </w:rPr>
        <w:t>בחברה ב</w:t>
      </w:r>
      <w:r w:rsidRPr="00827DE5" w:rsidR="00827DE5">
        <w:rPr>
          <w:rFonts w:cs="Arial" w:hint="cs"/>
          <w:b/>
          <w:bCs/>
          <w:rtl/>
        </w:rPr>
        <w:t>י</w:t>
      </w:r>
      <w:r w:rsidRPr="00827DE5" w:rsidR="00827DE5">
        <w:rPr>
          <w:rFonts w:cs="Arial"/>
          <w:b/>
          <w:bCs/>
          <w:rtl/>
        </w:rPr>
        <w:t>נלאומית</w:t>
      </w:r>
      <w:r w:rsidRPr="00827DE5" w:rsidR="00827DE5">
        <w:rPr>
          <w:rFonts w:cs="Arial" w:hint="cs"/>
          <w:b/>
          <w:bCs/>
          <w:rtl/>
        </w:rPr>
        <w:t>.</w:t>
      </w:r>
    </w:p>
    <w:p w:rsidR="00411B6B" w:rsidP="00827DE5" w14:paraId="37483564" w14:textId="77777777">
      <w:pPr>
        <w:spacing w:after="0"/>
        <w:rPr>
          <w:rtl/>
        </w:rPr>
      </w:pPr>
      <w:r>
        <w:rPr>
          <w:rFonts w:cs="Arial" w:hint="cs"/>
          <w:rtl/>
        </w:rPr>
        <w:t>דיווח למנכ"ל הפעילות, ה</w:t>
      </w:r>
      <w:r>
        <w:rPr>
          <w:rFonts w:cs="Arial"/>
          <w:rtl/>
        </w:rPr>
        <w:t xml:space="preserve">תפקיד </w:t>
      </w:r>
      <w:r>
        <w:rPr>
          <w:rFonts w:cs="Arial" w:hint="cs"/>
          <w:rtl/>
        </w:rPr>
        <w:t>כולל אחריות על המערכות הפנימיות של הארגון התמיכה במשתמשים, אפיון והטמעת מערכות חדשות</w:t>
      </w:r>
      <w:r>
        <w:rPr>
          <w:rFonts w:hint="cs"/>
          <w:rtl/>
        </w:rPr>
        <w:t xml:space="preserve"> לתמיכה במכירות, בביצוע הפרויקטים, הגנת סייבר ותמיכה בסניפים בעולם.</w:t>
      </w:r>
    </w:p>
    <w:p w:rsidR="00827DE5" w:rsidP="00827DE5" w14:paraId="6835099A" w14:textId="1CF268B7">
      <w:pPr>
        <w:spacing w:after="0"/>
        <w:rPr>
          <w:rtl/>
        </w:rPr>
      </w:pPr>
      <w:r>
        <w:rPr>
          <w:rFonts w:hint="cs"/>
          <w:rtl/>
        </w:rPr>
        <w:t xml:space="preserve">בנוסף ניהול </w:t>
      </w:r>
      <w:r w:rsidR="0013367B">
        <w:rPr>
          <w:rFonts w:hint="cs"/>
          <w:rtl/>
        </w:rPr>
        <w:t>השרות</w:t>
      </w:r>
      <w:r>
        <w:rPr>
          <w:rFonts w:hint="cs"/>
          <w:rtl/>
        </w:rPr>
        <w:t xml:space="preserve"> וטכנאים, מוקד תמיכת לקוחות 7*24 ועמידה ביעדי ה-</w:t>
      </w:r>
      <w:r>
        <w:t>SLA</w:t>
      </w:r>
      <w:r>
        <w:rPr>
          <w:rFonts w:hint="cs"/>
          <w:rtl/>
        </w:rPr>
        <w:t xml:space="preserve"> של לקוחות כמו: עירייות, מתקני תשתית ואנרגיה רגישים, גורמים ביטחוניים וגופים מסחריים.</w:t>
      </w:r>
    </w:p>
    <w:p w:rsidR="00411B6B" w:rsidP="00827DE5" w14:paraId="55BE55B3" w14:textId="69C1296A">
      <w:pPr>
        <w:pStyle w:val="ListParagraph"/>
        <w:numPr>
          <w:ilvl w:val="0"/>
          <w:numId w:val="3"/>
        </w:numPr>
        <w:spacing w:after="0"/>
      </w:pPr>
      <w:r w:rsidRPr="00827DE5">
        <w:rPr>
          <w:rtl/>
        </w:rPr>
        <w:t xml:space="preserve">ניהול קבוצת ה </w:t>
      </w:r>
      <w:r>
        <w:t>IT</w:t>
      </w:r>
      <w:r w:rsidRPr="00827DE5">
        <w:rPr>
          <w:rtl/>
        </w:rPr>
        <w:t xml:space="preserve"> , (אפליקציות, תשתיות, תמיכה ) הטמעת מערכות אבטחת מידע</w:t>
      </w:r>
      <w:r w:rsidR="000169F1">
        <w:rPr>
          <w:rFonts w:hint="cs"/>
          <w:rtl/>
        </w:rPr>
        <w:t xml:space="preserve">. </w:t>
      </w:r>
      <w:r w:rsidRPr="000169F1" w:rsidR="000169F1">
        <w:rPr>
          <w:rFonts w:asciiTheme="minorHAnsi" w:eastAsiaTheme="minorHAnsi" w:hAnsiTheme="minorHAnsi" w:cstheme="minorBidi"/>
        </w:rPr>
        <w:t>Hands-o</w:t>
      </w:r>
      <w:r w:rsidRPr="000169F1" w:rsidR="000169F1">
        <w:t>n</w:t>
      </w:r>
      <w:r w:rsidR="000169F1">
        <w:rPr>
          <w:rFonts w:hint="cs"/>
          <w:rtl/>
        </w:rPr>
        <w:t>!</w:t>
      </w:r>
    </w:p>
    <w:p w:rsidR="00411B6B" w:rsidP="00827DE5" w14:paraId="01EA9E6E" w14:textId="77777777">
      <w:pPr>
        <w:pStyle w:val="ListParagraph"/>
        <w:numPr>
          <w:ilvl w:val="0"/>
          <w:numId w:val="3"/>
        </w:numPr>
        <w:spacing w:after="0"/>
      </w:pPr>
      <w:r w:rsidRPr="00827DE5">
        <w:rPr>
          <w:rtl/>
        </w:rPr>
        <w:t>ניהול פרוי</w:t>
      </w:r>
      <w:r w:rsidRPr="00827DE5" w:rsidR="00827DE5">
        <w:rPr>
          <w:rtl/>
        </w:rPr>
        <w:t>קטים ארגונים,  בארגון המונה</w:t>
      </w:r>
      <w:r w:rsidRPr="00827DE5" w:rsidR="00827DE5">
        <w:rPr>
          <w:rFonts w:hint="cs"/>
          <w:rtl/>
        </w:rPr>
        <w:t xml:space="preserve"> למעלה מ-</w:t>
      </w:r>
      <w:r w:rsidRPr="00827DE5" w:rsidR="00827DE5">
        <w:rPr>
          <w:rtl/>
        </w:rPr>
        <w:t>100</w:t>
      </w:r>
      <w:r w:rsidRPr="00827DE5" w:rsidR="00827DE5">
        <w:rPr>
          <w:rFonts w:hint="cs"/>
          <w:rtl/>
        </w:rPr>
        <w:t>0</w:t>
      </w:r>
      <w:r w:rsidRPr="00827DE5">
        <w:rPr>
          <w:rtl/>
        </w:rPr>
        <w:t xml:space="preserve"> משתמשים.</w:t>
      </w:r>
    </w:p>
    <w:p w:rsidR="00827DE5" w:rsidRPr="00827DE5" w:rsidP="00827DE5" w14:paraId="20CC92BE" w14:textId="77777777">
      <w:pPr>
        <w:pStyle w:val="ListParagraph"/>
        <w:numPr>
          <w:ilvl w:val="0"/>
          <w:numId w:val="3"/>
        </w:numPr>
        <w:spacing w:after="0"/>
        <w:rPr>
          <w:rtl/>
        </w:rPr>
      </w:pPr>
      <w:r w:rsidRPr="00827DE5">
        <w:rPr>
          <w:rtl/>
        </w:rPr>
        <w:t xml:space="preserve">ניהול השרות </w:t>
      </w:r>
      <w:r w:rsidRPr="00827DE5">
        <w:rPr>
          <w:rFonts w:hint="cs"/>
          <w:rtl/>
        </w:rPr>
        <w:t>לסניפי החברה בחו"ל כולל לקוחות בינלאומיים.</w:t>
      </w:r>
    </w:p>
    <w:p w:rsidR="00411B6B" w:rsidRPr="00827DE5" w:rsidP="00827DE5" w14:paraId="63264004" w14:textId="77777777">
      <w:pPr>
        <w:pStyle w:val="ListParagraph"/>
        <w:numPr>
          <w:ilvl w:val="0"/>
          <w:numId w:val="3"/>
        </w:numPr>
        <w:spacing w:after="0"/>
      </w:pPr>
      <w:r w:rsidRPr="00827DE5">
        <w:rPr>
          <w:rFonts w:hint="cs"/>
          <w:rtl/>
        </w:rPr>
        <w:t>ריכוז החוזים וה</w:t>
      </w:r>
      <w:r>
        <w:rPr>
          <w:rFonts w:hint="cs"/>
          <w:rtl/>
        </w:rPr>
        <w:t>ב</w:t>
      </w:r>
      <w:r w:rsidRPr="00827DE5">
        <w:rPr>
          <w:rFonts w:hint="cs"/>
          <w:rtl/>
        </w:rPr>
        <w:t xml:space="preserve">קרה עליהם </w:t>
      </w:r>
      <w:r w:rsidRPr="00827DE5">
        <w:rPr>
          <w:rtl/>
        </w:rPr>
        <w:t xml:space="preserve">מול לקוחות אסטרטגים.  </w:t>
      </w:r>
    </w:p>
    <w:p w:rsidR="00411B6B" w:rsidP="00827DE5" w14:paraId="4D72C4C0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ניהול צוותים בגופים בטחונים בתחום התקשורת.</w:t>
      </w:r>
    </w:p>
    <w:p w:rsidR="00411B6B" w:rsidP="00827DE5" w14:paraId="46F2D7C9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בקרה תקציבית </w:t>
      </w:r>
      <w:r w:rsidR="00827DE5">
        <w:rPr>
          <w:rFonts w:hint="cs"/>
          <w:rtl/>
        </w:rPr>
        <w:t xml:space="preserve">מול לקוחות החברה </w:t>
      </w:r>
      <w:r>
        <w:rPr>
          <w:rtl/>
        </w:rPr>
        <w:t xml:space="preserve">ושמירה על רווחיות </w:t>
      </w:r>
      <w:r w:rsidR="00827DE5">
        <w:rPr>
          <w:rFonts w:hint="cs"/>
          <w:rtl/>
        </w:rPr>
        <w:t>ועבודה מול קבלני משנה וספקים</w:t>
      </w:r>
    </w:p>
    <w:p w:rsidR="00411B6B" w:rsidP="00827DE5" w14:paraId="6D4D1248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ניהול אפליקטיבי של מערכת הארגון </w:t>
      </w:r>
      <w:r>
        <w:t>ERP</w:t>
      </w:r>
      <w:r>
        <w:rPr>
          <w:rtl/>
        </w:rPr>
        <w:t xml:space="preserve"> וכ"ו </w:t>
      </w:r>
    </w:p>
    <w:p w:rsidR="00411B6B" w:rsidRPr="00827DE5" w:rsidP="00827DE5" w14:paraId="40C3534F" w14:textId="77777777">
      <w:pPr>
        <w:spacing w:after="0"/>
        <w:rPr>
          <w:b/>
          <w:bCs/>
        </w:rPr>
      </w:pPr>
      <w:r w:rsidRPr="00827DE5">
        <w:rPr>
          <w:rFonts w:cs="Arial"/>
          <w:b/>
          <w:bCs/>
          <w:rtl/>
        </w:rPr>
        <w:t xml:space="preserve">2016 – 2017 -  סמנכ"ל תפעול בינת </w:t>
      </w:r>
    </w:p>
    <w:p w:rsidR="00411B6B" w:rsidP="00827DE5" w14:paraId="205FE0FB" w14:textId="77777777">
      <w:pPr>
        <w:spacing w:after="0"/>
      </w:pPr>
      <w:r>
        <w:rPr>
          <w:rFonts w:cs="Arial"/>
          <w:rtl/>
        </w:rPr>
        <w:t xml:space="preserve">ניהול גוף ה </w:t>
      </w:r>
      <w:r>
        <w:t>IT</w:t>
      </w:r>
      <w:r>
        <w:rPr>
          <w:rFonts w:cs="Arial"/>
          <w:rtl/>
        </w:rPr>
        <w:t xml:space="preserve"> ומרכז שרות בארגון המונה 500 משתמשים.</w:t>
      </w:r>
    </w:p>
    <w:p w:rsidR="00411B6B" w:rsidP="00827DE5" w14:paraId="1946CA83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מתן שרות , אחריות  תשתיות, אפליקציות,</w:t>
      </w:r>
      <w:r w:rsidR="00827DE5">
        <w:rPr>
          <w:rFonts w:hint="cs"/>
          <w:rtl/>
        </w:rPr>
        <w:t xml:space="preserve"> </w:t>
      </w:r>
      <w:r>
        <w:rPr>
          <w:rtl/>
        </w:rPr>
        <w:t>פרויקטים ומערך התמיכה במספר חברות.</w:t>
      </w:r>
    </w:p>
    <w:p w:rsidR="00411B6B" w:rsidP="00827DE5" w14:paraId="4BD3C873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ניהול לקוחות והטמעת מערכות אבטחת מידע.</w:t>
      </w:r>
    </w:p>
    <w:p w:rsidR="00411B6B" w:rsidP="00827DE5" w14:paraId="16BDBAD9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ניהול פרויקטים בעולם מערכות המידע ומכירת פתרונות ללקוחות הקצה.</w:t>
      </w:r>
    </w:p>
    <w:p w:rsidR="00411B6B" w:rsidP="00827DE5" w14:paraId="07B5CCDC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ניהול בקרה תקציבית כוללת של גוף ה –</w:t>
      </w:r>
      <w:r>
        <w:t xml:space="preserve">IT </w:t>
      </w:r>
      <w:r w:rsidR="00827DE5">
        <w:rPr>
          <w:rFonts w:hint="cs"/>
          <w:rtl/>
        </w:rPr>
        <w:t xml:space="preserve"> (</w:t>
      </w:r>
      <w:r>
        <w:t>25</w:t>
      </w:r>
      <w:r>
        <w:rPr>
          <w:rtl/>
        </w:rPr>
        <w:t xml:space="preserve"> עובדים).</w:t>
      </w:r>
    </w:p>
    <w:p w:rsidR="00411B6B" w:rsidP="00827DE5" w14:paraId="6480C5F9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ניהול פעילות ספקים וקבלני משנה ,תקציב, חוזים, רכש, יחסי עבודה ועוד.</w:t>
      </w:r>
    </w:p>
    <w:p w:rsidR="00411B6B" w:rsidRPr="000365DC" w:rsidP="000365DC" w14:paraId="3B37C82F" w14:textId="77777777">
      <w:pPr>
        <w:spacing w:after="0"/>
        <w:rPr>
          <w:sz w:val="16"/>
          <w:szCs w:val="16"/>
        </w:rPr>
      </w:pPr>
      <w:r w:rsidRPr="00827DE5">
        <w:rPr>
          <w:rFonts w:cs="Arial"/>
          <w:b/>
          <w:bCs/>
          <w:rtl/>
        </w:rPr>
        <w:t xml:space="preserve">2014 - 2016 -  </w:t>
      </w:r>
      <w:r w:rsidRPr="00827DE5">
        <w:rPr>
          <w:b/>
          <w:bCs/>
        </w:rPr>
        <w:t xml:space="preserve">IT </w:t>
      </w:r>
      <w:r w:rsidRPr="00827DE5" w:rsidR="00827DE5">
        <w:rPr>
          <w:b/>
          <w:bCs/>
        </w:rPr>
        <w:t>Director</w:t>
      </w:r>
      <w:r w:rsidRPr="00827DE5">
        <w:rPr>
          <w:rFonts w:cs="Arial"/>
          <w:b/>
          <w:bCs/>
          <w:rtl/>
        </w:rPr>
        <w:t xml:space="preserve"> </w:t>
      </w:r>
      <w:r w:rsidR="000365DC">
        <w:rPr>
          <w:rFonts w:cs="Arial"/>
          <w:b/>
          <w:bCs/>
          <w:rtl/>
        </w:rPr>
        <w:t>–</w:t>
      </w:r>
      <w:r w:rsidRPr="00827DE5">
        <w:rPr>
          <w:rFonts w:cs="Arial"/>
          <w:b/>
          <w:bCs/>
          <w:rtl/>
        </w:rPr>
        <w:t xml:space="preserve"> </w:t>
      </w:r>
      <w:r w:rsidR="000365DC">
        <w:rPr>
          <w:rFonts w:cs="Arial" w:hint="cs"/>
          <w:b/>
          <w:bCs/>
          <w:rtl/>
        </w:rPr>
        <w:t xml:space="preserve">חברת </w:t>
      </w:r>
      <w:r w:rsidR="000365DC">
        <w:rPr>
          <w:rFonts w:cs="Arial"/>
          <w:b/>
          <w:bCs/>
        </w:rPr>
        <w:t>SkyVision</w:t>
      </w:r>
      <w:r w:rsidRPr="00827DE5">
        <w:rPr>
          <w:rFonts w:cs="Arial"/>
          <w:b/>
          <w:bCs/>
          <w:rtl/>
        </w:rPr>
        <w:t xml:space="preserve"> </w:t>
      </w:r>
      <w:r w:rsidRPr="000365DC">
        <w:rPr>
          <w:rFonts w:cs="Arial"/>
          <w:sz w:val="16"/>
          <w:szCs w:val="16"/>
          <w:rtl/>
        </w:rPr>
        <w:t xml:space="preserve">(חברה נמכרה לחברה גרמנית) </w:t>
      </w:r>
    </w:p>
    <w:p w:rsidR="00411B6B" w:rsidP="000365DC" w14:paraId="66078E09" w14:textId="77777777">
      <w:pPr>
        <w:spacing w:after="0"/>
        <w:rPr>
          <w:rtl/>
        </w:rPr>
      </w:pPr>
      <w:r>
        <w:rPr>
          <w:rFonts w:cs="Arial"/>
          <w:rtl/>
        </w:rPr>
        <w:t>ניהול גוף ה</w:t>
      </w:r>
      <w:r w:rsidR="000365DC">
        <w:rPr>
          <w:rFonts w:cs="Arial" w:hint="cs"/>
          <w:rtl/>
        </w:rPr>
        <w:t>-</w:t>
      </w:r>
      <w:r>
        <w:t>IT</w:t>
      </w:r>
      <w:r>
        <w:rPr>
          <w:rFonts w:cs="Arial"/>
          <w:rtl/>
        </w:rPr>
        <w:t xml:space="preserve"> בארגון הכולל מערכת </w:t>
      </w:r>
      <w:r>
        <w:t>CRM</w:t>
      </w:r>
      <w:r w:rsidR="000365DC">
        <w:rPr>
          <w:rFonts w:cs="Arial" w:hint="cs"/>
          <w:rtl/>
        </w:rPr>
        <w:t xml:space="preserve"> אפיון והטמעה של מערכת ה-</w:t>
      </w:r>
      <w:r w:rsidR="000365DC">
        <w:rPr>
          <w:rFonts w:cs="Arial"/>
        </w:rPr>
        <w:t>ERP</w:t>
      </w:r>
      <w:r w:rsidR="000365DC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ומערכת </w:t>
      </w:r>
      <w:r w:rsidR="000365DC">
        <w:rPr>
          <w:rFonts w:cs="Arial" w:hint="cs"/>
          <w:rtl/>
        </w:rPr>
        <w:t>ה</w:t>
      </w:r>
      <w:r>
        <w:rPr>
          <w:rFonts w:cs="Arial"/>
          <w:rtl/>
        </w:rPr>
        <w:t xml:space="preserve">בילינג </w:t>
      </w:r>
      <w:r w:rsidR="000365DC">
        <w:rPr>
          <w:rFonts w:cs="Arial" w:hint="cs"/>
          <w:rtl/>
        </w:rPr>
        <w:t>עבור הלקוחות ה</w:t>
      </w:r>
      <w:r>
        <w:rPr>
          <w:rFonts w:cs="Arial"/>
          <w:rtl/>
        </w:rPr>
        <w:t>גלובלי</w:t>
      </w:r>
      <w:r w:rsidR="000365DC">
        <w:rPr>
          <w:rFonts w:cs="Arial" w:hint="cs"/>
          <w:rtl/>
        </w:rPr>
        <w:t xml:space="preserve">ים. ניהול אנשי </w:t>
      </w:r>
      <w:r w:rsidR="000365DC">
        <w:rPr>
          <w:rFonts w:cs="Arial"/>
        </w:rPr>
        <w:t>IT</w:t>
      </w:r>
      <w:r w:rsidR="000365DC">
        <w:rPr>
          <w:rFonts w:cs="Arial" w:hint="cs"/>
          <w:rtl/>
        </w:rPr>
        <w:t xml:space="preserve"> במדינות מרוחקות (אפריקה המערבית והמרכזית) כולל תמיכה שוטפת.</w:t>
      </w:r>
    </w:p>
    <w:p w:rsidR="00411B6B" w:rsidP="000365DC" w14:paraId="4AE0DCBD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ניהול תשתיות ומערך התמיכה לכל החברות בקבוצה (ישראל + שלוש חברות </w:t>
      </w:r>
      <w:r w:rsidR="000365DC">
        <w:rPr>
          <w:rFonts w:hint="cs"/>
          <w:rtl/>
        </w:rPr>
        <w:t xml:space="preserve">בת </w:t>
      </w:r>
      <w:r>
        <w:rPr>
          <w:rtl/>
        </w:rPr>
        <w:t>באפריקה)</w:t>
      </w:r>
    </w:p>
    <w:p w:rsidR="00411B6B" w:rsidP="000365DC" w14:paraId="2F8126F6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אחריות על מערכת הבילינג מבית </w:t>
      </w:r>
      <w:r>
        <w:t>SAP</w:t>
      </w:r>
      <w:r w:rsidR="000365DC">
        <w:rPr>
          <w:rtl/>
        </w:rPr>
        <w:t xml:space="preserve"> (קומפלי</w:t>
      </w:r>
      <w:r w:rsidR="000365DC">
        <w:rPr>
          <w:rFonts w:hint="cs"/>
          <w:rtl/>
        </w:rPr>
        <w:t>ט</w:t>
      </w:r>
      <w:r>
        <w:rPr>
          <w:rtl/>
        </w:rPr>
        <w:t xml:space="preserve">) . בניית קוד בילינג </w:t>
      </w:r>
      <w:r w:rsidR="000365DC">
        <w:rPr>
          <w:rFonts w:hint="cs"/>
          <w:rtl/>
        </w:rPr>
        <w:t>"</w:t>
      </w:r>
      <w:r>
        <w:rPr>
          <w:rtl/>
        </w:rPr>
        <w:t>אוהדה</w:t>
      </w:r>
      <w:r w:rsidR="000365DC">
        <w:rPr>
          <w:rFonts w:hint="cs"/>
          <w:rtl/>
        </w:rPr>
        <w:t>"</w:t>
      </w:r>
      <w:r>
        <w:rPr>
          <w:rtl/>
        </w:rPr>
        <w:t xml:space="preserve"> לאפריקה במערכת </w:t>
      </w:r>
      <w:r>
        <w:t>SAP</w:t>
      </w:r>
      <w:r>
        <w:rPr>
          <w:rtl/>
        </w:rPr>
        <w:t>.</w:t>
      </w:r>
    </w:p>
    <w:p w:rsidR="00411B6B" w:rsidP="000365DC" w14:paraId="08C07F37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אחריות על מערכת ה </w:t>
      </w:r>
      <w:r>
        <w:t>CRM</w:t>
      </w:r>
      <w:r>
        <w:rPr>
          <w:rtl/>
        </w:rPr>
        <w:t xml:space="preserve"> מבית </w:t>
      </w:r>
      <w:r>
        <w:t>Salesforce</w:t>
      </w:r>
    </w:p>
    <w:p w:rsidR="00411B6B" w:rsidP="000365DC" w14:paraId="5BDD1E45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הטמעת מערכות אבטחת מידע</w:t>
      </w:r>
      <w:r w:rsidR="000365DC">
        <w:rPr>
          <w:rFonts w:hint="cs"/>
          <w:rtl/>
        </w:rPr>
        <w:t xml:space="preserve"> ו</w:t>
      </w:r>
      <w:r>
        <w:rPr>
          <w:rtl/>
        </w:rPr>
        <w:t xml:space="preserve">בניית מערכת </w:t>
      </w:r>
      <w:r>
        <w:t>BI</w:t>
      </w:r>
      <w:r>
        <w:rPr>
          <w:rtl/>
        </w:rPr>
        <w:t xml:space="preserve"> מבוססת </w:t>
      </w:r>
      <w:r>
        <w:t>Pyramid Analytics</w:t>
      </w:r>
      <w:r>
        <w:rPr>
          <w:rtl/>
        </w:rPr>
        <w:t>.</w:t>
      </w:r>
    </w:p>
    <w:p w:rsidR="00411B6B" w:rsidP="000365DC" w14:paraId="4CDF2D3C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ניהול בקרה תקציבית כוללת של גוף ה – </w:t>
      </w:r>
      <w:r>
        <w:t>IT</w:t>
      </w:r>
      <w:r>
        <w:rPr>
          <w:rtl/>
        </w:rPr>
        <w:t xml:space="preserve"> תוך עמידה ביעדים והצגת חסכון מול תקציב שנים קודמות.</w:t>
      </w:r>
    </w:p>
    <w:p w:rsidR="00411B6B" w:rsidP="000365DC" w14:paraId="28D72D6A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ניהול פעילות ספקים וקבלני משנה בהיבטי תקציב, חוזים, רכש, יחסי עבודה ועוד.</w:t>
      </w:r>
    </w:p>
    <w:p w:rsidR="00411B6B" w:rsidP="00411B6B" w14:paraId="61F61472" w14:textId="77777777"/>
    <w:p w:rsidR="00411B6B" w:rsidRPr="000365DC" w:rsidP="000365DC" w14:paraId="387B4A8E" w14:textId="77777777">
      <w:pPr>
        <w:spacing w:after="0"/>
        <w:rPr>
          <w:rFonts w:cs="Arial"/>
          <w:b/>
          <w:bCs/>
        </w:rPr>
      </w:pPr>
      <w:r w:rsidRPr="000365DC">
        <w:rPr>
          <w:rFonts w:cs="Arial"/>
          <w:b/>
          <w:bCs/>
          <w:rtl/>
        </w:rPr>
        <w:t xml:space="preserve">2011 - 2014 – מנהל מחלקת תשתיות </w:t>
      </w:r>
      <w:r w:rsidRPr="000365DC">
        <w:rPr>
          <w:rFonts w:cs="Arial"/>
          <w:b/>
          <w:bCs/>
        </w:rPr>
        <w:t>IT</w:t>
      </w:r>
      <w:r w:rsidRPr="000365DC">
        <w:rPr>
          <w:rFonts w:cs="Arial"/>
          <w:b/>
          <w:bCs/>
          <w:rtl/>
        </w:rPr>
        <w:t xml:space="preserve">, קבוצת דלק   </w:t>
      </w:r>
    </w:p>
    <w:p w:rsidR="00411B6B" w:rsidP="000365DC" w14:paraId="6CE80E10" w14:textId="77777777">
      <w:pPr>
        <w:spacing w:after="0"/>
      </w:pPr>
      <w:r>
        <w:rPr>
          <w:rFonts w:cs="Arial"/>
          <w:rtl/>
        </w:rPr>
        <w:t>ניהול כולל של מחלקת תשתיות מחשוב בחברה קמעונאית, מהמובילות במשק, המונה כ 2,500 משתמשים בפריסה גיאוגרפית רחבה.</w:t>
      </w:r>
    </w:p>
    <w:p w:rsidR="00411B6B" w:rsidP="000365DC" w14:paraId="1D706BE8" w14:textId="77777777">
      <w:pPr>
        <w:spacing w:after="0"/>
      </w:pPr>
      <w:r>
        <w:rPr>
          <w:rFonts w:cs="Arial"/>
          <w:rtl/>
        </w:rPr>
        <w:t>ניהול וביצוע פרויקטים תשתיתיים מקיפים לצד ניהול פעילות שוטפת:</w:t>
      </w:r>
    </w:p>
    <w:p w:rsidR="00411B6B" w:rsidP="000365DC" w14:paraId="7CE872ED" w14:textId="77777777">
      <w:pPr>
        <w:pStyle w:val="ListParagraph"/>
        <w:numPr>
          <w:ilvl w:val="0"/>
          <w:numId w:val="3"/>
        </w:numPr>
        <w:spacing w:after="0"/>
      </w:pPr>
      <w:r w:rsidRPr="000365DC">
        <w:rPr>
          <w:rtl/>
        </w:rPr>
        <w:t xml:space="preserve">ניהול תשתיות ותמיכה לכל הקבוצה - ניהול צוותי עבודה בתחומים: </w:t>
      </w:r>
      <w:r w:rsidRPr="000365DC">
        <w:t>System, DBA</w:t>
      </w:r>
      <w:r w:rsidRPr="000365DC">
        <w:rPr>
          <w:rtl/>
        </w:rPr>
        <w:t xml:space="preserve"> ותמיכה</w:t>
      </w:r>
      <w:r>
        <w:rPr>
          <w:rtl/>
        </w:rPr>
        <w:t xml:space="preserve"> (</w:t>
      </w:r>
      <w:r>
        <w:t>first and second level support</w:t>
      </w:r>
      <w:r>
        <w:rPr>
          <w:rtl/>
        </w:rPr>
        <w:t>).</w:t>
      </w:r>
    </w:p>
    <w:p w:rsidR="00411B6B" w:rsidP="000365DC" w14:paraId="7C8DF185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אחריות על 280 אתרים, כ - 300 שרתים, סביבה מורכבת ורגישה הנדרשת למענה 24/7.</w:t>
      </w:r>
    </w:p>
    <w:p w:rsidR="00411B6B" w:rsidP="000365DC" w14:paraId="6C776C3B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הקמת מערך אבטחת </w:t>
      </w:r>
      <w:r>
        <w:t>SIM , DLP , SOX</w:t>
      </w:r>
      <w:r>
        <w:rPr>
          <w:rtl/>
        </w:rPr>
        <w:t xml:space="preserve"> מידע לרבות בחינה ובחירה של מערכות והטמעתן, הקמת אתר </w:t>
      </w:r>
      <w:r>
        <w:t>DR</w:t>
      </w:r>
      <w:r>
        <w:rPr>
          <w:rtl/>
        </w:rPr>
        <w:t xml:space="preserve"> וקביעת </w:t>
      </w:r>
      <w:r>
        <w:t>DRP</w:t>
      </w:r>
      <w:r>
        <w:rPr>
          <w:rtl/>
        </w:rPr>
        <w:t>.</w:t>
      </w:r>
    </w:p>
    <w:p w:rsidR="00411B6B" w:rsidP="000365DC" w14:paraId="3C800972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החלפת תשתיות נרחבת (שרתים, </w:t>
      </w:r>
      <w:r>
        <w:t>storage</w:t>
      </w:r>
      <w:r>
        <w:rPr>
          <w:rtl/>
        </w:rPr>
        <w:t xml:space="preserve"> ועוד) להקטנת עלויות תחזוקה ומעבר לשרתים ו</w:t>
      </w:r>
      <w:r w:rsidR="000365DC">
        <w:rPr>
          <w:rFonts w:hint="cs"/>
          <w:rtl/>
        </w:rPr>
        <w:t>י</w:t>
      </w:r>
      <w:r>
        <w:rPr>
          <w:rtl/>
        </w:rPr>
        <w:t>רטואליים.</w:t>
      </w:r>
    </w:p>
    <w:p w:rsidR="00411B6B" w:rsidP="000365DC" w14:paraId="16F7378E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ניהול בקרה תקציבית כוללת של חטיבת ה </w:t>
      </w:r>
      <w:r>
        <w:t>IT</w:t>
      </w:r>
      <w:r>
        <w:rPr>
          <w:rtl/>
        </w:rPr>
        <w:t>.</w:t>
      </w:r>
    </w:p>
    <w:p w:rsidR="00411B6B" w:rsidP="000365DC" w14:paraId="251AED99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ניהול פעילות ספקים וקבלני משנה.</w:t>
      </w:r>
    </w:p>
    <w:p w:rsidR="00411B6B" w:rsidP="000365DC" w14:paraId="1519C41A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ניהול 250 שרתים וקופות ( ריטליקס ) .</w:t>
      </w:r>
    </w:p>
    <w:p w:rsidR="00411B6B" w:rsidRPr="000365DC" w:rsidP="000365DC" w14:paraId="1884D1CB" w14:textId="77777777">
      <w:pPr>
        <w:spacing w:after="0"/>
        <w:rPr>
          <w:rFonts w:cs="Arial"/>
          <w:b/>
          <w:bCs/>
        </w:rPr>
      </w:pPr>
      <w:r w:rsidRPr="000365DC">
        <w:rPr>
          <w:rFonts w:cs="Arial"/>
          <w:b/>
          <w:bCs/>
          <w:rtl/>
        </w:rPr>
        <w:t xml:space="preserve">2009 - 2011 – מנהל תשתיות </w:t>
      </w:r>
      <w:r w:rsidRPr="000365DC">
        <w:rPr>
          <w:rFonts w:cs="Arial"/>
          <w:b/>
          <w:bCs/>
        </w:rPr>
        <w:t>IT</w:t>
      </w:r>
      <w:r w:rsidRPr="000365DC">
        <w:rPr>
          <w:rFonts w:cs="Arial"/>
          <w:b/>
          <w:bCs/>
          <w:rtl/>
        </w:rPr>
        <w:t xml:space="preserve">, חברת </w:t>
      </w:r>
      <w:r w:rsidRPr="000365DC">
        <w:rPr>
          <w:rFonts w:cs="Arial"/>
          <w:b/>
          <w:bCs/>
        </w:rPr>
        <w:t>IDB</w:t>
      </w:r>
      <w:r w:rsidRPr="000365DC">
        <w:rPr>
          <w:rFonts w:cs="Arial"/>
          <w:b/>
          <w:bCs/>
          <w:rtl/>
        </w:rPr>
        <w:t xml:space="preserve"> אחזקות</w:t>
      </w:r>
    </w:p>
    <w:p w:rsidR="00411B6B" w:rsidP="000365DC" w14:paraId="3A712300" w14:textId="77777777">
      <w:pPr>
        <w:spacing w:after="0"/>
      </w:pPr>
      <w:r>
        <w:rPr>
          <w:rFonts w:cs="Arial"/>
          <w:rtl/>
        </w:rPr>
        <w:t xml:space="preserve">הובלת פרויקט איחוד אפליקציות ותשתיות </w:t>
      </w:r>
      <w:r>
        <w:t>IT</w:t>
      </w:r>
      <w:r>
        <w:rPr>
          <w:rFonts w:cs="Arial"/>
          <w:rtl/>
        </w:rPr>
        <w:t xml:space="preserve"> של החברות בקבוצה, כפועל יוצא של איחוד עסקי. החלפת תשתיות ישנות בתשתיות חדשות ועדכניות טכנולוגית.</w:t>
      </w:r>
    </w:p>
    <w:p w:rsidR="00411B6B" w:rsidP="000365DC" w14:paraId="21589111" w14:textId="77777777">
      <w:pPr>
        <w:spacing w:after="0"/>
      </w:pPr>
      <w:r>
        <w:rPr>
          <w:rFonts w:cs="Arial"/>
          <w:rtl/>
        </w:rPr>
        <w:t>ניהול מערך שירות ותמיכה לכ - 1200 עובדים בסביבה הנדרשת לזמינות 24/7:</w:t>
      </w:r>
    </w:p>
    <w:p w:rsidR="00411B6B" w:rsidP="000365DC" w14:paraId="5DC1F963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ניהול וביצוע פרויקט החלפת התשתיות הישנות בתשתיות וטכנולוגיה חדשה. הובלת הארגון לחסכון כספי וחסכון בכוח אדם.</w:t>
      </w:r>
    </w:p>
    <w:p w:rsidR="00411B6B" w:rsidP="000365DC" w14:paraId="75893E5A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ניהול תשתיות, תמיכה ואבטחת מידע, מתן שרות ל 70 סניפים כ </w:t>
      </w:r>
      <w:r w:rsidR="000365DC">
        <w:rPr>
          <w:rFonts w:hint="cs"/>
          <w:rtl/>
        </w:rPr>
        <w:t>1,200</w:t>
      </w:r>
      <w:r>
        <w:rPr>
          <w:rtl/>
        </w:rPr>
        <w:t xml:space="preserve"> עובדים.</w:t>
      </w:r>
    </w:p>
    <w:p w:rsidR="00411B6B" w:rsidP="000365DC" w14:paraId="2D29F869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ניהול פעילות ספקים וקבלני משנה.</w:t>
      </w:r>
    </w:p>
    <w:p w:rsidR="00411B6B" w:rsidRPr="000365DC" w:rsidP="000365DC" w14:paraId="3E2B9568" w14:textId="77777777">
      <w:pPr>
        <w:spacing w:after="0"/>
        <w:rPr>
          <w:rFonts w:cs="Arial"/>
          <w:b/>
          <w:bCs/>
        </w:rPr>
      </w:pPr>
      <w:r w:rsidRPr="000365DC">
        <w:rPr>
          <w:rFonts w:cs="Arial"/>
          <w:b/>
          <w:bCs/>
          <w:rtl/>
        </w:rPr>
        <w:t xml:space="preserve"> </w:t>
      </w:r>
      <w:r w:rsidR="000365DC">
        <w:rPr>
          <w:rFonts w:cs="Arial" w:hint="cs"/>
          <w:b/>
          <w:bCs/>
          <w:rtl/>
        </w:rPr>
        <w:t>1999</w:t>
      </w:r>
      <w:r w:rsidRPr="000365DC">
        <w:rPr>
          <w:rFonts w:cs="Arial"/>
          <w:b/>
          <w:bCs/>
          <w:rtl/>
        </w:rPr>
        <w:t xml:space="preserve"> - 2009 – ר"צ </w:t>
      </w:r>
      <w:r w:rsidRPr="000365DC">
        <w:rPr>
          <w:rFonts w:cs="Arial"/>
          <w:b/>
          <w:bCs/>
        </w:rPr>
        <w:t>System</w:t>
      </w:r>
      <w:r w:rsidRPr="000365DC">
        <w:rPr>
          <w:rFonts w:cs="Arial"/>
          <w:b/>
          <w:bCs/>
          <w:rtl/>
        </w:rPr>
        <w:t xml:space="preserve"> ובקרה, </w:t>
      </w:r>
      <w:r w:rsidRPr="000365DC">
        <w:rPr>
          <w:rFonts w:cs="Arial"/>
          <w:b/>
          <w:bCs/>
        </w:rPr>
        <w:t>HOT</w:t>
      </w:r>
      <w:r w:rsidRPr="000365DC">
        <w:rPr>
          <w:rFonts w:cs="Arial"/>
          <w:b/>
          <w:bCs/>
          <w:rtl/>
        </w:rPr>
        <w:t xml:space="preserve"> </w:t>
      </w:r>
      <w:r w:rsidR="000365DC">
        <w:rPr>
          <w:rFonts w:cs="Arial" w:hint="cs"/>
          <w:b/>
          <w:bCs/>
          <w:rtl/>
        </w:rPr>
        <w:t>(לאחר מיזוג חברת תבל)</w:t>
      </w:r>
      <w:r w:rsidRPr="000365DC">
        <w:rPr>
          <w:rFonts w:cs="Arial"/>
          <w:b/>
          <w:bCs/>
          <w:rtl/>
        </w:rPr>
        <w:t xml:space="preserve"> </w:t>
      </w:r>
    </w:p>
    <w:p w:rsidR="00411B6B" w:rsidP="000365DC" w14:paraId="290F98A4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שותף בצוות איחוד חברות הכבלים.</w:t>
      </w:r>
    </w:p>
    <w:p w:rsidR="00411B6B" w:rsidP="000365DC" w14:paraId="565F8798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תכנון והקמה של מרכז </w:t>
      </w:r>
      <w:r>
        <w:t>NOC</w:t>
      </w:r>
      <w:r>
        <w:rPr>
          <w:rtl/>
        </w:rPr>
        <w:t xml:space="preserve"> למערכות מידע, התפקיד כלל בחינת מערכות, הליכי מכרז ורכש, הטמעה, תפעול שוטף.</w:t>
      </w:r>
    </w:p>
    <w:p w:rsidR="00411B6B" w:rsidP="000365DC" w14:paraId="29E1BF04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>ניהול צוות אנשי בקרה.</w:t>
      </w:r>
    </w:p>
    <w:p w:rsidR="00411B6B" w:rsidP="000365DC" w14:paraId="5469CC67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ניהול מערך זמינות המערכות הכולל של חטיבת מערכות המידע של </w:t>
      </w:r>
      <w:r>
        <w:t>HOT</w:t>
      </w:r>
      <w:r>
        <w:rPr>
          <w:rtl/>
        </w:rPr>
        <w:t>.</w:t>
      </w:r>
    </w:p>
    <w:p w:rsidR="00411B6B" w:rsidP="000365DC" w14:paraId="79D35DFC" w14:textId="77777777">
      <w:pPr>
        <w:pStyle w:val="ListParagraph"/>
        <w:numPr>
          <w:ilvl w:val="0"/>
          <w:numId w:val="3"/>
        </w:numPr>
        <w:spacing w:after="0"/>
      </w:pPr>
      <w:r>
        <w:rPr>
          <w:rtl/>
        </w:rPr>
        <w:t xml:space="preserve">אחריות על סביבת ה </w:t>
      </w:r>
      <w:r>
        <w:t>Production</w:t>
      </w:r>
      <w:r>
        <w:rPr>
          <w:rtl/>
        </w:rPr>
        <w:t xml:space="preserve"> הארגונית, כתיבת נהלים ויישומם להכנסת שינויים לסביבה חיה ומתפקדת סביב השעון.</w:t>
      </w:r>
    </w:p>
    <w:p w:rsidR="00411B6B" w:rsidRPr="000365DC" w:rsidP="000365DC" w14:paraId="3CC99332" w14:textId="77777777">
      <w:pPr>
        <w:spacing w:after="0"/>
        <w:rPr>
          <w:rFonts w:cs="Arial"/>
          <w:b/>
          <w:bCs/>
          <w:u w:val="single"/>
        </w:rPr>
      </w:pPr>
      <w:r w:rsidRPr="000365DC">
        <w:rPr>
          <w:rFonts w:cs="Arial"/>
          <w:b/>
          <w:bCs/>
          <w:u w:val="single"/>
          <w:rtl/>
        </w:rPr>
        <w:t>שירות צבאי</w:t>
      </w:r>
    </w:p>
    <w:p w:rsidR="00411B6B" w:rsidP="00411B6B" w14:paraId="1C20A861" w14:textId="77777777">
      <w:r>
        <w:rPr>
          <w:rFonts w:cs="Arial"/>
          <w:rtl/>
        </w:rPr>
        <w:t>1986- 1983 - חיל אויר, ממ"ס, שחרור בדרגת סמל ראשון. חייל מצטיין</w:t>
      </w:r>
    </w:p>
    <w:p w:rsidR="000365DC" w:rsidRPr="000365DC" w:rsidP="00BB408D" w14:paraId="2BE84218" w14:textId="77777777">
      <w:pPr>
        <w:spacing w:after="0"/>
        <w:rPr>
          <w:rFonts w:cs="Arial"/>
          <w:b/>
          <w:bCs/>
          <w:u w:val="single"/>
          <w:rtl/>
        </w:rPr>
      </w:pPr>
      <w:r w:rsidRPr="000365DC">
        <w:rPr>
          <w:rFonts w:cs="Arial" w:hint="cs"/>
          <w:b/>
          <w:bCs/>
          <w:u w:val="single"/>
          <w:rtl/>
        </w:rPr>
        <w:t>לימודים והכשרות</w:t>
      </w:r>
    </w:p>
    <w:p w:rsidR="000365DC" w:rsidP="00BB408D" w14:paraId="083C56AF" w14:textId="77777777">
      <w:pPr>
        <w:spacing w:after="0"/>
        <w:rPr>
          <w:rFonts w:cs="Arial"/>
          <w:rtl/>
        </w:rPr>
      </w:pPr>
      <w:r>
        <w:rPr>
          <w:rFonts w:cs="Arial" w:hint="cs"/>
          <w:rtl/>
        </w:rPr>
        <w:t xml:space="preserve">1999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2000 מכללת ג'ון ברייס</w:t>
      </w:r>
    </w:p>
    <w:p w:rsidR="000365DC" w:rsidP="00BB408D" w14:paraId="0DD62163" w14:textId="77777777">
      <w:pPr>
        <w:spacing w:after="0"/>
        <w:rPr>
          <w:rFonts w:cs="Arial"/>
          <w:rtl/>
        </w:rPr>
      </w:pPr>
      <w:r>
        <w:rPr>
          <w:rFonts w:cs="Arial" w:hint="cs"/>
          <w:rtl/>
        </w:rPr>
        <w:t xml:space="preserve">לימודי </w:t>
      </w:r>
      <w:r>
        <w:rPr>
          <w:rFonts w:cs="Arial"/>
        </w:rPr>
        <w:t>Practical Engineer</w:t>
      </w:r>
      <w:r>
        <w:rPr>
          <w:rFonts w:cs="Arial" w:hint="cs"/>
          <w:rtl/>
        </w:rPr>
        <w:t xml:space="preserve"> </w:t>
      </w:r>
    </w:p>
    <w:p w:rsidR="000365DC" w:rsidP="00BB408D" w14:paraId="6ACB9413" w14:textId="77777777">
      <w:pPr>
        <w:spacing w:after="0"/>
        <w:rPr>
          <w:rFonts w:cs="Arial"/>
          <w:rtl/>
        </w:rPr>
      </w:pPr>
      <w:r>
        <w:rPr>
          <w:rFonts w:cs="Arial" w:hint="cs"/>
          <w:rtl/>
        </w:rPr>
        <w:t>קורסי מיקרוסופט, תקשורת, אבטחת מידע ותשתיות רשת</w:t>
      </w:r>
    </w:p>
    <w:p w:rsidR="00BB408D" w:rsidP="00BB408D" w14:paraId="1EFC9730" w14:textId="77777777">
      <w:pPr>
        <w:spacing w:after="0"/>
        <w:rPr>
          <w:rFonts w:cs="Arial"/>
          <w:b/>
          <w:bCs/>
          <w:u w:val="single"/>
          <w:rtl/>
        </w:rPr>
      </w:pPr>
    </w:p>
    <w:p w:rsidR="00411B6B" w:rsidRPr="000365DC" w:rsidP="00BB408D" w14:paraId="5B40D0B2" w14:textId="77777777">
      <w:pPr>
        <w:spacing w:after="0"/>
        <w:rPr>
          <w:rFonts w:cs="Arial"/>
          <w:b/>
          <w:bCs/>
          <w:u w:val="single"/>
        </w:rPr>
      </w:pPr>
      <w:r w:rsidRPr="000365DC">
        <w:rPr>
          <w:rFonts w:cs="Arial"/>
          <w:b/>
          <w:bCs/>
          <w:u w:val="single"/>
          <w:rtl/>
        </w:rPr>
        <w:t>שפות</w:t>
      </w:r>
    </w:p>
    <w:p w:rsidR="00827DE5" w:rsidP="00BB408D" w14:paraId="609328B6" w14:textId="77777777">
      <w:pPr>
        <w:spacing w:after="0"/>
        <w:rPr>
          <w:rFonts w:cs="Arial"/>
          <w:rtl/>
        </w:rPr>
      </w:pPr>
      <w:r>
        <w:rPr>
          <w:rFonts w:cs="Arial"/>
          <w:rtl/>
        </w:rPr>
        <w:t>אנגלית: טובה מאוד עברית: שפת אם</w:t>
      </w:r>
    </w:p>
    <w:sectPr w:rsidSect="00411B6B">
      <w:headerReference w:type="default" r:id="rId4"/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inorBidi" w:eastAsiaTheme="majorEastAsia" w:hAnsiTheme="minorBidi"/>
        <w:sz w:val="24"/>
        <w:szCs w:val="24"/>
        <w:rtl/>
      </w:rPr>
      <w:alias w:val="כותרת"/>
      <w:id w:val="77738743"/>
      <w:placeholder>
        <w:docPart w:val="BAE89319ABD54526869B7AAC94944C1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11B6B" w:rsidP="00411B6B" w14:paraId="463DE10F" w14:textId="77777777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cs/>
          </w:rPr>
        </w:pPr>
        <w:r w:rsidRPr="00411B6B">
          <w:rPr>
            <w:rFonts w:asciiTheme="minorBidi" w:eastAsiaTheme="majorEastAsia" w:hAnsiTheme="minorBidi"/>
            <w:sz w:val="24"/>
            <w:szCs w:val="24"/>
            <w:rtl/>
          </w:rPr>
          <w:drawing>
            <wp:anchor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40000" cy="812800"/>
              <wp:wrapNone/>
              <wp:docPr id="10000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1619348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00" cy="8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411B6B">
          <w:rPr>
            <w:rFonts w:asciiTheme="minorBidi" w:eastAsiaTheme="majorEastAsia" w:hAnsiTheme="minorBidi"/>
            <w:sz w:val="24"/>
            <w:szCs w:val="24"/>
            <w:rtl/>
          </w:rPr>
          <w:t>קורות חיים – נא לשמור על דיסקרטיות</w:t>
        </w:r>
      </w:p>
    </w:sdtContent>
  </w:sdt>
  <w:p w:rsidR="00411B6B" w14:paraId="4EEFDF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B354C6"/>
    <w:multiLevelType w:val="hybridMultilevel"/>
    <w:tmpl w:val="CD468034"/>
    <w:lvl w:ilvl="0">
      <w:start w:val="1"/>
      <w:numFmt w:val="bullet"/>
      <w:lvlText w:val="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9A72CB9"/>
    <w:multiLevelType w:val="hybridMultilevel"/>
    <w:tmpl w:val="D9A89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804C5"/>
    <w:multiLevelType w:val="hybridMultilevel"/>
    <w:tmpl w:val="499073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6B"/>
    <w:rsid w:val="000169F1"/>
    <w:rsid w:val="000365DC"/>
    <w:rsid w:val="000B6896"/>
    <w:rsid w:val="0013327F"/>
    <w:rsid w:val="0013367B"/>
    <w:rsid w:val="001F0A57"/>
    <w:rsid w:val="00216A7A"/>
    <w:rsid w:val="00271504"/>
    <w:rsid w:val="00411B6B"/>
    <w:rsid w:val="0045563C"/>
    <w:rsid w:val="006B2262"/>
    <w:rsid w:val="00814E4E"/>
    <w:rsid w:val="00827DE5"/>
    <w:rsid w:val="00937812"/>
    <w:rsid w:val="00BB408D"/>
    <w:rsid w:val="00D67E61"/>
    <w:rsid w:val="00EE6C4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A83941-CB6C-45F8-AE02-C7CD9019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B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B6B"/>
  </w:style>
  <w:style w:type="paragraph" w:styleId="Footer">
    <w:name w:val="footer"/>
    <w:basedOn w:val="Normal"/>
    <w:link w:val="FooterChar"/>
    <w:uiPriority w:val="99"/>
    <w:unhideWhenUsed/>
    <w:rsid w:val="00411B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B6B"/>
  </w:style>
  <w:style w:type="paragraph" w:styleId="BalloonText">
    <w:name w:val="Balloon Text"/>
    <w:basedOn w:val="Normal"/>
    <w:link w:val="BalloonTextChar"/>
    <w:uiPriority w:val="99"/>
    <w:semiHidden/>
    <w:unhideWhenUsed/>
    <w:rsid w:val="0041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B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504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AE89319ABD54526869B7AAC94944C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887606-2FD2-42CD-8E12-A50967CD4B8E}"/>
      </w:docPartPr>
      <w:docPartBody>
        <w:p w:rsidR="006B2262" w:rsidP="00EE6C47">
          <w:pPr>
            <w:pStyle w:val="BAE89319ABD54526869B7AAC94944C10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cs/>
              <w:lang w:val="he-IL"/>
            </w:rPr>
            <w:t>[הקלד את כותרת המסמך]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C47"/>
    <w:rsid w:val="000B50C4"/>
    <w:rsid w:val="00181992"/>
    <w:rsid w:val="00690409"/>
    <w:rsid w:val="006B2262"/>
    <w:rsid w:val="00957C72"/>
    <w:rsid w:val="00EE6C4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E89319ABD54526869B7AAC94944C10">
    <w:name w:val="BAE89319ABD54526869B7AAC94944C10"/>
    <w:rsid w:val="00EE6C4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 – נא לשמור על דיסקרטיות</vt:lpstr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 – נא לשמור על דיסקרטיות</dc:title>
  <dc:creator>הדס</dc:creator>
  <cp:lastModifiedBy>Hila Lior</cp:lastModifiedBy>
  <cp:revision>4</cp:revision>
  <dcterms:created xsi:type="dcterms:W3CDTF">2020-09-15T05:47:00Z</dcterms:created>
  <dcterms:modified xsi:type="dcterms:W3CDTF">2020-12-21T07:39:00Z</dcterms:modified>
</cp:coreProperties>
</file>