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114A4" w:rsidRPr="00B9432B" w:rsidP="00B9432B">
      <w:pPr>
        <w:spacing w:line="276" w:lineRule="auto"/>
        <w:ind w:left="1286" w:hanging="1286"/>
        <w:jc w:val="center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u w:val="single"/>
          <w:rtl/>
          <w:lang w:eastAsia="en-US"/>
        </w:rPr>
        <w:t>קורות חיים</w:t>
      </w:r>
    </w:p>
    <w:p w:rsidR="007114A4" w:rsidRPr="00B9432B" w:rsidP="00B9432B">
      <w:pPr>
        <w:spacing w:line="276" w:lineRule="auto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u w:val="single"/>
          <w:rtl/>
          <w:lang w:eastAsia="en-US"/>
        </w:rPr>
        <w:t>פרטים אישיים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שם: עודד גור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כתובת: ניל"י 65  רעננה 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טלפון: 4747135- 052</w:t>
      </w:r>
    </w:p>
    <w:p w:rsidR="007114A4" w:rsidRPr="00B9432B" w:rsidP="00B9432B">
      <w:pPr>
        <w:spacing w:line="276" w:lineRule="auto"/>
        <w:ind w:hanging="58"/>
        <w:rPr>
          <w:rFonts w:cs="David"/>
          <w:lang w:eastAsia="en-US"/>
        </w:rPr>
      </w:pPr>
      <w:r w:rsidRPr="00B9432B">
        <w:rPr>
          <w:rFonts w:cs="David"/>
          <w:rtl/>
          <w:lang w:eastAsia="en-US"/>
        </w:rPr>
        <w:t xml:space="preserve"> כתובת אי מייל: </w:t>
      </w:r>
      <w:r w:rsidRPr="00B9432B">
        <w:rPr>
          <w:rFonts w:cs="David"/>
          <w:u w:val="single"/>
          <w:lang w:eastAsia="en-US"/>
        </w:rPr>
        <w:t>oddded@gmail.com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שנת לידה: 1979</w:t>
      </w:r>
    </w:p>
    <w:p w:rsidR="007114A4" w:rsidRPr="00B9432B" w:rsidP="00584228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מצב משפחתי: </w:t>
      </w:r>
      <w:r w:rsidRPr="00B9432B" w:rsidR="00E307DD">
        <w:rPr>
          <w:rFonts w:cs="David" w:hint="cs"/>
          <w:rtl/>
          <w:lang w:eastAsia="en-US"/>
        </w:rPr>
        <w:t>נשוי +</w:t>
      </w:r>
      <w:r w:rsidR="00584228">
        <w:rPr>
          <w:rFonts w:cs="David" w:hint="cs"/>
          <w:rtl/>
          <w:lang w:eastAsia="en-US"/>
        </w:rPr>
        <w:t>2</w:t>
      </w:r>
    </w:p>
    <w:p w:rsidR="007114A4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ארץ מוצא: ישראל</w:t>
      </w:r>
    </w:p>
    <w:p w:rsidR="007114A4" w:rsidRPr="00B9432B" w:rsidP="00611B52">
      <w:pPr>
        <w:spacing w:line="276" w:lineRule="auto"/>
        <w:jc w:val="both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rtl/>
          <w:lang w:eastAsia="en-US"/>
        </w:rPr>
        <w:t xml:space="preserve">               </w:t>
      </w:r>
      <w:r w:rsidR="002E11EC">
        <w:rPr>
          <w:rFonts w:cs="David" w:hint="cs"/>
          <w:b/>
          <w:bCs/>
          <w:rtl/>
          <w:lang w:eastAsia="en-US"/>
        </w:rPr>
        <w:t xml:space="preserve">    </w:t>
      </w:r>
      <w:r w:rsidRPr="00B9432B">
        <w:rPr>
          <w:rFonts w:cs="David"/>
          <w:b/>
          <w:bCs/>
          <w:rtl/>
          <w:lang w:eastAsia="en-US"/>
        </w:rPr>
        <w:t xml:space="preserve"> </w:t>
      </w:r>
      <w:r w:rsidRPr="00B9432B">
        <w:rPr>
          <w:rFonts w:cs="David"/>
          <w:b/>
          <w:bCs/>
          <w:u w:val="single"/>
          <w:rtl/>
          <w:lang w:eastAsia="en-US"/>
        </w:rPr>
        <w:t>השכלה</w:t>
      </w:r>
    </w:p>
    <w:p w:rsidR="007114A4" w:rsidRPr="00B9432B" w:rsidP="00C57386">
      <w:pPr>
        <w:spacing w:line="276" w:lineRule="auto"/>
        <w:ind w:left="-175" w:firstLine="57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2009-2006</w:t>
      </w:r>
      <w:r w:rsidRPr="00B9432B">
        <w:rPr>
          <w:rFonts w:cs="David"/>
          <w:rtl/>
          <w:lang w:eastAsia="en-US"/>
        </w:rPr>
        <w:t xml:space="preserve">    </w:t>
      </w:r>
      <w:r w:rsidRPr="00B9432B">
        <w:rPr>
          <w:rFonts w:cs="David"/>
          <w:b/>
          <w:bCs/>
          <w:rtl/>
          <w:lang w:eastAsia="en-US"/>
        </w:rPr>
        <w:t>מהנדס כימיה</w:t>
      </w:r>
      <w:r w:rsidRPr="00B9432B">
        <w:rPr>
          <w:rFonts w:cs="David"/>
          <w:rtl/>
          <w:lang w:eastAsia="en-US"/>
        </w:rPr>
        <w:t xml:space="preserve"> בוגר "שנקר"  - התמחות בהנדס</w:t>
      </w:r>
      <w:r w:rsidR="00C57386">
        <w:rPr>
          <w:rFonts w:cs="David" w:hint="cs"/>
          <w:rtl/>
          <w:lang w:eastAsia="en-US"/>
        </w:rPr>
        <w:t>ה סביבתית/</w:t>
      </w:r>
    </w:p>
    <w:p w:rsidR="007114A4" w:rsidRPr="00B9432B" w:rsidP="00B9432B">
      <w:pPr>
        <w:tabs>
          <w:tab w:val="left" w:pos="-175"/>
        </w:tabs>
        <w:spacing w:line="276" w:lineRule="auto"/>
        <w:ind w:left="1360" w:hanging="1478"/>
        <w:rPr>
          <w:rStyle w:val="Emphasis"/>
          <w:rFonts w:cs="David"/>
          <w:i w:val="0"/>
          <w:iCs w:val="0"/>
          <w:rtl/>
          <w:lang w:eastAsia="en-US"/>
        </w:rPr>
      </w:pPr>
      <w:r w:rsidRPr="00B9432B">
        <w:rPr>
          <w:rStyle w:val="Emphasis"/>
          <w:rFonts w:cs="David"/>
          <w:rtl/>
        </w:rPr>
        <w:t>2005-2003</w:t>
      </w:r>
      <w:r w:rsidRPr="00B9432B">
        <w:rPr>
          <w:rFonts w:cs="David"/>
          <w:rtl/>
          <w:lang w:eastAsia="en-US"/>
        </w:rPr>
        <w:t xml:space="preserve">   </w:t>
      </w:r>
      <w:r w:rsid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>לימודי הנדסה אזרחית באוניברסיטת "בן גוריון"  - קורסים בהתמחות מבנים.</w:t>
      </w:r>
    </w:p>
    <w:p w:rsidR="007114A4" w:rsidRPr="00B9432B" w:rsidP="00B9432B">
      <w:pPr>
        <w:tabs>
          <w:tab w:val="left" w:pos="1360"/>
        </w:tabs>
        <w:spacing w:line="276" w:lineRule="auto"/>
        <w:ind w:left="1360" w:hanging="1478"/>
        <w:rPr>
          <w:rStyle w:val="Emphasis"/>
          <w:rFonts w:cs="David"/>
          <w:rtl/>
        </w:rPr>
      </w:pPr>
      <w:r w:rsidRPr="00B9432B">
        <w:rPr>
          <w:rStyle w:val="Emphasis"/>
          <w:rFonts w:cs="David" w:hint="cs"/>
          <w:rtl/>
        </w:rPr>
        <w:t xml:space="preserve"> </w:t>
      </w:r>
      <w:r w:rsidRPr="00B9432B">
        <w:rPr>
          <w:rStyle w:val="Emphasis"/>
          <w:rFonts w:cs="David"/>
          <w:rtl/>
        </w:rPr>
        <w:t>199</w:t>
      </w:r>
      <w:r w:rsidRPr="00B9432B" w:rsidR="00AC7D8E">
        <w:rPr>
          <w:rStyle w:val="Emphasis"/>
          <w:rFonts w:cs="David" w:hint="cs"/>
          <w:rtl/>
        </w:rPr>
        <w:t>7</w:t>
      </w:r>
      <w:r w:rsidRPr="00B9432B">
        <w:rPr>
          <w:rStyle w:val="Emphasis"/>
          <w:rFonts w:cs="David"/>
          <w:rtl/>
        </w:rPr>
        <w:t>-199</w:t>
      </w:r>
      <w:r w:rsidRPr="00B9432B" w:rsidR="00AC7D8E">
        <w:rPr>
          <w:rStyle w:val="Emphasis"/>
          <w:rFonts w:cs="David" w:hint="cs"/>
          <w:rtl/>
        </w:rPr>
        <w:t>4</w:t>
      </w:r>
      <w:r w:rsidRPr="00B9432B">
        <w:rPr>
          <w:rStyle w:val="Emphasis"/>
          <w:rFonts w:cs="David"/>
          <w:rtl/>
        </w:rPr>
        <w:t xml:space="preserve"> </w:t>
      </w:r>
      <w:r w:rsidRPr="00B9432B" w:rsidR="00E307DD">
        <w:rPr>
          <w:rStyle w:val="Emphasis"/>
          <w:rFonts w:cs="David"/>
          <w:rtl/>
        </w:rPr>
        <w:t xml:space="preserve"> </w:t>
      </w:r>
      <w:r w:rsidR="00B9432B">
        <w:rPr>
          <w:rStyle w:val="Emphasis"/>
          <w:rFonts w:cs="David" w:hint="cs"/>
          <w:i w:val="0"/>
          <w:iCs w:val="0"/>
          <w:rtl/>
        </w:rPr>
        <w:t xml:space="preserve"> </w:t>
      </w:r>
      <w:r w:rsidRPr="00B9432B">
        <w:rPr>
          <w:rStyle w:val="Emphasis"/>
          <w:rFonts w:cs="David"/>
          <w:i w:val="0"/>
          <w:iCs w:val="0"/>
          <w:rtl/>
        </w:rPr>
        <w:t>תיכון "אוסטרובסקי" רעננה - בגרות מלאה במגמה ריאלית</w:t>
      </w:r>
      <w:r w:rsidRPr="00B9432B" w:rsidR="00B9432B">
        <w:rPr>
          <w:rStyle w:val="Emphasis"/>
          <w:rFonts w:cs="David" w:hint="cs"/>
          <w:i w:val="0"/>
          <w:iCs w:val="0"/>
          <w:rtl/>
        </w:rPr>
        <w:t>.</w:t>
      </w:r>
    </w:p>
    <w:p w:rsidR="007114A4" w:rsidRPr="00B9432B" w:rsidP="003B5B50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                   </w:t>
      </w:r>
      <w:r w:rsidR="003B5B50">
        <w:rPr>
          <w:rFonts w:cs="David" w:hint="cs"/>
          <w:rtl/>
          <w:lang w:eastAsia="en-US"/>
        </w:rPr>
        <w:t>(</w:t>
      </w:r>
      <w:r w:rsidRPr="00B9432B">
        <w:rPr>
          <w:rFonts w:cs="David"/>
          <w:rtl/>
          <w:lang w:eastAsia="en-US"/>
        </w:rPr>
        <w:t>מקצועות מו</w:t>
      </w:r>
      <w:r w:rsidRPr="00B9432B" w:rsidR="00B9432B">
        <w:rPr>
          <w:rFonts w:cs="David"/>
          <w:rtl/>
          <w:lang w:eastAsia="en-US"/>
        </w:rPr>
        <w:t>רחבים: כימיה,</w:t>
      </w:r>
      <w:r w:rsidR="001624F6">
        <w:rPr>
          <w:rFonts w:cs="David" w:hint="cs"/>
          <w:rtl/>
          <w:lang w:eastAsia="en-US"/>
        </w:rPr>
        <w:t xml:space="preserve"> </w:t>
      </w:r>
      <w:r w:rsidRPr="00B9432B" w:rsidR="00B9432B">
        <w:rPr>
          <w:rFonts w:cs="David"/>
          <w:rtl/>
          <w:lang w:eastAsia="en-US"/>
        </w:rPr>
        <w:t xml:space="preserve">פיסיקה ומתמטיקה 5 </w:t>
      </w:r>
      <w:r w:rsidRPr="00B9432B">
        <w:rPr>
          <w:rFonts w:cs="David"/>
          <w:rtl/>
          <w:lang w:eastAsia="en-US"/>
        </w:rPr>
        <w:t>יחידות לימוד).</w:t>
      </w:r>
    </w:p>
    <w:p w:rsidR="007114A4" w:rsidRPr="00B9432B" w:rsidP="00B9432B">
      <w:pPr>
        <w:spacing w:line="276" w:lineRule="auto"/>
        <w:ind w:left="1346" w:hanging="1445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rtl/>
          <w:lang w:eastAsia="en-US"/>
        </w:rPr>
        <w:t xml:space="preserve">                     </w:t>
      </w:r>
      <w:r w:rsidRPr="00B9432B">
        <w:rPr>
          <w:rFonts w:cs="David"/>
          <w:b/>
          <w:bCs/>
          <w:u w:val="single"/>
          <w:rtl/>
          <w:lang w:eastAsia="en-US"/>
        </w:rPr>
        <w:t>קורסים</w:t>
      </w:r>
    </w:p>
    <w:p w:rsidR="007114A4" w:rsidRPr="00B9432B" w:rsidP="00B9432B">
      <w:pPr>
        <w:spacing w:line="276" w:lineRule="auto"/>
        <w:ind w:hanging="118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2011</w:t>
      </w:r>
      <w:r w:rsidRPr="00B9432B">
        <w:rPr>
          <w:rFonts w:cs="David"/>
          <w:rtl/>
          <w:lang w:eastAsia="en-US"/>
        </w:rPr>
        <w:t xml:space="preserve">             בקר בטון מוסמך</w:t>
      </w:r>
      <w:r w:rsidR="00847F83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>(מכללת בילדינג בגעש)</w:t>
      </w:r>
    </w:p>
    <w:p w:rsidR="00747D79" w:rsidRPr="00B9432B" w:rsidP="00B9432B">
      <w:pPr>
        <w:spacing w:line="276" w:lineRule="auto"/>
        <w:ind w:hanging="118"/>
        <w:rPr>
          <w:rFonts w:cs="David"/>
          <w:rtl/>
          <w:lang w:eastAsia="en-US"/>
        </w:rPr>
      </w:pPr>
      <w:r w:rsidRPr="00B9432B">
        <w:rPr>
          <w:rStyle w:val="Emphasis"/>
          <w:rFonts w:cs="David" w:hint="cs"/>
          <w:rtl/>
        </w:rPr>
        <w:t xml:space="preserve">2013             </w:t>
      </w:r>
      <w:r w:rsidR="00847F83">
        <w:rPr>
          <w:rFonts w:cs="David" w:hint="cs"/>
          <w:rtl/>
          <w:lang w:eastAsia="en-US"/>
        </w:rPr>
        <w:t>הנדסת אינסטלציה (</w:t>
      </w:r>
      <w:r w:rsidRPr="00B9432B">
        <w:rPr>
          <w:rFonts w:cs="David" w:hint="cs"/>
          <w:rtl/>
          <w:lang w:eastAsia="en-US"/>
        </w:rPr>
        <w:t>מכללת עזריאלי)</w:t>
      </w:r>
    </w:p>
    <w:p w:rsidR="00E307DD" w:rsidRPr="00B9432B" w:rsidP="00B9432B">
      <w:pPr>
        <w:spacing w:line="276" w:lineRule="auto"/>
        <w:ind w:hanging="118"/>
        <w:rPr>
          <w:rStyle w:val="Emphasis"/>
          <w:rFonts w:cs="David"/>
          <w:i w:val="0"/>
          <w:iCs w:val="0"/>
          <w:rtl/>
        </w:rPr>
      </w:pPr>
      <w:r w:rsidRPr="00B9432B">
        <w:rPr>
          <w:rStyle w:val="Emphasis"/>
          <w:rFonts w:cs="David" w:hint="cs"/>
          <w:rtl/>
        </w:rPr>
        <w:t>2014</w:t>
      </w:r>
      <w:r w:rsidRPr="00B9432B">
        <w:rPr>
          <w:rStyle w:val="Emphasis"/>
          <w:rFonts w:cs="David" w:hint="cs"/>
          <w:i w:val="0"/>
          <w:iCs w:val="0"/>
          <w:rtl/>
        </w:rPr>
        <w:t xml:space="preserve">    </w:t>
      </w:r>
      <w:r w:rsidR="00847F83">
        <w:rPr>
          <w:rStyle w:val="Emphasis"/>
          <w:rFonts w:cs="David" w:hint="cs"/>
          <w:i w:val="0"/>
          <w:iCs w:val="0"/>
          <w:rtl/>
        </w:rPr>
        <w:t xml:space="preserve">         מתכנן מערכות אינסטלציה </w:t>
      </w:r>
      <w:r w:rsidRPr="00B9432B">
        <w:rPr>
          <w:rStyle w:val="Emphasis"/>
          <w:rFonts w:cs="David" w:hint="cs"/>
          <w:i w:val="0"/>
          <w:iCs w:val="0"/>
          <w:rtl/>
        </w:rPr>
        <w:t>(מישלב)</w:t>
      </w:r>
    </w:p>
    <w:p w:rsidR="00E307DD" w:rsidP="00B9432B">
      <w:pPr>
        <w:spacing w:line="276" w:lineRule="auto"/>
        <w:ind w:hanging="118"/>
        <w:rPr>
          <w:rStyle w:val="Emphasis"/>
          <w:rFonts w:cs="David"/>
          <w:i w:val="0"/>
          <w:iCs w:val="0"/>
          <w:rtl/>
        </w:rPr>
      </w:pPr>
      <w:r w:rsidRPr="00B9432B">
        <w:rPr>
          <w:rStyle w:val="Emphasis"/>
          <w:rFonts w:cs="David" w:hint="cs"/>
          <w:rtl/>
        </w:rPr>
        <w:t>2015</w:t>
      </w:r>
      <w:r w:rsidRPr="00B9432B">
        <w:rPr>
          <w:rStyle w:val="Emphasis"/>
          <w:rFonts w:cs="David" w:hint="cs"/>
          <w:i w:val="0"/>
          <w:iCs w:val="0"/>
          <w:rtl/>
        </w:rPr>
        <w:t xml:space="preserve">    </w:t>
      </w:r>
      <w:r w:rsidR="00847F83">
        <w:rPr>
          <w:rStyle w:val="Emphasis"/>
          <w:rFonts w:cs="David" w:hint="cs"/>
          <w:i w:val="0"/>
          <w:iCs w:val="0"/>
          <w:rtl/>
        </w:rPr>
        <w:t xml:space="preserve">         מפקחי תשתיות מים וביוב </w:t>
      </w:r>
      <w:r w:rsidRPr="00B9432B">
        <w:rPr>
          <w:rStyle w:val="Emphasis"/>
          <w:rFonts w:cs="David" w:hint="cs"/>
          <w:i w:val="0"/>
          <w:iCs w:val="0"/>
          <w:rtl/>
        </w:rPr>
        <w:t>(מפע"מ גליל מערבי)</w:t>
      </w:r>
    </w:p>
    <w:p w:rsidR="008B10AD" w:rsidP="00B9432B">
      <w:pPr>
        <w:spacing w:line="276" w:lineRule="auto"/>
        <w:ind w:hanging="118"/>
        <w:rPr>
          <w:rStyle w:val="Emphasis"/>
          <w:rFonts w:cs="David"/>
          <w:i w:val="0"/>
          <w:iCs w:val="0"/>
          <w:rtl/>
        </w:rPr>
      </w:pPr>
    </w:p>
    <w:p w:rsidR="007114A4" w:rsidRPr="00B9432B" w:rsidP="00B9432B">
      <w:pPr>
        <w:spacing w:line="276" w:lineRule="auto"/>
        <w:ind w:left="752" w:firstLine="100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rtl/>
          <w:lang w:eastAsia="en-US"/>
        </w:rPr>
        <w:t xml:space="preserve">    </w:t>
      </w:r>
      <w:r w:rsidRPr="00B9432B">
        <w:rPr>
          <w:rFonts w:cs="David"/>
          <w:b/>
          <w:bCs/>
          <w:u w:val="single"/>
          <w:rtl/>
          <w:lang w:eastAsia="en-US"/>
        </w:rPr>
        <w:t>ניסיון בעבודה</w:t>
      </w:r>
    </w:p>
    <w:p w:rsidR="00E307DD" w:rsidRPr="00B9432B" w:rsidP="00B9432B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 w:rsidRPr="00B9432B">
        <w:rPr>
          <w:rStyle w:val="Emphasis"/>
          <w:rFonts w:cs="David"/>
          <w:rtl/>
        </w:rPr>
        <w:t>201</w:t>
      </w:r>
      <w:r w:rsidRPr="00B9432B">
        <w:rPr>
          <w:rStyle w:val="Emphasis"/>
          <w:rFonts w:cs="David" w:hint="cs"/>
          <w:rtl/>
        </w:rPr>
        <w:t>4- היום</w:t>
      </w:r>
      <w:r w:rsidRPr="00B9432B">
        <w:rPr>
          <w:rStyle w:val="Emphasis"/>
          <w:rFonts w:cs="David"/>
          <w:rtl/>
        </w:rPr>
        <w:t xml:space="preserve"> </w:t>
      </w:r>
      <w:r w:rsidRP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 xml:space="preserve"> </w:t>
      </w:r>
      <w:r w:rsidRPr="00B9432B">
        <w:rPr>
          <w:rFonts w:cs="David" w:hint="cs"/>
          <w:u w:val="single"/>
          <w:rtl/>
          <w:lang w:eastAsia="en-US"/>
        </w:rPr>
        <w:t>מי - הרצליה</w:t>
      </w:r>
    </w:p>
    <w:p w:rsidR="00E307DD" w:rsidRPr="00B9432B" w:rsidP="00584228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>מהנדס מחלקת ביוב</w:t>
      </w:r>
      <w:r w:rsidR="00694A6A">
        <w:rPr>
          <w:rFonts w:cs="David" w:hint="cs"/>
          <w:rtl/>
          <w:lang w:eastAsia="en-US"/>
        </w:rPr>
        <w:t xml:space="preserve"> </w:t>
      </w:r>
      <w:r w:rsidRPr="00B9432B" w:rsidR="00987EE8">
        <w:rPr>
          <w:rFonts w:cs="David" w:hint="cs"/>
          <w:rtl/>
          <w:lang w:eastAsia="en-US"/>
        </w:rPr>
        <w:t>בתאגיד מי הרצליה</w:t>
      </w:r>
      <w:r w:rsidR="00584228">
        <w:rPr>
          <w:rFonts w:cs="David" w:hint="cs"/>
          <w:rtl/>
          <w:lang w:eastAsia="en-US"/>
        </w:rPr>
        <w:t>,</w:t>
      </w:r>
    </w:p>
    <w:p w:rsidR="00640B64" w:rsidRPr="00B9432B" w:rsidP="00584228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>מתן היתרים לנספחים סניטרים</w:t>
      </w:r>
      <w:r w:rsidRPr="00B9432B" w:rsidR="00C834C5">
        <w:rPr>
          <w:rFonts w:cs="David" w:hint="cs"/>
          <w:rtl/>
          <w:lang w:eastAsia="en-US"/>
        </w:rPr>
        <w:t>, מתן מידע</w:t>
      </w:r>
      <w:r>
        <w:rPr>
          <w:rFonts w:cs="David" w:hint="cs"/>
          <w:rtl/>
          <w:lang w:eastAsia="en-US"/>
        </w:rPr>
        <w:t xml:space="preserve"> לגבי תשתיות</w:t>
      </w:r>
      <w:r w:rsidRPr="00B9432B" w:rsidR="00C834C5">
        <w:rPr>
          <w:rFonts w:cs="David" w:hint="cs"/>
          <w:rtl/>
          <w:lang w:eastAsia="en-US"/>
        </w:rPr>
        <w:t xml:space="preserve"> עוד בשלב הרישוי זמין</w:t>
      </w:r>
      <w:r w:rsidR="00584228">
        <w:rPr>
          <w:rFonts w:cs="David" w:hint="cs"/>
          <w:rtl/>
          <w:lang w:eastAsia="en-US"/>
        </w:rPr>
        <w:t xml:space="preserve"> </w:t>
      </w:r>
      <w:r w:rsidR="00A64314">
        <w:rPr>
          <w:rFonts w:cs="David" w:hint="cs"/>
          <w:rtl/>
          <w:lang w:eastAsia="en-US"/>
        </w:rPr>
        <w:t>מול כל גופי העיריה</w:t>
      </w:r>
      <w:r>
        <w:rPr>
          <w:rFonts w:cs="David" w:hint="cs"/>
          <w:rtl/>
          <w:lang w:eastAsia="en-US"/>
        </w:rPr>
        <w:t>, מתן טפסי 4/שחרור ערבות לבקשות להיתר.</w:t>
      </w:r>
    </w:p>
    <w:p w:rsidR="00C834C5" w:rsidRPr="00B9432B" w:rsidP="004C12D7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ניהול </w:t>
      </w:r>
      <w:r>
        <w:rPr>
          <w:rFonts w:cs="David" w:hint="cs"/>
          <w:rtl/>
          <w:lang w:eastAsia="en-US"/>
        </w:rPr>
        <w:t>פרויקטי</w:t>
      </w:r>
      <w:r>
        <w:rPr>
          <w:rFonts w:cs="David" w:hint="cs"/>
          <w:rtl/>
          <w:lang w:eastAsia="en-US"/>
        </w:rPr>
        <w:t xml:space="preserve"> תשתית</w:t>
      </w:r>
      <w:r w:rsidR="004C12D7">
        <w:rPr>
          <w:rFonts w:cs="David" w:hint="cs"/>
          <w:rtl/>
          <w:lang w:eastAsia="en-US"/>
        </w:rPr>
        <w:t xml:space="preserve">, </w:t>
      </w:r>
      <w:r w:rsidR="00BF336D">
        <w:rPr>
          <w:rFonts w:cs="David" w:hint="cs"/>
          <w:rtl/>
          <w:lang w:eastAsia="en-US"/>
        </w:rPr>
        <w:t>ה</w:t>
      </w:r>
      <w:r w:rsidRPr="00B9432B">
        <w:rPr>
          <w:rFonts w:cs="David" w:hint="cs"/>
          <w:rtl/>
          <w:lang w:eastAsia="en-US"/>
        </w:rPr>
        <w:t>כולל</w:t>
      </w:r>
      <w:r w:rsidR="00BF336D">
        <w:rPr>
          <w:rFonts w:cs="David" w:hint="cs"/>
          <w:rtl/>
          <w:lang w:eastAsia="en-US"/>
        </w:rPr>
        <w:t xml:space="preserve">: </w:t>
      </w:r>
      <w:r w:rsidR="00A64314">
        <w:rPr>
          <w:rFonts w:cs="David" w:hint="cs"/>
          <w:rtl/>
          <w:lang w:eastAsia="en-US"/>
        </w:rPr>
        <w:t>תאומים מול גופי התשתיות, השתתפות בוועדות</w:t>
      </w:r>
      <w:r w:rsidR="00640B64">
        <w:rPr>
          <w:rFonts w:cs="David" w:hint="cs"/>
          <w:rtl/>
          <w:lang w:eastAsia="en-US"/>
        </w:rPr>
        <w:t>(שיפוט, התנעה, תנועה ...)</w:t>
      </w:r>
      <w:r w:rsidR="00A64314">
        <w:rPr>
          <w:rFonts w:cs="David" w:hint="cs"/>
          <w:rtl/>
          <w:lang w:eastAsia="en-US"/>
        </w:rPr>
        <w:t>, אישור תכנון הפרו</w:t>
      </w:r>
      <w:r w:rsidR="00BF336D">
        <w:rPr>
          <w:rFonts w:cs="David" w:hint="cs"/>
          <w:rtl/>
          <w:lang w:eastAsia="en-US"/>
        </w:rPr>
        <w:t>יקט, ליווי ו</w:t>
      </w:r>
      <w:r w:rsidRPr="00B9432B">
        <w:rPr>
          <w:rFonts w:cs="David" w:hint="cs"/>
          <w:rtl/>
          <w:lang w:eastAsia="en-US"/>
        </w:rPr>
        <w:t>פיקוח</w:t>
      </w:r>
      <w:r w:rsidR="00A64314">
        <w:rPr>
          <w:rFonts w:cs="David" w:hint="cs"/>
          <w:rtl/>
          <w:lang w:eastAsia="en-US"/>
        </w:rPr>
        <w:t xml:space="preserve"> </w:t>
      </w:r>
      <w:r w:rsidR="00640B64">
        <w:rPr>
          <w:rFonts w:cs="David" w:hint="cs"/>
          <w:rtl/>
          <w:lang w:eastAsia="en-US"/>
        </w:rPr>
        <w:t xml:space="preserve">משך הפרויקט </w:t>
      </w:r>
      <w:r w:rsidRPr="00B9432B">
        <w:rPr>
          <w:rFonts w:cs="David" w:hint="cs"/>
          <w:rtl/>
          <w:lang w:eastAsia="en-US"/>
        </w:rPr>
        <w:t>(עבודה במקביל ל</w:t>
      </w:r>
      <w:r w:rsidR="00BF336D">
        <w:rPr>
          <w:rFonts w:cs="David" w:hint="cs"/>
          <w:rtl/>
          <w:lang w:eastAsia="en-US"/>
        </w:rPr>
        <w:t xml:space="preserve">מתכנן, </w:t>
      </w:r>
      <w:r w:rsidR="00A64314">
        <w:rPr>
          <w:rFonts w:cs="David" w:hint="cs"/>
          <w:rtl/>
          <w:lang w:eastAsia="en-US"/>
        </w:rPr>
        <w:t>מפקח</w:t>
      </w:r>
      <w:r w:rsidR="00640B64">
        <w:rPr>
          <w:rFonts w:cs="David" w:hint="cs"/>
          <w:rtl/>
          <w:lang w:eastAsia="en-US"/>
        </w:rPr>
        <w:t xml:space="preserve"> חיצוני מטעם מזמין העבודה</w:t>
      </w:r>
      <w:r w:rsidR="00A64314">
        <w:rPr>
          <w:rFonts w:cs="David" w:hint="cs"/>
          <w:rtl/>
          <w:lang w:eastAsia="en-US"/>
        </w:rPr>
        <w:t xml:space="preserve"> ומנהל הפרו</w:t>
      </w:r>
      <w:r w:rsidRPr="00B9432B">
        <w:rPr>
          <w:rFonts w:cs="David" w:hint="cs"/>
          <w:rtl/>
          <w:lang w:eastAsia="en-US"/>
        </w:rPr>
        <w:t>יקט</w:t>
      </w:r>
      <w:r w:rsidR="00640B64">
        <w:rPr>
          <w:rFonts w:cs="David" w:hint="cs"/>
          <w:rtl/>
          <w:lang w:eastAsia="en-US"/>
        </w:rPr>
        <w:t xml:space="preserve"> מטעם קבלן הביצוע</w:t>
      </w:r>
      <w:r w:rsidRPr="00B9432B">
        <w:rPr>
          <w:rFonts w:cs="David" w:hint="cs"/>
          <w:rtl/>
          <w:lang w:eastAsia="en-US"/>
        </w:rPr>
        <w:t>)</w:t>
      </w:r>
      <w:r w:rsidR="00A64314">
        <w:rPr>
          <w:rFonts w:cs="David" w:hint="cs"/>
          <w:rtl/>
          <w:lang w:eastAsia="en-US"/>
        </w:rPr>
        <w:t>, בדיקה ואישור חשבונות חלקיים וסופיים</w:t>
      </w:r>
      <w:r w:rsidR="00640B64">
        <w:rPr>
          <w:rFonts w:cs="David" w:hint="cs"/>
          <w:rtl/>
          <w:lang w:eastAsia="en-US"/>
        </w:rPr>
        <w:t xml:space="preserve"> של הפרויקט</w:t>
      </w:r>
      <w:r>
        <w:rPr>
          <w:rFonts w:cs="David" w:hint="cs"/>
          <w:rtl/>
          <w:lang w:eastAsia="en-US"/>
        </w:rPr>
        <w:t>, בדיקת תיק המסירה וקבלת הפרויקט</w:t>
      </w:r>
      <w:r w:rsidR="00584228">
        <w:rPr>
          <w:rFonts w:cs="David" w:hint="cs"/>
          <w:rtl/>
          <w:lang w:eastAsia="en-US"/>
        </w:rPr>
        <w:t>.</w:t>
      </w:r>
      <w:r w:rsidR="00A64314">
        <w:rPr>
          <w:rFonts w:cs="David" w:hint="cs"/>
          <w:rtl/>
          <w:lang w:eastAsia="en-US"/>
        </w:rPr>
        <w:t xml:space="preserve"> </w:t>
      </w:r>
    </w:p>
    <w:p w:rsidR="00C834C5" w:rsidRPr="00B9432B" w:rsidP="00B9432B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 xml:space="preserve">ניהול </w:t>
      </w:r>
      <w:r w:rsidRPr="00B9432B" w:rsidR="00152D8E">
        <w:rPr>
          <w:rFonts w:cs="David" w:hint="cs"/>
          <w:rtl/>
          <w:lang w:eastAsia="en-US"/>
        </w:rPr>
        <w:t xml:space="preserve"> תחום "ניטור שפכי תעשיה" לפי דרישות המשרד להגנת הסביבה ורשות המים</w:t>
      </w:r>
      <w:r w:rsidR="00867F8F">
        <w:rPr>
          <w:rFonts w:cs="David" w:hint="cs"/>
          <w:rtl/>
          <w:lang w:eastAsia="en-US"/>
        </w:rPr>
        <w:t xml:space="preserve"> תקנה 7387</w:t>
      </w:r>
      <w:r w:rsidRPr="00B9432B" w:rsidR="00152D8E">
        <w:rPr>
          <w:rFonts w:cs="David" w:hint="cs"/>
          <w:rtl/>
          <w:lang w:eastAsia="en-US"/>
        </w:rPr>
        <w:t>.</w:t>
      </w:r>
    </w:p>
    <w:p w:rsidR="00287F27" w:rsidRPr="00B9432B" w:rsidP="003B5B50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 w:rsidRPr="00B9432B">
        <w:rPr>
          <w:rStyle w:val="Emphasis"/>
          <w:rFonts w:cs="David"/>
          <w:rtl/>
        </w:rPr>
        <w:t>201</w:t>
      </w:r>
      <w:r w:rsidRPr="00B9432B">
        <w:rPr>
          <w:rStyle w:val="Emphasis"/>
          <w:rFonts w:cs="David" w:hint="cs"/>
          <w:rtl/>
        </w:rPr>
        <w:t xml:space="preserve">2- </w:t>
      </w:r>
      <w:r w:rsidRPr="00B9432B" w:rsidR="00E307DD">
        <w:rPr>
          <w:rStyle w:val="Emphasis"/>
          <w:rFonts w:cs="David" w:hint="cs"/>
          <w:rtl/>
        </w:rPr>
        <w:t>2014</w:t>
      </w:r>
      <w:r w:rsidRPr="00B9432B">
        <w:rPr>
          <w:rStyle w:val="Emphasis"/>
          <w:rFonts w:cs="David"/>
          <w:rtl/>
        </w:rPr>
        <w:t xml:space="preserve"> </w:t>
      </w:r>
      <w:r w:rsidRPr="00B9432B" w:rsidR="008316C1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 xml:space="preserve"> </w:t>
      </w:r>
      <w:r w:rsidRPr="00B9432B">
        <w:rPr>
          <w:rFonts w:cs="David" w:hint="cs"/>
          <w:u w:val="single"/>
          <w:rtl/>
          <w:lang w:eastAsia="en-US"/>
        </w:rPr>
        <w:t xml:space="preserve">מי </w:t>
      </w:r>
      <w:r w:rsidR="003B5B50">
        <w:rPr>
          <w:rFonts w:cs="David"/>
          <w:u w:val="single"/>
          <w:rtl/>
          <w:lang w:eastAsia="en-US"/>
        </w:rPr>
        <w:t>–</w:t>
      </w:r>
      <w:r w:rsidRPr="00B9432B">
        <w:rPr>
          <w:rFonts w:cs="David" w:hint="cs"/>
          <w:u w:val="single"/>
          <w:rtl/>
          <w:lang w:eastAsia="en-US"/>
        </w:rPr>
        <w:t xml:space="preserve"> אביבים</w:t>
      </w:r>
    </w:p>
    <w:p w:rsidR="00287F27" w:rsidRPr="00B9432B" w:rsidP="003B5B50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מפקח אזורי בכיר</w:t>
      </w:r>
      <w:r w:rsidRPr="00B9432B" w:rsidR="00A51644">
        <w:rPr>
          <w:rFonts w:cs="David" w:hint="cs"/>
          <w:rtl/>
          <w:lang w:eastAsia="en-US"/>
        </w:rPr>
        <w:t>,</w:t>
      </w:r>
      <w:r>
        <w:rPr>
          <w:rFonts w:cs="David" w:hint="cs"/>
          <w:rtl/>
          <w:lang w:eastAsia="en-US"/>
        </w:rPr>
        <w:t xml:space="preserve"> </w:t>
      </w:r>
      <w:r w:rsidRPr="00B9432B" w:rsidR="00A51644">
        <w:rPr>
          <w:rFonts w:cs="David" w:hint="cs"/>
          <w:rtl/>
          <w:lang w:eastAsia="en-US"/>
        </w:rPr>
        <w:t xml:space="preserve">מנהל אזור </w:t>
      </w:r>
      <w:r w:rsidR="00611B52">
        <w:rPr>
          <w:rFonts w:cs="David" w:hint="cs"/>
          <w:rtl/>
          <w:lang w:eastAsia="en-US"/>
        </w:rPr>
        <w:t>ב</w:t>
      </w:r>
      <w:r w:rsidRPr="00B9432B" w:rsidR="00611B52">
        <w:rPr>
          <w:rFonts w:cs="David" w:hint="cs"/>
          <w:rtl/>
          <w:lang w:eastAsia="en-US"/>
        </w:rPr>
        <w:t xml:space="preserve">מחלקת צרכנות </w:t>
      </w:r>
      <w:r w:rsidR="003B5B50">
        <w:rPr>
          <w:rFonts w:cs="David" w:hint="cs"/>
          <w:rtl/>
          <w:lang w:eastAsia="en-US"/>
        </w:rPr>
        <w:t xml:space="preserve">של </w:t>
      </w:r>
      <w:r w:rsidRPr="00B9432B" w:rsidR="00A51644">
        <w:rPr>
          <w:rFonts w:cs="David" w:hint="cs"/>
          <w:rtl/>
          <w:lang w:eastAsia="en-US"/>
        </w:rPr>
        <w:t xml:space="preserve">תאגיד המים </w:t>
      </w:r>
      <w:r w:rsidRPr="00B9432B" w:rsidR="00AC7D8E">
        <w:rPr>
          <w:rFonts w:cs="David" w:hint="cs"/>
          <w:rtl/>
          <w:lang w:eastAsia="en-US"/>
        </w:rPr>
        <w:t xml:space="preserve">העירוני </w:t>
      </w:r>
      <w:r w:rsidR="003B5B50">
        <w:rPr>
          <w:rFonts w:cs="David" w:hint="cs"/>
          <w:rtl/>
          <w:lang w:eastAsia="en-US"/>
        </w:rPr>
        <w:t>בעיר</w:t>
      </w:r>
      <w:r w:rsidRPr="00B9432B">
        <w:rPr>
          <w:rFonts w:cs="David" w:hint="cs"/>
          <w:rtl/>
          <w:lang w:eastAsia="en-US"/>
        </w:rPr>
        <w:t xml:space="preserve"> תל אביב</w:t>
      </w:r>
      <w:r w:rsidRPr="00B9432B">
        <w:rPr>
          <w:rFonts w:cs="David"/>
          <w:rtl/>
          <w:lang w:eastAsia="en-US"/>
        </w:rPr>
        <w:t>.</w:t>
      </w:r>
    </w:p>
    <w:p w:rsidR="00287F27" w:rsidRPr="00B9432B" w:rsidP="00C6414E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>ניהול קבלני משנה</w:t>
      </w:r>
      <w:r w:rsidRPr="00B9432B" w:rsidR="00A51644">
        <w:rPr>
          <w:rFonts w:cs="David" w:hint="cs"/>
          <w:rtl/>
          <w:lang w:eastAsia="en-US"/>
        </w:rPr>
        <w:t xml:space="preserve"> </w:t>
      </w:r>
      <w:r w:rsidR="003B5B50">
        <w:rPr>
          <w:rFonts w:cs="David" w:hint="cs"/>
          <w:rtl/>
          <w:lang w:eastAsia="en-US"/>
        </w:rPr>
        <w:t xml:space="preserve">בתחום החלפת מוני המים </w:t>
      </w:r>
      <w:r w:rsidR="00611B52">
        <w:rPr>
          <w:rFonts w:cs="David" w:hint="cs"/>
          <w:rtl/>
          <w:lang w:eastAsia="en-US"/>
        </w:rPr>
        <w:t>ו</w:t>
      </w:r>
      <w:r w:rsidR="00584228">
        <w:rPr>
          <w:rFonts w:cs="David" w:hint="cs"/>
          <w:rtl/>
          <w:lang w:eastAsia="en-US"/>
        </w:rPr>
        <w:t xml:space="preserve">ניהול </w:t>
      </w:r>
      <w:r w:rsidRPr="00B9432B" w:rsidR="00A51644">
        <w:rPr>
          <w:rFonts w:cs="David" w:hint="cs"/>
          <w:rtl/>
          <w:lang w:eastAsia="en-US"/>
        </w:rPr>
        <w:t>מפקח אזורי</w:t>
      </w:r>
      <w:r w:rsidR="00C6414E">
        <w:rPr>
          <w:rFonts w:cs="David" w:hint="cs"/>
          <w:rtl/>
          <w:lang w:eastAsia="en-US"/>
        </w:rPr>
        <w:t xml:space="preserve"> של</w:t>
      </w:r>
      <w:r w:rsidRPr="00B9432B" w:rsidR="00A51644">
        <w:rPr>
          <w:rFonts w:cs="David" w:hint="cs"/>
          <w:rtl/>
          <w:lang w:eastAsia="en-US"/>
        </w:rPr>
        <w:t xml:space="preserve"> </w:t>
      </w:r>
      <w:r w:rsidR="00C6414E">
        <w:rPr>
          <w:rFonts w:cs="David" w:hint="cs"/>
          <w:rtl/>
          <w:lang w:eastAsia="en-US"/>
        </w:rPr>
        <w:t>ה</w:t>
      </w:r>
      <w:r w:rsidRPr="00B9432B" w:rsidR="00A51644">
        <w:rPr>
          <w:rFonts w:cs="David" w:hint="cs"/>
          <w:rtl/>
          <w:lang w:eastAsia="en-US"/>
        </w:rPr>
        <w:t>תאגיד</w:t>
      </w:r>
      <w:r w:rsidRPr="00B9432B" w:rsidR="00AC7D8E">
        <w:rPr>
          <w:rFonts w:cs="David" w:hint="cs"/>
          <w:rtl/>
          <w:lang w:eastAsia="en-US"/>
        </w:rPr>
        <w:t xml:space="preserve">. </w:t>
      </w:r>
    </w:p>
    <w:p w:rsidR="007114A4" w:rsidRPr="00B9432B" w:rsidP="00B9432B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 w:rsidRPr="00B9432B">
        <w:rPr>
          <w:rStyle w:val="Emphasis"/>
          <w:rFonts w:cs="David"/>
          <w:rtl/>
        </w:rPr>
        <w:t xml:space="preserve">2011- 2012 </w:t>
      </w:r>
      <w:r w:rsidRPr="00B9432B">
        <w:rPr>
          <w:rFonts w:cs="David"/>
          <w:rtl/>
          <w:lang w:eastAsia="en-US"/>
        </w:rPr>
        <w:t xml:space="preserve"> </w:t>
      </w:r>
      <w:r w:rsidRPr="00B9432B" w:rsid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u w:val="single"/>
          <w:rtl/>
          <w:lang w:eastAsia="en-US"/>
        </w:rPr>
        <w:t xml:space="preserve">רדימיקס </w:t>
      </w:r>
    </w:p>
    <w:p w:rsidR="007114A4" w:rsidRPr="00B9432B" w:rsidP="00C6414E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בקר בטון- טכנולוג מרחב </w:t>
      </w:r>
      <w:r w:rsidR="00C6414E">
        <w:rPr>
          <w:rFonts w:cs="David"/>
          <w:rtl/>
          <w:lang w:eastAsia="en-US"/>
        </w:rPr>
        <w:t>מרכז</w:t>
      </w:r>
      <w:r w:rsidR="00C6414E">
        <w:rPr>
          <w:rFonts w:cs="David" w:hint="cs"/>
          <w:rtl/>
          <w:lang w:eastAsia="en-US"/>
        </w:rPr>
        <w:t>.</w:t>
      </w:r>
    </w:p>
    <w:p w:rsidR="008316C1" w:rsidRPr="00B9432B" w:rsidP="003B5B50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ביצוע בדיקות מגוונות, תיעוד וניתוח (אבטחת איכות של החברה), עמידה בדרישות מכון  התקנים הישראלי, העברת הסמכות מקצועיות לעובדי החברה, שינויי תערובות, טיפול בכשלים, ליווי יציקות ומעבדות חיצוניות, </w:t>
      </w:r>
      <w:r w:rsidRPr="00B9432B" w:rsidR="00287F27">
        <w:rPr>
          <w:rFonts w:cs="David"/>
          <w:rtl/>
          <w:lang w:eastAsia="en-US"/>
        </w:rPr>
        <w:t>בדיקת חומרי הגלם והזמנת</w:t>
      </w:r>
      <w:r w:rsidRPr="00B9432B">
        <w:rPr>
          <w:rFonts w:cs="David" w:hint="cs"/>
          <w:rtl/>
          <w:lang w:eastAsia="en-US"/>
        </w:rPr>
        <w:t>ם.</w:t>
      </w:r>
    </w:p>
    <w:p w:rsidR="007114A4" w:rsidRPr="00B9432B" w:rsidP="00B9432B">
      <w:pPr>
        <w:spacing w:line="276" w:lineRule="auto"/>
        <w:ind w:left="-58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</w:t>
      </w:r>
      <w:r w:rsidRPr="00B9432B" w:rsidR="00DE71DB">
        <w:rPr>
          <w:rStyle w:val="Emphasis"/>
          <w:rFonts w:cs="David" w:hint="cs"/>
          <w:rtl/>
        </w:rPr>
        <w:t>11</w:t>
      </w:r>
      <w:r w:rsidRPr="00B9432B">
        <w:rPr>
          <w:rStyle w:val="Emphasis"/>
          <w:rFonts w:cs="David"/>
          <w:rtl/>
        </w:rPr>
        <w:t>-20</w:t>
      </w:r>
      <w:r w:rsidRPr="00B9432B" w:rsidR="00DE71DB">
        <w:rPr>
          <w:rStyle w:val="Emphasis"/>
          <w:rFonts w:cs="David" w:hint="cs"/>
          <w:rtl/>
        </w:rPr>
        <w:t>08</w:t>
      </w:r>
      <w:r w:rsidRPr="00B9432B" w:rsidR="008316C1">
        <w:rPr>
          <w:rFonts w:cs="David" w:hint="cs"/>
          <w:rtl/>
          <w:lang w:eastAsia="en-US"/>
        </w:rPr>
        <w:t xml:space="preserve"> </w:t>
      </w:r>
      <w:r w:rsidR="00B9432B">
        <w:rPr>
          <w:rFonts w:cs="David" w:hint="cs"/>
          <w:rtl/>
          <w:lang w:eastAsia="en-US"/>
        </w:rPr>
        <w:t xml:space="preserve">   </w:t>
      </w:r>
      <w:r w:rsidRPr="00B9432B">
        <w:rPr>
          <w:rFonts w:cs="David"/>
          <w:u w:val="single"/>
          <w:rtl/>
          <w:lang w:eastAsia="en-US"/>
        </w:rPr>
        <w:t>"קולחי השרון" חברת א.ל.ד  - מתקן לטיפול בשפכים</w:t>
      </w:r>
      <w:r w:rsidRPr="00B9432B">
        <w:rPr>
          <w:rFonts w:cs="David"/>
          <w:rtl/>
          <w:lang w:eastAsia="en-US"/>
        </w:rPr>
        <w:t xml:space="preserve">  </w:t>
      </w:r>
    </w:p>
    <w:p w:rsidR="007114A4" w:rsidRPr="00B9432B" w:rsidP="00B9432B">
      <w:pPr>
        <w:spacing w:line="276" w:lineRule="auto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                </w:t>
      </w:r>
      <w:r w:rsidR="009635E7">
        <w:rPr>
          <w:rFonts w:cs="David"/>
          <w:rtl/>
          <w:lang w:eastAsia="en-US"/>
        </w:rPr>
        <w:t xml:space="preserve">    מנהל מעבדה</w:t>
      </w:r>
      <w:r w:rsidRPr="00B9432B">
        <w:rPr>
          <w:rFonts w:cs="David"/>
          <w:rtl/>
          <w:lang w:eastAsia="en-US"/>
        </w:rPr>
        <w:t xml:space="preserve"> ומהנדס תהליך.</w:t>
      </w:r>
    </w:p>
    <w:p w:rsidR="007114A4" w:rsidP="00BF336D">
      <w:pPr>
        <w:tabs>
          <w:tab w:val="left" w:pos="1177"/>
        </w:tabs>
        <w:spacing w:line="276" w:lineRule="auto"/>
        <w:ind w:left="1035" w:hanging="851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                ניהול לבורנטית, ביצוע בדיקות, כיול מכשירים, עריכת דוחות, עבודה בכפוף לרשויות מקומיות והמשרד לאיכות הסביבה, הרצת תהליך שלישוני, הפעלת מערכת בקרה, הפעלה מכאנית של המתקן, ביצוע פרויקט גמר</w:t>
      </w:r>
      <w:r w:rsidR="009635E7">
        <w:rPr>
          <w:rFonts w:cs="David"/>
          <w:rtl/>
          <w:lang w:eastAsia="en-US"/>
        </w:rPr>
        <w:t xml:space="preserve"> על התהליך במתקן "</w:t>
      </w:r>
      <w:r w:rsidR="009635E7">
        <w:rPr>
          <w:rFonts w:cs="David"/>
          <w:rtl/>
          <w:lang w:eastAsia="en-US"/>
        </w:rPr>
        <w:t>קולחי</w:t>
      </w:r>
      <w:r w:rsidR="009635E7">
        <w:rPr>
          <w:rFonts w:cs="David"/>
          <w:rtl/>
          <w:lang w:eastAsia="en-US"/>
        </w:rPr>
        <w:t xml:space="preserve"> השרון"</w:t>
      </w:r>
      <w:r w:rsidR="009635E7">
        <w:rPr>
          <w:rFonts w:cs="David" w:hint="cs"/>
          <w:rtl/>
          <w:lang w:eastAsia="en-US"/>
        </w:rPr>
        <w:t>.</w:t>
      </w:r>
    </w:p>
    <w:p w:rsidR="004E3F80" w:rsidRPr="00B9432B" w:rsidP="004E3F80">
      <w:pPr>
        <w:spacing w:line="276" w:lineRule="auto"/>
        <w:ind w:firstLine="1035"/>
        <w:rPr>
          <w:rFonts w:cs="David"/>
          <w:b/>
          <w:bCs/>
          <w:u w:val="single"/>
          <w:rtl/>
          <w:lang w:eastAsia="en-US"/>
        </w:rPr>
      </w:pPr>
      <w:r>
        <w:rPr>
          <w:rFonts w:cs="David" w:hint="cs"/>
          <w:b/>
          <w:bCs/>
          <w:u w:val="single"/>
          <w:rtl/>
          <w:lang w:eastAsia="en-US"/>
        </w:rPr>
        <w:t>ממליצים</w:t>
      </w:r>
    </w:p>
    <w:p w:rsidR="00584228" w:rsidP="00BF336D">
      <w:pPr>
        <w:tabs>
          <w:tab w:val="left" w:pos="1177"/>
        </w:tabs>
        <w:spacing w:line="276" w:lineRule="auto"/>
        <w:ind w:left="1035" w:hanging="851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                </w:t>
      </w:r>
      <w:r>
        <w:rPr>
          <w:rFonts w:cs="David" w:hint="cs"/>
          <w:rtl/>
          <w:lang w:eastAsia="en-US"/>
        </w:rPr>
        <w:t>אינ</w:t>
      </w:r>
      <w:r>
        <w:rPr>
          <w:rFonts w:cs="David"/>
          <w:lang w:eastAsia="en-US"/>
        </w:rPr>
        <w:t>'</w:t>
      </w:r>
      <w:r>
        <w:rPr>
          <w:rFonts w:cs="David" w:hint="cs"/>
          <w:rtl/>
          <w:lang w:eastAsia="en-US"/>
        </w:rPr>
        <w:t xml:space="preserve">ג גרשון </w:t>
      </w:r>
      <w:r>
        <w:rPr>
          <w:rFonts w:cs="David" w:hint="cs"/>
          <w:rtl/>
          <w:lang w:eastAsia="en-US"/>
        </w:rPr>
        <w:t>פרלשטיין</w:t>
      </w:r>
      <w:r w:rsidR="001958F2">
        <w:rPr>
          <w:rFonts w:cs="David" w:hint="cs"/>
          <w:rtl/>
          <w:lang w:eastAsia="en-US"/>
        </w:rPr>
        <w:t>, חברת  "פלגי מים", פלא</w:t>
      </w:r>
      <w:r w:rsidR="001958F2">
        <w:rPr>
          <w:rFonts w:cs="David"/>
          <w:lang w:eastAsia="en-US"/>
        </w:rPr>
        <w:t xml:space="preserve">       '</w:t>
      </w:r>
      <w:r w:rsidR="001958F2">
        <w:rPr>
          <w:rFonts w:cs="David" w:hint="cs"/>
          <w:rtl/>
          <w:lang w:eastAsia="en-US"/>
        </w:rPr>
        <w:t xml:space="preserve">0548079819 .     </w:t>
      </w:r>
    </w:p>
    <w:p w:rsidR="007114A4" w:rsidRPr="00B9432B" w:rsidP="00B9432B">
      <w:pPr>
        <w:spacing w:line="276" w:lineRule="auto"/>
        <w:ind w:firstLine="1035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u w:val="single"/>
          <w:rtl/>
          <w:lang w:eastAsia="en-US"/>
        </w:rPr>
        <w:t>שירות צבאי</w:t>
      </w:r>
    </w:p>
    <w:p w:rsidR="007114A4" w:rsidRPr="00B9432B" w:rsidP="00B9432B">
      <w:pPr>
        <w:spacing w:line="276" w:lineRule="auto"/>
        <w:ind w:left="-99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2000-1997</w:t>
      </w:r>
      <w:r w:rsidRPr="00B9432B">
        <w:rPr>
          <w:rFonts w:cs="David"/>
          <w:rtl/>
          <w:lang w:eastAsia="en-US"/>
        </w:rPr>
        <w:t xml:space="preserve">  </w:t>
      </w:r>
      <w:r w:rsidR="00413E31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 xml:space="preserve">חובש פלוגתי בחטיבת הנח"ל - פלוגה מסייעת. </w:t>
      </w:r>
    </w:p>
    <w:p w:rsidR="002E11EC" w:rsidP="00611B52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>
        <w:rPr>
          <w:rStyle w:val="Emphasis"/>
          <w:rFonts w:cs="David" w:hint="cs"/>
          <w:rtl/>
        </w:rPr>
        <w:t>2000</w:t>
      </w:r>
      <w:r w:rsidRPr="00B9432B">
        <w:rPr>
          <w:rStyle w:val="Emphasis"/>
          <w:rFonts w:cs="David" w:hint="cs"/>
          <w:rtl/>
        </w:rPr>
        <w:t>- היום</w:t>
      </w:r>
      <w:r w:rsidRPr="00B9432B">
        <w:rPr>
          <w:rStyle w:val="Emphasis"/>
          <w:rFonts w:cs="David"/>
          <w:rtl/>
        </w:rPr>
        <w:t xml:space="preserve"> </w:t>
      </w:r>
      <w:r w:rsidRP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>מילואים - חובש מחלקתי בפלוגת נ"ט של חטיבת הנגב.</w:t>
      </w:r>
    </w:p>
    <w:p w:rsidR="007114A4" w:rsidRPr="00B9432B" w:rsidP="00611B52">
      <w:pPr>
        <w:spacing w:line="276" w:lineRule="auto"/>
        <w:ind w:right="1155" w:hanging="141"/>
        <w:rPr>
          <w:rFonts w:cs="David"/>
          <w:b/>
          <w:bCs/>
          <w:u w:val="single"/>
          <w:rtl/>
          <w:lang w:eastAsia="en-US"/>
        </w:rPr>
      </w:pPr>
      <w:r w:rsidRPr="00611B52">
        <w:rPr>
          <w:rFonts w:cs="David"/>
          <w:rtl/>
          <w:lang w:eastAsia="en-US"/>
        </w:rPr>
        <w:tab/>
      </w:r>
      <w:r w:rsidRPr="00B9432B">
        <w:rPr>
          <w:rFonts w:cs="David"/>
          <w:rtl/>
          <w:lang w:eastAsia="en-US"/>
        </w:rPr>
        <w:t xml:space="preserve">  </w:t>
      </w:r>
      <w:r w:rsidRPr="00611B52" w:rsidR="00611B52">
        <w:rPr>
          <w:rFonts w:cs="David" w:hint="cs"/>
          <w:b/>
          <w:bCs/>
          <w:rtl/>
          <w:lang w:eastAsia="en-US"/>
        </w:rPr>
        <w:t xml:space="preserve">                 </w:t>
      </w:r>
      <w:r w:rsidRPr="00B9432B">
        <w:rPr>
          <w:rFonts w:cs="David"/>
          <w:b/>
          <w:bCs/>
          <w:u w:val="single"/>
          <w:rtl/>
          <w:lang w:eastAsia="en-US"/>
        </w:rPr>
        <w:t>ידע במחשבים</w:t>
      </w:r>
    </w:p>
    <w:p w:rsidR="007114A4" w:rsidP="00857045">
      <w:pPr>
        <w:spacing w:line="276" w:lineRule="auto"/>
        <w:ind w:left="1035"/>
        <w:rPr>
          <w:rFonts w:ascii="Arial" w:hAnsi="Arial" w:cs="David"/>
          <w:rtl/>
          <w:lang w:eastAsia="en-US"/>
        </w:rPr>
      </w:pPr>
      <w:r w:rsidRPr="00B9432B">
        <w:rPr>
          <w:rFonts w:cs="David"/>
          <w:lang w:eastAsia="en-US"/>
        </w:rPr>
        <w:t>Office</w:t>
      </w:r>
      <w:r w:rsidRPr="00B9432B">
        <w:rPr>
          <w:rFonts w:cs="David"/>
          <w:rtl/>
          <w:lang w:eastAsia="en-US"/>
        </w:rPr>
        <w:t>,</w:t>
      </w:r>
      <w:r w:rsidRPr="00B9432B">
        <w:rPr>
          <w:rFonts w:ascii="Arial" w:hAnsi="Arial" w:cs="David"/>
          <w:lang w:eastAsia="en-US"/>
        </w:rPr>
        <w:t xml:space="preserve"> AutoCAD, </w:t>
      </w:r>
      <w:r w:rsidRPr="00B9432B">
        <w:rPr>
          <w:rFonts w:ascii="Arial" w:hAnsi="Arial" w:cs="David"/>
          <w:lang w:eastAsia="en-US"/>
        </w:rPr>
        <w:t>Unisim</w:t>
      </w:r>
      <w:r w:rsidRPr="00B9432B">
        <w:rPr>
          <w:rFonts w:ascii="Arial" w:hAnsi="Arial" w:cs="David"/>
          <w:lang w:eastAsia="en-US"/>
        </w:rPr>
        <w:t xml:space="preserve">, </w:t>
      </w:r>
      <w:r w:rsidRPr="00B9432B">
        <w:rPr>
          <w:rFonts w:ascii="Arial" w:hAnsi="Arial" w:cs="David"/>
          <w:lang w:eastAsia="en-US"/>
        </w:rPr>
        <w:t>matlab</w:t>
      </w:r>
      <w:r w:rsidRPr="00B9432B">
        <w:rPr>
          <w:rFonts w:ascii="Arial" w:hAnsi="Arial" w:cs="David"/>
          <w:lang w:eastAsia="en-US"/>
        </w:rPr>
        <w:t xml:space="preserve"> </w:t>
      </w:r>
      <w:r w:rsidRPr="00B9432B">
        <w:rPr>
          <w:rFonts w:ascii="Arial" w:hAnsi="Arial" w:cs="David"/>
          <w:rtl/>
          <w:lang w:eastAsia="en-US"/>
        </w:rPr>
        <w:t xml:space="preserve"> </w:t>
      </w:r>
      <w:r w:rsidRPr="00B9432B">
        <w:rPr>
          <w:rFonts w:ascii="Arial" w:hAnsi="Arial" w:cs="David"/>
          <w:lang w:eastAsia="en-US"/>
        </w:rPr>
        <w:t>,Java,</w:t>
      </w:r>
      <w:r w:rsidRPr="00B9432B">
        <w:rPr>
          <w:rFonts w:ascii="Arial" w:hAnsi="Arial" w:cs="David"/>
          <w:rtl/>
          <w:lang w:eastAsia="en-US"/>
        </w:rPr>
        <w:t xml:space="preserve"> </w:t>
      </w:r>
      <w:r w:rsidR="00857045">
        <w:rPr>
          <w:rFonts w:ascii="Arial" w:hAnsi="Arial" w:cs="David" w:hint="cs"/>
          <w:rtl/>
        </w:rPr>
        <w:t xml:space="preserve">מערכת </w:t>
      </w:r>
      <w:r w:rsidR="00857045">
        <w:rPr>
          <w:rFonts w:ascii="Arial" w:hAnsi="Arial" w:cs="David" w:hint="cs"/>
        </w:rPr>
        <w:t>GIS</w:t>
      </w:r>
      <w:r w:rsidR="00857045">
        <w:rPr>
          <w:rFonts w:ascii="Arial" w:hAnsi="Arial" w:cs="David" w:hint="cs"/>
          <w:rtl/>
        </w:rPr>
        <w:t xml:space="preserve"> עירונית</w:t>
      </w:r>
      <w:r w:rsidRPr="00B9432B">
        <w:rPr>
          <w:rFonts w:ascii="Arial" w:hAnsi="Arial" w:cs="David"/>
          <w:lang w:eastAsia="en-US"/>
        </w:rPr>
        <w:t>.</w:t>
      </w:r>
    </w:p>
    <w:p w:rsidR="008B10AD" w:rsidRPr="00B9432B" w:rsidP="008B10AD">
      <w:pPr>
        <w:spacing w:line="276" w:lineRule="auto"/>
        <w:ind w:firstLine="1035"/>
        <w:rPr>
          <w:rFonts w:cs="David"/>
          <w:rtl/>
          <w:lang w:eastAsia="en-US"/>
        </w:rPr>
      </w:pPr>
      <w:r>
        <w:rPr>
          <w:rFonts w:cs="David" w:hint="cs"/>
          <w:b/>
          <w:bCs/>
          <w:u w:val="single"/>
          <w:rtl/>
          <w:lang w:eastAsia="en-US"/>
        </w:rPr>
        <w:t>ש</w:t>
      </w:r>
      <w:r w:rsidRPr="00B9432B" w:rsidR="007114A4">
        <w:rPr>
          <w:rFonts w:cs="David"/>
          <w:b/>
          <w:bCs/>
          <w:u w:val="single"/>
          <w:rtl/>
          <w:lang w:eastAsia="en-US"/>
        </w:rPr>
        <w:t>פות</w:t>
      </w:r>
      <w:r>
        <w:rPr>
          <w:rFonts w:cs="David" w:hint="cs"/>
          <w:rtl/>
          <w:lang w:eastAsia="en-US"/>
        </w:rPr>
        <w:t xml:space="preserve"> :</w:t>
      </w:r>
      <w:r w:rsidR="001958F2">
        <w:rPr>
          <w:rFonts w:cs="David" w:hint="cs"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>עברית – שפת אם</w:t>
      </w:r>
      <w:r>
        <w:rPr>
          <w:rFonts w:cs="David" w:hint="cs"/>
          <w:rtl/>
          <w:lang w:eastAsia="en-US"/>
        </w:rPr>
        <w:t xml:space="preserve">, </w:t>
      </w:r>
      <w:r w:rsidRPr="00611B52">
        <w:rPr>
          <w:rFonts w:cs="David"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>אנגלית –רמה גבוהה מאוד</w:t>
      </w:r>
      <w:r>
        <w:rPr>
          <w:rFonts w:cs="David" w:hint="cs"/>
          <w:rtl/>
          <w:lang w:eastAsia="en-US"/>
        </w:rPr>
        <w:t xml:space="preserve">, </w:t>
      </w:r>
      <w:r w:rsidRPr="00B9432B">
        <w:rPr>
          <w:rFonts w:cs="David"/>
          <w:rtl/>
          <w:lang w:eastAsia="en-US"/>
        </w:rPr>
        <w:t>דיבור, כתיבה וקריאה</w:t>
      </w:r>
      <w:r>
        <w:rPr>
          <w:rFonts w:cs="David"/>
          <w:lang w:eastAsia="en-US"/>
        </w:rPr>
        <w:t>.</w:t>
      </w:r>
      <w:bookmarkStart w:id="0" w:name="_GoBack"/>
      <w:bookmarkEnd w:id="0"/>
    </w:p>
    <w:sectPr w:rsidSect="006D7BFE">
      <w:headerReference w:type="default" r:id="rId5"/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561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A77AA"/>
    <w:multiLevelType w:val="multilevel"/>
    <w:tmpl w:val="F5F4254C"/>
    <w:lvl w:ilvl="0">
      <w:start w:val="2002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F4D3A0F"/>
    <w:multiLevelType w:val="multilevel"/>
    <w:tmpl w:val="33A6DEB8"/>
    <w:lvl w:ilvl="0">
      <w:start w:val="200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17C63E9A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3">
    <w:nsid w:val="1E694E81"/>
    <w:multiLevelType w:val="hybridMultilevel"/>
    <w:tmpl w:val="FE34A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34453B"/>
    <w:multiLevelType w:val="multilevel"/>
    <w:tmpl w:val="74DA6F98"/>
    <w:lvl w:ilvl="0">
      <w:start w:val="199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5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5">
    <w:nsid w:val="32C20669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6">
    <w:nsid w:val="350834B5"/>
    <w:multiLevelType w:val="multilevel"/>
    <w:tmpl w:val="7482173C"/>
    <w:lvl w:ilvl="0">
      <w:start w:val="199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0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7">
    <w:nsid w:val="404D0A62"/>
    <w:multiLevelType w:val="hybridMultilevel"/>
    <w:tmpl w:val="ECD8D84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cs"/>
      </w:r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8">
    <w:nsid w:val="444F515C"/>
    <w:multiLevelType w:val="multilevel"/>
    <w:tmpl w:val="F5F4254C"/>
    <w:lvl w:ilvl="0">
      <w:start w:val="2002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4F9308D5"/>
    <w:multiLevelType w:val="multilevel"/>
    <w:tmpl w:val="1A2097A4"/>
    <w:lvl w:ilvl="0">
      <w:start w:val="199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cs="Times New Roman" w:hint="default"/>
        <w:i/>
      </w:rPr>
    </w:lvl>
    <w:lvl w:ilvl="1">
      <w:start w:val="1994"/>
      <w:numFmt w:val="decimal"/>
      <w:lvlText w:val="%1-%2"/>
      <w:lvlJc w:val="left"/>
      <w:pPr>
        <w:tabs>
          <w:tab w:val="num" w:pos="1346"/>
        </w:tabs>
        <w:ind w:left="1346" w:hanging="1320"/>
      </w:pPr>
      <w:rPr>
        <w:rFonts w:cs="Times New Roman"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372"/>
        </w:tabs>
        <w:ind w:left="1372" w:hanging="1320"/>
      </w:pPr>
      <w:rPr>
        <w:rFonts w:cs="Times New Roman"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398"/>
        </w:tabs>
        <w:ind w:left="1398" w:hanging="1320"/>
      </w:pPr>
      <w:rPr>
        <w:rFonts w:cs="Times New Roman"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424"/>
        </w:tabs>
        <w:ind w:left="1424" w:hanging="1320"/>
      </w:pPr>
      <w:rPr>
        <w:rFonts w:cs="Times New Roman"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450"/>
        </w:tabs>
        <w:ind w:left="1450" w:hanging="1320"/>
      </w:pPr>
      <w:rPr>
        <w:rFonts w:cs="Times New Roman"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76"/>
        </w:tabs>
        <w:ind w:left="1476" w:hanging="1320"/>
      </w:pPr>
      <w:rPr>
        <w:rFonts w:cs="Times New Roman"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622"/>
        </w:tabs>
        <w:ind w:left="1622" w:hanging="1440"/>
      </w:pPr>
      <w:rPr>
        <w:rFonts w:cs="Times New Roman"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648"/>
        </w:tabs>
        <w:ind w:left="1648" w:hanging="1440"/>
      </w:pPr>
      <w:rPr>
        <w:rFonts w:cs="Times New Roman" w:hint="default"/>
        <w:i/>
      </w:rPr>
    </w:lvl>
  </w:abstractNum>
  <w:abstractNum w:abstractNumId="10">
    <w:nsid w:val="570D49CB"/>
    <w:multiLevelType w:val="multilevel"/>
    <w:tmpl w:val="702820A2"/>
    <w:lvl w:ilvl="0">
      <w:start w:val="199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3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11">
    <w:nsid w:val="5BAE7053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12">
    <w:nsid w:val="6F8510EA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13">
    <w:nsid w:val="7B110F93"/>
    <w:multiLevelType w:val="multilevel"/>
    <w:tmpl w:val="7482173C"/>
    <w:lvl w:ilvl="0">
      <w:start w:val="199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0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0D"/>
    <w:rsid w:val="00017F3E"/>
    <w:rsid w:val="000332ED"/>
    <w:rsid w:val="0004512A"/>
    <w:rsid w:val="00065C51"/>
    <w:rsid w:val="0006653B"/>
    <w:rsid w:val="000971FB"/>
    <w:rsid w:val="000D25B3"/>
    <w:rsid w:val="001276B6"/>
    <w:rsid w:val="00140711"/>
    <w:rsid w:val="00152D8E"/>
    <w:rsid w:val="00154B28"/>
    <w:rsid w:val="001619D5"/>
    <w:rsid w:val="001624F6"/>
    <w:rsid w:val="00172208"/>
    <w:rsid w:val="00172366"/>
    <w:rsid w:val="00182965"/>
    <w:rsid w:val="001845AE"/>
    <w:rsid w:val="00194AE7"/>
    <w:rsid w:val="001958F2"/>
    <w:rsid w:val="001B0779"/>
    <w:rsid w:val="001E409F"/>
    <w:rsid w:val="001F4468"/>
    <w:rsid w:val="00206783"/>
    <w:rsid w:val="002209DF"/>
    <w:rsid w:val="00264C8B"/>
    <w:rsid w:val="00287F27"/>
    <w:rsid w:val="0029712A"/>
    <w:rsid w:val="002A05CA"/>
    <w:rsid w:val="002A6B48"/>
    <w:rsid w:val="002B5212"/>
    <w:rsid w:val="002C7555"/>
    <w:rsid w:val="002E11EC"/>
    <w:rsid w:val="002E5146"/>
    <w:rsid w:val="002E7EBE"/>
    <w:rsid w:val="0030485D"/>
    <w:rsid w:val="003135C0"/>
    <w:rsid w:val="00315224"/>
    <w:rsid w:val="00331055"/>
    <w:rsid w:val="00331076"/>
    <w:rsid w:val="003446DD"/>
    <w:rsid w:val="00351622"/>
    <w:rsid w:val="00352949"/>
    <w:rsid w:val="00362B30"/>
    <w:rsid w:val="00366DCD"/>
    <w:rsid w:val="003950CF"/>
    <w:rsid w:val="003951D5"/>
    <w:rsid w:val="003A165F"/>
    <w:rsid w:val="003B5B50"/>
    <w:rsid w:val="003E5C3B"/>
    <w:rsid w:val="00413E31"/>
    <w:rsid w:val="00431B17"/>
    <w:rsid w:val="00431FEB"/>
    <w:rsid w:val="0043608B"/>
    <w:rsid w:val="0046328B"/>
    <w:rsid w:val="00463EBE"/>
    <w:rsid w:val="004B11B0"/>
    <w:rsid w:val="004B7D2D"/>
    <w:rsid w:val="004C12D7"/>
    <w:rsid w:val="004D4875"/>
    <w:rsid w:val="004E3F80"/>
    <w:rsid w:val="00503D64"/>
    <w:rsid w:val="00515ADC"/>
    <w:rsid w:val="005401EB"/>
    <w:rsid w:val="00544B4F"/>
    <w:rsid w:val="0057129C"/>
    <w:rsid w:val="00584228"/>
    <w:rsid w:val="005A754E"/>
    <w:rsid w:val="005E5563"/>
    <w:rsid w:val="00603534"/>
    <w:rsid w:val="00611B52"/>
    <w:rsid w:val="006154D5"/>
    <w:rsid w:val="00630B3B"/>
    <w:rsid w:val="00640B64"/>
    <w:rsid w:val="006423A4"/>
    <w:rsid w:val="006834C7"/>
    <w:rsid w:val="00694A6A"/>
    <w:rsid w:val="006B03B7"/>
    <w:rsid w:val="006D0997"/>
    <w:rsid w:val="006D33E4"/>
    <w:rsid w:val="006D7BFE"/>
    <w:rsid w:val="006F7ACA"/>
    <w:rsid w:val="007024D9"/>
    <w:rsid w:val="007114A4"/>
    <w:rsid w:val="00725B44"/>
    <w:rsid w:val="00726DA8"/>
    <w:rsid w:val="00740270"/>
    <w:rsid w:val="00747D79"/>
    <w:rsid w:val="007516A5"/>
    <w:rsid w:val="00756839"/>
    <w:rsid w:val="00756B39"/>
    <w:rsid w:val="007849D9"/>
    <w:rsid w:val="00786268"/>
    <w:rsid w:val="00790E87"/>
    <w:rsid w:val="00793495"/>
    <w:rsid w:val="007944F3"/>
    <w:rsid w:val="007A5145"/>
    <w:rsid w:val="007B5320"/>
    <w:rsid w:val="007B7FFE"/>
    <w:rsid w:val="007C7F82"/>
    <w:rsid w:val="007F42FF"/>
    <w:rsid w:val="007F5E4D"/>
    <w:rsid w:val="00803742"/>
    <w:rsid w:val="00806AE0"/>
    <w:rsid w:val="00814077"/>
    <w:rsid w:val="008316C1"/>
    <w:rsid w:val="00841F47"/>
    <w:rsid w:val="00847F83"/>
    <w:rsid w:val="00857045"/>
    <w:rsid w:val="00867F8F"/>
    <w:rsid w:val="0089476F"/>
    <w:rsid w:val="008B10AD"/>
    <w:rsid w:val="008E594D"/>
    <w:rsid w:val="008F01EA"/>
    <w:rsid w:val="00926150"/>
    <w:rsid w:val="009635E7"/>
    <w:rsid w:val="0096507C"/>
    <w:rsid w:val="00965491"/>
    <w:rsid w:val="00967CF1"/>
    <w:rsid w:val="00970594"/>
    <w:rsid w:val="009758C5"/>
    <w:rsid w:val="00987EE8"/>
    <w:rsid w:val="00995E00"/>
    <w:rsid w:val="009A65CD"/>
    <w:rsid w:val="009C2D0E"/>
    <w:rsid w:val="009D27D6"/>
    <w:rsid w:val="009F205B"/>
    <w:rsid w:val="00A01EF9"/>
    <w:rsid w:val="00A05FF0"/>
    <w:rsid w:val="00A25102"/>
    <w:rsid w:val="00A41885"/>
    <w:rsid w:val="00A450D2"/>
    <w:rsid w:val="00A51644"/>
    <w:rsid w:val="00A53672"/>
    <w:rsid w:val="00A64314"/>
    <w:rsid w:val="00A735E9"/>
    <w:rsid w:val="00A75AF3"/>
    <w:rsid w:val="00A9070E"/>
    <w:rsid w:val="00AA1EAB"/>
    <w:rsid w:val="00AA5F85"/>
    <w:rsid w:val="00AC78B1"/>
    <w:rsid w:val="00AC7D8E"/>
    <w:rsid w:val="00AE4C61"/>
    <w:rsid w:val="00B10488"/>
    <w:rsid w:val="00B3075D"/>
    <w:rsid w:val="00B43429"/>
    <w:rsid w:val="00B53373"/>
    <w:rsid w:val="00B570C2"/>
    <w:rsid w:val="00B91447"/>
    <w:rsid w:val="00B9432B"/>
    <w:rsid w:val="00BA1DBB"/>
    <w:rsid w:val="00BA302C"/>
    <w:rsid w:val="00BE1906"/>
    <w:rsid w:val="00BE2CD8"/>
    <w:rsid w:val="00BF336D"/>
    <w:rsid w:val="00BF5489"/>
    <w:rsid w:val="00C42A6D"/>
    <w:rsid w:val="00C57386"/>
    <w:rsid w:val="00C6414E"/>
    <w:rsid w:val="00C834C5"/>
    <w:rsid w:val="00CC6FF4"/>
    <w:rsid w:val="00CC7D59"/>
    <w:rsid w:val="00D31174"/>
    <w:rsid w:val="00D5538D"/>
    <w:rsid w:val="00D6318F"/>
    <w:rsid w:val="00D64FEB"/>
    <w:rsid w:val="00D654B1"/>
    <w:rsid w:val="00D74788"/>
    <w:rsid w:val="00D87B85"/>
    <w:rsid w:val="00D908F7"/>
    <w:rsid w:val="00DA2B29"/>
    <w:rsid w:val="00DA6879"/>
    <w:rsid w:val="00DB17AF"/>
    <w:rsid w:val="00DE71DB"/>
    <w:rsid w:val="00E30521"/>
    <w:rsid w:val="00E307DD"/>
    <w:rsid w:val="00E3226A"/>
    <w:rsid w:val="00E64C24"/>
    <w:rsid w:val="00E6545A"/>
    <w:rsid w:val="00E66D26"/>
    <w:rsid w:val="00E85BFE"/>
    <w:rsid w:val="00ED0E6A"/>
    <w:rsid w:val="00EE092D"/>
    <w:rsid w:val="00F9060D"/>
    <w:rsid w:val="00FA26BF"/>
    <w:rsid w:val="00FB37E6"/>
    <w:rsid w:val="00FC04F3"/>
    <w:rsid w:val="00FC5BAB"/>
    <w:rsid w:val="00FC6383"/>
    <w:rsid w:val="00FE7A2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796DA60-2FA8-4036-86AA-E56E8C24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97"/>
    <w:pPr>
      <w:bidi/>
    </w:pPr>
    <w:rPr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D6318F"/>
    <w:pPr>
      <w:jc w:val="center"/>
    </w:pPr>
    <w:rPr>
      <w:rFonts w:cs="David"/>
      <w:b/>
      <w:bCs/>
      <w:sz w:val="32"/>
      <w:szCs w:val="32"/>
    </w:rPr>
  </w:style>
  <w:style w:type="character" w:customStyle="1" w:styleId="a">
    <w:name w:val="כותרת טקסט תו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he-IL" w:bidi="he-IL"/>
    </w:rPr>
  </w:style>
  <w:style w:type="character" w:styleId="Emphasis">
    <w:name w:val="Emphasis"/>
    <w:uiPriority w:val="99"/>
    <w:qFormat/>
    <w:rsid w:val="008E594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3EDA-B2EB-460D-AF58-996A7F30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411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oren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st411</dc:creator>
  <cp:lastModifiedBy>odedyeela</cp:lastModifiedBy>
  <cp:revision>6</cp:revision>
  <cp:lastPrinted>2008-04-05T05:29:00Z</cp:lastPrinted>
  <dcterms:created xsi:type="dcterms:W3CDTF">2018-11-25T17:36:00Z</dcterms:created>
  <dcterms:modified xsi:type="dcterms:W3CDTF">2019-10-01T19:30:00Z</dcterms:modified>
</cp:coreProperties>
</file>