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755" w:rsidRPr="00FD276C" w:rsidRDefault="00F67755" w:rsidP="00F67755">
      <w:pPr>
        <w:ind w:left="10800" w:firstLine="720"/>
        <w:rPr>
          <w:rFonts w:ascii="Arial Narrow" w:hAnsi="Arial Narrow" w:cs="Arial"/>
          <w:rtl/>
        </w:rPr>
      </w:pPr>
      <w:r w:rsidRPr="00FD276C">
        <w:rPr>
          <w:rFonts w:ascii="Arial Narrow" w:hAnsi="Arial Narrow" w:cs="Arial"/>
          <w:rtl/>
        </w:rPr>
        <w:t>י</w:t>
      </w:r>
    </w:p>
    <w:p w:rsidR="00FF7E21" w:rsidRPr="006A72AD" w:rsidRDefault="00FF7E21" w:rsidP="00CD7EAA">
      <w:pPr>
        <w:pStyle w:val="a4"/>
        <w:rPr>
          <w:rFonts w:ascii="Arial Narrow" w:hAnsi="Arial Narrow" w:cs="Arial"/>
          <w:sz w:val="8"/>
          <w:szCs w:val="8"/>
          <w:rtl/>
        </w:rPr>
      </w:pPr>
      <w:r w:rsidRPr="00FD276C">
        <w:rPr>
          <w:rFonts w:ascii="Arial Narrow" w:hAnsi="Arial Narrow" w:cs="Arial"/>
          <w:b/>
          <w:bCs/>
          <w:sz w:val="28"/>
          <w:rtl/>
        </w:rPr>
        <w:t>אלון חיים</w:t>
      </w:r>
      <w:r w:rsidR="00390AA9" w:rsidRPr="00FD276C">
        <w:rPr>
          <w:rFonts w:ascii="Arial Narrow" w:hAnsi="Arial Narrow" w:cs="Arial"/>
          <w:b/>
          <w:bCs/>
          <w:sz w:val="28"/>
          <w:rtl/>
        </w:rPr>
        <w:t xml:space="preserve"> </w:t>
      </w:r>
      <w:r w:rsidR="00C15331">
        <w:rPr>
          <w:rFonts w:ascii="Arial Narrow" w:hAnsi="Arial Narrow" w:cs="Arial" w:hint="cs"/>
          <w:b/>
          <w:bCs/>
          <w:sz w:val="28"/>
          <w:rtl/>
        </w:rPr>
        <w:t xml:space="preserve">- </w:t>
      </w:r>
      <w:r w:rsidR="00390AA9" w:rsidRPr="00FD276C">
        <w:rPr>
          <w:rFonts w:ascii="Arial Narrow" w:hAnsi="Arial Narrow" w:cs="Arial"/>
          <w:b/>
          <w:bCs/>
          <w:sz w:val="28"/>
          <w:rtl/>
        </w:rPr>
        <w:t xml:space="preserve">מיישם </w:t>
      </w:r>
      <w:r w:rsidR="00390AA9" w:rsidRPr="00FD276C">
        <w:rPr>
          <w:rFonts w:ascii="Arial Narrow" w:hAnsi="Arial Narrow" w:cs="Arial"/>
          <w:b/>
          <w:bCs/>
          <w:sz w:val="28"/>
        </w:rPr>
        <w:t>SAP</w:t>
      </w:r>
      <w:r w:rsidR="00CD7EAA">
        <w:rPr>
          <w:rFonts w:ascii="Arial Narrow" w:hAnsi="Arial Narrow" w:cs="Arial" w:hint="cs"/>
          <w:b/>
          <w:bCs/>
          <w:sz w:val="28"/>
          <w:rtl/>
        </w:rPr>
        <w:t xml:space="preserve"> </w:t>
      </w:r>
      <w:proofErr w:type="spellStart"/>
      <w:r w:rsidR="00CD7EAA">
        <w:rPr>
          <w:rFonts w:ascii="Arial Narrow" w:hAnsi="Arial Narrow" w:cs="Arial" w:hint="cs"/>
          <w:b/>
          <w:bCs/>
          <w:sz w:val="28"/>
          <w:rtl/>
        </w:rPr>
        <w:t>פרילאנס</w:t>
      </w:r>
      <w:proofErr w:type="spellEnd"/>
    </w:p>
    <w:p w:rsidR="000551AB" w:rsidRDefault="000551AB">
      <w:pPr>
        <w:rPr>
          <w:rFonts w:ascii="Arial Narrow" w:hAnsi="Arial Narrow" w:cs="Arial"/>
          <w:sz w:val="22"/>
          <w:szCs w:val="22"/>
          <w:rtl/>
        </w:rPr>
      </w:pPr>
    </w:p>
    <w:p w:rsidR="00FF7E21" w:rsidRDefault="00FF7E21">
      <w:pPr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 xml:space="preserve">שם: </w:t>
      </w:r>
      <w:r w:rsidRPr="00FD276C">
        <w:rPr>
          <w:rFonts w:ascii="Arial Narrow" w:hAnsi="Arial Narrow" w:cs="Arial"/>
          <w:sz w:val="22"/>
          <w:szCs w:val="22"/>
          <w:rtl/>
        </w:rPr>
        <w:tab/>
      </w:r>
      <w:r w:rsidRPr="00FD276C">
        <w:rPr>
          <w:rFonts w:ascii="Arial Narrow" w:hAnsi="Arial Narrow" w:cs="Arial"/>
          <w:sz w:val="22"/>
          <w:szCs w:val="22"/>
          <w:rtl/>
        </w:rPr>
        <w:tab/>
        <w:t>אלון חיים</w:t>
      </w:r>
    </w:p>
    <w:p w:rsidR="001921CE" w:rsidRPr="00FD276C" w:rsidRDefault="001921CE">
      <w:pPr>
        <w:rPr>
          <w:rFonts w:ascii="Arial Narrow" w:hAnsi="Arial Narrow" w:cs="Arial"/>
          <w:sz w:val="22"/>
          <w:szCs w:val="22"/>
          <w:rtl/>
        </w:rPr>
      </w:pPr>
      <w:r>
        <w:rPr>
          <w:rFonts w:ascii="Arial Narrow" w:hAnsi="Arial Narrow" w:cs="Arial" w:hint="cs"/>
          <w:sz w:val="22"/>
          <w:szCs w:val="22"/>
          <w:rtl/>
        </w:rPr>
        <w:t>ת. זהות:</w:t>
      </w:r>
      <w:r>
        <w:rPr>
          <w:rFonts w:ascii="Arial Narrow" w:hAnsi="Arial Narrow" w:cs="Arial"/>
          <w:sz w:val="22"/>
          <w:szCs w:val="22"/>
          <w:rtl/>
        </w:rPr>
        <w:tab/>
      </w:r>
      <w:r>
        <w:rPr>
          <w:rFonts w:ascii="Arial Narrow" w:hAnsi="Arial Narrow" w:cs="Arial" w:hint="cs"/>
          <w:sz w:val="22"/>
          <w:szCs w:val="22"/>
          <w:rtl/>
        </w:rPr>
        <w:t>052240934</w:t>
      </w:r>
      <w:bookmarkStart w:id="0" w:name="_GoBack"/>
      <w:bookmarkEnd w:id="0"/>
    </w:p>
    <w:p w:rsidR="00FF7E21" w:rsidRPr="00FD276C" w:rsidRDefault="00FF7E21" w:rsidP="009624F4">
      <w:pPr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 xml:space="preserve">מצב משפחתי: </w:t>
      </w:r>
      <w:r w:rsidRPr="00FD276C">
        <w:rPr>
          <w:rFonts w:ascii="Arial Narrow" w:hAnsi="Arial Narrow" w:cs="Arial"/>
          <w:sz w:val="22"/>
          <w:szCs w:val="22"/>
          <w:rtl/>
        </w:rPr>
        <w:tab/>
        <w:t xml:space="preserve">נשוי + </w:t>
      </w:r>
      <w:r w:rsidR="009624F4">
        <w:rPr>
          <w:rFonts w:ascii="Arial Narrow" w:hAnsi="Arial Narrow" w:cs="Arial" w:hint="cs"/>
          <w:sz w:val="22"/>
          <w:szCs w:val="22"/>
          <w:rtl/>
        </w:rPr>
        <w:t>3</w:t>
      </w:r>
      <w:r w:rsidR="003B24ED" w:rsidRPr="00FD276C">
        <w:rPr>
          <w:rFonts w:ascii="Arial Narrow" w:hAnsi="Arial Narrow" w:cs="Arial"/>
          <w:sz w:val="22"/>
          <w:szCs w:val="22"/>
          <w:rtl/>
        </w:rPr>
        <w:t xml:space="preserve"> </w:t>
      </w:r>
    </w:p>
    <w:p w:rsidR="00FF7E21" w:rsidRPr="00FD276C" w:rsidRDefault="00FF7E21" w:rsidP="00C40779">
      <w:pPr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 xml:space="preserve">כתובת: </w:t>
      </w:r>
      <w:r w:rsidRPr="00FD276C">
        <w:rPr>
          <w:rFonts w:ascii="Arial Narrow" w:hAnsi="Arial Narrow" w:cs="Arial"/>
          <w:sz w:val="22"/>
          <w:szCs w:val="22"/>
          <w:rtl/>
        </w:rPr>
        <w:tab/>
      </w:r>
      <w:r w:rsidR="00FE595B">
        <w:rPr>
          <w:rFonts w:ascii="Arial Narrow" w:hAnsi="Arial Narrow" w:cs="Arial" w:hint="cs"/>
          <w:sz w:val="22"/>
          <w:szCs w:val="22"/>
          <w:rtl/>
        </w:rPr>
        <w:tab/>
      </w:r>
      <w:r w:rsidR="00BB3E9A">
        <w:rPr>
          <w:rFonts w:ascii="Arial Narrow" w:hAnsi="Arial Narrow" w:cs="Arial" w:hint="cs"/>
          <w:sz w:val="22"/>
          <w:szCs w:val="22"/>
          <w:rtl/>
        </w:rPr>
        <w:t>דגניה א'</w:t>
      </w:r>
      <w:r w:rsidR="008C5ABE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444BFF">
        <w:rPr>
          <w:rFonts w:ascii="Arial Narrow" w:hAnsi="Arial Narrow" w:cs="Arial" w:hint="cs"/>
          <w:sz w:val="22"/>
          <w:szCs w:val="22"/>
          <w:rtl/>
        </w:rPr>
        <w:t xml:space="preserve">גמיש </w:t>
      </w:r>
    </w:p>
    <w:p w:rsidR="00FF7E21" w:rsidRPr="00FD276C" w:rsidRDefault="00FF7E21" w:rsidP="00D3643E">
      <w:pPr>
        <w:rPr>
          <w:rFonts w:ascii="Arial Narrow" w:hAnsi="Arial Narrow" w:cs="Arial"/>
          <w:sz w:val="22"/>
          <w:szCs w:val="22"/>
        </w:rPr>
      </w:pPr>
      <w:r w:rsidRPr="00FD276C">
        <w:rPr>
          <w:rFonts w:ascii="Arial Narrow" w:hAnsi="Arial Narrow" w:cs="Arial"/>
          <w:sz w:val="22"/>
          <w:szCs w:val="22"/>
          <w:rtl/>
        </w:rPr>
        <w:t xml:space="preserve">דוא"ל: </w:t>
      </w:r>
      <w:r w:rsidRPr="00FD276C">
        <w:rPr>
          <w:rFonts w:ascii="Arial Narrow" w:hAnsi="Arial Narrow" w:cs="Arial"/>
          <w:sz w:val="22"/>
          <w:szCs w:val="22"/>
          <w:rtl/>
        </w:rPr>
        <w:tab/>
      </w:r>
      <w:r w:rsidRPr="00FD276C">
        <w:rPr>
          <w:rFonts w:ascii="Arial Narrow" w:hAnsi="Arial Narrow" w:cs="Arial"/>
          <w:sz w:val="22"/>
          <w:szCs w:val="22"/>
          <w:rtl/>
        </w:rPr>
        <w:tab/>
      </w:r>
      <w:r w:rsidR="00D3643E" w:rsidRPr="00FD276C">
        <w:rPr>
          <w:rFonts w:ascii="Arial Narrow" w:hAnsi="Arial Narrow" w:cs="Arial"/>
          <w:sz w:val="22"/>
          <w:szCs w:val="22"/>
        </w:rPr>
        <w:t>alonchaim@yahoo.com</w:t>
      </w:r>
      <w:r w:rsidRPr="00FD276C">
        <w:rPr>
          <w:rFonts w:ascii="Arial Narrow" w:hAnsi="Arial Narrow" w:cs="Arial"/>
          <w:sz w:val="22"/>
          <w:szCs w:val="22"/>
        </w:rPr>
        <w:t xml:space="preserve"> </w:t>
      </w:r>
    </w:p>
    <w:p w:rsidR="00FF7E21" w:rsidRPr="00702983" w:rsidRDefault="00FF7E21" w:rsidP="00A856CF">
      <w:pPr>
        <w:pStyle w:val="2"/>
        <w:rPr>
          <w:rFonts w:ascii="Arial Narrow" w:hAnsi="Arial Narrow" w:cs="Arial"/>
          <w:szCs w:val="22"/>
        </w:rPr>
      </w:pPr>
      <w:r w:rsidRPr="00FD276C">
        <w:rPr>
          <w:rFonts w:ascii="Arial Narrow" w:hAnsi="Arial Narrow" w:cs="Arial"/>
          <w:szCs w:val="22"/>
          <w:rtl/>
        </w:rPr>
        <w:t xml:space="preserve">נייד:  </w:t>
      </w:r>
      <w:r w:rsidRPr="00FD276C">
        <w:rPr>
          <w:rFonts w:ascii="Arial Narrow" w:hAnsi="Arial Narrow" w:cs="Arial"/>
          <w:szCs w:val="22"/>
          <w:rtl/>
        </w:rPr>
        <w:tab/>
      </w:r>
      <w:r w:rsidRPr="00FD276C">
        <w:rPr>
          <w:rFonts w:ascii="Arial Narrow" w:hAnsi="Arial Narrow" w:cs="Arial"/>
          <w:szCs w:val="22"/>
          <w:rtl/>
        </w:rPr>
        <w:tab/>
      </w:r>
      <w:r w:rsidR="00C06DEA">
        <w:rPr>
          <w:rFonts w:ascii="Arial Narrow" w:hAnsi="Arial Narrow" w:cs="Arial"/>
          <w:szCs w:val="22"/>
        </w:rPr>
        <w:t>052-3749254</w:t>
      </w:r>
      <w:r w:rsidR="00041DAB">
        <w:rPr>
          <w:rFonts w:ascii="Arial Narrow" w:hAnsi="Arial Narrow" w:cs="Arial" w:hint="cs"/>
          <w:szCs w:val="22"/>
          <w:rtl/>
        </w:rPr>
        <w:t xml:space="preserve"> </w:t>
      </w:r>
    </w:p>
    <w:p w:rsidR="00FF7E21" w:rsidRPr="00FD276C" w:rsidRDefault="005E6DCA">
      <w:pPr>
        <w:tabs>
          <w:tab w:val="left" w:pos="1418"/>
          <w:tab w:val="left" w:pos="1474"/>
        </w:tabs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>רישיון נהיגה:</w:t>
      </w:r>
      <w:r w:rsidRPr="00FD276C">
        <w:rPr>
          <w:rFonts w:ascii="Arial Narrow" w:hAnsi="Arial Narrow" w:cs="Arial"/>
          <w:sz w:val="22"/>
          <w:szCs w:val="22"/>
          <w:rtl/>
        </w:rPr>
        <w:tab/>
        <w:t>יש בתוקף.</w:t>
      </w:r>
    </w:p>
    <w:p w:rsidR="00FF7E21" w:rsidRPr="00781D48" w:rsidRDefault="00FF7E21">
      <w:pPr>
        <w:pStyle w:val="2"/>
        <w:rPr>
          <w:rFonts w:ascii="Arial Narrow" w:hAnsi="Arial Narrow" w:cs="Arial"/>
          <w:b/>
          <w:bCs/>
          <w:sz w:val="8"/>
          <w:szCs w:val="8"/>
          <w:u w:val="single"/>
          <w:rtl/>
        </w:rPr>
      </w:pPr>
    </w:p>
    <w:p w:rsidR="00FF7E21" w:rsidRPr="00FD276C" w:rsidRDefault="00FF7E21">
      <w:pPr>
        <w:pStyle w:val="2"/>
        <w:rPr>
          <w:rFonts w:ascii="Arial Narrow" w:hAnsi="Arial Narrow" w:cs="Arial"/>
          <w:b/>
          <w:bCs/>
          <w:sz w:val="20"/>
          <w:u w:val="single"/>
          <w:rtl/>
        </w:rPr>
      </w:pPr>
      <w:r w:rsidRPr="00FD276C">
        <w:rPr>
          <w:rFonts w:ascii="Arial Narrow" w:hAnsi="Arial Narrow" w:cs="Arial"/>
          <w:b/>
          <w:bCs/>
          <w:sz w:val="20"/>
          <w:u w:val="single"/>
          <w:rtl/>
        </w:rPr>
        <w:t>תמצית הכישורים</w:t>
      </w:r>
    </w:p>
    <w:p w:rsidR="002C127E" w:rsidRDefault="002C127E" w:rsidP="00291434">
      <w:pPr>
        <w:numPr>
          <w:ilvl w:val="0"/>
          <w:numId w:val="2"/>
        </w:numPr>
        <w:tabs>
          <w:tab w:val="clear" w:pos="720"/>
          <w:tab w:val="num" w:pos="1384"/>
        </w:tabs>
        <w:ind w:right="0" w:firstLine="304"/>
        <w:rPr>
          <w:rFonts w:ascii="Arial Narrow" w:hAnsi="Arial Narrow" w:cs="Arial"/>
          <w:sz w:val="22"/>
          <w:szCs w:val="22"/>
        </w:rPr>
      </w:pPr>
      <w:r w:rsidRPr="00FD276C">
        <w:rPr>
          <w:rFonts w:ascii="Arial Narrow" w:hAnsi="Arial Narrow" w:cs="Arial"/>
          <w:sz w:val="22"/>
          <w:szCs w:val="22"/>
          <w:rtl/>
        </w:rPr>
        <w:t xml:space="preserve">מיישם </w:t>
      </w:r>
      <w:r w:rsidRPr="00FD276C">
        <w:rPr>
          <w:rFonts w:ascii="Arial Narrow" w:hAnsi="Arial Narrow" w:cs="Arial"/>
          <w:sz w:val="22"/>
          <w:szCs w:val="22"/>
        </w:rPr>
        <w:t>SAP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במודול </w:t>
      </w:r>
      <w:r w:rsidRPr="00FD276C">
        <w:rPr>
          <w:rFonts w:ascii="Arial Narrow" w:hAnsi="Arial Narrow" w:cs="Arial"/>
          <w:sz w:val="22"/>
          <w:szCs w:val="22"/>
        </w:rPr>
        <w:t>MM</w:t>
      </w:r>
      <w:r w:rsidR="00AD7ECC">
        <w:rPr>
          <w:rFonts w:ascii="Arial Narrow" w:hAnsi="Arial Narrow" w:cs="Arial" w:hint="cs"/>
          <w:sz w:val="22"/>
          <w:szCs w:val="22"/>
          <w:rtl/>
        </w:rPr>
        <w:t xml:space="preserve"> (1</w:t>
      </w:r>
      <w:r w:rsidR="004C22A1">
        <w:rPr>
          <w:rFonts w:ascii="Arial Narrow" w:hAnsi="Arial Narrow" w:cs="Arial" w:hint="cs"/>
          <w:sz w:val="22"/>
          <w:szCs w:val="22"/>
          <w:rtl/>
        </w:rPr>
        <w:t>2</w:t>
      </w:r>
      <w:r w:rsidR="006A3194">
        <w:rPr>
          <w:rFonts w:ascii="Arial Narrow" w:hAnsi="Arial Narrow" w:cs="Arial" w:hint="cs"/>
          <w:sz w:val="22"/>
          <w:szCs w:val="22"/>
          <w:rtl/>
        </w:rPr>
        <w:t>+</w:t>
      </w:r>
      <w:r w:rsidR="00AD7ECC">
        <w:rPr>
          <w:rFonts w:ascii="Arial Narrow" w:hAnsi="Arial Narrow" w:cs="Arial" w:hint="cs"/>
          <w:sz w:val="22"/>
          <w:szCs w:val="22"/>
          <w:rtl/>
        </w:rPr>
        <w:t xml:space="preserve"> שנים)</w:t>
      </w:r>
      <w:r w:rsidR="000B01D0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9A7F9C">
        <w:rPr>
          <w:rFonts w:ascii="Arial Narrow" w:hAnsi="Arial Narrow" w:cs="Arial" w:hint="cs"/>
          <w:sz w:val="22"/>
          <w:szCs w:val="22"/>
          <w:rtl/>
        </w:rPr>
        <w:t>(</w:t>
      </w:r>
      <w:r w:rsidR="009B570E">
        <w:rPr>
          <w:rFonts w:ascii="Arial Narrow" w:hAnsi="Arial Narrow" w:cs="Arial" w:hint="cs"/>
          <w:sz w:val="22"/>
          <w:szCs w:val="22"/>
          <w:rtl/>
        </w:rPr>
        <w:t>ידע</w:t>
      </w:r>
      <w:r w:rsidR="005E41B4">
        <w:rPr>
          <w:rFonts w:ascii="Arial Narrow" w:hAnsi="Arial Narrow" w:cs="Arial" w:hint="cs"/>
          <w:sz w:val="22"/>
          <w:szCs w:val="22"/>
          <w:rtl/>
        </w:rPr>
        <w:t xml:space="preserve"> גם </w:t>
      </w:r>
      <w:r w:rsidR="001921CE">
        <w:rPr>
          <w:rFonts w:ascii="Arial Narrow" w:hAnsi="Arial Narrow" w:cs="Arial" w:hint="cs"/>
          <w:sz w:val="22"/>
          <w:szCs w:val="22"/>
          <w:rtl/>
        </w:rPr>
        <w:t>ב</w:t>
      </w:r>
      <w:r w:rsidR="002157BB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2157BB">
        <w:rPr>
          <w:rFonts w:ascii="Arial Narrow" w:hAnsi="Arial Narrow" w:cs="Arial" w:hint="cs"/>
          <w:sz w:val="22"/>
          <w:szCs w:val="22"/>
        </w:rPr>
        <w:t>ABAP</w:t>
      </w:r>
      <w:r w:rsidR="009B570E">
        <w:rPr>
          <w:rFonts w:ascii="Arial Narrow" w:hAnsi="Arial Narrow" w:cs="Arial" w:hint="cs"/>
          <w:sz w:val="22"/>
          <w:szCs w:val="22"/>
          <w:rtl/>
        </w:rPr>
        <w:t xml:space="preserve"> ו </w:t>
      </w:r>
      <w:r w:rsidR="009B570E">
        <w:rPr>
          <w:rFonts w:ascii="Arial Narrow" w:hAnsi="Arial Narrow" w:cs="Arial" w:hint="cs"/>
          <w:sz w:val="22"/>
          <w:szCs w:val="22"/>
        </w:rPr>
        <w:t>SAP QUERY</w:t>
      </w:r>
      <w:r w:rsidR="009A7F9C">
        <w:rPr>
          <w:rFonts w:ascii="Arial Narrow" w:hAnsi="Arial Narrow" w:cs="Arial" w:hint="cs"/>
          <w:sz w:val="22"/>
          <w:szCs w:val="22"/>
          <w:rtl/>
        </w:rPr>
        <w:t xml:space="preserve">) </w:t>
      </w:r>
      <w:r w:rsidR="005778CA">
        <w:rPr>
          <w:rFonts w:ascii="Arial Narrow" w:hAnsi="Arial Narrow" w:cs="Arial" w:hint="cs"/>
          <w:sz w:val="22"/>
          <w:szCs w:val="22"/>
          <w:rtl/>
        </w:rPr>
        <w:t xml:space="preserve">בגרסת </w:t>
      </w:r>
      <w:r w:rsidR="007E14FD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7E14FD">
        <w:rPr>
          <w:rFonts w:ascii="Arial Narrow" w:hAnsi="Arial Narrow" w:cs="Arial" w:hint="cs"/>
          <w:sz w:val="22"/>
          <w:szCs w:val="22"/>
        </w:rPr>
        <w:t>ECC6</w:t>
      </w:r>
      <w:r w:rsidR="007E14FD">
        <w:rPr>
          <w:rFonts w:ascii="Arial Narrow" w:hAnsi="Arial Narrow" w:cs="Arial" w:hint="cs"/>
          <w:sz w:val="22"/>
          <w:szCs w:val="22"/>
          <w:rtl/>
        </w:rPr>
        <w:t>.</w:t>
      </w:r>
    </w:p>
    <w:p w:rsidR="00C32514" w:rsidRDefault="001921CE" w:rsidP="005A75CE">
      <w:pPr>
        <w:numPr>
          <w:ilvl w:val="0"/>
          <w:numId w:val="2"/>
        </w:numPr>
        <w:tabs>
          <w:tab w:val="clear" w:pos="720"/>
          <w:tab w:val="num" w:pos="1384"/>
        </w:tabs>
        <w:ind w:right="0" w:firstLine="30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 w:hint="cs"/>
          <w:sz w:val="22"/>
          <w:szCs w:val="22"/>
          <w:rtl/>
        </w:rPr>
        <w:t>3</w:t>
      </w:r>
      <w:r w:rsidR="00C32514">
        <w:rPr>
          <w:rFonts w:ascii="Arial Narrow" w:hAnsi="Arial Narrow" w:cs="Arial" w:hint="cs"/>
          <w:sz w:val="22"/>
          <w:szCs w:val="22"/>
          <w:rtl/>
        </w:rPr>
        <w:t xml:space="preserve"> פרויקטים מלאים משלב ה</w:t>
      </w:r>
      <w:r w:rsidR="005A75CE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5A75CE" w:rsidRPr="00FD276C">
        <w:rPr>
          <w:rFonts w:ascii="Arial Narrow" w:hAnsi="Arial Narrow" w:cs="Arial"/>
          <w:sz w:val="22"/>
          <w:szCs w:val="22"/>
        </w:rPr>
        <w:t>Blue Print</w:t>
      </w:r>
      <w:r w:rsidR="005A75CE">
        <w:rPr>
          <w:rFonts w:ascii="Arial Narrow" w:hAnsi="Arial Narrow" w:cs="Arial"/>
          <w:sz w:val="22"/>
          <w:szCs w:val="22"/>
          <w:rtl/>
        </w:rPr>
        <w:t xml:space="preserve"> </w:t>
      </w:r>
      <w:r w:rsidR="00C32514">
        <w:rPr>
          <w:rFonts w:ascii="Arial Narrow" w:hAnsi="Arial Narrow" w:cs="Arial" w:hint="cs"/>
          <w:sz w:val="22"/>
          <w:szCs w:val="22"/>
          <w:rtl/>
        </w:rPr>
        <w:t>עד שלב העלייה לאווי</w:t>
      </w:r>
      <w:r w:rsidR="00C32514">
        <w:rPr>
          <w:rFonts w:ascii="Arial Narrow" w:hAnsi="Arial Narrow" w:cs="Arial" w:hint="eastAsia"/>
          <w:sz w:val="22"/>
          <w:szCs w:val="22"/>
          <w:rtl/>
        </w:rPr>
        <w:t>ר</w:t>
      </w:r>
      <w:r w:rsidR="00C32514">
        <w:rPr>
          <w:rFonts w:ascii="Arial Narrow" w:hAnsi="Arial Narrow" w:cs="Arial" w:hint="cs"/>
          <w:sz w:val="22"/>
          <w:szCs w:val="22"/>
          <w:rtl/>
        </w:rPr>
        <w:t xml:space="preserve"> ומתן תמיכה לאחריה.</w:t>
      </w:r>
    </w:p>
    <w:p w:rsidR="000B01D0" w:rsidRPr="00FD276C" w:rsidRDefault="000B01D0" w:rsidP="009B570E">
      <w:pPr>
        <w:numPr>
          <w:ilvl w:val="0"/>
          <w:numId w:val="2"/>
        </w:numPr>
        <w:tabs>
          <w:tab w:val="clear" w:pos="720"/>
          <w:tab w:val="num" w:pos="1384"/>
        </w:tabs>
        <w:ind w:right="0" w:firstLine="30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 w:hint="cs"/>
          <w:sz w:val="22"/>
          <w:szCs w:val="22"/>
          <w:rtl/>
        </w:rPr>
        <w:t xml:space="preserve">ידע </w:t>
      </w:r>
      <w:r w:rsidR="003954EF">
        <w:rPr>
          <w:rFonts w:ascii="Arial Narrow" w:hAnsi="Arial Narrow" w:cs="Arial" w:hint="cs"/>
          <w:sz w:val="22"/>
          <w:szCs w:val="22"/>
          <w:rtl/>
        </w:rPr>
        <w:t>רחב</w:t>
      </w:r>
      <w:r>
        <w:rPr>
          <w:rFonts w:ascii="Arial Narrow" w:hAnsi="Arial Narrow" w:cs="Arial" w:hint="cs"/>
          <w:sz w:val="22"/>
          <w:szCs w:val="22"/>
          <w:rtl/>
        </w:rPr>
        <w:t xml:space="preserve"> ברכש </w:t>
      </w:r>
      <w:r w:rsidR="006B66D4">
        <w:rPr>
          <w:rFonts w:ascii="Arial Narrow" w:hAnsi="Arial Narrow" w:cs="Arial" w:hint="cs"/>
          <w:sz w:val="22"/>
          <w:szCs w:val="22"/>
          <w:rtl/>
        </w:rPr>
        <w:t xml:space="preserve">ומלאי </w:t>
      </w:r>
      <w:r w:rsidR="009B570E">
        <w:rPr>
          <w:rFonts w:ascii="Arial Narrow" w:hAnsi="Arial Narrow" w:cs="Arial" w:hint="cs"/>
          <w:sz w:val="22"/>
          <w:szCs w:val="22"/>
          <w:rtl/>
        </w:rPr>
        <w:t>ובפרט</w:t>
      </w:r>
      <w:r w:rsidR="006B66D4">
        <w:rPr>
          <w:rFonts w:ascii="Arial Narrow" w:hAnsi="Arial Narrow" w:cs="Arial" w:hint="cs"/>
          <w:sz w:val="22"/>
          <w:szCs w:val="22"/>
          <w:rtl/>
        </w:rPr>
        <w:t xml:space="preserve"> רכש </w:t>
      </w:r>
      <w:r>
        <w:rPr>
          <w:rFonts w:ascii="Arial Narrow" w:hAnsi="Arial Narrow" w:cs="Arial" w:hint="cs"/>
          <w:sz w:val="22"/>
          <w:szCs w:val="22"/>
          <w:rtl/>
        </w:rPr>
        <w:t>שירותי</w:t>
      </w:r>
      <w:r>
        <w:rPr>
          <w:rFonts w:ascii="Arial Narrow" w:hAnsi="Arial Narrow" w:cs="Arial" w:hint="eastAsia"/>
          <w:sz w:val="22"/>
          <w:szCs w:val="22"/>
          <w:rtl/>
        </w:rPr>
        <w:t>ם</w:t>
      </w:r>
      <w:r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7C5498">
        <w:rPr>
          <w:rFonts w:ascii="Arial Narrow" w:hAnsi="Arial Narrow" w:cs="Arial" w:hint="cs"/>
          <w:sz w:val="22"/>
          <w:szCs w:val="22"/>
          <w:rtl/>
        </w:rPr>
        <w:t xml:space="preserve">חיצוניים </w:t>
      </w:r>
      <w:r>
        <w:rPr>
          <w:rFonts w:ascii="Arial Narrow" w:hAnsi="Arial Narrow" w:cs="Arial" w:hint="cs"/>
          <w:sz w:val="22"/>
          <w:szCs w:val="22"/>
          <w:rtl/>
        </w:rPr>
        <w:t xml:space="preserve">ובמנגנון אסטרטגיות </w:t>
      </w:r>
      <w:r w:rsidR="001F6C5D">
        <w:rPr>
          <w:rFonts w:ascii="Arial Narrow" w:hAnsi="Arial Narrow" w:cs="Arial" w:hint="cs"/>
          <w:sz w:val="22"/>
          <w:szCs w:val="22"/>
          <w:rtl/>
        </w:rPr>
        <w:t>שחרורים</w:t>
      </w:r>
      <w:r>
        <w:rPr>
          <w:rFonts w:ascii="Arial Narrow" w:hAnsi="Arial Narrow" w:cs="Arial" w:hint="cs"/>
          <w:sz w:val="22"/>
          <w:szCs w:val="22"/>
          <w:rtl/>
        </w:rPr>
        <w:t>.</w:t>
      </w:r>
    </w:p>
    <w:p w:rsidR="00FF7E21" w:rsidRPr="00FD276C" w:rsidRDefault="00FF7E21" w:rsidP="00EC3476">
      <w:pPr>
        <w:numPr>
          <w:ilvl w:val="0"/>
          <w:numId w:val="2"/>
        </w:numPr>
        <w:tabs>
          <w:tab w:val="clear" w:pos="720"/>
          <w:tab w:val="num" w:pos="1384"/>
        </w:tabs>
        <w:ind w:right="0" w:firstLine="304"/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 xml:space="preserve">הובלה, </w:t>
      </w:r>
      <w:r w:rsidR="006B0B86">
        <w:rPr>
          <w:rFonts w:ascii="Arial Narrow" w:hAnsi="Arial Narrow" w:cs="Arial" w:hint="cs"/>
          <w:sz w:val="22"/>
          <w:szCs w:val="22"/>
          <w:rtl/>
        </w:rPr>
        <w:t xml:space="preserve">ניתוח, </w:t>
      </w:r>
      <w:r w:rsidRPr="00FD276C">
        <w:rPr>
          <w:rFonts w:ascii="Arial Narrow" w:hAnsi="Arial Narrow" w:cs="Arial"/>
          <w:sz w:val="22"/>
          <w:szCs w:val="22"/>
          <w:rtl/>
        </w:rPr>
        <w:t>פיתוח, והטמעה של מערכות מידע וטכנולוגיות מחשוב</w:t>
      </w:r>
      <w:r w:rsidR="00EC3476" w:rsidRPr="00FD276C">
        <w:rPr>
          <w:rFonts w:ascii="Arial Narrow" w:hAnsi="Arial Narrow" w:cs="Arial"/>
          <w:sz w:val="22"/>
          <w:szCs w:val="22"/>
          <w:rtl/>
        </w:rPr>
        <w:t>.</w:t>
      </w:r>
    </w:p>
    <w:p w:rsidR="00FF7E21" w:rsidRPr="00FD276C" w:rsidRDefault="00FF7E21" w:rsidP="007E7673">
      <w:pPr>
        <w:numPr>
          <w:ilvl w:val="0"/>
          <w:numId w:val="2"/>
        </w:numPr>
        <w:tabs>
          <w:tab w:val="clear" w:pos="720"/>
          <w:tab w:val="num" w:pos="1384"/>
        </w:tabs>
        <w:ind w:right="0" w:firstLine="304"/>
        <w:rPr>
          <w:rFonts w:ascii="Arial Narrow" w:hAnsi="Arial Narrow" w:cs="Arial"/>
          <w:sz w:val="22"/>
          <w:szCs w:val="22"/>
        </w:rPr>
      </w:pPr>
      <w:r w:rsidRPr="00FD276C">
        <w:rPr>
          <w:rFonts w:ascii="Arial Narrow" w:hAnsi="Arial Narrow" w:cs="Arial"/>
          <w:sz w:val="22"/>
          <w:szCs w:val="22"/>
          <w:rtl/>
        </w:rPr>
        <w:t xml:space="preserve">הבנה וידע של </w:t>
      </w:r>
      <w:r w:rsidR="007E7673" w:rsidRPr="00FD276C">
        <w:rPr>
          <w:rFonts w:ascii="Arial Narrow" w:hAnsi="Arial Narrow" w:cs="Arial"/>
          <w:sz w:val="22"/>
          <w:szCs w:val="22"/>
          <w:rtl/>
        </w:rPr>
        <w:t xml:space="preserve">מערכות </w:t>
      </w:r>
      <w:r w:rsidR="007E7673" w:rsidRPr="00FD276C">
        <w:rPr>
          <w:rFonts w:ascii="Arial Narrow" w:hAnsi="Arial Narrow" w:cs="Arial"/>
          <w:sz w:val="22"/>
          <w:szCs w:val="22"/>
        </w:rPr>
        <w:t>ERP</w:t>
      </w:r>
      <w:r w:rsidR="009B02E8" w:rsidRPr="00FD276C">
        <w:rPr>
          <w:rFonts w:ascii="Arial Narrow" w:hAnsi="Arial Narrow" w:cs="Arial"/>
          <w:sz w:val="22"/>
          <w:szCs w:val="22"/>
          <w:rtl/>
        </w:rPr>
        <w:t xml:space="preserve"> והטמעתן ובפרט </w:t>
      </w:r>
      <w:r w:rsidR="009B02E8" w:rsidRPr="00FD276C">
        <w:rPr>
          <w:rFonts w:ascii="Arial Narrow" w:hAnsi="Arial Narrow" w:cs="Arial"/>
          <w:sz w:val="22"/>
          <w:szCs w:val="22"/>
        </w:rPr>
        <w:t>SAP</w:t>
      </w:r>
      <w:r w:rsidR="009B02E8" w:rsidRPr="00FD276C">
        <w:rPr>
          <w:rFonts w:ascii="Arial Narrow" w:hAnsi="Arial Narrow" w:cs="Arial"/>
          <w:sz w:val="22"/>
          <w:szCs w:val="22"/>
          <w:rtl/>
        </w:rPr>
        <w:t>.</w:t>
      </w:r>
    </w:p>
    <w:p w:rsidR="00FF7E21" w:rsidRPr="00FD276C" w:rsidRDefault="00FF7E21">
      <w:pPr>
        <w:pStyle w:val="a3"/>
        <w:numPr>
          <w:ilvl w:val="0"/>
          <w:numId w:val="2"/>
        </w:numPr>
        <w:tabs>
          <w:tab w:val="clear" w:pos="-51"/>
          <w:tab w:val="clear" w:pos="91"/>
          <w:tab w:val="clear" w:pos="720"/>
          <w:tab w:val="num" w:pos="1384"/>
        </w:tabs>
        <w:ind w:right="0" w:firstLine="304"/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 xml:space="preserve">ידע וניסיון בעבודה עם בסיסי נתונים טבלאיים ושפת </w:t>
      </w:r>
      <w:r w:rsidRPr="00FD276C">
        <w:rPr>
          <w:rFonts w:ascii="Arial Narrow" w:hAnsi="Arial Narrow" w:cs="Arial"/>
          <w:sz w:val="22"/>
          <w:szCs w:val="22"/>
        </w:rPr>
        <w:t>SQL</w:t>
      </w:r>
      <w:r w:rsidRPr="00FD276C">
        <w:rPr>
          <w:rFonts w:ascii="Arial Narrow" w:hAnsi="Arial Narrow" w:cs="Arial"/>
          <w:sz w:val="22"/>
          <w:szCs w:val="22"/>
          <w:rtl/>
        </w:rPr>
        <w:t>.</w:t>
      </w:r>
    </w:p>
    <w:p w:rsidR="00FF7E21" w:rsidRPr="00FD276C" w:rsidRDefault="00FF7E21">
      <w:pPr>
        <w:tabs>
          <w:tab w:val="left" w:pos="1418"/>
          <w:tab w:val="left" w:pos="1474"/>
        </w:tabs>
        <w:rPr>
          <w:rFonts w:ascii="Arial Narrow" w:hAnsi="Arial Narrow" w:cs="Arial"/>
          <w:b/>
          <w:bCs/>
          <w:sz w:val="20"/>
          <w:u w:val="single"/>
          <w:rtl/>
        </w:rPr>
      </w:pPr>
      <w:r w:rsidRPr="00FD276C">
        <w:rPr>
          <w:rFonts w:ascii="Arial Narrow" w:hAnsi="Arial Narrow" w:cs="Arial"/>
          <w:b/>
          <w:bCs/>
          <w:sz w:val="20"/>
          <w:u w:val="single"/>
          <w:rtl/>
        </w:rPr>
        <w:t>השכלה</w:t>
      </w:r>
    </w:p>
    <w:p w:rsidR="00FF7E21" w:rsidRPr="00FD276C" w:rsidRDefault="00FF7E21" w:rsidP="00A71947">
      <w:pPr>
        <w:tabs>
          <w:tab w:val="left" w:pos="1418"/>
          <w:tab w:val="left" w:pos="1474"/>
        </w:tabs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>199</w:t>
      </w:r>
      <w:r w:rsidR="008C75E7">
        <w:rPr>
          <w:rFonts w:ascii="Arial Narrow" w:hAnsi="Arial Narrow" w:cs="Arial" w:hint="cs"/>
          <w:sz w:val="22"/>
          <w:szCs w:val="22"/>
          <w:rtl/>
        </w:rPr>
        <w:t>4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– 1997:</w:t>
      </w:r>
      <w:r w:rsidR="00881017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Pr="00FD276C">
        <w:rPr>
          <w:rFonts w:ascii="Arial Narrow" w:hAnsi="Arial Narrow" w:cs="Arial"/>
          <w:sz w:val="22"/>
          <w:szCs w:val="22"/>
          <w:rtl/>
        </w:rPr>
        <w:t>אונ' ת”א</w:t>
      </w:r>
      <w:r w:rsidR="004236FA">
        <w:rPr>
          <w:rFonts w:ascii="Arial Narrow" w:hAnsi="Arial Narrow" w:cs="Arial" w:hint="cs"/>
          <w:sz w:val="22"/>
          <w:szCs w:val="22"/>
          <w:rtl/>
        </w:rPr>
        <w:t xml:space="preserve"> ביה"</w:t>
      </w:r>
      <w:r w:rsidR="00A71947">
        <w:rPr>
          <w:rFonts w:ascii="Arial Narrow" w:hAnsi="Arial Narrow" w:cs="Arial" w:hint="cs"/>
          <w:sz w:val="22"/>
          <w:szCs w:val="22"/>
          <w:rtl/>
        </w:rPr>
        <w:t>ס</w:t>
      </w:r>
      <w:r w:rsidR="004236FA">
        <w:rPr>
          <w:rFonts w:ascii="Arial Narrow" w:hAnsi="Arial Narrow" w:cs="Arial" w:hint="cs"/>
          <w:sz w:val="22"/>
          <w:szCs w:val="22"/>
          <w:rtl/>
        </w:rPr>
        <w:t xml:space="preserve"> </w:t>
      </w:r>
      <w:proofErr w:type="spellStart"/>
      <w:r w:rsidR="004236FA">
        <w:rPr>
          <w:rFonts w:ascii="Arial Narrow" w:hAnsi="Arial Narrow" w:cs="Arial" w:hint="cs"/>
          <w:sz w:val="22"/>
          <w:szCs w:val="22"/>
          <w:rtl/>
        </w:rPr>
        <w:t>למינהל</w:t>
      </w:r>
      <w:proofErr w:type="spellEnd"/>
      <w:r w:rsidR="004236FA">
        <w:rPr>
          <w:rFonts w:ascii="Arial Narrow" w:hAnsi="Arial Narrow" w:cs="Arial" w:hint="cs"/>
          <w:sz w:val="22"/>
          <w:szCs w:val="22"/>
          <w:rtl/>
        </w:rPr>
        <w:t xml:space="preserve"> עסקים ע"ש </w:t>
      </w:r>
      <w:proofErr w:type="spellStart"/>
      <w:r w:rsidR="004236FA">
        <w:rPr>
          <w:rFonts w:ascii="Arial Narrow" w:hAnsi="Arial Narrow" w:cs="Arial" w:hint="cs"/>
          <w:sz w:val="22"/>
          <w:szCs w:val="22"/>
          <w:rtl/>
        </w:rPr>
        <w:t>רקנאטי</w:t>
      </w:r>
      <w:proofErr w:type="spellEnd"/>
      <w:r w:rsidRPr="00FD276C">
        <w:rPr>
          <w:rFonts w:ascii="Arial Narrow" w:hAnsi="Arial Narrow" w:cs="Arial"/>
          <w:sz w:val="22"/>
          <w:szCs w:val="22"/>
          <w:rtl/>
        </w:rPr>
        <w:t>,</w:t>
      </w:r>
      <w:r w:rsidRPr="00FD276C">
        <w:rPr>
          <w:rFonts w:ascii="Arial Narrow" w:hAnsi="Arial Narrow" w:cs="Arial"/>
          <w:b/>
          <w:bCs/>
          <w:sz w:val="22"/>
          <w:szCs w:val="22"/>
          <w:rtl/>
        </w:rPr>
        <w:t xml:space="preserve"> </w:t>
      </w:r>
      <w:r w:rsidRPr="00FD276C">
        <w:rPr>
          <w:rFonts w:ascii="Arial Narrow" w:hAnsi="Arial Narrow" w:cs="Arial"/>
          <w:b/>
          <w:bCs/>
          <w:sz w:val="22"/>
          <w:szCs w:val="22"/>
        </w:rPr>
        <w:t>MBA</w:t>
      </w:r>
      <w:r w:rsidRPr="00FD276C">
        <w:rPr>
          <w:rFonts w:ascii="Arial Narrow" w:hAnsi="Arial Narrow" w:cs="Arial"/>
          <w:b/>
          <w:bCs/>
          <w:sz w:val="22"/>
          <w:szCs w:val="22"/>
          <w:rtl/>
        </w:rPr>
        <w:t xml:space="preserve"> מסלול התמחות  בטכנולוגיה ומערכות מידע</w:t>
      </w:r>
      <w:r w:rsidRPr="00FD276C">
        <w:rPr>
          <w:rFonts w:ascii="Arial Narrow" w:hAnsi="Arial Narrow" w:cs="Arial"/>
          <w:sz w:val="22"/>
          <w:szCs w:val="22"/>
          <w:rtl/>
        </w:rPr>
        <w:t>.</w:t>
      </w:r>
    </w:p>
    <w:p w:rsidR="008C75E7" w:rsidRDefault="004236FA">
      <w:pPr>
        <w:tabs>
          <w:tab w:val="left" w:pos="1418"/>
          <w:tab w:val="left" w:pos="1474"/>
        </w:tabs>
        <w:ind w:left="304"/>
        <w:rPr>
          <w:rFonts w:ascii="Arial Narrow" w:hAnsi="Arial Narrow" w:cs="Arial"/>
          <w:sz w:val="22"/>
          <w:szCs w:val="22"/>
          <w:rtl/>
        </w:rPr>
      </w:pPr>
      <w:r>
        <w:rPr>
          <w:rFonts w:ascii="Arial Narrow" w:hAnsi="Arial Narrow" w:cs="Arial" w:hint="cs"/>
          <w:sz w:val="22"/>
          <w:szCs w:val="22"/>
          <w:rtl/>
        </w:rPr>
        <w:tab/>
        <w:t>(תואר ראשון בסטטיסטיקה ובמתמטיקה)</w:t>
      </w:r>
    </w:p>
    <w:p w:rsidR="008222D9" w:rsidRPr="00FD276C" w:rsidRDefault="008222D9">
      <w:pPr>
        <w:tabs>
          <w:tab w:val="left" w:pos="1418"/>
          <w:tab w:val="left" w:pos="1474"/>
        </w:tabs>
        <w:ind w:left="304"/>
        <w:rPr>
          <w:rFonts w:ascii="Arial Narrow" w:hAnsi="Arial Narrow" w:cs="Arial"/>
          <w:b/>
          <w:bCs/>
          <w:sz w:val="22"/>
          <w:szCs w:val="22"/>
          <w:rtl/>
        </w:rPr>
      </w:pPr>
      <w:r w:rsidRPr="00FD276C">
        <w:rPr>
          <w:rFonts w:ascii="Arial Narrow" w:hAnsi="Arial Narrow" w:cs="Arial"/>
          <w:b/>
          <w:bCs/>
          <w:sz w:val="22"/>
          <w:szCs w:val="22"/>
        </w:rPr>
        <w:t>SAP</w:t>
      </w:r>
    </w:p>
    <w:p w:rsidR="008222D9" w:rsidRDefault="008222D9" w:rsidP="00FC7D0C">
      <w:pPr>
        <w:tabs>
          <w:tab w:val="left" w:pos="1375"/>
          <w:tab w:val="left" w:pos="1474"/>
        </w:tabs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>200</w:t>
      </w:r>
      <w:r w:rsidR="00FC7D0C">
        <w:rPr>
          <w:rFonts w:ascii="Arial Narrow" w:hAnsi="Arial Narrow" w:cs="Arial" w:hint="cs"/>
          <w:sz w:val="22"/>
          <w:szCs w:val="22"/>
          <w:rtl/>
        </w:rPr>
        <w:t>9</w:t>
      </w:r>
      <w:r w:rsidRPr="00FD276C">
        <w:rPr>
          <w:rFonts w:ascii="Arial Narrow" w:hAnsi="Arial Narrow" w:cs="Arial"/>
          <w:sz w:val="22"/>
          <w:szCs w:val="22"/>
          <w:rtl/>
        </w:rPr>
        <w:t>:</w:t>
      </w:r>
      <w:r w:rsidRPr="00FD276C">
        <w:rPr>
          <w:rFonts w:ascii="Arial Narrow" w:hAnsi="Arial Narrow" w:cs="Arial"/>
          <w:sz w:val="22"/>
          <w:szCs w:val="22"/>
          <w:rtl/>
        </w:rPr>
        <w:tab/>
      </w:r>
      <w:r w:rsidR="00FC7D0C">
        <w:rPr>
          <w:rFonts w:ascii="Arial Narrow" w:hAnsi="Arial Narrow" w:cs="Arial" w:hint="cs"/>
          <w:sz w:val="22"/>
          <w:szCs w:val="22"/>
          <w:rtl/>
        </w:rPr>
        <w:t xml:space="preserve">מרכז הדרכה </w:t>
      </w:r>
      <w:r w:rsidR="00FC7D0C">
        <w:rPr>
          <w:rFonts w:ascii="Arial Narrow" w:hAnsi="Arial Narrow" w:cs="Arial" w:hint="cs"/>
          <w:sz w:val="22"/>
          <w:szCs w:val="22"/>
        </w:rPr>
        <w:t>SAP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– </w:t>
      </w:r>
      <w:r w:rsidR="00FC7D0C">
        <w:rPr>
          <w:rFonts w:ascii="Arial Narrow" w:hAnsi="Arial Narrow" w:cs="Arial"/>
          <w:b/>
          <w:bCs/>
          <w:sz w:val="20"/>
          <w:szCs w:val="20"/>
        </w:rPr>
        <w:t>SAP BUSINESS WORKFLOW (SAP BIT600+BIT601)</w:t>
      </w:r>
      <w:r w:rsidR="00FC7D0C">
        <w:rPr>
          <w:rFonts w:ascii="Arial Narrow" w:hAnsi="Arial Narrow" w:cs="Arial" w:hint="cs"/>
          <w:b/>
          <w:bCs/>
          <w:sz w:val="20"/>
          <w:szCs w:val="20"/>
          <w:rtl/>
        </w:rPr>
        <w:t xml:space="preserve"> </w:t>
      </w:r>
      <w:r w:rsidR="00FC7D0C">
        <w:rPr>
          <w:rFonts w:ascii="Arial Narrow" w:hAnsi="Arial Narrow" w:cs="Arial"/>
          <w:b/>
          <w:bCs/>
          <w:sz w:val="20"/>
          <w:szCs w:val="20"/>
          <w:rtl/>
        </w:rPr>
        <w:t>–</w:t>
      </w:r>
      <w:r w:rsidR="00FC7D0C">
        <w:rPr>
          <w:rFonts w:ascii="Arial Narrow" w:hAnsi="Arial Narrow" w:cs="Arial" w:hint="cs"/>
          <w:b/>
          <w:bCs/>
          <w:sz w:val="20"/>
          <w:szCs w:val="20"/>
          <w:rtl/>
        </w:rPr>
        <w:t xml:space="preserve"> </w:t>
      </w:r>
      <w:r w:rsidR="00FC7D0C" w:rsidRPr="00FC7D0C">
        <w:rPr>
          <w:rFonts w:ascii="Arial Narrow" w:hAnsi="Arial Narrow" w:cs="Arial" w:hint="cs"/>
          <w:sz w:val="20"/>
          <w:szCs w:val="20"/>
          <w:rtl/>
        </w:rPr>
        <w:t>56 שעות</w:t>
      </w:r>
      <w:r w:rsidR="00FC7D0C">
        <w:rPr>
          <w:rFonts w:ascii="Arial Narrow" w:hAnsi="Arial Narrow" w:cs="Arial" w:hint="cs"/>
          <w:b/>
          <w:bCs/>
          <w:sz w:val="20"/>
          <w:szCs w:val="20"/>
          <w:rtl/>
        </w:rPr>
        <w:t>.</w:t>
      </w:r>
    </w:p>
    <w:p w:rsidR="00FC7D0C" w:rsidRPr="00FD276C" w:rsidRDefault="00FC7D0C" w:rsidP="00FC7D0C">
      <w:pPr>
        <w:tabs>
          <w:tab w:val="left" w:pos="1375"/>
          <w:tab w:val="left" w:pos="1474"/>
        </w:tabs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>2007:</w:t>
      </w:r>
      <w:r w:rsidRPr="00FD276C">
        <w:rPr>
          <w:rFonts w:ascii="Arial Narrow" w:hAnsi="Arial Narrow" w:cs="Arial"/>
          <w:sz w:val="22"/>
          <w:szCs w:val="22"/>
          <w:rtl/>
        </w:rPr>
        <w:tab/>
      </w:r>
      <w:r>
        <w:rPr>
          <w:rFonts w:ascii="Arial Narrow" w:hAnsi="Arial Narrow" w:cs="Arial" w:hint="cs"/>
          <w:sz w:val="22"/>
          <w:szCs w:val="22"/>
          <w:rtl/>
        </w:rPr>
        <w:t xml:space="preserve">מרכז הדרכה </w:t>
      </w:r>
      <w:r>
        <w:rPr>
          <w:rFonts w:ascii="Arial Narrow" w:hAnsi="Arial Narrow" w:cs="Arial" w:hint="cs"/>
          <w:sz w:val="22"/>
          <w:szCs w:val="22"/>
        </w:rPr>
        <w:t>SAP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– </w:t>
      </w:r>
      <w:r w:rsidRPr="00FD276C">
        <w:rPr>
          <w:rFonts w:ascii="Arial Narrow" w:hAnsi="Arial Narrow" w:cs="Arial"/>
          <w:b/>
          <w:bCs/>
          <w:sz w:val="20"/>
          <w:szCs w:val="20"/>
        </w:rPr>
        <w:t>(SAP SCM521)</w:t>
      </w:r>
      <w:r w:rsidRPr="00FD276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FD276C">
        <w:rPr>
          <w:rFonts w:ascii="Arial Narrow" w:hAnsi="Arial Narrow" w:cs="Arial"/>
          <w:b/>
          <w:bCs/>
          <w:sz w:val="22"/>
          <w:szCs w:val="22"/>
          <w:rtl/>
        </w:rPr>
        <w:t xml:space="preserve"> </w:t>
      </w:r>
      <w:r w:rsidRPr="00FD276C">
        <w:rPr>
          <w:rFonts w:ascii="Arial Narrow" w:hAnsi="Arial Narrow" w:cs="Arial"/>
          <w:b/>
          <w:bCs/>
          <w:sz w:val="20"/>
          <w:szCs w:val="20"/>
        </w:rPr>
        <w:t>PRICING IN PURCHASING</w:t>
      </w:r>
    </w:p>
    <w:p w:rsidR="00FF7E21" w:rsidRPr="00FD276C" w:rsidRDefault="00FF7E21" w:rsidP="00B750C6">
      <w:pPr>
        <w:tabs>
          <w:tab w:val="left" w:pos="1375"/>
          <w:tab w:val="left" w:pos="1474"/>
        </w:tabs>
        <w:rPr>
          <w:rFonts w:ascii="Arial Narrow" w:hAnsi="Arial Narrow" w:cs="Arial"/>
          <w:b/>
          <w:bCs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>2005:</w:t>
      </w:r>
      <w:r w:rsidRPr="00FD276C">
        <w:rPr>
          <w:rFonts w:ascii="Arial Narrow" w:hAnsi="Arial Narrow" w:cs="Arial"/>
          <w:sz w:val="22"/>
          <w:szCs w:val="22"/>
          <w:rtl/>
        </w:rPr>
        <w:tab/>
        <w:t xml:space="preserve">הטכניון לימודי המשך – </w:t>
      </w:r>
      <w:r w:rsidRPr="00FD276C">
        <w:rPr>
          <w:rFonts w:ascii="Arial Narrow" w:hAnsi="Arial Narrow" w:cs="Arial"/>
          <w:b/>
          <w:bCs/>
          <w:sz w:val="22"/>
          <w:szCs w:val="22"/>
          <w:rtl/>
        </w:rPr>
        <w:t xml:space="preserve">קורס </w:t>
      </w:r>
      <w:proofErr w:type="spellStart"/>
      <w:r w:rsidRPr="00FD276C">
        <w:rPr>
          <w:rFonts w:ascii="Arial Narrow" w:hAnsi="Arial Narrow" w:cs="Arial"/>
          <w:b/>
          <w:bCs/>
          <w:sz w:val="22"/>
          <w:szCs w:val="22"/>
          <w:rtl/>
        </w:rPr>
        <w:t>מיישמי</w:t>
      </w:r>
      <w:proofErr w:type="spellEnd"/>
      <w:r w:rsidRPr="00FD276C">
        <w:rPr>
          <w:rFonts w:ascii="Arial Narrow" w:hAnsi="Arial Narrow" w:cs="Arial"/>
          <w:b/>
          <w:bCs/>
          <w:sz w:val="22"/>
          <w:szCs w:val="22"/>
          <w:rtl/>
        </w:rPr>
        <w:t xml:space="preserve"> מערכות </w:t>
      </w:r>
      <w:r w:rsidRPr="00FD276C">
        <w:rPr>
          <w:rFonts w:ascii="Arial Narrow" w:hAnsi="Arial Narrow" w:cs="Arial"/>
          <w:b/>
          <w:bCs/>
          <w:sz w:val="22"/>
          <w:szCs w:val="22"/>
        </w:rPr>
        <w:t>ERP</w:t>
      </w:r>
      <w:r w:rsidRPr="00FD276C">
        <w:rPr>
          <w:rFonts w:ascii="Arial Narrow" w:hAnsi="Arial Narrow" w:cs="Arial"/>
          <w:b/>
          <w:bCs/>
          <w:sz w:val="22"/>
          <w:szCs w:val="22"/>
          <w:rtl/>
        </w:rPr>
        <w:t xml:space="preserve"> על גבי </w:t>
      </w:r>
      <w:r w:rsidR="002E118A" w:rsidRPr="00FD276C">
        <w:rPr>
          <w:rFonts w:ascii="Arial Narrow" w:hAnsi="Arial Narrow" w:cs="Arial"/>
          <w:b/>
          <w:bCs/>
          <w:sz w:val="22"/>
          <w:szCs w:val="22"/>
        </w:rPr>
        <w:t xml:space="preserve"> SAP</w:t>
      </w:r>
      <w:r w:rsidR="002E118A" w:rsidRPr="00FD276C">
        <w:rPr>
          <w:rFonts w:ascii="Arial Narrow" w:hAnsi="Arial Narrow" w:cs="Arial"/>
          <w:b/>
          <w:bCs/>
          <w:sz w:val="22"/>
          <w:szCs w:val="22"/>
          <w:rtl/>
        </w:rPr>
        <w:t xml:space="preserve"> מסלול לוגיסטי</w:t>
      </w:r>
      <w:r w:rsidR="008E4EC8">
        <w:rPr>
          <w:rFonts w:ascii="Arial Narrow" w:hAnsi="Arial Narrow" w:cs="Arial" w:hint="cs"/>
          <w:b/>
          <w:bCs/>
          <w:sz w:val="22"/>
          <w:szCs w:val="22"/>
          <w:rtl/>
        </w:rPr>
        <w:t xml:space="preserve"> (</w:t>
      </w:r>
      <w:r w:rsidR="008E4EC8">
        <w:rPr>
          <w:rFonts w:ascii="Arial Narrow" w:hAnsi="Arial Narrow" w:cs="Arial"/>
          <w:b/>
          <w:bCs/>
          <w:sz w:val="22"/>
          <w:szCs w:val="22"/>
        </w:rPr>
        <w:t>(</w:t>
      </w:r>
      <w:r w:rsidR="008E4EC8">
        <w:rPr>
          <w:rFonts w:ascii="Arial Narrow" w:hAnsi="Arial Narrow" w:cs="Arial" w:hint="cs"/>
          <w:b/>
          <w:bCs/>
          <w:sz w:val="22"/>
          <w:szCs w:val="22"/>
        </w:rPr>
        <w:t>MM SD</w:t>
      </w:r>
      <w:r w:rsidR="00A51101" w:rsidRPr="00FD276C">
        <w:rPr>
          <w:rFonts w:ascii="Arial Narrow" w:hAnsi="Arial Narrow" w:cs="Arial"/>
          <w:b/>
          <w:bCs/>
          <w:sz w:val="22"/>
          <w:szCs w:val="22"/>
          <w:rtl/>
        </w:rPr>
        <w:t xml:space="preserve"> </w:t>
      </w:r>
      <w:r w:rsidR="00A51101" w:rsidRPr="00FD276C">
        <w:rPr>
          <w:rFonts w:ascii="Arial Narrow" w:hAnsi="Arial Narrow" w:cs="Arial"/>
          <w:sz w:val="22"/>
          <w:szCs w:val="22"/>
          <w:rtl/>
        </w:rPr>
        <w:t>– 308 שעות.</w:t>
      </w:r>
    </w:p>
    <w:p w:rsidR="00FF7E21" w:rsidRPr="00FD276C" w:rsidRDefault="00FF7E21" w:rsidP="00B750C6">
      <w:pPr>
        <w:tabs>
          <w:tab w:val="left" w:pos="-110"/>
          <w:tab w:val="left" w:pos="610"/>
          <w:tab w:val="left" w:pos="1375"/>
        </w:tabs>
        <w:ind w:left="1440" w:hanging="1440"/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 xml:space="preserve">2004: </w:t>
      </w:r>
      <w:r w:rsidRPr="00FD276C">
        <w:rPr>
          <w:rFonts w:ascii="Arial Narrow" w:hAnsi="Arial Narrow" w:cs="Arial"/>
          <w:sz w:val="22"/>
          <w:szCs w:val="22"/>
          <w:rtl/>
        </w:rPr>
        <w:tab/>
        <w:t xml:space="preserve">אונ' חיפה לימודי המשך – קורס </w:t>
      </w:r>
      <w:r w:rsidRPr="00FC7D0C">
        <w:rPr>
          <w:rFonts w:ascii="Arial Narrow" w:hAnsi="Arial Narrow" w:cs="Arial"/>
          <w:b/>
          <w:bCs/>
          <w:sz w:val="22"/>
          <w:szCs w:val="22"/>
        </w:rPr>
        <w:t>ABAP/4</w:t>
      </w:r>
      <w:r w:rsidRPr="00FC7D0C">
        <w:rPr>
          <w:rFonts w:ascii="Arial Narrow" w:hAnsi="Arial Narrow" w:cs="Arial"/>
          <w:b/>
          <w:bCs/>
          <w:sz w:val="22"/>
          <w:szCs w:val="22"/>
          <w:rtl/>
        </w:rPr>
        <w:t xml:space="preserve"> של </w:t>
      </w:r>
      <w:r w:rsidRPr="00FC7D0C">
        <w:rPr>
          <w:rFonts w:ascii="Arial Narrow" w:hAnsi="Arial Narrow" w:cs="Arial"/>
          <w:b/>
          <w:bCs/>
          <w:sz w:val="22"/>
          <w:szCs w:val="22"/>
        </w:rPr>
        <w:t>SAP</w:t>
      </w:r>
      <w:r w:rsidRPr="00FC7D0C">
        <w:rPr>
          <w:rFonts w:ascii="Arial Narrow" w:hAnsi="Arial Narrow" w:cs="Arial"/>
          <w:b/>
          <w:bCs/>
          <w:sz w:val="22"/>
          <w:szCs w:val="22"/>
          <w:rtl/>
        </w:rPr>
        <w:t xml:space="preserve"> בשילוב תכנות </w:t>
      </w:r>
      <w:r w:rsidRPr="00FC7D0C">
        <w:rPr>
          <w:rFonts w:ascii="Arial Narrow" w:hAnsi="Arial Narrow" w:cs="Arial"/>
          <w:b/>
          <w:bCs/>
          <w:sz w:val="22"/>
          <w:szCs w:val="22"/>
        </w:rPr>
        <w:t>OO</w:t>
      </w:r>
      <w:r w:rsidRPr="00FC7D0C">
        <w:rPr>
          <w:rFonts w:ascii="Arial Narrow" w:hAnsi="Arial Narrow" w:cs="Arial"/>
          <w:b/>
          <w:bCs/>
          <w:sz w:val="22"/>
          <w:szCs w:val="22"/>
          <w:rtl/>
        </w:rPr>
        <w:t xml:space="preserve"> (</w:t>
      </w:r>
      <w:r w:rsidRPr="00FC7D0C">
        <w:rPr>
          <w:rFonts w:ascii="Arial Narrow" w:hAnsi="Arial Narrow" w:cs="Arial"/>
          <w:b/>
          <w:bCs/>
          <w:sz w:val="22"/>
          <w:szCs w:val="22"/>
        </w:rPr>
        <w:t>Java</w:t>
      </w:r>
      <w:r w:rsidRPr="00FC7D0C">
        <w:rPr>
          <w:rFonts w:ascii="Arial Narrow" w:hAnsi="Arial Narrow" w:cs="Arial"/>
          <w:b/>
          <w:bCs/>
          <w:sz w:val="22"/>
          <w:szCs w:val="22"/>
          <w:rtl/>
        </w:rPr>
        <w:t xml:space="preserve"> ו </w:t>
      </w:r>
      <w:r w:rsidRPr="00FC7D0C">
        <w:rPr>
          <w:rFonts w:ascii="Arial Narrow" w:hAnsi="Arial Narrow" w:cs="Arial"/>
          <w:b/>
          <w:bCs/>
          <w:sz w:val="22"/>
          <w:szCs w:val="22"/>
        </w:rPr>
        <w:t>C#</w:t>
      </w:r>
      <w:r w:rsidRPr="00FC7D0C">
        <w:rPr>
          <w:rFonts w:ascii="Arial Narrow" w:hAnsi="Arial Narrow" w:cs="Arial"/>
          <w:b/>
          <w:bCs/>
          <w:sz w:val="22"/>
          <w:szCs w:val="22"/>
          <w:rtl/>
        </w:rPr>
        <w:t xml:space="preserve"> )</w:t>
      </w:r>
      <w:r w:rsidRPr="00FD276C">
        <w:rPr>
          <w:rFonts w:ascii="Arial Narrow" w:hAnsi="Arial Narrow" w:cs="Arial"/>
          <w:sz w:val="22"/>
          <w:szCs w:val="22"/>
        </w:rPr>
        <w:t xml:space="preserve"> 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- 800 שעות.</w:t>
      </w:r>
    </w:p>
    <w:p w:rsidR="001F67A6" w:rsidRPr="00FD276C" w:rsidRDefault="001F67A6" w:rsidP="00B750C6">
      <w:pPr>
        <w:tabs>
          <w:tab w:val="left" w:pos="-110"/>
          <w:tab w:val="left" w:pos="610"/>
          <w:tab w:val="left" w:pos="1375"/>
        </w:tabs>
        <w:ind w:left="1440" w:hanging="1440"/>
        <w:rPr>
          <w:rFonts w:ascii="Arial Narrow" w:hAnsi="Arial Narrow" w:cs="Arial"/>
          <w:b/>
          <w:bCs/>
          <w:sz w:val="22"/>
          <w:szCs w:val="22"/>
          <w:rtl/>
        </w:rPr>
      </w:pPr>
      <w:r w:rsidRPr="00FD276C"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Pr="00FD276C">
        <w:rPr>
          <w:rFonts w:ascii="Arial Narrow" w:hAnsi="Arial Narrow" w:cs="Arial"/>
          <w:b/>
          <w:bCs/>
          <w:sz w:val="22"/>
          <w:szCs w:val="22"/>
          <w:rtl/>
        </w:rPr>
        <w:t>אחר</w:t>
      </w:r>
    </w:p>
    <w:p w:rsidR="00FF7E21" w:rsidRPr="00FD276C" w:rsidRDefault="00FF7E21" w:rsidP="00B750C6">
      <w:pPr>
        <w:tabs>
          <w:tab w:val="left" w:pos="-110"/>
          <w:tab w:val="left" w:pos="610"/>
          <w:tab w:val="left" w:pos="1375"/>
        </w:tabs>
        <w:ind w:left="1440" w:hanging="1440"/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>2004:</w:t>
      </w:r>
      <w:r w:rsidRPr="00FD276C">
        <w:rPr>
          <w:rFonts w:ascii="Arial Narrow" w:hAnsi="Arial Narrow" w:cs="Arial"/>
          <w:sz w:val="22"/>
          <w:szCs w:val="22"/>
          <w:rtl/>
        </w:rPr>
        <w:tab/>
      </w:r>
      <w:r w:rsidRPr="00FD276C">
        <w:rPr>
          <w:rFonts w:ascii="Arial Narrow" w:hAnsi="Arial Narrow" w:cs="Arial"/>
          <w:sz w:val="22"/>
          <w:szCs w:val="22"/>
          <w:rtl/>
        </w:rPr>
        <w:tab/>
        <w:t>יוזמות</w:t>
      </w:r>
      <w:r w:rsidRPr="00FD276C">
        <w:rPr>
          <w:rFonts w:ascii="Arial Narrow" w:hAnsi="Arial Narrow" w:cs="Arial"/>
          <w:sz w:val="22"/>
          <w:szCs w:val="22"/>
        </w:rPr>
        <w:t xml:space="preserve"> 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– </w:t>
      </w:r>
      <w:r w:rsidRPr="00FD276C">
        <w:rPr>
          <w:rFonts w:ascii="Arial Narrow" w:hAnsi="Arial Narrow" w:cs="Arial"/>
          <w:b/>
          <w:bCs/>
          <w:sz w:val="22"/>
          <w:szCs w:val="22"/>
          <w:rtl/>
        </w:rPr>
        <w:t>קורס הנחיית צוותי משימה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בחסות אקדמית של אונ' בר אילן. (112 שעות)</w:t>
      </w:r>
    </w:p>
    <w:p w:rsidR="00FF7E21" w:rsidRPr="00FD276C" w:rsidRDefault="00FF7E21" w:rsidP="00B750C6">
      <w:pPr>
        <w:pStyle w:val="a3"/>
        <w:tabs>
          <w:tab w:val="left" w:pos="1375"/>
        </w:tabs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 xml:space="preserve">2000:  </w:t>
      </w:r>
      <w:r w:rsidRPr="00FD276C">
        <w:rPr>
          <w:rFonts w:ascii="Arial Narrow" w:hAnsi="Arial Narrow" w:cs="Arial"/>
          <w:sz w:val="22"/>
          <w:szCs w:val="22"/>
          <w:rtl/>
        </w:rPr>
        <w:tab/>
        <w:t>מיקרוסופט - ניהול ותמיכה בשרת</w:t>
      </w:r>
      <w:r w:rsidRPr="00FD276C">
        <w:rPr>
          <w:rFonts w:ascii="Arial Narrow" w:hAnsi="Arial Narrow" w:cs="Arial"/>
          <w:b/>
          <w:bCs/>
          <w:sz w:val="22"/>
          <w:szCs w:val="22"/>
          <w:rtl/>
        </w:rPr>
        <w:t xml:space="preserve"> </w:t>
      </w:r>
      <w:r w:rsidRPr="00FD276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FD276C">
        <w:rPr>
          <w:rFonts w:ascii="Arial Narrow" w:hAnsi="Arial Narrow" w:cs="Arial"/>
          <w:sz w:val="20"/>
          <w:szCs w:val="20"/>
        </w:rPr>
        <w:t>EXCHANGE</w:t>
      </w:r>
      <w:r w:rsidRPr="00FD276C">
        <w:rPr>
          <w:rFonts w:ascii="Arial Narrow" w:hAnsi="Arial Narrow" w:cs="Arial"/>
          <w:sz w:val="22"/>
          <w:szCs w:val="22"/>
        </w:rPr>
        <w:t xml:space="preserve"> </w:t>
      </w:r>
      <w:r w:rsidRPr="00FD276C">
        <w:rPr>
          <w:rFonts w:ascii="Arial Narrow" w:hAnsi="Arial Narrow" w:cs="Arial"/>
          <w:sz w:val="22"/>
          <w:szCs w:val="22"/>
          <w:rtl/>
        </w:rPr>
        <w:t>במכללת ר"ג.</w:t>
      </w:r>
    </w:p>
    <w:p w:rsidR="00FF7E21" w:rsidRPr="00FD276C" w:rsidRDefault="00FF7E21" w:rsidP="00B750C6">
      <w:pPr>
        <w:pStyle w:val="a3"/>
        <w:tabs>
          <w:tab w:val="left" w:pos="1375"/>
        </w:tabs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 xml:space="preserve">1998:  </w:t>
      </w:r>
      <w:r w:rsidRPr="00FD276C">
        <w:rPr>
          <w:rFonts w:ascii="Arial Narrow" w:hAnsi="Arial Narrow" w:cs="Arial"/>
          <w:sz w:val="22"/>
          <w:szCs w:val="22"/>
          <w:rtl/>
        </w:rPr>
        <w:tab/>
        <w:t>מיקרוסופט - מסלול</w:t>
      </w:r>
      <w:r w:rsidRPr="00FD276C">
        <w:rPr>
          <w:rFonts w:ascii="Arial Narrow" w:hAnsi="Arial Narrow" w:cs="Arial"/>
          <w:b/>
          <w:bCs/>
          <w:sz w:val="22"/>
          <w:szCs w:val="22"/>
          <w:rtl/>
        </w:rPr>
        <w:t xml:space="preserve"> </w:t>
      </w:r>
      <w:r w:rsidRPr="00FD276C">
        <w:rPr>
          <w:rFonts w:ascii="Arial Narrow" w:hAnsi="Arial Narrow" w:cs="Arial"/>
          <w:sz w:val="22"/>
          <w:szCs w:val="22"/>
        </w:rPr>
        <w:t>MCSE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במכללת </w:t>
      </w:r>
      <w:proofErr w:type="spellStart"/>
      <w:r w:rsidRPr="00FD276C">
        <w:rPr>
          <w:rFonts w:ascii="Arial Narrow" w:hAnsi="Arial Narrow" w:cs="Arial"/>
          <w:sz w:val="22"/>
          <w:szCs w:val="22"/>
          <w:rtl/>
        </w:rPr>
        <w:t>מדיאטק</w:t>
      </w:r>
      <w:proofErr w:type="spellEnd"/>
      <w:r w:rsidRPr="00FD276C">
        <w:rPr>
          <w:rFonts w:ascii="Arial Narrow" w:hAnsi="Arial Narrow" w:cs="Arial"/>
          <w:sz w:val="22"/>
          <w:szCs w:val="22"/>
          <w:rtl/>
        </w:rPr>
        <w:t>.</w:t>
      </w:r>
    </w:p>
    <w:p w:rsidR="00FF7E21" w:rsidRPr="00FD276C" w:rsidRDefault="00FF7E21" w:rsidP="008917A3">
      <w:pPr>
        <w:pStyle w:val="a3"/>
        <w:tabs>
          <w:tab w:val="clear" w:pos="-51"/>
          <w:tab w:val="clear" w:pos="91"/>
          <w:tab w:val="left" w:pos="-56"/>
        </w:tabs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>השתלמויות:</w:t>
      </w:r>
      <w:r w:rsidRPr="00FD276C">
        <w:rPr>
          <w:rFonts w:ascii="Arial Narrow" w:hAnsi="Arial Narrow" w:cs="Arial"/>
          <w:sz w:val="22"/>
          <w:szCs w:val="22"/>
          <w:rtl/>
        </w:rPr>
        <w:tab/>
      </w:r>
      <w:r w:rsidRPr="00FD276C">
        <w:rPr>
          <w:rFonts w:ascii="Arial Narrow" w:hAnsi="Arial Narrow" w:cs="Arial"/>
          <w:b/>
          <w:bCs/>
          <w:sz w:val="22"/>
          <w:szCs w:val="22"/>
          <w:rtl/>
        </w:rPr>
        <w:t>ניהול פרויקטים בתוכנה</w:t>
      </w:r>
      <w:r w:rsidRPr="00FD276C">
        <w:rPr>
          <w:rFonts w:ascii="Arial Narrow" w:hAnsi="Arial Narrow" w:cs="Arial"/>
          <w:sz w:val="22"/>
          <w:szCs w:val="22"/>
          <w:rtl/>
        </w:rPr>
        <w:t>, מיומנויות תקשורת (בינאישית</w:t>
      </w:r>
      <w:r w:rsidRPr="00FD276C">
        <w:rPr>
          <w:rFonts w:ascii="Arial Narrow" w:hAnsi="Arial Narrow" w:cs="Arial"/>
          <w:b/>
          <w:bCs/>
          <w:sz w:val="22"/>
          <w:szCs w:val="22"/>
          <w:rtl/>
        </w:rPr>
        <w:t>)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, תכנות, </w:t>
      </w:r>
      <w:proofErr w:type="spellStart"/>
      <w:r w:rsidRPr="00FD276C">
        <w:rPr>
          <w:rFonts w:ascii="Arial Narrow" w:hAnsi="Arial Narrow" w:cs="Arial"/>
          <w:sz w:val="22"/>
          <w:szCs w:val="22"/>
          <w:rtl/>
        </w:rPr>
        <w:t>אקסס</w:t>
      </w:r>
      <w:proofErr w:type="spellEnd"/>
      <w:r w:rsidRPr="00FD276C">
        <w:rPr>
          <w:rFonts w:ascii="Arial Narrow" w:hAnsi="Arial Narrow" w:cs="Arial"/>
          <w:sz w:val="22"/>
          <w:szCs w:val="22"/>
          <w:rtl/>
        </w:rPr>
        <w:t xml:space="preserve">, </w:t>
      </w:r>
      <w:r w:rsidRPr="00FD276C">
        <w:rPr>
          <w:rFonts w:ascii="Arial Narrow" w:hAnsi="Arial Narrow" w:cs="Arial"/>
          <w:b/>
          <w:bCs/>
          <w:sz w:val="22"/>
          <w:szCs w:val="22"/>
          <w:rtl/>
        </w:rPr>
        <w:t>בסיסי נתונים טבלאיים</w:t>
      </w:r>
      <w:r w:rsidR="00B750C6" w:rsidRPr="00FD276C">
        <w:rPr>
          <w:rFonts w:ascii="Arial Narrow" w:hAnsi="Arial Narrow" w:cs="Arial"/>
          <w:b/>
          <w:bCs/>
          <w:sz w:val="22"/>
          <w:szCs w:val="22"/>
          <w:rtl/>
        </w:rPr>
        <w:tab/>
      </w:r>
      <w:r w:rsidRPr="00FD276C">
        <w:rPr>
          <w:rFonts w:ascii="Arial Narrow" w:hAnsi="Arial Narrow" w:cs="Arial"/>
          <w:b/>
          <w:bCs/>
          <w:sz w:val="22"/>
          <w:szCs w:val="22"/>
          <w:rtl/>
        </w:rPr>
        <w:t xml:space="preserve"> </w:t>
      </w:r>
      <w:r w:rsidRPr="00FD276C">
        <w:rPr>
          <w:rFonts w:ascii="Arial Narrow" w:hAnsi="Arial Narrow" w:cs="Arial"/>
          <w:b/>
          <w:bCs/>
          <w:sz w:val="22"/>
          <w:szCs w:val="22"/>
          <w:rtl/>
        </w:rPr>
        <w:tab/>
      </w:r>
      <w:r w:rsidRPr="00FD276C">
        <w:rPr>
          <w:rFonts w:ascii="Arial Narrow" w:hAnsi="Arial Narrow" w:cs="Arial"/>
          <w:b/>
          <w:bCs/>
          <w:sz w:val="22"/>
          <w:szCs w:val="22"/>
          <w:rtl/>
        </w:rPr>
        <w:tab/>
        <w:t>(</w:t>
      </w:r>
      <w:proofErr w:type="spellStart"/>
      <w:r w:rsidRPr="00FD276C">
        <w:rPr>
          <w:rFonts w:ascii="Arial Narrow" w:hAnsi="Arial Narrow" w:cs="Arial"/>
          <w:b/>
          <w:bCs/>
          <w:sz w:val="22"/>
          <w:szCs w:val="22"/>
          <w:rtl/>
        </w:rPr>
        <w:t>אוראקל</w:t>
      </w:r>
      <w:proofErr w:type="spellEnd"/>
      <w:r w:rsidRPr="00FD276C">
        <w:rPr>
          <w:rFonts w:ascii="Arial Narrow" w:hAnsi="Arial Narrow" w:cs="Arial"/>
          <w:b/>
          <w:bCs/>
          <w:sz w:val="22"/>
          <w:szCs w:val="22"/>
          <w:rtl/>
        </w:rPr>
        <w:t xml:space="preserve"> ו </w:t>
      </w:r>
      <w:r w:rsidRPr="00FD276C">
        <w:rPr>
          <w:rFonts w:ascii="Arial Narrow" w:hAnsi="Arial Narrow" w:cs="Arial"/>
          <w:b/>
          <w:bCs/>
          <w:sz w:val="20"/>
          <w:szCs w:val="20"/>
        </w:rPr>
        <w:t>SQL</w:t>
      </w:r>
      <w:r w:rsidRPr="00FD276C">
        <w:rPr>
          <w:rFonts w:ascii="Arial Narrow" w:hAnsi="Arial Narrow" w:cs="Arial"/>
          <w:b/>
          <w:bCs/>
          <w:sz w:val="22"/>
          <w:szCs w:val="22"/>
          <w:rtl/>
        </w:rPr>
        <w:t>)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, מערכות הפעלה פיסי, </w:t>
      </w:r>
      <w:r w:rsidRPr="00FD276C">
        <w:rPr>
          <w:rFonts w:ascii="Arial Narrow" w:hAnsi="Arial Narrow" w:cs="Arial"/>
          <w:b/>
          <w:bCs/>
          <w:sz w:val="22"/>
          <w:szCs w:val="22"/>
          <w:rtl/>
        </w:rPr>
        <w:t>תקשורת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, </w:t>
      </w:r>
      <w:r w:rsidRPr="00FD276C">
        <w:rPr>
          <w:rFonts w:ascii="Arial Narrow" w:hAnsi="Arial Narrow" w:cs="Arial"/>
          <w:b/>
          <w:bCs/>
          <w:sz w:val="22"/>
          <w:szCs w:val="22"/>
          <w:rtl/>
        </w:rPr>
        <w:t>אבטחת מידע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ועוד.</w:t>
      </w:r>
    </w:p>
    <w:p w:rsidR="002E118A" w:rsidRPr="00781D48" w:rsidRDefault="002E118A" w:rsidP="000D0D06">
      <w:pPr>
        <w:pStyle w:val="a3"/>
        <w:tabs>
          <w:tab w:val="clear" w:pos="-51"/>
          <w:tab w:val="clear" w:pos="91"/>
          <w:tab w:val="left" w:pos="-56"/>
        </w:tabs>
        <w:rPr>
          <w:rFonts w:ascii="Arial Narrow" w:hAnsi="Arial Narrow" w:cs="Arial"/>
          <w:sz w:val="8"/>
          <w:szCs w:val="8"/>
          <w:rtl/>
        </w:rPr>
      </w:pPr>
    </w:p>
    <w:p w:rsidR="00FF7E21" w:rsidRPr="00FD276C" w:rsidRDefault="00FF7E21">
      <w:pPr>
        <w:tabs>
          <w:tab w:val="left" w:pos="-51"/>
          <w:tab w:val="left" w:pos="91"/>
        </w:tabs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>שפות:</w:t>
      </w:r>
      <w:r w:rsidRPr="00FD276C">
        <w:rPr>
          <w:rFonts w:ascii="Arial Narrow" w:hAnsi="Arial Narrow" w:cs="Arial"/>
          <w:sz w:val="22"/>
          <w:szCs w:val="22"/>
          <w:rtl/>
        </w:rPr>
        <w:tab/>
      </w:r>
      <w:r w:rsidRPr="00FD276C">
        <w:rPr>
          <w:rFonts w:ascii="Arial Narrow" w:hAnsi="Arial Narrow" w:cs="Arial"/>
          <w:sz w:val="22"/>
          <w:szCs w:val="22"/>
          <w:rtl/>
        </w:rPr>
        <w:tab/>
        <w:t>עברית שפת אם, אנגלית ברמה טובה</w:t>
      </w:r>
      <w:r w:rsidRPr="00FD276C">
        <w:rPr>
          <w:rFonts w:ascii="Arial Narrow" w:hAnsi="Arial Narrow" w:cs="Arial"/>
          <w:sz w:val="22"/>
          <w:szCs w:val="22"/>
        </w:rPr>
        <w:t xml:space="preserve"> </w:t>
      </w:r>
      <w:r w:rsidRPr="00FD276C">
        <w:rPr>
          <w:rFonts w:ascii="Arial Narrow" w:hAnsi="Arial Narrow" w:cs="Arial"/>
          <w:sz w:val="22"/>
          <w:szCs w:val="22"/>
          <w:rtl/>
        </w:rPr>
        <w:t>מאוד.</w:t>
      </w:r>
    </w:p>
    <w:p w:rsidR="00FF7E21" w:rsidRPr="00085A20" w:rsidRDefault="00C41D9F">
      <w:pPr>
        <w:tabs>
          <w:tab w:val="left" w:pos="-51"/>
          <w:tab w:val="left" w:pos="91"/>
        </w:tabs>
        <w:rPr>
          <w:rFonts w:ascii="Arial Narrow" w:hAnsi="Arial Narrow" w:cs="Arial"/>
          <w:sz w:val="8"/>
          <w:szCs w:val="8"/>
          <w:rtl/>
        </w:rPr>
      </w:pPr>
      <w:r w:rsidRPr="00FD276C">
        <w:rPr>
          <w:rFonts w:ascii="Arial Narrow" w:hAnsi="Arial Narrow" w:cs="Arial"/>
          <w:sz w:val="16"/>
          <w:szCs w:val="16"/>
          <w:rtl/>
        </w:rPr>
        <w:t xml:space="preserve"> </w:t>
      </w:r>
    </w:p>
    <w:p w:rsidR="00FF7E21" w:rsidRDefault="00FF7E21">
      <w:pPr>
        <w:tabs>
          <w:tab w:val="left" w:pos="1418"/>
          <w:tab w:val="left" w:pos="1474"/>
        </w:tabs>
        <w:rPr>
          <w:rFonts w:ascii="Arial Narrow" w:hAnsi="Arial Narrow" w:cs="Arial"/>
          <w:b/>
          <w:bCs/>
          <w:sz w:val="20"/>
          <w:u w:val="single"/>
          <w:rtl/>
        </w:rPr>
      </w:pPr>
      <w:r w:rsidRPr="00FD276C">
        <w:rPr>
          <w:rFonts w:ascii="Arial Narrow" w:hAnsi="Arial Narrow" w:cs="Arial"/>
          <w:b/>
          <w:bCs/>
          <w:sz w:val="20"/>
          <w:u w:val="single"/>
          <w:rtl/>
        </w:rPr>
        <w:t>ניסיון מקצועי</w:t>
      </w:r>
    </w:p>
    <w:p w:rsidR="00444BFF" w:rsidRDefault="00953FFE" w:rsidP="00FA7996">
      <w:pPr>
        <w:tabs>
          <w:tab w:val="left" w:pos="1418"/>
          <w:tab w:val="left" w:pos="1474"/>
        </w:tabs>
        <w:rPr>
          <w:rFonts w:ascii="Arial Narrow" w:hAnsi="Arial Narrow" w:cs="Arial"/>
          <w:sz w:val="22"/>
          <w:szCs w:val="22"/>
          <w:rtl/>
        </w:rPr>
      </w:pPr>
      <w:r>
        <w:rPr>
          <w:rFonts w:ascii="Arial Narrow" w:hAnsi="Arial Narrow" w:cs="Arial" w:hint="cs"/>
          <w:sz w:val="22"/>
          <w:szCs w:val="22"/>
          <w:rtl/>
        </w:rPr>
        <w:t>201</w:t>
      </w:r>
      <w:r w:rsidR="006057F2">
        <w:rPr>
          <w:rFonts w:ascii="Arial Narrow" w:hAnsi="Arial Narrow" w:cs="Arial" w:hint="cs"/>
          <w:sz w:val="22"/>
          <w:szCs w:val="22"/>
          <w:rtl/>
        </w:rPr>
        <w:t>7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– </w:t>
      </w:r>
      <w:r w:rsidR="00B30AAD">
        <w:rPr>
          <w:rFonts w:ascii="Arial Narrow" w:hAnsi="Arial Narrow" w:cs="Arial" w:hint="cs"/>
          <w:sz w:val="22"/>
          <w:szCs w:val="22"/>
          <w:rtl/>
        </w:rPr>
        <w:t xml:space="preserve">היום  </w:t>
      </w:r>
      <w:r w:rsidR="00444BFF" w:rsidRPr="00FD276C">
        <w:rPr>
          <w:rFonts w:ascii="Arial Narrow" w:hAnsi="Arial Narrow" w:cs="Arial"/>
          <w:sz w:val="22"/>
          <w:szCs w:val="22"/>
          <w:rtl/>
        </w:rPr>
        <w:t>:</w:t>
      </w:r>
      <w:r w:rsidR="00444BFF">
        <w:rPr>
          <w:rFonts w:ascii="Arial Narrow" w:hAnsi="Arial Narrow" w:cs="Arial" w:hint="cs"/>
          <w:sz w:val="22"/>
          <w:szCs w:val="22"/>
          <w:rtl/>
        </w:rPr>
        <w:tab/>
        <w:t xml:space="preserve">עצמאי </w:t>
      </w:r>
      <w:r w:rsidR="00444BFF">
        <w:rPr>
          <w:rFonts w:ascii="Arial Narrow" w:hAnsi="Arial Narrow" w:cs="Arial"/>
          <w:sz w:val="22"/>
          <w:szCs w:val="22"/>
          <w:rtl/>
        </w:rPr>
        <w:t>–</w:t>
      </w:r>
      <w:r w:rsidR="00444BFF">
        <w:rPr>
          <w:rFonts w:ascii="Arial Narrow" w:hAnsi="Arial Narrow" w:cs="Arial" w:hint="cs"/>
          <w:sz w:val="22"/>
          <w:szCs w:val="22"/>
          <w:rtl/>
        </w:rPr>
        <w:t xml:space="preserve"> מיישם </w:t>
      </w:r>
      <w:r w:rsidR="00444BFF" w:rsidRPr="003A2EDF">
        <w:rPr>
          <w:rFonts w:ascii="Arial Narrow" w:hAnsi="Arial Narrow" w:cs="Arial" w:hint="cs"/>
          <w:b/>
          <w:bCs/>
          <w:sz w:val="22"/>
          <w:szCs w:val="22"/>
        </w:rPr>
        <w:t>SAP</w:t>
      </w:r>
      <w:r w:rsidR="00444BFF" w:rsidRPr="003A2EDF">
        <w:rPr>
          <w:rFonts w:ascii="Arial Narrow" w:hAnsi="Arial Narrow" w:cs="Arial" w:hint="cs"/>
          <w:b/>
          <w:bCs/>
          <w:sz w:val="22"/>
          <w:szCs w:val="22"/>
          <w:rtl/>
        </w:rPr>
        <w:t xml:space="preserve"> </w:t>
      </w:r>
      <w:r w:rsidR="00444BFF" w:rsidRPr="003A2EDF">
        <w:rPr>
          <w:rFonts w:ascii="Arial Narrow" w:hAnsi="Arial Narrow" w:cs="Arial" w:hint="cs"/>
          <w:b/>
          <w:bCs/>
          <w:sz w:val="22"/>
          <w:szCs w:val="22"/>
        </w:rPr>
        <w:t>MM/IM</w:t>
      </w:r>
      <w:r w:rsidR="00444BFF">
        <w:rPr>
          <w:rFonts w:ascii="Arial Narrow" w:hAnsi="Arial Narrow" w:cs="Arial" w:hint="cs"/>
          <w:b/>
          <w:bCs/>
          <w:sz w:val="22"/>
          <w:szCs w:val="22"/>
        </w:rPr>
        <w:t xml:space="preserve"> </w:t>
      </w:r>
      <w:r w:rsidR="00444BFF">
        <w:rPr>
          <w:rFonts w:ascii="Arial Narrow" w:hAnsi="Arial Narrow" w:cs="Arial" w:hint="cs"/>
          <w:b/>
          <w:bCs/>
          <w:sz w:val="22"/>
          <w:szCs w:val="22"/>
          <w:rtl/>
        </w:rPr>
        <w:t xml:space="preserve"> </w:t>
      </w:r>
      <w:proofErr w:type="spellStart"/>
      <w:r w:rsidR="001921CE">
        <w:rPr>
          <w:rFonts w:ascii="Arial Narrow" w:hAnsi="Arial Narrow" w:cs="Arial" w:hint="cs"/>
          <w:sz w:val="22"/>
          <w:szCs w:val="22"/>
          <w:rtl/>
        </w:rPr>
        <w:t>בבז"ן</w:t>
      </w:r>
      <w:proofErr w:type="spellEnd"/>
      <w:r w:rsidR="006A3194">
        <w:rPr>
          <w:rFonts w:ascii="Arial Narrow" w:hAnsi="Arial Narrow" w:cs="Arial" w:hint="cs"/>
          <w:sz w:val="22"/>
          <w:szCs w:val="22"/>
          <w:rtl/>
        </w:rPr>
        <w:t xml:space="preserve"> (יעוץ פיתוח </w:t>
      </w:r>
      <w:proofErr w:type="spellStart"/>
      <w:r w:rsidR="006A3194">
        <w:rPr>
          <w:rFonts w:ascii="Arial Narrow" w:hAnsi="Arial Narrow" w:cs="Arial" w:hint="cs"/>
          <w:sz w:val="22"/>
          <w:szCs w:val="22"/>
          <w:rtl/>
        </w:rPr>
        <w:t>וקסטום</w:t>
      </w:r>
      <w:proofErr w:type="spellEnd"/>
      <w:r w:rsidR="006A3194">
        <w:rPr>
          <w:rFonts w:ascii="Arial Narrow" w:hAnsi="Arial Narrow" w:cs="Arial" w:hint="cs"/>
          <w:sz w:val="22"/>
          <w:szCs w:val="22"/>
          <w:rtl/>
        </w:rPr>
        <w:t xml:space="preserve">) </w:t>
      </w:r>
      <w:r w:rsidR="00FA7996" w:rsidRPr="00FA7996">
        <w:rPr>
          <w:rFonts w:ascii="Arial Narrow" w:hAnsi="Arial Narrow" w:cs="Arial" w:hint="cs"/>
          <w:sz w:val="22"/>
          <w:szCs w:val="22"/>
          <w:rtl/>
        </w:rPr>
        <w:t xml:space="preserve">ובמודול </w:t>
      </w:r>
      <w:r w:rsidR="00FA7996" w:rsidRPr="008E7EAB">
        <w:rPr>
          <w:rFonts w:ascii="Arial Narrow" w:hAnsi="Arial Narrow" w:cs="Arial" w:hint="cs"/>
          <w:b/>
          <w:bCs/>
          <w:sz w:val="22"/>
          <w:szCs w:val="22"/>
        </w:rPr>
        <w:t>PM</w:t>
      </w:r>
      <w:r w:rsidR="00FA7996" w:rsidRPr="00FA7996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7E6F55">
        <w:rPr>
          <w:rFonts w:ascii="Arial Narrow" w:hAnsi="Arial Narrow" w:cs="Arial"/>
          <w:sz w:val="22"/>
          <w:szCs w:val="22"/>
          <w:rtl/>
        </w:rPr>
        <w:tab/>
      </w:r>
      <w:proofErr w:type="spellStart"/>
      <w:r w:rsidR="001921CE">
        <w:rPr>
          <w:rFonts w:ascii="Arial Narrow" w:hAnsi="Arial Narrow" w:cs="Arial" w:hint="cs"/>
          <w:sz w:val="22"/>
          <w:szCs w:val="22"/>
          <w:rtl/>
        </w:rPr>
        <w:t>בחח"י</w:t>
      </w:r>
      <w:proofErr w:type="spellEnd"/>
      <w:r w:rsidR="006A3194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1921CE">
        <w:rPr>
          <w:rFonts w:ascii="Arial Narrow" w:hAnsi="Arial Narrow" w:cs="Arial" w:hint="cs"/>
          <w:sz w:val="22"/>
          <w:szCs w:val="22"/>
          <w:rtl/>
        </w:rPr>
        <w:t xml:space="preserve">(שנת 2017) - </w:t>
      </w:r>
      <w:r w:rsidR="006A3194">
        <w:rPr>
          <w:rFonts w:ascii="Arial Narrow" w:hAnsi="Arial Narrow" w:cs="Arial" w:hint="cs"/>
          <w:sz w:val="22"/>
          <w:szCs w:val="22"/>
          <w:rtl/>
        </w:rPr>
        <w:t xml:space="preserve">בניית </w:t>
      </w:r>
      <w:r w:rsidR="006A6400">
        <w:rPr>
          <w:rFonts w:ascii="Arial Narrow" w:hAnsi="Arial Narrow" w:cs="Arial" w:hint="cs"/>
          <w:sz w:val="22"/>
          <w:szCs w:val="22"/>
          <w:rtl/>
        </w:rPr>
        <w:t>ממשק</w:t>
      </w:r>
      <w:r w:rsidR="006A3194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7E6F55">
        <w:rPr>
          <w:rFonts w:ascii="Arial Narrow" w:hAnsi="Arial Narrow" w:cs="Arial" w:hint="cs"/>
          <w:sz w:val="22"/>
          <w:szCs w:val="22"/>
          <w:rtl/>
        </w:rPr>
        <w:t xml:space="preserve">גנרי </w:t>
      </w:r>
      <w:r w:rsidR="001921CE">
        <w:rPr>
          <w:rFonts w:ascii="Arial Narrow" w:hAnsi="Arial Narrow" w:cs="Arial"/>
          <w:sz w:val="22"/>
          <w:szCs w:val="22"/>
          <w:rtl/>
        </w:rPr>
        <w:tab/>
      </w:r>
      <w:r w:rsidR="006A3194">
        <w:rPr>
          <w:rFonts w:ascii="Arial Narrow" w:hAnsi="Arial Narrow" w:cs="Arial" w:hint="cs"/>
          <w:sz w:val="22"/>
          <w:szCs w:val="22"/>
          <w:rtl/>
        </w:rPr>
        <w:t xml:space="preserve">לקליטה/טיפול בשגויים </w:t>
      </w:r>
      <w:r w:rsidR="001921CE">
        <w:rPr>
          <w:rFonts w:ascii="Arial Narrow" w:hAnsi="Arial Narrow" w:cs="Arial" w:hint="cs"/>
          <w:sz w:val="22"/>
          <w:szCs w:val="22"/>
          <w:rtl/>
        </w:rPr>
        <w:t xml:space="preserve">(באפן ספציפי תדלוק צי רכב) </w:t>
      </w:r>
      <w:r w:rsidR="006A3194">
        <w:rPr>
          <w:rFonts w:ascii="Arial Narrow" w:hAnsi="Arial Narrow" w:cs="Arial" w:hint="cs"/>
          <w:sz w:val="22"/>
          <w:szCs w:val="22"/>
          <w:rtl/>
        </w:rPr>
        <w:t xml:space="preserve">ועדכון של </w:t>
      </w:r>
      <w:r w:rsidR="006A3194">
        <w:rPr>
          <w:rFonts w:ascii="Arial Narrow" w:hAnsi="Arial Narrow" w:cs="Arial" w:hint="cs"/>
          <w:sz w:val="22"/>
          <w:szCs w:val="22"/>
        </w:rPr>
        <w:t>PM</w:t>
      </w:r>
      <w:r w:rsidR="006A3194">
        <w:rPr>
          <w:rFonts w:ascii="Arial Narrow" w:hAnsi="Arial Narrow" w:cs="Arial" w:hint="cs"/>
          <w:sz w:val="22"/>
          <w:szCs w:val="22"/>
          <w:rtl/>
        </w:rPr>
        <w:t xml:space="preserve"> ו </w:t>
      </w:r>
      <w:r w:rsidR="006A3194">
        <w:rPr>
          <w:rFonts w:ascii="Arial Narrow" w:hAnsi="Arial Narrow" w:cs="Arial" w:hint="cs"/>
          <w:sz w:val="22"/>
          <w:szCs w:val="22"/>
        </w:rPr>
        <w:t>FI</w:t>
      </w:r>
      <w:r w:rsidR="006A3194">
        <w:rPr>
          <w:rFonts w:ascii="Arial Narrow" w:hAnsi="Arial Narrow" w:cs="Arial" w:hint="cs"/>
          <w:sz w:val="22"/>
          <w:szCs w:val="22"/>
          <w:rtl/>
        </w:rPr>
        <w:t>.</w:t>
      </w:r>
      <w:r w:rsidR="00444BFF" w:rsidRPr="00FA7996">
        <w:rPr>
          <w:rFonts w:ascii="Arial Narrow" w:hAnsi="Arial Narrow" w:cs="Arial" w:hint="cs"/>
          <w:sz w:val="22"/>
          <w:szCs w:val="22"/>
          <w:rtl/>
        </w:rPr>
        <w:t xml:space="preserve"> </w:t>
      </w:r>
    </w:p>
    <w:p w:rsidR="00B30AAD" w:rsidRDefault="00B30AAD" w:rsidP="00B30AAD">
      <w:pPr>
        <w:tabs>
          <w:tab w:val="left" w:pos="1418"/>
          <w:tab w:val="left" w:pos="1474"/>
        </w:tabs>
        <w:rPr>
          <w:rFonts w:ascii="Arial Narrow" w:hAnsi="Arial Narrow" w:cs="Arial"/>
          <w:sz w:val="22"/>
          <w:szCs w:val="22"/>
          <w:rtl/>
        </w:rPr>
      </w:pPr>
      <w:r>
        <w:rPr>
          <w:rFonts w:ascii="Arial Narrow" w:hAnsi="Arial Narrow" w:cs="Arial" w:hint="cs"/>
          <w:sz w:val="22"/>
          <w:szCs w:val="22"/>
          <w:rtl/>
        </w:rPr>
        <w:t>2015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– </w:t>
      </w:r>
      <w:r>
        <w:rPr>
          <w:rFonts w:ascii="Arial Narrow" w:hAnsi="Arial Narrow" w:cs="Arial" w:hint="cs"/>
          <w:sz w:val="22"/>
          <w:szCs w:val="22"/>
          <w:rtl/>
        </w:rPr>
        <w:t>201</w:t>
      </w:r>
      <w:r w:rsidR="006057F2">
        <w:rPr>
          <w:rFonts w:ascii="Arial Narrow" w:hAnsi="Arial Narrow" w:cs="Arial" w:hint="cs"/>
          <w:sz w:val="22"/>
          <w:szCs w:val="22"/>
          <w:rtl/>
        </w:rPr>
        <w:t>7</w:t>
      </w:r>
      <w:r w:rsidRPr="00FD276C">
        <w:rPr>
          <w:rFonts w:ascii="Arial Narrow" w:hAnsi="Arial Narrow" w:cs="Arial"/>
          <w:sz w:val="22"/>
          <w:szCs w:val="22"/>
          <w:rtl/>
        </w:rPr>
        <w:t>:</w:t>
      </w:r>
      <w:r>
        <w:rPr>
          <w:rFonts w:ascii="Arial Narrow" w:hAnsi="Arial Narrow" w:cs="Arial" w:hint="cs"/>
          <w:sz w:val="22"/>
          <w:szCs w:val="22"/>
          <w:rtl/>
        </w:rPr>
        <w:tab/>
        <w:t xml:space="preserve">עצמאי </w:t>
      </w:r>
      <w:r>
        <w:rPr>
          <w:rFonts w:ascii="Arial Narrow" w:hAnsi="Arial Narrow" w:cs="Arial"/>
          <w:sz w:val="22"/>
          <w:szCs w:val="22"/>
          <w:rtl/>
        </w:rPr>
        <w:t>–</w:t>
      </w:r>
      <w:r>
        <w:rPr>
          <w:rFonts w:ascii="Arial Narrow" w:hAnsi="Arial Narrow" w:cs="Arial" w:hint="cs"/>
          <w:sz w:val="22"/>
          <w:szCs w:val="22"/>
          <w:rtl/>
        </w:rPr>
        <w:t xml:space="preserve"> מיישם </w:t>
      </w:r>
      <w:r w:rsidRPr="003A2EDF">
        <w:rPr>
          <w:rFonts w:ascii="Arial Narrow" w:hAnsi="Arial Narrow" w:cs="Arial" w:hint="cs"/>
          <w:b/>
          <w:bCs/>
          <w:sz w:val="22"/>
          <w:szCs w:val="22"/>
        </w:rPr>
        <w:t>SAP</w:t>
      </w:r>
      <w:r w:rsidRPr="003A2EDF">
        <w:rPr>
          <w:rFonts w:ascii="Arial Narrow" w:hAnsi="Arial Narrow" w:cs="Arial" w:hint="cs"/>
          <w:b/>
          <w:bCs/>
          <w:sz w:val="22"/>
          <w:szCs w:val="22"/>
          <w:rtl/>
        </w:rPr>
        <w:t xml:space="preserve"> </w:t>
      </w:r>
      <w:r w:rsidRPr="003A2EDF">
        <w:rPr>
          <w:rFonts w:ascii="Arial Narrow" w:hAnsi="Arial Narrow" w:cs="Arial" w:hint="cs"/>
          <w:b/>
          <w:bCs/>
          <w:sz w:val="22"/>
          <w:szCs w:val="22"/>
        </w:rPr>
        <w:t>MM/IM</w:t>
      </w:r>
      <w:r>
        <w:rPr>
          <w:rFonts w:ascii="Arial Narrow" w:hAnsi="Arial Narrow" w:cs="Arial" w:hint="cs"/>
          <w:b/>
          <w:bCs/>
          <w:sz w:val="22"/>
          <w:szCs w:val="22"/>
        </w:rPr>
        <w:t xml:space="preserve"> </w:t>
      </w:r>
      <w:r>
        <w:rPr>
          <w:rFonts w:ascii="Arial Narrow" w:hAnsi="Arial Narrow" w:cs="Arial" w:hint="cs"/>
          <w:b/>
          <w:bCs/>
          <w:sz w:val="22"/>
          <w:szCs w:val="22"/>
          <w:rtl/>
        </w:rPr>
        <w:t xml:space="preserve"> </w:t>
      </w:r>
      <w:r w:rsidRPr="00444BFF">
        <w:rPr>
          <w:rFonts w:ascii="Arial Narrow" w:hAnsi="Arial Narrow" w:cs="Arial" w:hint="cs"/>
          <w:sz w:val="22"/>
          <w:szCs w:val="22"/>
          <w:rtl/>
        </w:rPr>
        <w:t>ב</w:t>
      </w:r>
      <w:r>
        <w:rPr>
          <w:rFonts w:ascii="Arial Narrow" w:hAnsi="Arial Narrow" w:cs="Arial" w:hint="cs"/>
          <w:sz w:val="22"/>
          <w:szCs w:val="22"/>
          <w:rtl/>
        </w:rPr>
        <w:t xml:space="preserve">שתי חברות יצרניות גלובאליות </w:t>
      </w:r>
      <w:r>
        <w:rPr>
          <w:rFonts w:ascii="Arial Narrow" w:hAnsi="Arial Narrow" w:cs="Arial"/>
          <w:sz w:val="22"/>
          <w:szCs w:val="22"/>
        </w:rPr>
        <w:t>Given imaging</w:t>
      </w:r>
      <w:r>
        <w:rPr>
          <w:rFonts w:ascii="Arial Narrow" w:hAnsi="Arial Narrow" w:cs="Arial" w:hint="cs"/>
          <w:sz w:val="22"/>
          <w:szCs w:val="22"/>
          <w:rtl/>
        </w:rPr>
        <w:t xml:space="preserve"> ו </w:t>
      </w:r>
      <w:proofErr w:type="spellStart"/>
      <w:r>
        <w:rPr>
          <w:rFonts w:ascii="Arial Narrow" w:hAnsi="Arial Narrow" w:cs="Arial"/>
          <w:sz w:val="22"/>
          <w:szCs w:val="22"/>
        </w:rPr>
        <w:t>Rivulis</w:t>
      </w:r>
      <w:proofErr w:type="spellEnd"/>
      <w:r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Pr="00FA7996">
        <w:rPr>
          <w:rFonts w:ascii="Arial Narrow" w:hAnsi="Arial Narrow" w:cs="Arial" w:hint="cs"/>
          <w:sz w:val="22"/>
          <w:szCs w:val="22"/>
          <w:rtl/>
        </w:rPr>
        <w:t>וחברת סלקום.</w:t>
      </w:r>
      <w:r>
        <w:rPr>
          <w:rFonts w:ascii="Arial Narrow" w:hAnsi="Arial Narrow" w:cs="Arial" w:hint="cs"/>
          <w:b/>
          <w:bCs/>
          <w:sz w:val="22"/>
          <w:szCs w:val="22"/>
          <w:rtl/>
        </w:rPr>
        <w:t xml:space="preserve"> </w:t>
      </w:r>
      <w:r>
        <w:rPr>
          <w:rFonts w:ascii="Arial Narrow" w:hAnsi="Arial Narrow" w:cs="Arial" w:hint="cs"/>
          <w:sz w:val="22"/>
          <w:szCs w:val="22"/>
          <w:rtl/>
        </w:rPr>
        <w:t xml:space="preserve">חבר </w:t>
      </w:r>
      <w:r w:rsidR="00FA7996">
        <w:rPr>
          <w:rFonts w:ascii="Arial Narrow" w:hAnsi="Arial Narrow" w:cs="Arial"/>
          <w:sz w:val="22"/>
          <w:szCs w:val="22"/>
          <w:rtl/>
        </w:rPr>
        <w:tab/>
      </w:r>
      <w:r>
        <w:rPr>
          <w:rFonts w:ascii="Arial Narrow" w:hAnsi="Arial Narrow" w:cs="Arial" w:hint="cs"/>
          <w:sz w:val="22"/>
          <w:szCs w:val="22"/>
          <w:rtl/>
        </w:rPr>
        <w:t xml:space="preserve">בצוות מלאי ורכש בסביבה גלובאלית תמיכה במשתמשים, </w:t>
      </w:r>
      <w:proofErr w:type="spellStart"/>
      <w:r>
        <w:rPr>
          <w:rFonts w:ascii="Arial Narrow" w:hAnsi="Arial Narrow" w:cs="Arial" w:hint="cs"/>
          <w:sz w:val="22"/>
          <w:szCs w:val="22"/>
          <w:rtl/>
        </w:rPr>
        <w:t>קיסטום</w:t>
      </w:r>
      <w:proofErr w:type="spellEnd"/>
      <w:r>
        <w:rPr>
          <w:rFonts w:ascii="Arial Narrow" w:hAnsi="Arial Narrow" w:cs="Arial" w:hint="cs"/>
          <w:sz w:val="22"/>
          <w:szCs w:val="22"/>
          <w:rtl/>
        </w:rPr>
        <w:t xml:space="preserve">, </w:t>
      </w:r>
      <w:r w:rsidR="00FA7996">
        <w:rPr>
          <w:rFonts w:ascii="Arial Narrow" w:hAnsi="Arial Narrow" w:cs="Arial" w:hint="cs"/>
          <w:sz w:val="22"/>
          <w:szCs w:val="22"/>
          <w:rtl/>
        </w:rPr>
        <w:t>אפיונים לפיתוח ופיתוח דוחות ב</w:t>
      </w:r>
      <w:r>
        <w:rPr>
          <w:rFonts w:ascii="Arial Narrow" w:hAnsi="Arial Narrow" w:cs="Arial" w:hint="cs"/>
          <w:sz w:val="22"/>
          <w:szCs w:val="22"/>
        </w:rPr>
        <w:t>SAP</w:t>
      </w:r>
      <w:r w:rsidR="00FA7996">
        <w:rPr>
          <w:rFonts w:ascii="Arial Narrow" w:hAnsi="Arial Narrow" w:cs="Arial"/>
          <w:sz w:val="22"/>
          <w:szCs w:val="22"/>
        </w:rPr>
        <w:tab/>
      </w:r>
      <w:r w:rsidR="00FA7996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 w:hint="cs"/>
          <w:sz w:val="22"/>
          <w:szCs w:val="22"/>
        </w:rPr>
        <w:t xml:space="preserve"> QUERY</w:t>
      </w:r>
      <w:r>
        <w:rPr>
          <w:rFonts w:ascii="Arial Narrow" w:hAnsi="Arial Narrow" w:cs="Arial" w:hint="cs"/>
          <w:sz w:val="22"/>
          <w:szCs w:val="22"/>
          <w:rtl/>
        </w:rPr>
        <w:t xml:space="preserve">. בין הנושאים באחריותי </w:t>
      </w:r>
      <w:r w:rsidR="00FA7996">
        <w:rPr>
          <w:rFonts w:ascii="Arial Narrow" w:hAnsi="Arial Narrow" w:cs="Arial" w:hint="cs"/>
          <w:sz w:val="22"/>
          <w:szCs w:val="22"/>
          <w:rtl/>
        </w:rPr>
        <w:t>,</w:t>
      </w:r>
      <w:r>
        <w:rPr>
          <w:rFonts w:ascii="Arial Narrow" w:hAnsi="Arial Narrow" w:cs="Arial" w:hint="cs"/>
          <w:sz w:val="22"/>
          <w:szCs w:val="22"/>
          <w:rtl/>
        </w:rPr>
        <w:t>אציין יישום של נ</w:t>
      </w:r>
      <w:r w:rsidR="00AD7ECC">
        <w:rPr>
          <w:rFonts w:ascii="Arial Narrow" w:hAnsi="Arial Narrow" w:cs="Arial" w:hint="cs"/>
          <w:sz w:val="22"/>
          <w:szCs w:val="22"/>
          <w:rtl/>
        </w:rPr>
        <w:t>י</w:t>
      </w:r>
      <w:r>
        <w:rPr>
          <w:rFonts w:ascii="Arial Narrow" w:hAnsi="Arial Narrow" w:cs="Arial" w:hint="cs"/>
          <w:sz w:val="22"/>
          <w:szCs w:val="22"/>
          <w:rtl/>
        </w:rPr>
        <w:t xml:space="preserve">הול גרסאות ברכש, רכש בין חברתי, הסכם משלוחים, </w:t>
      </w:r>
      <w:r w:rsidR="00FA7996">
        <w:rPr>
          <w:rFonts w:ascii="Arial Narrow" w:hAnsi="Arial Narrow" w:cs="Arial"/>
          <w:sz w:val="22"/>
          <w:szCs w:val="22"/>
          <w:rtl/>
        </w:rPr>
        <w:tab/>
      </w:r>
      <w:r w:rsidR="00FA7996">
        <w:rPr>
          <w:rFonts w:ascii="Arial Narrow" w:hAnsi="Arial Narrow" w:cs="Arial" w:hint="cs"/>
          <w:sz w:val="22"/>
          <w:szCs w:val="22"/>
          <w:rtl/>
        </w:rPr>
        <w:t>ו</w:t>
      </w:r>
      <w:r>
        <w:rPr>
          <w:rFonts w:ascii="Arial Narrow" w:hAnsi="Arial Narrow" w:cs="Arial" w:hint="cs"/>
          <w:sz w:val="22"/>
          <w:szCs w:val="22"/>
          <w:rtl/>
        </w:rPr>
        <w:t>הערכת ספקים.</w:t>
      </w:r>
    </w:p>
    <w:p w:rsidR="006B66D4" w:rsidRDefault="002B63CB" w:rsidP="007A0787">
      <w:pPr>
        <w:tabs>
          <w:tab w:val="left" w:pos="1418"/>
          <w:tab w:val="left" w:pos="1474"/>
        </w:tabs>
        <w:rPr>
          <w:rFonts w:ascii="Arial Narrow" w:hAnsi="Arial Narrow" w:cs="Arial"/>
          <w:sz w:val="22"/>
          <w:szCs w:val="22"/>
          <w:rtl/>
        </w:rPr>
      </w:pPr>
      <w:r>
        <w:rPr>
          <w:rFonts w:ascii="Arial Narrow" w:hAnsi="Arial Narrow" w:cs="Arial" w:hint="cs"/>
          <w:sz w:val="22"/>
          <w:szCs w:val="22"/>
          <w:rtl/>
        </w:rPr>
        <w:t>2010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– </w:t>
      </w:r>
      <w:r w:rsidR="00444BFF">
        <w:rPr>
          <w:rFonts w:ascii="Arial Narrow" w:hAnsi="Arial Narrow" w:cs="Arial" w:hint="cs"/>
          <w:sz w:val="22"/>
          <w:szCs w:val="22"/>
          <w:rtl/>
        </w:rPr>
        <w:t>2014</w:t>
      </w:r>
      <w:r w:rsidRPr="00FD276C">
        <w:rPr>
          <w:rFonts w:ascii="Arial Narrow" w:hAnsi="Arial Narrow" w:cs="Arial"/>
          <w:sz w:val="22"/>
          <w:szCs w:val="22"/>
          <w:rtl/>
        </w:rPr>
        <w:t>:</w:t>
      </w:r>
      <w:r w:rsidRPr="00FD276C">
        <w:rPr>
          <w:rFonts w:ascii="Arial Narrow" w:hAnsi="Arial Narrow" w:cs="Arial"/>
          <w:sz w:val="22"/>
          <w:szCs w:val="22"/>
          <w:rtl/>
        </w:rPr>
        <w:tab/>
      </w:r>
      <w:r>
        <w:rPr>
          <w:rFonts w:ascii="Arial Narrow" w:hAnsi="Arial Narrow" w:cs="Arial" w:hint="cs"/>
          <w:sz w:val="22"/>
          <w:szCs w:val="22"/>
          <w:rtl/>
        </w:rPr>
        <w:t xml:space="preserve">עצמאי </w:t>
      </w:r>
      <w:r>
        <w:rPr>
          <w:rFonts w:ascii="Arial Narrow" w:hAnsi="Arial Narrow" w:cs="Arial"/>
          <w:sz w:val="22"/>
          <w:szCs w:val="22"/>
          <w:rtl/>
        </w:rPr>
        <w:t>–</w:t>
      </w:r>
      <w:r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Pr="003A2EDF">
        <w:rPr>
          <w:rFonts w:ascii="Arial Narrow" w:hAnsi="Arial Narrow" w:cs="Arial" w:hint="cs"/>
          <w:b/>
          <w:bCs/>
          <w:sz w:val="22"/>
          <w:szCs w:val="22"/>
          <w:rtl/>
        </w:rPr>
        <w:t xml:space="preserve">מיישם </w:t>
      </w:r>
      <w:r w:rsidRPr="003A2EDF">
        <w:rPr>
          <w:rFonts w:ascii="Arial Narrow" w:hAnsi="Arial Narrow" w:cs="Arial" w:hint="cs"/>
          <w:b/>
          <w:bCs/>
          <w:sz w:val="22"/>
          <w:szCs w:val="22"/>
        </w:rPr>
        <w:t>SAP</w:t>
      </w:r>
      <w:r w:rsidRPr="003A2EDF">
        <w:rPr>
          <w:rFonts w:ascii="Arial Narrow" w:hAnsi="Arial Narrow" w:cs="Arial" w:hint="cs"/>
          <w:b/>
          <w:bCs/>
          <w:sz w:val="22"/>
          <w:szCs w:val="22"/>
          <w:rtl/>
        </w:rPr>
        <w:t xml:space="preserve"> </w:t>
      </w:r>
      <w:r w:rsidRPr="003A2EDF">
        <w:rPr>
          <w:rFonts w:ascii="Arial Narrow" w:hAnsi="Arial Narrow" w:cs="Arial" w:hint="cs"/>
          <w:b/>
          <w:bCs/>
          <w:sz w:val="22"/>
          <w:szCs w:val="22"/>
        </w:rPr>
        <w:t>MM/IM</w:t>
      </w:r>
      <w:r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C32514">
        <w:rPr>
          <w:rFonts w:ascii="Arial Narrow" w:hAnsi="Arial Narrow" w:cs="Arial" w:hint="cs"/>
          <w:sz w:val="22"/>
          <w:szCs w:val="22"/>
          <w:rtl/>
        </w:rPr>
        <w:t xml:space="preserve">במקורות. </w:t>
      </w:r>
      <w:r>
        <w:rPr>
          <w:rFonts w:ascii="Arial Narrow" w:hAnsi="Arial Narrow" w:cs="Arial" w:hint="cs"/>
          <w:sz w:val="22"/>
          <w:szCs w:val="22"/>
          <w:rtl/>
        </w:rPr>
        <w:t xml:space="preserve">פרויקט </w:t>
      </w:r>
      <w:r w:rsidR="006E7003">
        <w:rPr>
          <w:rFonts w:ascii="Arial Narrow" w:hAnsi="Arial Narrow" w:cs="Arial" w:hint="cs"/>
          <w:sz w:val="22"/>
          <w:szCs w:val="22"/>
          <w:rtl/>
        </w:rPr>
        <w:t>אשר על</w:t>
      </w:r>
      <w:r w:rsidR="00FA611E">
        <w:rPr>
          <w:rFonts w:ascii="Arial Narrow" w:hAnsi="Arial Narrow" w:cs="Arial" w:hint="cs"/>
          <w:sz w:val="22"/>
          <w:szCs w:val="22"/>
          <w:rtl/>
        </w:rPr>
        <w:t>ה</w:t>
      </w:r>
      <w:r w:rsidR="006E7003">
        <w:rPr>
          <w:rFonts w:ascii="Arial Narrow" w:hAnsi="Arial Narrow" w:cs="Arial" w:hint="cs"/>
          <w:sz w:val="22"/>
          <w:szCs w:val="22"/>
          <w:rtl/>
        </w:rPr>
        <w:t xml:space="preserve"> לאוויר </w:t>
      </w:r>
      <w:r w:rsidR="00566C8C">
        <w:rPr>
          <w:rFonts w:ascii="Arial Narrow" w:hAnsi="Arial Narrow" w:cs="Arial" w:hint="cs"/>
          <w:sz w:val="22"/>
          <w:szCs w:val="22"/>
          <w:rtl/>
        </w:rPr>
        <w:t>באוגוסט</w:t>
      </w:r>
      <w:r w:rsidR="00FA06EA">
        <w:rPr>
          <w:rFonts w:ascii="Arial Narrow" w:hAnsi="Arial Narrow" w:cs="Arial" w:hint="cs"/>
          <w:sz w:val="22"/>
          <w:szCs w:val="22"/>
          <w:rtl/>
        </w:rPr>
        <w:t xml:space="preserve"> 2011</w:t>
      </w:r>
      <w:r w:rsidR="006B66D4">
        <w:rPr>
          <w:rFonts w:ascii="Arial Narrow" w:hAnsi="Arial Narrow" w:cs="Arial" w:hint="cs"/>
          <w:sz w:val="22"/>
          <w:szCs w:val="22"/>
          <w:rtl/>
        </w:rPr>
        <w:t xml:space="preserve"> (שלב א' שכלל </w:t>
      </w:r>
      <w:r w:rsidR="006B66D4">
        <w:rPr>
          <w:rFonts w:ascii="Arial Narrow" w:hAnsi="Arial Narrow" w:cs="Arial" w:hint="cs"/>
          <w:sz w:val="22"/>
          <w:szCs w:val="22"/>
        </w:rPr>
        <w:t xml:space="preserve">PM </w:t>
      </w:r>
      <w:r w:rsidR="006B66D4">
        <w:rPr>
          <w:rFonts w:ascii="Arial Narrow" w:hAnsi="Arial Narrow" w:cs="Arial" w:hint="cs"/>
          <w:sz w:val="22"/>
          <w:szCs w:val="22"/>
          <w:rtl/>
        </w:rPr>
        <w:t xml:space="preserve"> ומלאי </w:t>
      </w:r>
      <w:r w:rsidR="009B570E">
        <w:rPr>
          <w:rFonts w:ascii="Arial Narrow" w:hAnsi="Arial Narrow" w:cs="Arial"/>
          <w:sz w:val="22"/>
          <w:szCs w:val="22"/>
          <w:rtl/>
        </w:rPr>
        <w:tab/>
      </w:r>
      <w:r w:rsidR="006B66D4">
        <w:rPr>
          <w:rFonts w:ascii="Arial Narrow" w:hAnsi="Arial Narrow" w:cs="Arial" w:hint="cs"/>
          <w:sz w:val="22"/>
          <w:szCs w:val="22"/>
          <w:rtl/>
        </w:rPr>
        <w:t>ורכש)</w:t>
      </w:r>
      <w:r w:rsidR="006A6400">
        <w:rPr>
          <w:rFonts w:ascii="Arial Narrow" w:hAnsi="Arial Narrow" w:cs="Arial" w:hint="cs"/>
          <w:sz w:val="22"/>
          <w:szCs w:val="22"/>
          <w:rtl/>
        </w:rPr>
        <w:t xml:space="preserve"> </w:t>
      </w:r>
      <w:r>
        <w:rPr>
          <w:rFonts w:ascii="Arial Narrow" w:hAnsi="Arial Narrow" w:cs="Arial" w:hint="cs"/>
          <w:sz w:val="22"/>
          <w:szCs w:val="22"/>
          <w:rtl/>
        </w:rPr>
        <w:t xml:space="preserve">אחראי על מודול המלאי </w:t>
      </w:r>
      <w:r w:rsidR="0067421C">
        <w:rPr>
          <w:rFonts w:ascii="Arial Narrow" w:hAnsi="Arial Narrow" w:cs="Arial" w:hint="cs"/>
          <w:sz w:val="22"/>
          <w:szCs w:val="22"/>
          <w:rtl/>
        </w:rPr>
        <w:t xml:space="preserve">כולל הפעלת </w:t>
      </w:r>
      <w:r w:rsidR="0067421C">
        <w:rPr>
          <w:rFonts w:ascii="Arial Narrow" w:hAnsi="Arial Narrow" w:cs="Arial"/>
          <w:sz w:val="22"/>
          <w:szCs w:val="22"/>
        </w:rPr>
        <w:t>MRP</w:t>
      </w:r>
      <w:r w:rsidR="0067421C">
        <w:rPr>
          <w:rFonts w:ascii="Arial Narrow" w:hAnsi="Arial Narrow" w:cs="Arial" w:hint="cs"/>
          <w:sz w:val="22"/>
          <w:szCs w:val="22"/>
          <w:rtl/>
        </w:rPr>
        <w:t xml:space="preserve">, קטלוג חומרים, </w:t>
      </w:r>
      <w:r w:rsidRPr="003A2EDF">
        <w:rPr>
          <w:rFonts w:ascii="Arial Narrow" w:hAnsi="Arial Narrow" w:cs="Arial" w:hint="cs"/>
          <w:sz w:val="22"/>
          <w:szCs w:val="22"/>
          <w:rtl/>
        </w:rPr>
        <w:t>ואסטרטגיות</w:t>
      </w:r>
      <w:r w:rsidR="007C5498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Pr="003A2EDF">
        <w:rPr>
          <w:rFonts w:ascii="Arial Narrow" w:hAnsi="Arial Narrow" w:cs="Arial" w:hint="cs"/>
          <w:sz w:val="22"/>
          <w:szCs w:val="22"/>
          <w:rtl/>
        </w:rPr>
        <w:t xml:space="preserve"> שחרור ברכש </w:t>
      </w:r>
      <w:r w:rsidRPr="003A2EDF">
        <w:rPr>
          <w:rFonts w:ascii="Arial Narrow" w:hAnsi="Arial Narrow" w:cs="Arial"/>
          <w:sz w:val="22"/>
          <w:szCs w:val="22"/>
          <w:rtl/>
        </w:rPr>
        <w:t>–</w:t>
      </w:r>
      <w:r w:rsidRPr="003A2EDF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67421C">
        <w:rPr>
          <w:rFonts w:ascii="Arial Narrow" w:hAnsi="Arial Narrow" w:cs="Arial" w:hint="cs"/>
          <w:sz w:val="22"/>
          <w:szCs w:val="22"/>
          <w:rtl/>
        </w:rPr>
        <w:t xml:space="preserve">ישיבות עם </w:t>
      </w:r>
      <w:r w:rsidR="009B570E">
        <w:rPr>
          <w:rFonts w:ascii="Arial Narrow" w:hAnsi="Arial Narrow" w:cs="Arial"/>
          <w:sz w:val="22"/>
          <w:szCs w:val="22"/>
          <w:rtl/>
        </w:rPr>
        <w:tab/>
      </w:r>
      <w:r w:rsidR="0067421C">
        <w:rPr>
          <w:rFonts w:ascii="Arial Narrow" w:hAnsi="Arial Narrow" w:cs="Arial" w:hint="cs"/>
          <w:sz w:val="22"/>
          <w:szCs w:val="22"/>
          <w:rtl/>
        </w:rPr>
        <w:t xml:space="preserve">הלקוח, </w:t>
      </w:r>
      <w:r w:rsidR="007C5498">
        <w:rPr>
          <w:rFonts w:ascii="Arial Narrow" w:hAnsi="Arial Narrow" w:cs="Arial" w:hint="cs"/>
          <w:sz w:val="22"/>
          <w:szCs w:val="22"/>
          <w:rtl/>
        </w:rPr>
        <w:tab/>
      </w:r>
      <w:r w:rsidRPr="003A2EDF">
        <w:rPr>
          <w:rFonts w:ascii="Arial Narrow" w:hAnsi="Arial Narrow" w:cs="Arial" w:hint="cs"/>
          <w:sz w:val="22"/>
          <w:szCs w:val="22"/>
          <w:rtl/>
        </w:rPr>
        <w:t xml:space="preserve">כתיבת </w:t>
      </w:r>
      <w:proofErr w:type="spellStart"/>
      <w:r w:rsidRPr="003A2EDF">
        <w:rPr>
          <w:rFonts w:ascii="Arial Narrow" w:hAnsi="Arial Narrow" w:cs="Arial" w:hint="cs"/>
          <w:sz w:val="22"/>
          <w:szCs w:val="22"/>
          <w:rtl/>
        </w:rPr>
        <w:t>בלופרינטים</w:t>
      </w:r>
      <w:proofErr w:type="spellEnd"/>
      <w:r w:rsidRPr="003A2EDF">
        <w:rPr>
          <w:rFonts w:ascii="Arial Narrow" w:hAnsi="Arial Narrow" w:cs="Arial" w:hint="cs"/>
          <w:sz w:val="22"/>
          <w:szCs w:val="22"/>
          <w:rtl/>
        </w:rPr>
        <w:t xml:space="preserve">, </w:t>
      </w:r>
      <w:r w:rsidR="00D24B62">
        <w:rPr>
          <w:rFonts w:ascii="Arial Narrow" w:hAnsi="Arial Narrow" w:cs="Arial" w:hint="cs"/>
          <w:sz w:val="22"/>
          <w:szCs w:val="22"/>
          <w:rtl/>
        </w:rPr>
        <w:t xml:space="preserve">ביצוע </w:t>
      </w:r>
      <w:proofErr w:type="spellStart"/>
      <w:r w:rsidRPr="003A2EDF">
        <w:rPr>
          <w:rFonts w:ascii="Arial Narrow" w:hAnsi="Arial Narrow" w:cs="Arial" w:hint="cs"/>
          <w:sz w:val="22"/>
          <w:szCs w:val="22"/>
          <w:rtl/>
        </w:rPr>
        <w:t>קסטומיזציה</w:t>
      </w:r>
      <w:proofErr w:type="spellEnd"/>
      <w:r w:rsidRPr="003A2EDF">
        <w:rPr>
          <w:rFonts w:ascii="Arial Narrow" w:hAnsi="Arial Narrow" w:cs="Arial" w:hint="cs"/>
          <w:sz w:val="22"/>
          <w:szCs w:val="22"/>
          <w:rtl/>
        </w:rPr>
        <w:t>, אפיונים טכניים</w:t>
      </w:r>
      <w:r w:rsidR="00D24B62">
        <w:rPr>
          <w:rFonts w:ascii="Arial Narrow" w:hAnsi="Arial Narrow" w:cs="Arial" w:hint="cs"/>
          <w:sz w:val="22"/>
          <w:szCs w:val="22"/>
          <w:rtl/>
        </w:rPr>
        <w:t xml:space="preserve"> של</w:t>
      </w:r>
      <w:r w:rsidR="00FA06EA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D24B62">
        <w:rPr>
          <w:rFonts w:ascii="Arial Narrow" w:hAnsi="Arial Narrow" w:cs="Arial" w:hint="cs"/>
          <w:sz w:val="22"/>
          <w:szCs w:val="22"/>
          <w:rtl/>
        </w:rPr>
        <w:t>פיתוחים שונים כולל ממשקים</w:t>
      </w:r>
      <w:r w:rsidR="00566C8C">
        <w:rPr>
          <w:rFonts w:ascii="Arial Narrow" w:hAnsi="Arial Narrow" w:cs="Arial" w:hint="cs"/>
          <w:sz w:val="22"/>
          <w:szCs w:val="22"/>
          <w:rtl/>
        </w:rPr>
        <w:t xml:space="preserve"> ושימוש ב </w:t>
      </w:r>
      <w:r w:rsidR="0067421C">
        <w:rPr>
          <w:rFonts w:ascii="Arial Narrow" w:hAnsi="Arial Narrow" w:cs="Arial"/>
          <w:sz w:val="22"/>
          <w:szCs w:val="22"/>
        </w:rPr>
        <w:tab/>
      </w:r>
      <w:r w:rsidR="00566C8C">
        <w:rPr>
          <w:rFonts w:ascii="Arial Narrow" w:hAnsi="Arial Narrow" w:cs="Arial" w:hint="cs"/>
          <w:sz w:val="22"/>
          <w:szCs w:val="22"/>
        </w:rPr>
        <w:t>IDOCS</w:t>
      </w:r>
      <w:r w:rsidR="003A2EDF">
        <w:rPr>
          <w:rFonts w:ascii="Arial Narrow" w:hAnsi="Arial Narrow" w:cs="Arial" w:hint="cs"/>
          <w:sz w:val="22"/>
          <w:szCs w:val="22"/>
          <w:rtl/>
        </w:rPr>
        <w:t xml:space="preserve">, </w:t>
      </w:r>
      <w:r w:rsidR="00D24B62">
        <w:rPr>
          <w:rFonts w:ascii="Arial Narrow" w:hAnsi="Arial Narrow" w:cs="Arial" w:hint="cs"/>
          <w:sz w:val="22"/>
          <w:szCs w:val="22"/>
          <w:rtl/>
        </w:rPr>
        <w:t xml:space="preserve">הכנה לעלייה לאוויר </w:t>
      </w:r>
      <w:r w:rsidR="00D24B62">
        <w:rPr>
          <w:rFonts w:ascii="Arial Narrow" w:hAnsi="Arial Narrow" w:cs="Arial"/>
          <w:sz w:val="22"/>
          <w:szCs w:val="22"/>
          <w:rtl/>
        </w:rPr>
        <w:t>–</w:t>
      </w:r>
      <w:r w:rsidR="00D24B62">
        <w:rPr>
          <w:rFonts w:ascii="Arial Narrow" w:hAnsi="Arial Narrow" w:cs="Arial" w:hint="cs"/>
          <w:sz w:val="22"/>
          <w:szCs w:val="22"/>
          <w:rtl/>
        </w:rPr>
        <w:t xml:space="preserve"> סרגלי הסבות, בדיקות </w:t>
      </w:r>
      <w:r w:rsidR="003954EF">
        <w:rPr>
          <w:rFonts w:ascii="Arial Narrow" w:hAnsi="Arial Narrow" w:cs="Arial" w:hint="cs"/>
          <w:sz w:val="22"/>
          <w:szCs w:val="22"/>
          <w:rtl/>
        </w:rPr>
        <w:t>והדרכה,</w:t>
      </w:r>
      <w:r w:rsidR="0067421C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3954EF">
        <w:rPr>
          <w:rFonts w:ascii="Arial Narrow" w:hAnsi="Arial Narrow" w:cs="Arial" w:hint="cs"/>
          <w:sz w:val="22"/>
          <w:szCs w:val="22"/>
          <w:rtl/>
        </w:rPr>
        <w:t>שימו</w:t>
      </w:r>
      <w:r w:rsidR="003954EF">
        <w:rPr>
          <w:rFonts w:ascii="Arial Narrow" w:hAnsi="Arial Narrow" w:cs="Arial" w:hint="eastAsia"/>
          <w:sz w:val="22"/>
          <w:szCs w:val="22"/>
          <w:rtl/>
        </w:rPr>
        <w:t>ש</w:t>
      </w:r>
      <w:r w:rsidR="003A2EDF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6E7003">
        <w:rPr>
          <w:rFonts w:ascii="Arial Narrow" w:hAnsi="Arial Narrow" w:cs="Arial" w:hint="cs"/>
          <w:sz w:val="22"/>
          <w:szCs w:val="22"/>
          <w:rtl/>
        </w:rPr>
        <w:t xml:space="preserve">מעמיק </w:t>
      </w:r>
      <w:r w:rsidR="003A2EDF">
        <w:rPr>
          <w:rFonts w:ascii="Arial Narrow" w:hAnsi="Arial Narrow" w:cs="Arial" w:hint="cs"/>
          <w:sz w:val="22"/>
          <w:szCs w:val="22"/>
          <w:rtl/>
        </w:rPr>
        <w:t xml:space="preserve">ב </w:t>
      </w:r>
      <w:r w:rsidR="0067421C">
        <w:rPr>
          <w:rFonts w:ascii="Arial Narrow" w:hAnsi="Arial Narrow" w:cs="Arial"/>
          <w:sz w:val="22"/>
          <w:szCs w:val="22"/>
        </w:rPr>
        <w:t>SAP QUERY</w:t>
      </w:r>
      <w:r w:rsidR="003A2EDF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D24B62">
        <w:rPr>
          <w:rFonts w:ascii="Arial Narrow" w:hAnsi="Arial Narrow" w:cs="Arial" w:hint="cs"/>
          <w:sz w:val="22"/>
          <w:szCs w:val="22"/>
          <w:rtl/>
        </w:rPr>
        <w:t>.</w:t>
      </w:r>
      <w:r w:rsidR="007C5498">
        <w:rPr>
          <w:rFonts w:ascii="Arial Narrow" w:hAnsi="Arial Narrow" w:cs="Arial" w:hint="cs"/>
          <w:sz w:val="22"/>
          <w:szCs w:val="22"/>
          <w:rtl/>
        </w:rPr>
        <w:t xml:space="preserve"> לאחר העלייה </w:t>
      </w:r>
      <w:r w:rsidR="007C5498">
        <w:rPr>
          <w:rFonts w:ascii="Arial Narrow" w:hAnsi="Arial Narrow" w:cs="Arial" w:hint="cs"/>
          <w:sz w:val="22"/>
          <w:szCs w:val="22"/>
          <w:rtl/>
        </w:rPr>
        <w:tab/>
        <w:t>תחזוק</w:t>
      </w:r>
      <w:r w:rsidR="00E07E76">
        <w:rPr>
          <w:rFonts w:ascii="Arial Narrow" w:hAnsi="Arial Narrow" w:cs="Arial" w:hint="cs"/>
          <w:sz w:val="22"/>
          <w:szCs w:val="22"/>
          <w:rtl/>
        </w:rPr>
        <w:t>ת</w:t>
      </w:r>
      <w:r w:rsidR="007C5498">
        <w:rPr>
          <w:rFonts w:ascii="Arial Narrow" w:hAnsi="Arial Narrow" w:cs="Arial" w:hint="cs"/>
          <w:sz w:val="22"/>
          <w:szCs w:val="22"/>
          <w:rtl/>
        </w:rPr>
        <w:t xml:space="preserve"> המערכת, פתוח דוחות ו</w:t>
      </w:r>
      <w:r w:rsidR="00FA611E">
        <w:rPr>
          <w:rFonts w:ascii="Arial Narrow" w:hAnsi="Arial Narrow" w:cs="Arial" w:hint="cs"/>
          <w:sz w:val="22"/>
          <w:szCs w:val="22"/>
          <w:rtl/>
        </w:rPr>
        <w:t xml:space="preserve">כתיבת אפיונים </w:t>
      </w:r>
      <w:r w:rsidR="007C5498">
        <w:rPr>
          <w:rFonts w:ascii="Arial Narrow" w:hAnsi="Arial Narrow" w:cs="Arial" w:hint="cs"/>
          <w:sz w:val="22"/>
          <w:szCs w:val="22"/>
          <w:rtl/>
        </w:rPr>
        <w:t>שונים בהתאם לצרכי המשתמשים</w:t>
      </w:r>
      <w:r w:rsidR="00FA611E">
        <w:rPr>
          <w:rFonts w:ascii="Arial Narrow" w:hAnsi="Arial Narrow" w:cs="Arial" w:hint="cs"/>
          <w:sz w:val="22"/>
          <w:szCs w:val="22"/>
          <w:rtl/>
        </w:rPr>
        <w:t>.</w:t>
      </w:r>
      <w:r w:rsidR="00341FFB">
        <w:rPr>
          <w:rFonts w:ascii="Arial Narrow" w:hAnsi="Arial Narrow" w:cs="Arial"/>
          <w:sz w:val="22"/>
          <w:szCs w:val="22"/>
          <w:rtl/>
        </w:rPr>
        <w:tab/>
      </w:r>
      <w:r w:rsidR="00341FFB">
        <w:rPr>
          <w:rFonts w:ascii="Arial Narrow" w:hAnsi="Arial Narrow" w:cs="Arial"/>
          <w:sz w:val="22"/>
          <w:szCs w:val="22"/>
          <w:rtl/>
        </w:rPr>
        <w:tab/>
      </w:r>
      <w:r w:rsidR="00341FFB">
        <w:rPr>
          <w:rFonts w:ascii="Arial Narrow" w:hAnsi="Arial Narrow" w:cs="Arial"/>
          <w:sz w:val="22"/>
          <w:szCs w:val="22"/>
          <w:rtl/>
        </w:rPr>
        <w:tab/>
      </w:r>
      <w:r w:rsidR="00341FFB">
        <w:rPr>
          <w:rFonts w:ascii="Arial Narrow" w:hAnsi="Arial Narrow" w:cs="Arial"/>
          <w:sz w:val="22"/>
          <w:szCs w:val="22"/>
          <w:rtl/>
        </w:rPr>
        <w:tab/>
      </w:r>
      <w:r w:rsidR="006B66D4">
        <w:rPr>
          <w:rFonts w:ascii="Arial Narrow" w:hAnsi="Arial Narrow" w:cs="Arial" w:hint="cs"/>
          <w:sz w:val="22"/>
          <w:szCs w:val="22"/>
          <w:rtl/>
        </w:rPr>
        <w:t>שלב ב'</w:t>
      </w:r>
      <w:r w:rsidR="006607AA">
        <w:rPr>
          <w:rFonts w:ascii="Arial Narrow" w:hAnsi="Arial Narrow" w:cs="Arial" w:hint="cs"/>
          <w:sz w:val="22"/>
          <w:szCs w:val="22"/>
          <w:rtl/>
        </w:rPr>
        <w:t xml:space="preserve"> - </w:t>
      </w:r>
      <w:r w:rsidR="006607AA">
        <w:rPr>
          <w:rFonts w:ascii="Arial Narrow" w:hAnsi="Arial Narrow" w:cs="Arial" w:hint="cs"/>
          <w:sz w:val="22"/>
          <w:szCs w:val="22"/>
        </w:rPr>
        <w:t>FI PS FM CO</w:t>
      </w:r>
      <w:r w:rsidR="006607AA">
        <w:rPr>
          <w:rFonts w:ascii="Arial Narrow" w:hAnsi="Arial Narrow" w:cs="Arial" w:hint="cs"/>
          <w:sz w:val="22"/>
          <w:szCs w:val="22"/>
          <w:rtl/>
        </w:rPr>
        <w:t xml:space="preserve"> והרחבה של </w:t>
      </w:r>
      <w:r w:rsidR="006607AA">
        <w:rPr>
          <w:rFonts w:ascii="Arial Narrow" w:hAnsi="Arial Narrow" w:cs="Arial" w:hint="cs"/>
          <w:sz w:val="22"/>
          <w:szCs w:val="22"/>
        </w:rPr>
        <w:t>MM</w:t>
      </w:r>
      <w:r w:rsidR="006607AA">
        <w:rPr>
          <w:rFonts w:ascii="Arial Narrow" w:hAnsi="Arial Narrow" w:cs="Arial" w:hint="cs"/>
          <w:sz w:val="22"/>
          <w:szCs w:val="22"/>
          <w:rtl/>
        </w:rPr>
        <w:t xml:space="preserve"> בעיקר רכש שירותים. במסגרת</w:t>
      </w:r>
      <w:r w:rsidR="00E07E76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6607AA">
        <w:rPr>
          <w:rFonts w:ascii="Arial Narrow" w:hAnsi="Arial Narrow" w:cs="Arial" w:hint="cs"/>
          <w:sz w:val="22"/>
          <w:szCs w:val="22"/>
          <w:rtl/>
        </w:rPr>
        <w:t xml:space="preserve">זו אחראי </w:t>
      </w:r>
      <w:r w:rsidR="009B570E">
        <w:rPr>
          <w:rFonts w:ascii="Arial Narrow" w:hAnsi="Arial Narrow" w:cs="Arial" w:hint="cs"/>
          <w:sz w:val="22"/>
          <w:szCs w:val="22"/>
          <w:rtl/>
        </w:rPr>
        <w:t xml:space="preserve">על מספר תהליכים </w:t>
      </w:r>
      <w:r w:rsidR="00E07E76">
        <w:rPr>
          <w:rFonts w:ascii="Arial Narrow" w:hAnsi="Arial Narrow" w:cs="Arial" w:hint="cs"/>
          <w:sz w:val="22"/>
          <w:szCs w:val="22"/>
          <w:rtl/>
        </w:rPr>
        <w:t xml:space="preserve">מקצה </w:t>
      </w:r>
      <w:r w:rsidR="007A0787">
        <w:rPr>
          <w:rFonts w:ascii="Arial Narrow" w:hAnsi="Arial Narrow" w:cs="Arial"/>
          <w:sz w:val="22"/>
          <w:szCs w:val="22"/>
          <w:rtl/>
        </w:rPr>
        <w:tab/>
      </w:r>
      <w:r w:rsidR="00E07E76">
        <w:rPr>
          <w:rFonts w:ascii="Arial Narrow" w:hAnsi="Arial Narrow" w:cs="Arial" w:hint="cs"/>
          <w:sz w:val="22"/>
          <w:szCs w:val="22"/>
          <w:rtl/>
        </w:rPr>
        <w:t xml:space="preserve">לקצה, </w:t>
      </w:r>
      <w:r w:rsidR="009B570E">
        <w:rPr>
          <w:rFonts w:ascii="Arial Narrow" w:hAnsi="Arial Narrow" w:cs="Arial" w:hint="cs"/>
          <w:sz w:val="22"/>
          <w:szCs w:val="22"/>
          <w:rtl/>
        </w:rPr>
        <w:t>משלב ההסכם עד החשבונית</w:t>
      </w:r>
      <w:r w:rsidR="00333496">
        <w:rPr>
          <w:rFonts w:ascii="Arial Narrow" w:hAnsi="Arial Narrow" w:cs="Arial" w:hint="cs"/>
          <w:sz w:val="22"/>
          <w:szCs w:val="22"/>
          <w:rtl/>
        </w:rPr>
        <w:t>.</w:t>
      </w:r>
      <w:r w:rsidR="009B570E">
        <w:rPr>
          <w:rFonts w:ascii="Arial Narrow" w:hAnsi="Arial Narrow" w:cs="Arial" w:hint="cs"/>
          <w:sz w:val="22"/>
          <w:szCs w:val="22"/>
          <w:rtl/>
        </w:rPr>
        <w:t xml:space="preserve"> אחראי על כל </w:t>
      </w:r>
      <w:proofErr w:type="spellStart"/>
      <w:r w:rsidR="009B570E">
        <w:rPr>
          <w:rFonts w:ascii="Arial Narrow" w:hAnsi="Arial Narrow" w:cs="Arial" w:hint="cs"/>
          <w:sz w:val="22"/>
          <w:szCs w:val="22"/>
          <w:rtl/>
        </w:rPr>
        <w:t>הקסטומיזציה</w:t>
      </w:r>
      <w:proofErr w:type="spellEnd"/>
      <w:r w:rsidR="009B570E">
        <w:rPr>
          <w:rFonts w:ascii="Arial Narrow" w:hAnsi="Arial Narrow" w:cs="Arial" w:hint="cs"/>
          <w:sz w:val="22"/>
          <w:szCs w:val="22"/>
          <w:rtl/>
        </w:rPr>
        <w:t xml:space="preserve"> הקשורה </w:t>
      </w:r>
      <w:r w:rsidR="00E07E76">
        <w:rPr>
          <w:rFonts w:ascii="Arial Narrow" w:hAnsi="Arial Narrow" w:cs="Arial" w:hint="cs"/>
          <w:sz w:val="22"/>
          <w:szCs w:val="22"/>
          <w:rtl/>
        </w:rPr>
        <w:t>לשירותי</w:t>
      </w:r>
      <w:r w:rsidR="00E07E76">
        <w:rPr>
          <w:rFonts w:ascii="Arial Narrow" w:hAnsi="Arial Narrow" w:cs="Arial" w:hint="eastAsia"/>
          <w:sz w:val="22"/>
          <w:szCs w:val="22"/>
          <w:rtl/>
        </w:rPr>
        <w:t>ם</w:t>
      </w:r>
      <w:r w:rsidR="00E07E76">
        <w:rPr>
          <w:rFonts w:ascii="Arial Narrow" w:hAnsi="Arial Narrow" w:cs="Arial"/>
          <w:sz w:val="22"/>
          <w:szCs w:val="22"/>
          <w:rtl/>
        </w:rPr>
        <w:tab/>
      </w:r>
      <w:r w:rsidR="009B570E">
        <w:rPr>
          <w:rFonts w:ascii="Arial Narrow" w:hAnsi="Arial Narrow" w:cs="Arial" w:hint="cs"/>
          <w:sz w:val="22"/>
          <w:szCs w:val="22"/>
          <w:rtl/>
        </w:rPr>
        <w:t>חיצוניים</w:t>
      </w:r>
      <w:r w:rsidR="00E07E76">
        <w:rPr>
          <w:rFonts w:ascii="Arial Narrow" w:hAnsi="Arial Narrow" w:cs="Arial" w:hint="cs"/>
          <w:sz w:val="22"/>
          <w:szCs w:val="22"/>
          <w:rtl/>
        </w:rPr>
        <w:t xml:space="preserve">, </w:t>
      </w:r>
      <w:r w:rsidR="009B570E">
        <w:rPr>
          <w:rFonts w:ascii="Arial Narrow" w:hAnsi="Arial Narrow" w:cs="Arial" w:hint="cs"/>
          <w:sz w:val="22"/>
          <w:szCs w:val="22"/>
          <w:rtl/>
        </w:rPr>
        <w:t xml:space="preserve">אחראי </w:t>
      </w:r>
      <w:r w:rsidR="006607AA">
        <w:rPr>
          <w:rFonts w:ascii="Arial Narrow" w:hAnsi="Arial Narrow" w:cs="Arial" w:hint="cs"/>
          <w:sz w:val="22"/>
          <w:szCs w:val="22"/>
          <w:rtl/>
        </w:rPr>
        <w:t xml:space="preserve">על </w:t>
      </w:r>
      <w:r w:rsidR="007A0787">
        <w:rPr>
          <w:rFonts w:ascii="Arial Narrow" w:hAnsi="Arial Narrow" w:cs="Arial"/>
          <w:sz w:val="22"/>
          <w:szCs w:val="22"/>
          <w:rtl/>
        </w:rPr>
        <w:tab/>
      </w:r>
      <w:proofErr w:type="spellStart"/>
      <w:r w:rsidR="00C32514">
        <w:rPr>
          <w:rFonts w:ascii="Arial Narrow" w:hAnsi="Arial Narrow" w:cs="Arial" w:hint="cs"/>
          <w:sz w:val="22"/>
          <w:szCs w:val="22"/>
          <w:rtl/>
        </w:rPr>
        <w:t>ק</w:t>
      </w:r>
      <w:r w:rsidR="009B570E">
        <w:rPr>
          <w:rFonts w:ascii="Arial Narrow" w:hAnsi="Arial Narrow" w:cs="Arial" w:hint="cs"/>
          <w:sz w:val="22"/>
          <w:szCs w:val="22"/>
          <w:rtl/>
        </w:rPr>
        <w:t>סטו</w:t>
      </w:r>
      <w:r w:rsidR="00C32514">
        <w:rPr>
          <w:rFonts w:ascii="Arial Narrow" w:hAnsi="Arial Narrow" w:cs="Arial" w:hint="cs"/>
          <w:sz w:val="22"/>
          <w:szCs w:val="22"/>
          <w:rtl/>
        </w:rPr>
        <w:t>ם</w:t>
      </w:r>
      <w:proofErr w:type="spellEnd"/>
      <w:r w:rsidR="00C32514">
        <w:rPr>
          <w:rFonts w:ascii="Arial Narrow" w:hAnsi="Arial Narrow" w:cs="Arial" w:hint="cs"/>
          <w:sz w:val="22"/>
          <w:szCs w:val="22"/>
          <w:rtl/>
        </w:rPr>
        <w:t xml:space="preserve"> ו</w:t>
      </w:r>
      <w:r w:rsidR="006607AA">
        <w:rPr>
          <w:rFonts w:ascii="Arial Narrow" w:hAnsi="Arial Narrow" w:cs="Arial" w:hint="cs"/>
          <w:sz w:val="22"/>
          <w:szCs w:val="22"/>
          <w:rtl/>
        </w:rPr>
        <w:t xml:space="preserve">התאמות הדרושות במלאי ואחראי על קטלוג </w:t>
      </w:r>
      <w:r w:rsidR="0052167B">
        <w:rPr>
          <w:rFonts w:ascii="Arial Narrow" w:hAnsi="Arial Narrow" w:cs="Arial" w:hint="cs"/>
          <w:sz w:val="22"/>
          <w:szCs w:val="22"/>
          <w:rtl/>
        </w:rPr>
        <w:t>השירותי</w:t>
      </w:r>
      <w:r w:rsidR="0052167B">
        <w:rPr>
          <w:rFonts w:ascii="Arial Narrow" w:hAnsi="Arial Narrow" w:cs="Arial" w:hint="eastAsia"/>
          <w:sz w:val="22"/>
          <w:szCs w:val="22"/>
          <w:rtl/>
        </w:rPr>
        <w:t>ם</w:t>
      </w:r>
      <w:r w:rsidR="0052167B">
        <w:rPr>
          <w:rFonts w:ascii="Arial Narrow" w:hAnsi="Arial Narrow" w:cs="Arial" w:hint="cs"/>
          <w:sz w:val="22"/>
          <w:szCs w:val="22"/>
          <w:rtl/>
        </w:rPr>
        <w:t xml:space="preserve"> (</w:t>
      </w:r>
      <w:proofErr w:type="spellStart"/>
      <w:r w:rsidR="0052167B">
        <w:rPr>
          <w:rFonts w:ascii="Arial Narrow" w:hAnsi="Arial Narrow" w:cs="Arial" w:hint="cs"/>
          <w:sz w:val="22"/>
          <w:szCs w:val="22"/>
          <w:rtl/>
        </w:rPr>
        <w:t>תוכני</w:t>
      </w:r>
      <w:r w:rsidR="00E07E76">
        <w:rPr>
          <w:rFonts w:ascii="Arial Narrow" w:hAnsi="Arial Narrow" w:cs="Arial" w:hint="cs"/>
          <w:sz w:val="22"/>
          <w:szCs w:val="22"/>
          <w:rtl/>
        </w:rPr>
        <w:t>ו</w:t>
      </w:r>
      <w:r w:rsidR="0052167B">
        <w:rPr>
          <w:rFonts w:ascii="Arial Narrow" w:hAnsi="Arial Narrow" w:cs="Arial" w:hint="cs"/>
          <w:sz w:val="22"/>
          <w:szCs w:val="22"/>
          <w:rtl/>
        </w:rPr>
        <w:t>ת</w:t>
      </w:r>
      <w:proofErr w:type="spellEnd"/>
      <w:r w:rsidR="0052167B">
        <w:rPr>
          <w:rFonts w:ascii="Arial Narrow" w:hAnsi="Arial Narrow" w:cs="Arial" w:hint="cs"/>
          <w:sz w:val="22"/>
          <w:szCs w:val="22"/>
          <w:rtl/>
        </w:rPr>
        <w:t xml:space="preserve"> טעינה</w:t>
      </w:r>
      <w:r w:rsidR="00E07E76">
        <w:rPr>
          <w:rFonts w:ascii="Arial Narrow" w:hAnsi="Arial Narrow" w:cs="Arial" w:hint="cs"/>
          <w:sz w:val="22"/>
          <w:szCs w:val="22"/>
          <w:rtl/>
        </w:rPr>
        <w:t xml:space="preserve"> ועדכון</w:t>
      </w:r>
      <w:r w:rsidR="0052167B">
        <w:rPr>
          <w:rFonts w:ascii="Arial Narrow" w:hAnsi="Arial Narrow" w:cs="Arial" w:hint="cs"/>
          <w:sz w:val="22"/>
          <w:szCs w:val="22"/>
          <w:rtl/>
        </w:rPr>
        <w:t>),</w:t>
      </w:r>
      <w:r w:rsidR="007A0787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E07E76">
        <w:rPr>
          <w:rFonts w:ascii="Arial Narrow" w:hAnsi="Arial Narrow" w:cs="Arial" w:hint="cs"/>
          <w:sz w:val="22"/>
          <w:szCs w:val="22"/>
          <w:rtl/>
        </w:rPr>
        <w:t xml:space="preserve">על </w:t>
      </w:r>
      <w:r w:rsidR="0052167B">
        <w:rPr>
          <w:rFonts w:ascii="Arial Narrow" w:hAnsi="Arial Narrow" w:cs="Arial" w:hint="cs"/>
          <w:sz w:val="22"/>
          <w:szCs w:val="22"/>
          <w:rtl/>
        </w:rPr>
        <w:t xml:space="preserve">גיליונות השרות </w:t>
      </w:r>
      <w:r w:rsidR="007A0787">
        <w:rPr>
          <w:rFonts w:ascii="Arial Narrow" w:hAnsi="Arial Narrow" w:cs="Arial"/>
          <w:sz w:val="22"/>
          <w:szCs w:val="22"/>
          <w:rtl/>
        </w:rPr>
        <w:tab/>
      </w:r>
      <w:r w:rsidR="0052167B">
        <w:rPr>
          <w:rFonts w:ascii="Arial Narrow" w:hAnsi="Arial Narrow" w:cs="Arial" w:hint="cs"/>
          <w:sz w:val="22"/>
          <w:szCs w:val="22"/>
          <w:rtl/>
        </w:rPr>
        <w:t>(פתוחים מורכבים</w:t>
      </w:r>
      <w:r w:rsidR="00991269">
        <w:rPr>
          <w:rFonts w:ascii="Arial Narrow" w:hAnsi="Arial Narrow" w:cs="Arial" w:hint="cs"/>
          <w:sz w:val="22"/>
          <w:szCs w:val="22"/>
          <w:rtl/>
        </w:rPr>
        <w:t xml:space="preserve"> במסכים וטפסים</w:t>
      </w:r>
      <w:r w:rsidR="0052167B">
        <w:rPr>
          <w:rFonts w:ascii="Arial Narrow" w:hAnsi="Arial Narrow" w:cs="Arial" w:hint="cs"/>
          <w:sz w:val="22"/>
          <w:szCs w:val="22"/>
          <w:rtl/>
        </w:rPr>
        <w:t>), אסטרטגיות שחרור (</w:t>
      </w:r>
      <w:r w:rsidR="00E07E76">
        <w:rPr>
          <w:rFonts w:ascii="Arial Narrow" w:hAnsi="Arial Narrow" w:cs="Arial" w:hint="cs"/>
          <w:sz w:val="22"/>
          <w:szCs w:val="22"/>
          <w:rtl/>
        </w:rPr>
        <w:t>מעל 650</w:t>
      </w:r>
      <w:r w:rsidR="0052167B">
        <w:rPr>
          <w:rFonts w:ascii="Arial Narrow" w:hAnsi="Arial Narrow" w:cs="Arial" w:hint="cs"/>
          <w:sz w:val="22"/>
          <w:szCs w:val="22"/>
          <w:rtl/>
        </w:rPr>
        <w:t>)</w:t>
      </w:r>
      <w:r w:rsidR="00991269">
        <w:rPr>
          <w:rFonts w:ascii="Arial Narrow" w:hAnsi="Arial Narrow" w:cs="Arial" w:hint="cs"/>
          <w:sz w:val="22"/>
          <w:szCs w:val="22"/>
          <w:rtl/>
        </w:rPr>
        <w:t xml:space="preserve"> </w:t>
      </w:r>
      <w:proofErr w:type="spellStart"/>
      <w:r w:rsidR="00991269">
        <w:rPr>
          <w:rFonts w:ascii="Arial Narrow" w:hAnsi="Arial Narrow" w:cs="Arial" w:hint="cs"/>
          <w:sz w:val="22"/>
          <w:szCs w:val="22"/>
          <w:rtl/>
        </w:rPr>
        <w:t>קסטומיזציה</w:t>
      </w:r>
      <w:proofErr w:type="spellEnd"/>
      <w:r w:rsidR="00991269">
        <w:rPr>
          <w:rFonts w:ascii="Arial Narrow" w:hAnsi="Arial Narrow" w:cs="Arial" w:hint="cs"/>
          <w:sz w:val="22"/>
          <w:szCs w:val="22"/>
          <w:rtl/>
        </w:rPr>
        <w:t xml:space="preserve"> ופתוחים.</w:t>
      </w:r>
    </w:p>
    <w:p w:rsidR="004D0C61" w:rsidRPr="003A2EDF" w:rsidRDefault="00E07E76" w:rsidP="008F07CC">
      <w:pPr>
        <w:tabs>
          <w:tab w:val="left" w:pos="1418"/>
          <w:tab w:val="left" w:pos="1474"/>
        </w:tabs>
        <w:rPr>
          <w:rFonts w:ascii="Arial Narrow" w:hAnsi="Arial Narrow" w:cs="Arial"/>
          <w:sz w:val="22"/>
          <w:szCs w:val="22"/>
          <w:rtl/>
        </w:rPr>
      </w:pPr>
      <w:r>
        <w:rPr>
          <w:rFonts w:ascii="Arial Narrow" w:hAnsi="Arial Narrow" w:cs="Arial"/>
          <w:sz w:val="22"/>
          <w:szCs w:val="22"/>
          <w:rtl/>
        </w:rPr>
        <w:tab/>
      </w:r>
      <w:r>
        <w:rPr>
          <w:rFonts w:ascii="Arial Narrow" w:hAnsi="Arial Narrow" w:cs="Arial" w:hint="cs"/>
          <w:sz w:val="22"/>
          <w:szCs w:val="22"/>
          <w:rtl/>
        </w:rPr>
        <w:t xml:space="preserve">כדוגמא לפעילותי, אציין מתן פתרון לרכש שירותים בתחום </w:t>
      </w:r>
      <w:r w:rsidR="008F07CC">
        <w:rPr>
          <w:rFonts w:ascii="Arial Narrow" w:hAnsi="Arial Narrow" w:cs="Arial" w:hint="cs"/>
          <w:sz w:val="22"/>
          <w:szCs w:val="22"/>
          <w:rtl/>
        </w:rPr>
        <w:t>עבודות קבלניות,</w:t>
      </w:r>
      <w:r>
        <w:rPr>
          <w:rFonts w:ascii="Arial Narrow" w:hAnsi="Arial Narrow" w:cs="Arial" w:hint="cs"/>
          <w:sz w:val="22"/>
          <w:szCs w:val="22"/>
          <w:rtl/>
        </w:rPr>
        <w:t xml:space="preserve"> תחום שהמאפיין שלו הוא</w:t>
      </w:r>
      <w:r w:rsidR="00E346FF">
        <w:rPr>
          <w:rFonts w:ascii="Arial Narrow" w:hAnsi="Arial Narrow" w:cs="Arial" w:hint="cs"/>
          <w:sz w:val="22"/>
          <w:szCs w:val="22"/>
          <w:rtl/>
        </w:rPr>
        <w:t xml:space="preserve"> </w:t>
      </w:r>
      <w:r>
        <w:rPr>
          <w:rFonts w:ascii="Arial Narrow" w:hAnsi="Arial Narrow" w:cs="Arial" w:hint="cs"/>
          <w:sz w:val="22"/>
          <w:szCs w:val="22"/>
          <w:rtl/>
        </w:rPr>
        <w:t xml:space="preserve">דיווח </w:t>
      </w:r>
      <w:r w:rsidR="00E346FF">
        <w:rPr>
          <w:rFonts w:ascii="Arial Narrow" w:hAnsi="Arial Narrow" w:cs="Arial" w:hint="cs"/>
          <w:sz w:val="22"/>
          <w:szCs w:val="22"/>
          <w:rtl/>
        </w:rPr>
        <w:tab/>
      </w:r>
      <w:r>
        <w:rPr>
          <w:rFonts w:ascii="Arial Narrow" w:hAnsi="Arial Narrow" w:cs="Arial" w:hint="cs"/>
          <w:sz w:val="22"/>
          <w:szCs w:val="22"/>
          <w:rtl/>
        </w:rPr>
        <w:t>מצטבר כלומר, דיווח התקדמות הפרויקט להבדיל מדיווח נטו הסטנדרטי.</w:t>
      </w:r>
      <w:r w:rsidR="004D0C61">
        <w:rPr>
          <w:rFonts w:ascii="Arial Narrow" w:hAnsi="Arial Narrow" w:cs="Arial"/>
          <w:sz w:val="22"/>
          <w:szCs w:val="22"/>
          <w:rtl/>
        </w:rPr>
        <w:tab/>
      </w:r>
    </w:p>
    <w:p w:rsidR="00085A20" w:rsidRPr="001D1D41" w:rsidRDefault="004B1E77" w:rsidP="009E71C0">
      <w:pPr>
        <w:tabs>
          <w:tab w:val="left" w:pos="1418"/>
          <w:tab w:val="left" w:pos="1474"/>
        </w:tabs>
        <w:rPr>
          <w:rFonts w:ascii="Arial Narrow" w:hAnsi="Arial Narrow" w:cs="Arial"/>
          <w:sz w:val="22"/>
          <w:szCs w:val="22"/>
          <w:rtl/>
        </w:rPr>
      </w:pPr>
      <w:r w:rsidRPr="004B1E77">
        <w:rPr>
          <w:rFonts w:ascii="Arial Narrow" w:hAnsi="Arial Narrow" w:cs="Arial" w:hint="cs"/>
          <w:sz w:val="22"/>
          <w:szCs w:val="22"/>
          <w:rtl/>
        </w:rPr>
        <w:t>2008</w:t>
      </w:r>
      <w:r w:rsidR="001F2C54" w:rsidRPr="00FD276C">
        <w:rPr>
          <w:rFonts w:ascii="Arial Narrow" w:hAnsi="Arial Narrow" w:cs="Arial"/>
          <w:sz w:val="22"/>
          <w:szCs w:val="22"/>
          <w:rtl/>
        </w:rPr>
        <w:t xml:space="preserve"> – </w:t>
      </w:r>
      <w:r w:rsidR="00A856CF">
        <w:rPr>
          <w:rFonts w:ascii="Arial Narrow" w:hAnsi="Arial Narrow" w:cs="Arial" w:hint="cs"/>
          <w:sz w:val="22"/>
          <w:szCs w:val="22"/>
          <w:rtl/>
        </w:rPr>
        <w:t xml:space="preserve">2009 </w:t>
      </w:r>
      <w:r w:rsidR="001F2C54" w:rsidRPr="00FD276C">
        <w:rPr>
          <w:rFonts w:ascii="Arial Narrow" w:hAnsi="Arial Narrow" w:cs="Arial"/>
          <w:sz w:val="22"/>
          <w:szCs w:val="22"/>
          <w:rtl/>
        </w:rPr>
        <w:t>:</w:t>
      </w:r>
      <w:r w:rsidR="001F2C54" w:rsidRPr="00FD276C">
        <w:rPr>
          <w:rFonts w:ascii="Arial Narrow" w:hAnsi="Arial Narrow" w:cs="Arial"/>
          <w:sz w:val="22"/>
          <w:szCs w:val="22"/>
          <w:rtl/>
        </w:rPr>
        <w:tab/>
      </w:r>
      <w:r w:rsidR="001F2C54">
        <w:rPr>
          <w:rFonts w:ascii="Arial Narrow" w:hAnsi="Arial Narrow" w:cs="Arial" w:hint="cs"/>
          <w:sz w:val="22"/>
          <w:szCs w:val="22"/>
          <w:rtl/>
        </w:rPr>
        <w:t>נס</w:t>
      </w:r>
      <w:r w:rsidR="00085A20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1F2C54">
        <w:rPr>
          <w:rFonts w:ascii="Arial Narrow" w:hAnsi="Arial Narrow" w:cs="Arial" w:hint="cs"/>
          <w:sz w:val="22"/>
          <w:szCs w:val="22"/>
          <w:rtl/>
        </w:rPr>
        <w:t xml:space="preserve">טכנולוגיות. </w:t>
      </w:r>
      <w:r w:rsidR="001F2C54" w:rsidRPr="00FD276C">
        <w:rPr>
          <w:rFonts w:ascii="Arial Narrow" w:hAnsi="Arial Narrow" w:cs="Arial"/>
          <w:sz w:val="22"/>
          <w:szCs w:val="22"/>
          <w:rtl/>
        </w:rPr>
        <w:t xml:space="preserve">פרויקט </w:t>
      </w:r>
      <w:r w:rsidR="001F2C54">
        <w:rPr>
          <w:rFonts w:ascii="Arial Narrow" w:hAnsi="Arial Narrow" w:cs="Arial" w:hint="cs"/>
          <w:sz w:val="22"/>
          <w:szCs w:val="22"/>
          <w:rtl/>
        </w:rPr>
        <w:t>חברת החשמל</w:t>
      </w:r>
      <w:r w:rsidR="00085A20">
        <w:rPr>
          <w:rFonts w:ascii="Arial Narrow" w:hAnsi="Arial Narrow" w:cs="Arial" w:hint="cs"/>
          <w:sz w:val="22"/>
          <w:szCs w:val="22"/>
          <w:rtl/>
        </w:rPr>
        <w:t xml:space="preserve">. </w:t>
      </w:r>
      <w:r w:rsidR="0073033B">
        <w:rPr>
          <w:rFonts w:ascii="Arial Narrow" w:hAnsi="Arial Narrow" w:cs="Arial" w:hint="cs"/>
          <w:sz w:val="22"/>
          <w:szCs w:val="22"/>
          <w:rtl/>
        </w:rPr>
        <w:t>הגעתי לפרויקט בשלב ההכנה לעליה לאווי</w:t>
      </w:r>
      <w:r w:rsidR="0073033B">
        <w:rPr>
          <w:rFonts w:ascii="Arial Narrow" w:hAnsi="Arial Narrow" w:cs="Arial" w:hint="eastAsia"/>
          <w:sz w:val="22"/>
          <w:szCs w:val="22"/>
          <w:rtl/>
        </w:rPr>
        <w:t>ר</w:t>
      </w:r>
      <w:r w:rsidR="0073033B">
        <w:rPr>
          <w:rFonts w:ascii="Arial Narrow" w:hAnsi="Arial Narrow" w:cs="Arial" w:hint="cs"/>
          <w:sz w:val="22"/>
          <w:szCs w:val="22"/>
          <w:rtl/>
        </w:rPr>
        <w:t xml:space="preserve"> וסייעתי ב</w:t>
      </w:r>
      <w:r w:rsidR="00085A20">
        <w:rPr>
          <w:rFonts w:ascii="Arial Narrow" w:hAnsi="Arial Narrow" w:cs="Arial" w:hint="cs"/>
          <w:sz w:val="22"/>
          <w:szCs w:val="22"/>
          <w:rtl/>
        </w:rPr>
        <w:t>ביצוע הדרכות</w:t>
      </w:r>
      <w:r w:rsidR="0073033B">
        <w:rPr>
          <w:rFonts w:ascii="Arial Narrow" w:hAnsi="Arial Narrow" w:cs="Arial" w:hint="cs"/>
          <w:sz w:val="22"/>
          <w:szCs w:val="22"/>
          <w:rtl/>
        </w:rPr>
        <w:tab/>
      </w:r>
      <w:r w:rsidR="00085A20">
        <w:rPr>
          <w:rFonts w:ascii="Arial Narrow" w:hAnsi="Arial Narrow" w:cs="Arial" w:hint="cs"/>
          <w:sz w:val="22"/>
          <w:szCs w:val="22"/>
          <w:rtl/>
        </w:rPr>
        <w:t>פרונטאליות ופרטניות ברכש</w:t>
      </w:r>
      <w:r w:rsidR="0074454F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45019A">
        <w:rPr>
          <w:rFonts w:ascii="Arial Narrow" w:hAnsi="Arial Narrow" w:cs="Arial" w:hint="cs"/>
          <w:sz w:val="22"/>
          <w:szCs w:val="22"/>
          <w:rtl/>
        </w:rPr>
        <w:t>(טובין וש</w:t>
      </w:r>
      <w:r w:rsidR="00465DCA">
        <w:rPr>
          <w:rFonts w:ascii="Arial Narrow" w:hAnsi="Arial Narrow" w:cs="Arial" w:hint="cs"/>
          <w:sz w:val="22"/>
          <w:szCs w:val="22"/>
          <w:rtl/>
        </w:rPr>
        <w:t>י</w:t>
      </w:r>
      <w:r w:rsidR="0045019A">
        <w:rPr>
          <w:rFonts w:ascii="Arial Narrow" w:hAnsi="Arial Narrow" w:cs="Arial" w:hint="cs"/>
          <w:sz w:val="22"/>
          <w:szCs w:val="22"/>
          <w:rtl/>
        </w:rPr>
        <w:t>רותים)</w:t>
      </w:r>
      <w:r w:rsidR="00085A20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3E7363">
        <w:rPr>
          <w:rFonts w:ascii="Arial Narrow" w:hAnsi="Arial Narrow" w:cs="Arial" w:hint="cs"/>
          <w:sz w:val="22"/>
          <w:szCs w:val="22"/>
          <w:rtl/>
        </w:rPr>
        <w:t>ו</w:t>
      </w:r>
      <w:r w:rsidR="00085A20">
        <w:rPr>
          <w:rFonts w:ascii="Arial Narrow" w:hAnsi="Arial Narrow" w:cs="Arial" w:hint="cs"/>
          <w:sz w:val="22"/>
          <w:szCs w:val="22"/>
          <w:rtl/>
        </w:rPr>
        <w:t>מלאי</w:t>
      </w:r>
      <w:r w:rsidR="009E71C0">
        <w:rPr>
          <w:rFonts w:ascii="Arial Narrow" w:hAnsi="Arial Narrow" w:cs="Arial" w:hint="cs"/>
          <w:sz w:val="22"/>
          <w:szCs w:val="22"/>
          <w:rtl/>
        </w:rPr>
        <w:t>.</w:t>
      </w:r>
      <w:r w:rsidR="0045019A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1D1D41">
        <w:rPr>
          <w:rFonts w:ascii="Arial Narrow" w:hAnsi="Arial Narrow" w:cs="Arial" w:hint="cs"/>
          <w:sz w:val="22"/>
          <w:szCs w:val="22"/>
          <w:rtl/>
        </w:rPr>
        <w:t>ליווי המשתמשים לאחר העלייה לאוויר</w:t>
      </w:r>
      <w:r w:rsidR="00781D48">
        <w:rPr>
          <w:rFonts w:ascii="Arial Narrow" w:hAnsi="Arial Narrow" w:cs="Arial" w:hint="cs"/>
          <w:sz w:val="22"/>
          <w:szCs w:val="22"/>
          <w:rtl/>
        </w:rPr>
        <w:t>,</w:t>
      </w:r>
      <w:r w:rsidR="001D1D41">
        <w:rPr>
          <w:rFonts w:ascii="Arial Narrow" w:hAnsi="Arial Narrow" w:cs="Arial" w:hint="cs"/>
          <w:sz w:val="22"/>
          <w:szCs w:val="22"/>
          <w:rtl/>
        </w:rPr>
        <w:t xml:space="preserve"> תמיכה ומתן</w:t>
      </w:r>
      <w:r w:rsidR="009E71C0">
        <w:rPr>
          <w:rFonts w:ascii="Arial Narrow" w:hAnsi="Arial Narrow" w:cs="Arial" w:hint="cs"/>
          <w:sz w:val="22"/>
          <w:szCs w:val="22"/>
          <w:rtl/>
        </w:rPr>
        <w:tab/>
      </w:r>
      <w:r w:rsidR="001D1D41">
        <w:rPr>
          <w:rFonts w:ascii="Arial Narrow" w:hAnsi="Arial Narrow" w:cs="Arial" w:hint="cs"/>
          <w:sz w:val="22"/>
          <w:szCs w:val="22"/>
          <w:rtl/>
        </w:rPr>
        <w:t>מענה</w:t>
      </w:r>
      <w:r w:rsidR="009E71C0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1D1D41">
        <w:rPr>
          <w:rFonts w:ascii="Arial Narrow" w:hAnsi="Arial Narrow" w:cs="Arial" w:hint="cs"/>
          <w:sz w:val="22"/>
          <w:szCs w:val="22"/>
          <w:rtl/>
        </w:rPr>
        <w:t>לתקלות</w:t>
      </w:r>
      <w:r w:rsidR="0074454F">
        <w:rPr>
          <w:rFonts w:ascii="Arial Narrow" w:hAnsi="Arial Narrow" w:cs="Arial" w:hint="cs"/>
          <w:sz w:val="22"/>
          <w:szCs w:val="22"/>
          <w:rtl/>
        </w:rPr>
        <w:t xml:space="preserve"> והגדרת תהליכי עבודה להתאמה לעבודה בשטח</w:t>
      </w:r>
      <w:r w:rsidR="001D1D41">
        <w:rPr>
          <w:rFonts w:ascii="Arial Narrow" w:hAnsi="Arial Narrow" w:cs="Arial" w:hint="cs"/>
          <w:sz w:val="22"/>
          <w:szCs w:val="22"/>
          <w:rtl/>
        </w:rPr>
        <w:t>. מדובר על</w:t>
      </w:r>
      <w:r w:rsidR="009E71C0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1D1D41">
        <w:rPr>
          <w:rFonts w:ascii="Arial Narrow" w:hAnsi="Arial Narrow" w:cs="Arial" w:hint="cs"/>
          <w:sz w:val="22"/>
          <w:szCs w:val="22"/>
          <w:rtl/>
        </w:rPr>
        <w:t xml:space="preserve">פרויקט </w:t>
      </w:r>
      <w:r w:rsidR="001F1FD1">
        <w:rPr>
          <w:rFonts w:ascii="Arial Narrow" w:hAnsi="Arial Narrow" w:cs="Arial" w:hint="cs"/>
          <w:sz w:val="22"/>
          <w:szCs w:val="22"/>
          <w:rtl/>
        </w:rPr>
        <w:t>מקיף</w:t>
      </w:r>
      <w:r w:rsidR="001D1D41">
        <w:rPr>
          <w:rFonts w:ascii="Arial Narrow" w:hAnsi="Arial Narrow" w:cs="Arial" w:hint="cs"/>
          <w:sz w:val="22"/>
          <w:szCs w:val="22"/>
          <w:rtl/>
        </w:rPr>
        <w:t xml:space="preserve"> (אלפי משתמשים) </w:t>
      </w:r>
      <w:r w:rsidR="009E71C0">
        <w:rPr>
          <w:rFonts w:ascii="Arial Narrow" w:hAnsi="Arial Narrow" w:cs="Arial" w:hint="cs"/>
          <w:sz w:val="22"/>
          <w:szCs w:val="22"/>
          <w:rtl/>
        </w:rPr>
        <w:tab/>
      </w:r>
      <w:r w:rsidR="001D1D41">
        <w:rPr>
          <w:rFonts w:ascii="Arial Narrow" w:hAnsi="Arial Narrow" w:cs="Arial" w:hint="cs"/>
          <w:sz w:val="22"/>
          <w:szCs w:val="22"/>
          <w:rtl/>
        </w:rPr>
        <w:t>מורכב</w:t>
      </w:r>
      <w:r w:rsidR="009E71C0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1D1D41">
        <w:rPr>
          <w:rFonts w:ascii="Arial Narrow" w:hAnsi="Arial Narrow" w:cs="Arial" w:hint="cs"/>
          <w:sz w:val="22"/>
          <w:szCs w:val="22"/>
          <w:rtl/>
        </w:rPr>
        <w:t>ולא סטנדרטי.</w:t>
      </w:r>
    </w:p>
    <w:p w:rsidR="001F2C54" w:rsidRPr="00085A20" w:rsidRDefault="001F2C54" w:rsidP="00085A20">
      <w:pPr>
        <w:tabs>
          <w:tab w:val="left" w:pos="1418"/>
          <w:tab w:val="left" w:pos="1474"/>
        </w:tabs>
        <w:rPr>
          <w:rFonts w:ascii="Arial Narrow" w:hAnsi="Arial Narrow" w:cs="Arial"/>
          <w:sz w:val="8"/>
          <w:szCs w:val="8"/>
          <w:rtl/>
        </w:rPr>
      </w:pPr>
      <w:r w:rsidRPr="00085A20">
        <w:rPr>
          <w:rFonts w:ascii="Arial Narrow" w:hAnsi="Arial Narrow" w:cs="Arial" w:hint="cs"/>
          <w:sz w:val="12"/>
          <w:szCs w:val="12"/>
          <w:rtl/>
        </w:rPr>
        <w:t xml:space="preserve"> </w:t>
      </w:r>
    </w:p>
    <w:p w:rsidR="00CE77D5" w:rsidRPr="00FD276C" w:rsidRDefault="00172EFA" w:rsidP="004B1E77">
      <w:pPr>
        <w:tabs>
          <w:tab w:val="left" w:pos="1418"/>
          <w:tab w:val="left" w:pos="1474"/>
        </w:tabs>
        <w:rPr>
          <w:rFonts w:ascii="Arial Narrow" w:hAnsi="Arial Narrow" w:cs="Arial"/>
          <w:sz w:val="22"/>
          <w:szCs w:val="22"/>
          <w:rtl/>
        </w:rPr>
      </w:pPr>
      <w:bookmarkStart w:id="1" w:name="OLE_LINK1"/>
      <w:bookmarkStart w:id="2" w:name="OLE_LINK2"/>
      <w:r>
        <w:rPr>
          <w:rFonts w:ascii="Arial Narrow" w:hAnsi="Arial Narrow" w:cs="Arial" w:hint="cs"/>
          <w:sz w:val="22"/>
          <w:szCs w:val="22"/>
          <w:rtl/>
        </w:rPr>
        <w:t>2006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– </w:t>
      </w:r>
      <w:r w:rsidR="004B1E77">
        <w:rPr>
          <w:rFonts w:ascii="Arial Narrow" w:hAnsi="Arial Narrow" w:cs="Arial" w:hint="cs"/>
          <w:sz w:val="22"/>
          <w:szCs w:val="22"/>
          <w:rtl/>
        </w:rPr>
        <w:t>2008</w:t>
      </w:r>
      <w:r w:rsidR="00FF7E21" w:rsidRPr="00FD276C">
        <w:rPr>
          <w:rFonts w:ascii="Arial Narrow" w:hAnsi="Arial Narrow" w:cs="Arial"/>
          <w:sz w:val="22"/>
          <w:szCs w:val="22"/>
          <w:rtl/>
        </w:rPr>
        <w:t>:</w:t>
      </w:r>
      <w:r w:rsidR="00FF7E21" w:rsidRPr="00FD276C">
        <w:rPr>
          <w:rFonts w:ascii="Arial Narrow" w:hAnsi="Arial Narrow" w:cs="Arial"/>
          <w:sz w:val="22"/>
          <w:szCs w:val="22"/>
          <w:rtl/>
        </w:rPr>
        <w:tab/>
      </w:r>
      <w:proofErr w:type="spellStart"/>
      <w:r w:rsidR="00B568BA">
        <w:rPr>
          <w:rFonts w:ascii="Arial Narrow" w:hAnsi="Arial Narrow" w:cs="Arial" w:hint="cs"/>
          <w:sz w:val="22"/>
          <w:szCs w:val="22"/>
          <w:rtl/>
        </w:rPr>
        <w:t>דנשיר</w:t>
      </w:r>
      <w:proofErr w:type="spellEnd"/>
      <w:r w:rsidR="00B568BA">
        <w:rPr>
          <w:rFonts w:ascii="Arial Narrow" w:hAnsi="Arial Narrow" w:cs="Arial" w:hint="cs"/>
          <w:sz w:val="22"/>
          <w:szCs w:val="22"/>
          <w:rtl/>
        </w:rPr>
        <w:t xml:space="preserve"> מערכות. </w:t>
      </w:r>
      <w:r w:rsidR="00CE2E2B" w:rsidRPr="00FD276C">
        <w:rPr>
          <w:rFonts w:ascii="Arial Narrow" w:hAnsi="Arial Narrow" w:cs="Arial"/>
          <w:b/>
          <w:bCs/>
          <w:sz w:val="22"/>
          <w:szCs w:val="22"/>
          <w:rtl/>
        </w:rPr>
        <w:t>מיישם</w:t>
      </w:r>
      <w:r w:rsidR="00FA6090" w:rsidRPr="00FD276C">
        <w:rPr>
          <w:rFonts w:ascii="Arial Narrow" w:hAnsi="Arial Narrow" w:cs="Arial"/>
          <w:b/>
          <w:bCs/>
          <w:sz w:val="22"/>
          <w:szCs w:val="22"/>
          <w:rtl/>
        </w:rPr>
        <w:t xml:space="preserve"> </w:t>
      </w:r>
      <w:r w:rsidR="00FA6090" w:rsidRPr="00FD276C">
        <w:rPr>
          <w:rFonts w:ascii="Arial Narrow" w:hAnsi="Arial Narrow" w:cs="Arial"/>
          <w:b/>
          <w:bCs/>
          <w:sz w:val="22"/>
          <w:szCs w:val="22"/>
        </w:rPr>
        <w:t>SAP MM</w:t>
      </w:r>
      <w:r w:rsidR="00CE2E2B" w:rsidRPr="00FD276C">
        <w:rPr>
          <w:rFonts w:ascii="Arial Narrow" w:hAnsi="Arial Narrow" w:cs="Arial"/>
          <w:b/>
          <w:bCs/>
          <w:sz w:val="22"/>
          <w:szCs w:val="22"/>
          <w:rtl/>
        </w:rPr>
        <w:t xml:space="preserve"> </w:t>
      </w:r>
      <w:r w:rsidR="009B02E8" w:rsidRPr="00FD276C">
        <w:rPr>
          <w:rFonts w:ascii="Arial Narrow" w:hAnsi="Arial Narrow" w:cs="Arial"/>
          <w:sz w:val="22"/>
          <w:szCs w:val="22"/>
          <w:rtl/>
        </w:rPr>
        <w:t xml:space="preserve">בפרויקט </w:t>
      </w:r>
      <w:bookmarkEnd w:id="1"/>
      <w:bookmarkEnd w:id="2"/>
      <w:proofErr w:type="spellStart"/>
      <w:r w:rsidR="00B568BA">
        <w:rPr>
          <w:rFonts w:ascii="Arial Narrow" w:hAnsi="Arial Narrow" w:cs="Arial" w:hint="cs"/>
          <w:sz w:val="22"/>
          <w:szCs w:val="22"/>
          <w:rtl/>
        </w:rPr>
        <w:t>מיתב</w:t>
      </w:r>
      <w:proofErr w:type="spellEnd"/>
      <w:r w:rsidR="00B568BA">
        <w:rPr>
          <w:rFonts w:ascii="Arial Narrow" w:hAnsi="Arial Narrow" w:cs="Arial" w:hint="cs"/>
          <w:sz w:val="22"/>
          <w:szCs w:val="22"/>
          <w:rtl/>
        </w:rPr>
        <w:t>/תאגיד המים של פ"ת.</w:t>
      </w:r>
      <w:r w:rsidR="009B02E8" w:rsidRPr="00FD276C">
        <w:rPr>
          <w:rFonts w:ascii="Arial Narrow" w:hAnsi="Arial Narrow" w:cs="Arial"/>
          <w:sz w:val="22"/>
          <w:szCs w:val="22"/>
          <w:rtl/>
        </w:rPr>
        <w:t xml:space="preserve"> </w:t>
      </w:r>
      <w:r w:rsidR="00DD7951">
        <w:rPr>
          <w:rFonts w:ascii="Arial Narrow" w:hAnsi="Arial Narrow" w:cs="Arial" w:hint="cs"/>
          <w:sz w:val="22"/>
          <w:szCs w:val="22"/>
          <w:rtl/>
        </w:rPr>
        <w:t xml:space="preserve">ומכיל את המודלים: </w:t>
      </w:r>
      <w:r w:rsidR="00881017">
        <w:rPr>
          <w:rFonts w:ascii="Arial Narrow" w:hAnsi="Arial Narrow" w:cs="Arial"/>
          <w:sz w:val="22"/>
          <w:szCs w:val="22"/>
        </w:rPr>
        <w:tab/>
      </w:r>
      <w:r w:rsidR="00881017">
        <w:rPr>
          <w:rFonts w:ascii="Arial Narrow" w:hAnsi="Arial Narrow" w:cs="Arial"/>
          <w:sz w:val="22"/>
          <w:szCs w:val="22"/>
        </w:rPr>
        <w:tab/>
      </w:r>
      <w:r w:rsidR="00881017">
        <w:rPr>
          <w:rFonts w:ascii="Arial Narrow" w:hAnsi="Arial Narrow" w:cs="Arial"/>
          <w:sz w:val="22"/>
          <w:szCs w:val="22"/>
        </w:rPr>
        <w:tab/>
      </w:r>
      <w:r w:rsidR="00DD7951" w:rsidRPr="00DD7951">
        <w:rPr>
          <w:rFonts w:ascii="Arial Narrow" w:hAnsi="Arial Narrow" w:cs="Arial" w:hint="cs"/>
          <w:sz w:val="22"/>
          <w:szCs w:val="22"/>
        </w:rPr>
        <w:t xml:space="preserve">FI </w:t>
      </w:r>
      <w:r w:rsidR="00DD7951" w:rsidRPr="00DD7951">
        <w:rPr>
          <w:rFonts w:ascii="Arial Narrow" w:hAnsi="Arial Narrow" w:cs="Arial"/>
          <w:sz w:val="22"/>
          <w:szCs w:val="22"/>
        </w:rPr>
        <w:t xml:space="preserve">CO FM </w:t>
      </w:r>
      <w:r w:rsidR="00DD7951" w:rsidRPr="00DD7951">
        <w:rPr>
          <w:rFonts w:ascii="Arial Narrow" w:hAnsi="Arial Narrow" w:cs="Arial" w:hint="cs"/>
          <w:sz w:val="22"/>
          <w:szCs w:val="22"/>
        </w:rPr>
        <w:t>MM PM CS PS</w:t>
      </w:r>
    </w:p>
    <w:p w:rsidR="00396057" w:rsidRDefault="0033037E" w:rsidP="00D3781B">
      <w:pPr>
        <w:tabs>
          <w:tab w:val="left" w:pos="1418"/>
          <w:tab w:val="left" w:pos="1474"/>
        </w:tabs>
        <w:ind w:left="1375"/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lastRenderedPageBreak/>
        <w:t xml:space="preserve">שותף </w:t>
      </w:r>
      <w:r w:rsidR="00D3781B">
        <w:rPr>
          <w:rFonts w:ascii="Arial Narrow" w:hAnsi="Arial Narrow" w:cs="Arial" w:hint="cs"/>
          <w:sz w:val="22"/>
          <w:szCs w:val="22"/>
          <w:rtl/>
        </w:rPr>
        <w:t xml:space="preserve">בכל שלבי הפרויקט: 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בהכנת ה </w:t>
      </w:r>
      <w:r w:rsidRPr="00FD276C">
        <w:rPr>
          <w:rFonts w:ascii="Arial Narrow" w:hAnsi="Arial Narrow" w:cs="Arial"/>
          <w:sz w:val="22"/>
          <w:szCs w:val="22"/>
        </w:rPr>
        <w:t>Blue</w:t>
      </w:r>
      <w:r w:rsidR="00FC0B6B" w:rsidRPr="00FD276C">
        <w:rPr>
          <w:rFonts w:ascii="Arial Narrow" w:hAnsi="Arial Narrow" w:cs="Arial"/>
          <w:sz w:val="22"/>
          <w:szCs w:val="22"/>
        </w:rPr>
        <w:t xml:space="preserve"> </w:t>
      </w:r>
      <w:r w:rsidRPr="00FD276C">
        <w:rPr>
          <w:rFonts w:ascii="Arial Narrow" w:hAnsi="Arial Narrow" w:cs="Arial"/>
          <w:sz w:val="22"/>
          <w:szCs w:val="22"/>
        </w:rPr>
        <w:t>Print</w:t>
      </w:r>
      <w:r w:rsidR="00DD7951">
        <w:rPr>
          <w:rFonts w:ascii="Arial Narrow" w:hAnsi="Arial Narrow" w:cs="Arial"/>
          <w:sz w:val="22"/>
          <w:szCs w:val="22"/>
          <w:rtl/>
        </w:rPr>
        <w:t xml:space="preserve"> </w:t>
      </w:r>
      <w:r w:rsidR="001A6663">
        <w:rPr>
          <w:rFonts w:ascii="Arial Narrow" w:hAnsi="Arial Narrow" w:cs="Arial" w:hint="cs"/>
          <w:sz w:val="22"/>
          <w:szCs w:val="22"/>
          <w:rtl/>
        </w:rPr>
        <w:t>(ישיבות מול הלקוח/סיכומים/מצגות וכו')</w:t>
      </w:r>
      <w:r w:rsidR="00D3781B">
        <w:rPr>
          <w:rFonts w:ascii="Arial Narrow" w:hAnsi="Arial Narrow" w:cs="Arial" w:hint="cs"/>
          <w:sz w:val="22"/>
          <w:szCs w:val="22"/>
          <w:rtl/>
        </w:rPr>
        <w:t xml:space="preserve"> שלב ה </w:t>
      </w:r>
      <w:r w:rsidR="00D3781B">
        <w:rPr>
          <w:rFonts w:ascii="Arial Narrow" w:hAnsi="Arial Narrow" w:cs="Arial" w:hint="cs"/>
          <w:sz w:val="22"/>
          <w:szCs w:val="22"/>
        </w:rPr>
        <w:t>R</w:t>
      </w:r>
      <w:r w:rsidR="00D3781B">
        <w:rPr>
          <w:rFonts w:ascii="Arial Narrow" w:hAnsi="Arial Narrow" w:cs="Arial"/>
          <w:sz w:val="22"/>
          <w:szCs w:val="22"/>
        </w:rPr>
        <w:t>ealization</w:t>
      </w:r>
      <w:r w:rsidR="00D3781B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396057">
        <w:rPr>
          <w:rFonts w:ascii="Arial Narrow" w:hAnsi="Arial Narrow" w:cs="Arial" w:hint="cs"/>
          <w:sz w:val="22"/>
          <w:szCs w:val="22"/>
          <w:rtl/>
        </w:rPr>
        <w:t xml:space="preserve">ההכנה לעליה </w:t>
      </w:r>
      <w:r w:rsidR="00734513">
        <w:rPr>
          <w:rFonts w:ascii="Arial Narrow" w:hAnsi="Arial Narrow" w:cs="Arial" w:hint="cs"/>
          <w:sz w:val="22"/>
          <w:szCs w:val="22"/>
          <w:rtl/>
        </w:rPr>
        <w:t>לאווי</w:t>
      </w:r>
      <w:r w:rsidR="00734513">
        <w:rPr>
          <w:rFonts w:ascii="Arial Narrow" w:hAnsi="Arial Narrow" w:cs="Arial" w:hint="eastAsia"/>
          <w:sz w:val="22"/>
          <w:szCs w:val="22"/>
          <w:rtl/>
        </w:rPr>
        <w:t>ר</w:t>
      </w:r>
      <w:r w:rsidR="00396057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734513">
        <w:rPr>
          <w:rFonts w:ascii="Arial Narrow" w:hAnsi="Arial Narrow" w:cs="Arial" w:hint="cs"/>
          <w:sz w:val="22"/>
          <w:szCs w:val="22"/>
          <w:rtl/>
        </w:rPr>
        <w:t>והעליי</w:t>
      </w:r>
      <w:r w:rsidR="00734513">
        <w:rPr>
          <w:rFonts w:ascii="Arial Narrow" w:hAnsi="Arial Narrow" w:cs="Arial" w:hint="eastAsia"/>
          <w:sz w:val="22"/>
          <w:szCs w:val="22"/>
          <w:rtl/>
        </w:rPr>
        <w:t>ה</w:t>
      </w:r>
      <w:r w:rsidR="00396057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="00734513">
        <w:rPr>
          <w:rFonts w:ascii="Arial Narrow" w:hAnsi="Arial Narrow" w:cs="Arial" w:hint="cs"/>
          <w:sz w:val="22"/>
          <w:szCs w:val="22"/>
          <w:rtl/>
        </w:rPr>
        <w:t>לאווי</w:t>
      </w:r>
      <w:r w:rsidR="00734513">
        <w:rPr>
          <w:rFonts w:ascii="Arial Narrow" w:hAnsi="Arial Narrow" w:cs="Arial" w:hint="eastAsia"/>
          <w:sz w:val="22"/>
          <w:szCs w:val="22"/>
          <w:rtl/>
        </w:rPr>
        <w:t>ר</w:t>
      </w:r>
      <w:r w:rsidR="00396057">
        <w:rPr>
          <w:rFonts w:ascii="Arial Narrow" w:hAnsi="Arial Narrow" w:cs="Arial" w:hint="cs"/>
          <w:sz w:val="22"/>
          <w:szCs w:val="22"/>
          <w:rtl/>
        </w:rPr>
        <w:t>.</w:t>
      </w:r>
      <w:r w:rsidR="00BB581C">
        <w:rPr>
          <w:rFonts w:ascii="Arial Narrow" w:hAnsi="Arial Narrow" w:cs="Arial" w:hint="cs"/>
          <w:sz w:val="22"/>
          <w:szCs w:val="22"/>
          <w:rtl/>
        </w:rPr>
        <w:t xml:space="preserve"> (לאחר העליי</w:t>
      </w:r>
      <w:r w:rsidR="00BB581C">
        <w:rPr>
          <w:rFonts w:ascii="Arial Narrow" w:hAnsi="Arial Narrow" w:cs="Arial" w:hint="eastAsia"/>
          <w:sz w:val="22"/>
          <w:szCs w:val="22"/>
          <w:rtl/>
        </w:rPr>
        <w:t>ה</w:t>
      </w:r>
      <w:r w:rsidR="00BB581C">
        <w:rPr>
          <w:rFonts w:ascii="Arial Narrow" w:hAnsi="Arial Narrow" w:cs="Arial" w:hint="cs"/>
          <w:sz w:val="22"/>
          <w:szCs w:val="22"/>
          <w:rtl/>
        </w:rPr>
        <w:t xml:space="preserve"> לאווי</w:t>
      </w:r>
      <w:r w:rsidR="00BB581C">
        <w:rPr>
          <w:rFonts w:ascii="Arial Narrow" w:hAnsi="Arial Narrow" w:cs="Arial" w:hint="eastAsia"/>
          <w:sz w:val="22"/>
          <w:szCs w:val="22"/>
          <w:rtl/>
        </w:rPr>
        <w:t>ר</w:t>
      </w:r>
      <w:r w:rsidR="00BB581C">
        <w:rPr>
          <w:rFonts w:ascii="Arial Narrow" w:hAnsi="Arial Narrow" w:cs="Arial" w:hint="cs"/>
          <w:sz w:val="22"/>
          <w:szCs w:val="22"/>
          <w:rtl/>
        </w:rPr>
        <w:t xml:space="preserve"> אחראי על המודול </w:t>
      </w:r>
      <w:r w:rsidR="00BB581C">
        <w:rPr>
          <w:rFonts w:ascii="Arial Narrow" w:hAnsi="Arial Narrow" w:cs="Arial"/>
          <w:sz w:val="22"/>
          <w:szCs w:val="22"/>
          <w:rtl/>
        </w:rPr>
        <w:t>–</w:t>
      </w:r>
      <w:r w:rsidR="00BB581C">
        <w:rPr>
          <w:rFonts w:ascii="Arial Narrow" w:hAnsi="Arial Narrow" w:cs="Arial" w:hint="cs"/>
          <w:sz w:val="22"/>
          <w:szCs w:val="22"/>
          <w:rtl/>
        </w:rPr>
        <w:t xml:space="preserve"> שינויים מתן פתרונות)</w:t>
      </w:r>
    </w:p>
    <w:p w:rsidR="004D7AE5" w:rsidRPr="00FD276C" w:rsidRDefault="00396057" w:rsidP="00734513">
      <w:pPr>
        <w:tabs>
          <w:tab w:val="left" w:pos="1418"/>
          <w:tab w:val="left" w:pos="1474"/>
        </w:tabs>
        <w:ind w:left="1375"/>
        <w:rPr>
          <w:rFonts w:ascii="Arial Narrow" w:hAnsi="Arial Narrow" w:cs="Arial"/>
          <w:sz w:val="22"/>
          <w:szCs w:val="22"/>
          <w:rtl/>
        </w:rPr>
      </w:pPr>
      <w:r>
        <w:rPr>
          <w:rFonts w:ascii="Arial Narrow" w:hAnsi="Arial Narrow" w:cs="Arial" w:hint="cs"/>
          <w:sz w:val="22"/>
          <w:szCs w:val="22"/>
          <w:rtl/>
        </w:rPr>
        <w:t xml:space="preserve">ניתוח מצב קיים ומיפוי של תהליכים עסקיים. </w:t>
      </w:r>
      <w:proofErr w:type="spellStart"/>
      <w:r w:rsidR="00CE2E2B" w:rsidRPr="00FD276C">
        <w:rPr>
          <w:rFonts w:ascii="Arial Narrow" w:hAnsi="Arial Narrow" w:cs="Arial"/>
          <w:sz w:val="22"/>
          <w:szCs w:val="22"/>
          <w:rtl/>
        </w:rPr>
        <w:t>ק</w:t>
      </w:r>
      <w:r w:rsidR="00734513">
        <w:rPr>
          <w:rFonts w:ascii="Arial Narrow" w:hAnsi="Arial Narrow" w:cs="Arial" w:hint="cs"/>
          <w:sz w:val="22"/>
          <w:szCs w:val="22"/>
          <w:rtl/>
        </w:rPr>
        <w:t>י</w:t>
      </w:r>
      <w:r w:rsidR="00F34F9C" w:rsidRPr="00FD276C">
        <w:rPr>
          <w:rFonts w:ascii="Arial Narrow" w:hAnsi="Arial Narrow" w:cs="Arial"/>
          <w:sz w:val="22"/>
          <w:szCs w:val="22"/>
          <w:rtl/>
        </w:rPr>
        <w:t>סטום</w:t>
      </w:r>
      <w:proofErr w:type="spellEnd"/>
      <w:r w:rsidR="00F34F9C" w:rsidRPr="00FD276C">
        <w:rPr>
          <w:rFonts w:ascii="Arial Narrow" w:hAnsi="Arial Narrow" w:cs="Arial"/>
          <w:sz w:val="22"/>
          <w:szCs w:val="22"/>
          <w:rtl/>
        </w:rPr>
        <w:t xml:space="preserve"> של כל תהליכי הרכש והמלאי</w:t>
      </w:r>
      <w:r w:rsidR="00DD7951">
        <w:rPr>
          <w:rFonts w:ascii="Arial Narrow" w:hAnsi="Arial Narrow" w:cs="Arial" w:hint="cs"/>
          <w:sz w:val="22"/>
          <w:szCs w:val="22"/>
          <w:rtl/>
        </w:rPr>
        <w:t xml:space="preserve"> ואינטגרציה לשאר המודולים</w:t>
      </w:r>
      <w:r w:rsidR="00F34F9C" w:rsidRPr="00FD276C">
        <w:rPr>
          <w:rFonts w:ascii="Arial Narrow" w:hAnsi="Arial Narrow" w:cs="Arial"/>
          <w:sz w:val="22"/>
          <w:szCs w:val="22"/>
          <w:rtl/>
        </w:rPr>
        <w:t>:</w:t>
      </w:r>
    </w:p>
    <w:p w:rsidR="0033037E" w:rsidRPr="00FD276C" w:rsidRDefault="00A03B2B" w:rsidP="00D71D6D">
      <w:pPr>
        <w:numPr>
          <w:ilvl w:val="0"/>
          <w:numId w:val="29"/>
        </w:numPr>
        <w:tabs>
          <w:tab w:val="clear" w:pos="720"/>
          <w:tab w:val="left" w:pos="1418"/>
          <w:tab w:val="left" w:pos="1474"/>
          <w:tab w:val="num" w:pos="2455"/>
        </w:tabs>
        <w:ind w:firstLine="1375"/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>תשתיות ארגוניות.</w:t>
      </w:r>
    </w:p>
    <w:p w:rsidR="00A03B2B" w:rsidRPr="00FD276C" w:rsidRDefault="00A03B2B" w:rsidP="00D71D6D">
      <w:pPr>
        <w:numPr>
          <w:ilvl w:val="0"/>
          <w:numId w:val="29"/>
        </w:numPr>
        <w:tabs>
          <w:tab w:val="clear" w:pos="720"/>
          <w:tab w:val="left" w:pos="1418"/>
          <w:tab w:val="left" w:pos="1474"/>
          <w:tab w:val="num" w:pos="2455"/>
        </w:tabs>
        <w:ind w:firstLine="1375"/>
        <w:rPr>
          <w:rFonts w:ascii="Arial Narrow" w:hAnsi="Arial Narrow" w:cs="Arial"/>
          <w:sz w:val="22"/>
          <w:szCs w:val="22"/>
        </w:rPr>
      </w:pPr>
      <w:r w:rsidRPr="00FD276C">
        <w:rPr>
          <w:rFonts w:ascii="Arial Narrow" w:hAnsi="Arial Narrow" w:cs="Arial"/>
          <w:sz w:val="22"/>
          <w:szCs w:val="22"/>
          <w:rtl/>
        </w:rPr>
        <w:t>מסמכי</w:t>
      </w:r>
      <w:r w:rsidR="00002B36" w:rsidRPr="00FD276C">
        <w:rPr>
          <w:rFonts w:ascii="Arial Narrow" w:hAnsi="Arial Narrow" w:cs="Arial"/>
          <w:sz w:val="22"/>
          <w:szCs w:val="22"/>
          <w:rtl/>
        </w:rPr>
        <w:t xml:space="preserve"> רכש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– דרישות, הזמנות, הסכמים, בקשות להצעות מחיר.</w:t>
      </w:r>
      <w:r w:rsidR="00991269">
        <w:rPr>
          <w:rFonts w:ascii="Arial Narrow" w:hAnsi="Arial Narrow" w:cs="Arial" w:hint="cs"/>
          <w:sz w:val="22"/>
          <w:szCs w:val="22"/>
          <w:rtl/>
        </w:rPr>
        <w:t xml:space="preserve"> חומרי סימוכין</w:t>
      </w:r>
      <w:r w:rsidR="004D0C61">
        <w:rPr>
          <w:rFonts w:ascii="Arial Narrow" w:hAnsi="Arial Narrow" w:cs="Arial" w:hint="cs"/>
          <w:sz w:val="22"/>
          <w:szCs w:val="22"/>
          <w:rtl/>
        </w:rPr>
        <w:t xml:space="preserve"> למסמכי הרכש </w:t>
      </w:r>
      <w:r w:rsidR="004D0C61">
        <w:rPr>
          <w:rFonts w:ascii="Arial Narrow" w:hAnsi="Arial Narrow" w:cs="Arial"/>
          <w:sz w:val="22"/>
          <w:szCs w:val="22"/>
          <w:rtl/>
        </w:rPr>
        <w:tab/>
      </w:r>
      <w:r w:rsidR="004D0C61">
        <w:rPr>
          <w:rFonts w:ascii="Arial Narrow" w:hAnsi="Arial Narrow" w:cs="Arial"/>
          <w:sz w:val="22"/>
          <w:szCs w:val="22"/>
          <w:rtl/>
        </w:rPr>
        <w:tab/>
      </w:r>
      <w:r w:rsidR="004D0C61">
        <w:rPr>
          <w:rFonts w:ascii="Arial Narrow" w:hAnsi="Arial Narrow" w:cs="Arial"/>
          <w:sz w:val="22"/>
          <w:szCs w:val="22"/>
          <w:rtl/>
        </w:rPr>
        <w:tab/>
      </w:r>
      <w:r w:rsidR="004D0C61">
        <w:rPr>
          <w:rFonts w:ascii="Arial Narrow" w:hAnsi="Arial Narrow" w:cs="Arial" w:hint="cs"/>
          <w:sz w:val="22"/>
          <w:szCs w:val="22"/>
          <w:rtl/>
        </w:rPr>
        <w:t xml:space="preserve">נשמרו ב </w:t>
      </w:r>
      <w:r w:rsidR="004D0C61">
        <w:rPr>
          <w:rFonts w:ascii="Arial Narrow" w:hAnsi="Arial Narrow" w:cs="Arial" w:hint="cs"/>
          <w:sz w:val="22"/>
          <w:szCs w:val="22"/>
        </w:rPr>
        <w:t>DMS</w:t>
      </w:r>
      <w:r w:rsidR="004D0C61">
        <w:rPr>
          <w:rFonts w:ascii="Arial Narrow" w:hAnsi="Arial Narrow" w:cs="Arial" w:hint="cs"/>
          <w:sz w:val="22"/>
          <w:szCs w:val="22"/>
          <w:rtl/>
        </w:rPr>
        <w:t>.</w:t>
      </w:r>
    </w:p>
    <w:p w:rsidR="00941CC6" w:rsidRPr="00FD276C" w:rsidRDefault="00941CC6" w:rsidP="00D71D6D">
      <w:pPr>
        <w:numPr>
          <w:ilvl w:val="0"/>
          <w:numId w:val="29"/>
        </w:numPr>
        <w:tabs>
          <w:tab w:val="clear" w:pos="720"/>
          <w:tab w:val="left" w:pos="1418"/>
          <w:tab w:val="left" w:pos="1474"/>
          <w:tab w:val="num" w:pos="2455"/>
        </w:tabs>
        <w:ind w:firstLine="1375"/>
        <w:rPr>
          <w:rFonts w:ascii="Arial Narrow" w:hAnsi="Arial Narrow" w:cs="Arial"/>
          <w:sz w:val="22"/>
          <w:szCs w:val="22"/>
        </w:rPr>
      </w:pPr>
      <w:r w:rsidRPr="00FD276C">
        <w:rPr>
          <w:rFonts w:ascii="Arial Narrow" w:hAnsi="Arial Narrow" w:cs="Arial"/>
          <w:sz w:val="22"/>
          <w:szCs w:val="22"/>
        </w:rPr>
        <w:t>Master Data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</w:t>
      </w:r>
      <w:r w:rsidR="00591862" w:rsidRPr="00FD276C">
        <w:rPr>
          <w:rFonts w:ascii="Arial Narrow" w:hAnsi="Arial Narrow" w:cs="Arial"/>
          <w:sz w:val="22"/>
          <w:szCs w:val="22"/>
          <w:rtl/>
        </w:rPr>
        <w:t>–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</w:t>
      </w:r>
      <w:r w:rsidR="00591862" w:rsidRPr="00FD276C">
        <w:rPr>
          <w:rFonts w:ascii="Arial Narrow" w:hAnsi="Arial Narrow" w:cs="Arial"/>
          <w:sz w:val="22"/>
          <w:szCs w:val="22"/>
          <w:rtl/>
        </w:rPr>
        <w:t>חומרים</w:t>
      </w:r>
      <w:r w:rsidR="0092758F" w:rsidRPr="00FD276C">
        <w:rPr>
          <w:rFonts w:ascii="Arial Narrow" w:hAnsi="Arial Narrow" w:cs="Arial"/>
          <w:sz w:val="22"/>
          <w:szCs w:val="22"/>
          <w:rtl/>
        </w:rPr>
        <w:t>, שירותים</w:t>
      </w:r>
      <w:r w:rsidR="00591862" w:rsidRPr="00FD276C">
        <w:rPr>
          <w:rFonts w:ascii="Arial Narrow" w:hAnsi="Arial Narrow" w:cs="Arial"/>
          <w:sz w:val="22"/>
          <w:szCs w:val="22"/>
          <w:rtl/>
        </w:rPr>
        <w:t xml:space="preserve"> וספקים.</w:t>
      </w:r>
    </w:p>
    <w:p w:rsidR="00AE3E5B" w:rsidRPr="00FD276C" w:rsidRDefault="00396057" w:rsidP="00D71D6D">
      <w:pPr>
        <w:numPr>
          <w:ilvl w:val="0"/>
          <w:numId w:val="29"/>
        </w:numPr>
        <w:tabs>
          <w:tab w:val="clear" w:pos="720"/>
          <w:tab w:val="left" w:pos="1418"/>
          <w:tab w:val="left" w:pos="1474"/>
          <w:tab w:val="num" w:pos="2455"/>
        </w:tabs>
        <w:ind w:firstLine="1375"/>
        <w:rPr>
          <w:rFonts w:ascii="Arial Narrow" w:hAnsi="Arial Narrow" w:cs="Arial"/>
          <w:sz w:val="22"/>
          <w:szCs w:val="22"/>
          <w:rtl/>
        </w:rPr>
      </w:pPr>
      <w:r>
        <w:rPr>
          <w:rFonts w:ascii="Arial Narrow" w:hAnsi="Arial Narrow" w:cs="Arial" w:hint="cs"/>
          <w:sz w:val="22"/>
          <w:szCs w:val="22"/>
          <w:rtl/>
        </w:rPr>
        <w:t>פלטים.</w:t>
      </w:r>
    </w:p>
    <w:p w:rsidR="004D7AE5" w:rsidRPr="00FD276C" w:rsidRDefault="00DD7951" w:rsidP="00DD7951">
      <w:pPr>
        <w:numPr>
          <w:ilvl w:val="0"/>
          <w:numId w:val="29"/>
        </w:numPr>
        <w:tabs>
          <w:tab w:val="clear" w:pos="720"/>
          <w:tab w:val="left" w:pos="1418"/>
          <w:tab w:val="left" w:pos="1474"/>
          <w:tab w:val="num" w:pos="2455"/>
        </w:tabs>
        <w:ind w:firstLine="137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 w:hint="cs"/>
          <w:sz w:val="22"/>
          <w:szCs w:val="22"/>
          <w:rtl/>
        </w:rPr>
        <w:t>רכש שירותים</w:t>
      </w:r>
      <w:r w:rsidR="00CE2E2B" w:rsidRPr="00FD276C">
        <w:rPr>
          <w:rFonts w:ascii="Arial Narrow" w:hAnsi="Arial Narrow" w:cs="Arial"/>
          <w:sz w:val="22"/>
          <w:szCs w:val="22"/>
          <w:rtl/>
        </w:rPr>
        <w:t xml:space="preserve"> </w:t>
      </w:r>
      <w:r w:rsidR="004D7AE5" w:rsidRPr="00FD276C">
        <w:rPr>
          <w:rFonts w:ascii="Arial Narrow" w:hAnsi="Arial Narrow" w:cs="Arial"/>
          <w:sz w:val="22"/>
          <w:szCs w:val="22"/>
          <w:rtl/>
        </w:rPr>
        <w:t>– קטלוג שירותים, מודל שירותים, גיליונות הזנת שרות.</w:t>
      </w:r>
    </w:p>
    <w:p w:rsidR="00CE2E2B" w:rsidRPr="00FD276C" w:rsidRDefault="004D7AE5" w:rsidP="00DD7951">
      <w:pPr>
        <w:numPr>
          <w:ilvl w:val="0"/>
          <w:numId w:val="29"/>
        </w:numPr>
        <w:tabs>
          <w:tab w:val="clear" w:pos="720"/>
          <w:tab w:val="left" w:pos="1418"/>
          <w:tab w:val="left" w:pos="1474"/>
          <w:tab w:val="num" w:pos="2455"/>
        </w:tabs>
        <w:ind w:left="2455"/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>אסטרטגית שחרור של דריש</w:t>
      </w:r>
      <w:r w:rsidR="00E10628" w:rsidRPr="00FD276C">
        <w:rPr>
          <w:rFonts w:ascii="Arial Narrow" w:hAnsi="Arial Narrow" w:cs="Arial"/>
          <w:sz w:val="22"/>
          <w:szCs w:val="22"/>
          <w:rtl/>
        </w:rPr>
        <w:t>ו</w:t>
      </w:r>
      <w:r w:rsidRPr="00FD276C">
        <w:rPr>
          <w:rFonts w:ascii="Arial Narrow" w:hAnsi="Arial Narrow" w:cs="Arial"/>
          <w:sz w:val="22"/>
          <w:szCs w:val="22"/>
          <w:rtl/>
        </w:rPr>
        <w:t>ת, הסכמים, בקשות להצעת מחיר, הזמנות וגילי</w:t>
      </w:r>
      <w:r w:rsidR="00DD7951">
        <w:rPr>
          <w:rFonts w:ascii="Arial Narrow" w:hAnsi="Arial Narrow" w:cs="Arial" w:hint="cs"/>
          <w:sz w:val="22"/>
          <w:szCs w:val="22"/>
          <w:rtl/>
        </w:rPr>
        <w:t>ון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הזנת שרות.</w:t>
      </w:r>
    </w:p>
    <w:p w:rsidR="00DD7951" w:rsidRPr="00DD7951" w:rsidRDefault="00DD7951" w:rsidP="00D71D6D">
      <w:pPr>
        <w:numPr>
          <w:ilvl w:val="0"/>
          <w:numId w:val="29"/>
        </w:numPr>
        <w:tabs>
          <w:tab w:val="clear" w:pos="720"/>
          <w:tab w:val="left" w:pos="1418"/>
          <w:tab w:val="left" w:pos="1474"/>
          <w:tab w:val="num" w:pos="2455"/>
        </w:tabs>
        <w:ind w:firstLine="1375"/>
        <w:rPr>
          <w:rFonts w:ascii="Arial Narrow" w:hAnsi="Arial Narrow" w:cs="Arial"/>
          <w:sz w:val="22"/>
          <w:szCs w:val="22"/>
        </w:rPr>
      </w:pPr>
      <w:r w:rsidRPr="00DD7951">
        <w:rPr>
          <w:rFonts w:ascii="Arial Narrow" w:hAnsi="Arial Narrow" w:cs="Arial" w:hint="cs"/>
          <w:sz w:val="22"/>
          <w:szCs w:val="22"/>
          <w:rtl/>
        </w:rPr>
        <w:t>אימות חשבונית לוגיסטית.</w:t>
      </w:r>
    </w:p>
    <w:p w:rsidR="00941CC6" w:rsidRDefault="00941CC6" w:rsidP="00D71D6D">
      <w:pPr>
        <w:numPr>
          <w:ilvl w:val="0"/>
          <w:numId w:val="29"/>
        </w:numPr>
        <w:tabs>
          <w:tab w:val="clear" w:pos="720"/>
          <w:tab w:val="left" w:pos="1418"/>
          <w:tab w:val="left" w:pos="1474"/>
          <w:tab w:val="num" w:pos="2455"/>
        </w:tabs>
        <w:ind w:firstLine="1375"/>
        <w:rPr>
          <w:rFonts w:ascii="Arial Narrow" w:hAnsi="Arial Narrow" w:cs="Arial"/>
          <w:sz w:val="22"/>
          <w:szCs w:val="22"/>
        </w:rPr>
      </w:pPr>
      <w:r w:rsidRPr="00FD276C">
        <w:rPr>
          <w:rFonts w:ascii="Arial Narrow" w:hAnsi="Arial Narrow" w:cs="Arial"/>
          <w:sz w:val="22"/>
          <w:szCs w:val="22"/>
          <w:rtl/>
        </w:rPr>
        <w:t>הערכת ספקים.</w:t>
      </w:r>
    </w:p>
    <w:p w:rsidR="00B0002A" w:rsidRPr="00FD276C" w:rsidRDefault="00B0002A" w:rsidP="00B0002A">
      <w:pPr>
        <w:numPr>
          <w:ilvl w:val="0"/>
          <w:numId w:val="29"/>
        </w:numPr>
        <w:tabs>
          <w:tab w:val="clear" w:pos="720"/>
          <w:tab w:val="left" w:pos="1418"/>
          <w:tab w:val="left" w:pos="1474"/>
          <w:tab w:val="num" w:pos="2455"/>
        </w:tabs>
        <w:ind w:firstLine="137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Pricing &amp; Conditions</w:t>
      </w:r>
    </w:p>
    <w:p w:rsidR="00492A44" w:rsidRDefault="00E85F3E" w:rsidP="00E11BA1">
      <w:pPr>
        <w:numPr>
          <w:ilvl w:val="0"/>
          <w:numId w:val="29"/>
        </w:numPr>
        <w:tabs>
          <w:tab w:val="clear" w:pos="720"/>
          <w:tab w:val="left" w:pos="1418"/>
          <w:tab w:val="left" w:pos="1474"/>
          <w:tab w:val="num" w:pos="2455"/>
        </w:tabs>
        <w:ind w:firstLine="137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 w:hint="cs"/>
          <w:sz w:val="22"/>
          <w:szCs w:val="22"/>
          <w:rtl/>
        </w:rPr>
        <w:t xml:space="preserve">תנועות מלאי </w:t>
      </w:r>
    </w:p>
    <w:p w:rsidR="00E85F3E" w:rsidRPr="00FD276C" w:rsidRDefault="00E85F3E" w:rsidP="00D71D6D">
      <w:pPr>
        <w:numPr>
          <w:ilvl w:val="0"/>
          <w:numId w:val="29"/>
        </w:numPr>
        <w:tabs>
          <w:tab w:val="clear" w:pos="720"/>
          <w:tab w:val="left" w:pos="1418"/>
          <w:tab w:val="left" w:pos="1474"/>
          <w:tab w:val="num" w:pos="2455"/>
        </w:tabs>
        <w:ind w:firstLine="1375"/>
        <w:rPr>
          <w:rFonts w:ascii="Arial Narrow" w:hAnsi="Arial Narrow" w:cs="Arial"/>
          <w:sz w:val="22"/>
          <w:szCs w:val="22"/>
          <w:rtl/>
        </w:rPr>
      </w:pPr>
      <w:r>
        <w:rPr>
          <w:rFonts w:ascii="Arial Narrow" w:hAnsi="Arial Narrow" w:cs="Arial"/>
          <w:sz w:val="22"/>
          <w:szCs w:val="22"/>
        </w:rPr>
        <w:t>Account Determination</w:t>
      </w:r>
    </w:p>
    <w:p w:rsidR="001A6663" w:rsidRDefault="001A6663" w:rsidP="001A6663">
      <w:pPr>
        <w:tabs>
          <w:tab w:val="left" w:pos="1418"/>
          <w:tab w:val="left" w:pos="1474"/>
        </w:tabs>
        <w:ind w:left="1375"/>
        <w:rPr>
          <w:rFonts w:ascii="Arial Narrow" w:hAnsi="Arial Narrow" w:cs="Arial"/>
          <w:sz w:val="22"/>
          <w:szCs w:val="22"/>
          <w:rtl/>
        </w:rPr>
      </w:pPr>
      <w:r>
        <w:rPr>
          <w:rFonts w:ascii="Arial Narrow" w:hAnsi="Arial Narrow" w:cs="Arial"/>
          <w:sz w:val="22"/>
          <w:szCs w:val="22"/>
          <w:rtl/>
        </w:rPr>
        <w:t xml:space="preserve">כתיבת אפיונים </w:t>
      </w:r>
      <w:r w:rsidR="0074454F">
        <w:rPr>
          <w:rFonts w:ascii="Arial Narrow" w:hAnsi="Arial Narrow" w:cs="Arial" w:hint="cs"/>
          <w:sz w:val="22"/>
          <w:szCs w:val="22"/>
          <w:rtl/>
        </w:rPr>
        <w:t xml:space="preserve">רבים </w:t>
      </w:r>
      <w:r>
        <w:rPr>
          <w:rFonts w:ascii="Arial Narrow" w:hAnsi="Arial Narrow" w:cs="Arial"/>
          <w:sz w:val="22"/>
          <w:szCs w:val="22"/>
          <w:rtl/>
        </w:rPr>
        <w:t>למפתחים</w:t>
      </w:r>
      <w:r w:rsidR="00D3781B">
        <w:rPr>
          <w:rFonts w:ascii="Arial Narrow" w:hAnsi="Arial Narrow" w:cs="Arial" w:hint="cs"/>
          <w:sz w:val="22"/>
          <w:szCs w:val="22"/>
          <w:rtl/>
        </w:rPr>
        <w:t xml:space="preserve"> כולל ממשקים למערכות חיצוניות</w:t>
      </w:r>
      <w:r>
        <w:rPr>
          <w:rFonts w:ascii="Arial Narrow" w:hAnsi="Arial Narrow" w:cs="Arial" w:hint="cs"/>
          <w:sz w:val="22"/>
          <w:szCs w:val="22"/>
          <w:rtl/>
        </w:rPr>
        <w:t xml:space="preserve"> ומפרטים לבדיקות קבלה.</w:t>
      </w:r>
    </w:p>
    <w:p w:rsidR="004D7AE5" w:rsidRDefault="004D7AE5" w:rsidP="001A6663">
      <w:pPr>
        <w:tabs>
          <w:tab w:val="left" w:pos="1418"/>
          <w:tab w:val="left" w:pos="1474"/>
        </w:tabs>
        <w:ind w:left="1375"/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 xml:space="preserve">טעינת </w:t>
      </w:r>
      <w:r w:rsidR="00941CC6" w:rsidRPr="00FD276C">
        <w:rPr>
          <w:rFonts w:ascii="Arial Narrow" w:hAnsi="Arial Narrow" w:cs="Arial"/>
          <w:sz w:val="22"/>
          <w:szCs w:val="22"/>
          <w:rtl/>
        </w:rPr>
        <w:t>נתונים</w:t>
      </w:r>
      <w:r w:rsidR="002A4BB2" w:rsidRPr="00FD276C">
        <w:rPr>
          <w:rFonts w:ascii="Arial Narrow" w:hAnsi="Arial Narrow" w:cs="Arial"/>
          <w:sz w:val="22"/>
          <w:szCs w:val="22"/>
          <w:rtl/>
        </w:rPr>
        <w:t xml:space="preserve"> -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</w:t>
      </w:r>
      <w:r w:rsidRPr="00FD276C">
        <w:rPr>
          <w:rFonts w:ascii="Arial Narrow" w:hAnsi="Arial Narrow" w:cs="Arial"/>
          <w:sz w:val="22"/>
          <w:szCs w:val="22"/>
        </w:rPr>
        <w:t>LSMW</w:t>
      </w:r>
      <w:r w:rsidR="00941CC6" w:rsidRPr="00FD276C">
        <w:rPr>
          <w:rFonts w:ascii="Arial Narrow" w:hAnsi="Arial Narrow" w:cs="Arial"/>
          <w:sz w:val="22"/>
          <w:szCs w:val="22"/>
          <w:rtl/>
        </w:rPr>
        <w:t>.</w:t>
      </w:r>
      <w:r w:rsidR="001A6663">
        <w:rPr>
          <w:rFonts w:ascii="Arial Narrow" w:hAnsi="Arial Narrow" w:cs="Arial" w:hint="cs"/>
          <w:sz w:val="22"/>
          <w:szCs w:val="22"/>
          <w:rtl/>
        </w:rPr>
        <w:t xml:space="preserve"> (חומרים, שירותים וספקים)</w:t>
      </w:r>
      <w:r w:rsidR="00396057">
        <w:rPr>
          <w:rFonts w:ascii="Arial Narrow" w:hAnsi="Arial Narrow" w:cs="Arial" w:hint="cs"/>
          <w:sz w:val="22"/>
          <w:szCs w:val="22"/>
          <w:rtl/>
        </w:rPr>
        <w:t>.</w:t>
      </w:r>
    </w:p>
    <w:p w:rsidR="00396057" w:rsidRDefault="00396057" w:rsidP="001A6663">
      <w:pPr>
        <w:tabs>
          <w:tab w:val="left" w:pos="1418"/>
          <w:tab w:val="left" w:pos="1474"/>
        </w:tabs>
        <w:ind w:left="1375"/>
        <w:rPr>
          <w:rFonts w:ascii="Arial Narrow" w:hAnsi="Arial Narrow" w:cs="Arial"/>
          <w:sz w:val="22"/>
          <w:szCs w:val="22"/>
          <w:rtl/>
        </w:rPr>
      </w:pPr>
      <w:r>
        <w:rPr>
          <w:rFonts w:ascii="Arial Narrow" w:hAnsi="Arial Narrow" w:cs="Arial" w:hint="cs"/>
          <w:sz w:val="22"/>
          <w:szCs w:val="22"/>
          <w:rtl/>
        </w:rPr>
        <w:t>כתיבת מדריכי משתמש והדרכת המשתמשים.</w:t>
      </w:r>
    </w:p>
    <w:p w:rsidR="00396057" w:rsidRPr="00FD276C" w:rsidRDefault="00396057" w:rsidP="001A6663">
      <w:pPr>
        <w:tabs>
          <w:tab w:val="left" w:pos="1418"/>
          <w:tab w:val="left" w:pos="1474"/>
        </w:tabs>
        <w:ind w:left="137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 w:hint="cs"/>
          <w:sz w:val="22"/>
          <w:szCs w:val="22"/>
          <w:rtl/>
        </w:rPr>
        <w:t>הרשאות ומבדקי קבלה.</w:t>
      </w:r>
    </w:p>
    <w:p w:rsidR="00161FA3" w:rsidRDefault="00161FA3" w:rsidP="00E24F5C">
      <w:pPr>
        <w:tabs>
          <w:tab w:val="left" w:pos="1418"/>
          <w:tab w:val="left" w:pos="1474"/>
        </w:tabs>
        <w:ind w:left="1375"/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 xml:space="preserve">פיתוח דוחות ב </w:t>
      </w:r>
      <w:r w:rsidRPr="00FD276C">
        <w:rPr>
          <w:rFonts w:ascii="Arial Narrow" w:hAnsi="Arial Narrow" w:cs="Arial"/>
          <w:sz w:val="22"/>
          <w:szCs w:val="22"/>
        </w:rPr>
        <w:t>SAP QUERY</w:t>
      </w:r>
      <w:r w:rsidR="00085486">
        <w:rPr>
          <w:rFonts w:ascii="Arial Narrow" w:hAnsi="Arial Narrow" w:cs="Arial" w:hint="cs"/>
          <w:sz w:val="22"/>
          <w:szCs w:val="22"/>
          <w:rtl/>
        </w:rPr>
        <w:t xml:space="preserve"> </w:t>
      </w:r>
    </w:p>
    <w:p w:rsidR="006D1D8C" w:rsidRDefault="006D1D8C" w:rsidP="006D1D8C">
      <w:pPr>
        <w:tabs>
          <w:tab w:val="left" w:pos="1418"/>
          <w:tab w:val="left" w:pos="1474"/>
        </w:tabs>
        <w:ind w:left="1375"/>
        <w:rPr>
          <w:rFonts w:ascii="Arial Narrow" w:hAnsi="Arial Narrow" w:cs="Arial"/>
          <w:sz w:val="22"/>
          <w:szCs w:val="22"/>
          <w:rtl/>
        </w:rPr>
      </w:pPr>
      <w:r>
        <w:rPr>
          <w:rFonts w:ascii="Arial Narrow" w:hAnsi="Arial Narrow" w:cs="Arial"/>
          <w:sz w:val="22"/>
          <w:szCs w:val="22"/>
          <w:rtl/>
        </w:rPr>
        <w:t>תמיכה במשתמשים ופתרון תקלות</w:t>
      </w:r>
      <w:r>
        <w:rPr>
          <w:rFonts w:ascii="Arial Narrow" w:hAnsi="Arial Narrow" w:cs="Arial" w:hint="cs"/>
          <w:sz w:val="22"/>
          <w:szCs w:val="22"/>
          <w:rtl/>
        </w:rPr>
        <w:t xml:space="preserve"> לאחר העלייה לאוויר.</w:t>
      </w:r>
    </w:p>
    <w:p w:rsidR="00396057" w:rsidRPr="00085A20" w:rsidRDefault="00396057" w:rsidP="006D1D8C">
      <w:pPr>
        <w:tabs>
          <w:tab w:val="left" w:pos="1418"/>
          <w:tab w:val="left" w:pos="1474"/>
        </w:tabs>
        <w:ind w:left="1375"/>
        <w:rPr>
          <w:rFonts w:ascii="Arial Narrow" w:hAnsi="Arial Narrow" w:cs="Arial"/>
          <w:sz w:val="8"/>
          <w:szCs w:val="8"/>
          <w:rtl/>
        </w:rPr>
      </w:pPr>
    </w:p>
    <w:p w:rsidR="00D71D6D" w:rsidRPr="00FD276C" w:rsidRDefault="00D71D6D" w:rsidP="0089773F">
      <w:pPr>
        <w:tabs>
          <w:tab w:val="left" w:pos="1418"/>
          <w:tab w:val="left" w:pos="1474"/>
        </w:tabs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 xml:space="preserve">2004 – 2005: </w:t>
      </w:r>
      <w:r w:rsidR="003D27B0">
        <w:rPr>
          <w:rFonts w:ascii="Arial Narrow" w:hAnsi="Arial Narrow" w:cs="Arial" w:hint="cs"/>
          <w:sz w:val="22"/>
          <w:szCs w:val="22"/>
          <w:rtl/>
        </w:rPr>
        <w:t>קשת תעשיות תוכנה בע"מ</w:t>
      </w:r>
      <w:r w:rsidR="0089773F">
        <w:rPr>
          <w:rFonts w:ascii="Arial Narrow" w:hAnsi="Arial Narrow" w:cs="Arial" w:hint="cs"/>
          <w:sz w:val="22"/>
          <w:szCs w:val="22"/>
          <w:rtl/>
        </w:rPr>
        <w:t>.</w:t>
      </w:r>
      <w:r w:rsidR="0089773F">
        <w:rPr>
          <w:rFonts w:ascii="Arial Narrow" w:hAnsi="Arial Narrow" w:cs="Arial" w:hint="cs"/>
          <w:b/>
          <w:bCs/>
          <w:sz w:val="22"/>
          <w:szCs w:val="22"/>
          <w:rtl/>
        </w:rPr>
        <w:t xml:space="preserve"> </w:t>
      </w:r>
      <w:proofErr w:type="spellStart"/>
      <w:r w:rsidR="00C40779">
        <w:rPr>
          <w:rFonts w:ascii="Arial Narrow" w:hAnsi="Arial Narrow" w:cs="Arial" w:hint="cs"/>
          <w:b/>
          <w:bCs/>
          <w:sz w:val="22"/>
          <w:szCs w:val="22"/>
          <w:rtl/>
        </w:rPr>
        <w:t>קיסטו</w:t>
      </w:r>
      <w:r w:rsidR="00C40779">
        <w:rPr>
          <w:rFonts w:ascii="Arial Narrow" w:hAnsi="Arial Narrow" w:cs="Arial" w:hint="eastAsia"/>
          <w:b/>
          <w:bCs/>
          <w:sz w:val="22"/>
          <w:szCs w:val="22"/>
          <w:rtl/>
        </w:rPr>
        <w:t>ם</w:t>
      </w:r>
      <w:proofErr w:type="spellEnd"/>
      <w:r w:rsidR="0074454F">
        <w:rPr>
          <w:rFonts w:ascii="Arial Narrow" w:hAnsi="Arial Narrow" w:cs="Arial" w:hint="cs"/>
          <w:sz w:val="22"/>
          <w:szCs w:val="22"/>
          <w:rtl/>
        </w:rPr>
        <w:t xml:space="preserve"> </w:t>
      </w:r>
      <w:r w:rsidRPr="00FD276C">
        <w:rPr>
          <w:rFonts w:ascii="Arial Narrow" w:hAnsi="Arial Narrow" w:cs="Arial"/>
          <w:sz w:val="22"/>
          <w:szCs w:val="22"/>
          <w:rtl/>
        </w:rPr>
        <w:t>בתחום הלוגיסטי</w:t>
      </w:r>
      <w:r w:rsidR="0090362E">
        <w:rPr>
          <w:rFonts w:ascii="Arial Narrow" w:hAnsi="Arial Narrow" w:cs="Arial" w:hint="cs"/>
          <w:sz w:val="22"/>
          <w:szCs w:val="22"/>
          <w:rtl/>
        </w:rPr>
        <w:t xml:space="preserve"> ותכנות </w:t>
      </w:r>
      <w:r w:rsidR="0090362E">
        <w:rPr>
          <w:rFonts w:ascii="Arial Narrow" w:hAnsi="Arial Narrow" w:cs="Arial" w:hint="cs"/>
          <w:sz w:val="22"/>
          <w:szCs w:val="22"/>
        </w:rPr>
        <w:t>ABAP</w:t>
      </w:r>
      <w:r w:rsidRPr="00FD276C">
        <w:rPr>
          <w:rFonts w:ascii="Arial Narrow" w:hAnsi="Arial Narrow" w:cs="Arial"/>
          <w:sz w:val="22"/>
          <w:szCs w:val="22"/>
          <w:rtl/>
        </w:rPr>
        <w:t>.</w:t>
      </w:r>
    </w:p>
    <w:p w:rsidR="00D71D6D" w:rsidRPr="00FD276C" w:rsidRDefault="00D71D6D" w:rsidP="006A56B1">
      <w:pPr>
        <w:numPr>
          <w:ilvl w:val="0"/>
          <w:numId w:val="34"/>
        </w:numPr>
        <w:tabs>
          <w:tab w:val="clear" w:pos="2095"/>
          <w:tab w:val="num" w:pos="1422"/>
          <w:tab w:val="num" w:pos="1782"/>
        </w:tabs>
        <w:ind w:left="1422" w:firstLine="0"/>
        <w:rPr>
          <w:rFonts w:ascii="Arial Narrow" w:hAnsi="Arial Narrow" w:cs="Arial"/>
          <w:sz w:val="22"/>
          <w:szCs w:val="22"/>
        </w:rPr>
      </w:pPr>
      <w:r w:rsidRPr="00FD276C">
        <w:rPr>
          <w:rFonts w:ascii="Arial Narrow" w:hAnsi="Arial Narrow" w:cs="Arial"/>
          <w:sz w:val="22"/>
          <w:szCs w:val="22"/>
          <w:rtl/>
        </w:rPr>
        <w:t>בניה/</w:t>
      </w:r>
      <w:proofErr w:type="spellStart"/>
      <w:r w:rsidR="00C40779" w:rsidRPr="00FD276C">
        <w:rPr>
          <w:rFonts w:ascii="Arial Narrow" w:hAnsi="Arial Narrow" w:cs="Arial" w:hint="cs"/>
          <w:sz w:val="22"/>
          <w:szCs w:val="22"/>
          <w:rtl/>
        </w:rPr>
        <w:t>קיסטו</w:t>
      </w:r>
      <w:r w:rsidR="00C40779" w:rsidRPr="00FD276C">
        <w:rPr>
          <w:rFonts w:ascii="Arial Narrow" w:hAnsi="Arial Narrow" w:cs="Arial" w:hint="eastAsia"/>
          <w:sz w:val="22"/>
          <w:szCs w:val="22"/>
          <w:rtl/>
        </w:rPr>
        <w:t>ם</w:t>
      </w:r>
      <w:proofErr w:type="spellEnd"/>
      <w:r w:rsidRPr="00FD276C">
        <w:rPr>
          <w:rFonts w:ascii="Arial Narrow" w:hAnsi="Arial Narrow" w:cs="Arial"/>
          <w:sz w:val="22"/>
          <w:szCs w:val="22"/>
          <w:rtl/>
        </w:rPr>
        <w:t xml:space="preserve"> של תשתיות ארגוניות ונתוני אב במודולים – </w:t>
      </w:r>
      <w:r w:rsidRPr="00FD276C">
        <w:rPr>
          <w:rFonts w:ascii="Arial Narrow" w:hAnsi="Arial Narrow" w:cs="Arial"/>
          <w:sz w:val="22"/>
          <w:szCs w:val="22"/>
        </w:rPr>
        <w:t>MM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ו </w:t>
      </w:r>
      <w:r w:rsidRPr="00FD276C">
        <w:rPr>
          <w:rFonts w:ascii="Arial Narrow" w:hAnsi="Arial Narrow" w:cs="Arial"/>
          <w:sz w:val="22"/>
          <w:szCs w:val="22"/>
        </w:rPr>
        <w:t>SD</w:t>
      </w:r>
      <w:r w:rsidR="003D27B0">
        <w:rPr>
          <w:rFonts w:ascii="Arial Narrow" w:hAnsi="Arial Narrow" w:cs="Arial" w:hint="cs"/>
          <w:sz w:val="22"/>
          <w:szCs w:val="22"/>
          <w:rtl/>
        </w:rPr>
        <w:t xml:space="preserve">, קלסיפיקציה </w:t>
      </w:r>
      <w:r w:rsidR="006A56B1">
        <w:rPr>
          <w:rFonts w:ascii="Arial Narrow" w:hAnsi="Arial Narrow" w:cs="Arial" w:hint="cs"/>
          <w:sz w:val="22"/>
          <w:szCs w:val="22"/>
          <w:rtl/>
        </w:rPr>
        <w:t>של</w:t>
      </w:r>
      <w:r w:rsidR="003D27B0">
        <w:rPr>
          <w:rFonts w:ascii="Arial Narrow" w:hAnsi="Arial Narrow" w:cs="Arial" w:hint="cs"/>
          <w:sz w:val="22"/>
          <w:szCs w:val="22"/>
          <w:rtl/>
        </w:rPr>
        <w:t xml:space="preserve"> חומרים</w:t>
      </w:r>
      <w:r w:rsidR="0089773F">
        <w:rPr>
          <w:rFonts w:ascii="Arial Narrow" w:hAnsi="Arial Narrow" w:cs="Arial" w:hint="cs"/>
          <w:sz w:val="22"/>
          <w:szCs w:val="22"/>
          <w:rtl/>
        </w:rPr>
        <w:t>.</w:t>
      </w:r>
    </w:p>
    <w:p w:rsidR="003D27B0" w:rsidRDefault="003D27B0" w:rsidP="00A12F60">
      <w:pPr>
        <w:numPr>
          <w:ilvl w:val="0"/>
          <w:numId w:val="34"/>
        </w:numPr>
        <w:tabs>
          <w:tab w:val="clear" w:pos="2095"/>
          <w:tab w:val="num" w:pos="1422"/>
          <w:tab w:val="num" w:pos="1782"/>
        </w:tabs>
        <w:ind w:left="1422" w:firstLin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 w:hint="cs"/>
          <w:sz w:val="22"/>
          <w:szCs w:val="22"/>
          <w:rtl/>
        </w:rPr>
        <w:t xml:space="preserve">טעינת נתונים </w:t>
      </w:r>
      <w:r w:rsidR="0089773F">
        <w:rPr>
          <w:rFonts w:ascii="Arial Narrow" w:hAnsi="Arial Narrow" w:cs="Arial"/>
          <w:sz w:val="22"/>
          <w:szCs w:val="22"/>
          <w:rtl/>
        </w:rPr>
        <w:t>–</w:t>
      </w:r>
      <w:r>
        <w:rPr>
          <w:rFonts w:ascii="Arial Narrow" w:hAnsi="Arial Narrow" w:cs="Arial" w:hint="cs"/>
          <w:sz w:val="22"/>
          <w:szCs w:val="22"/>
          <w:rtl/>
        </w:rPr>
        <w:t xml:space="preserve"> </w:t>
      </w:r>
      <w:r>
        <w:rPr>
          <w:rFonts w:ascii="Arial Narrow" w:hAnsi="Arial Narrow" w:cs="Arial" w:hint="cs"/>
          <w:sz w:val="22"/>
          <w:szCs w:val="22"/>
        </w:rPr>
        <w:t>LSMW</w:t>
      </w:r>
      <w:r w:rsidR="0089773F">
        <w:rPr>
          <w:rFonts w:ascii="Arial Narrow" w:hAnsi="Arial Narrow" w:cs="Arial" w:hint="cs"/>
          <w:sz w:val="22"/>
          <w:szCs w:val="22"/>
          <w:rtl/>
        </w:rPr>
        <w:t xml:space="preserve"> והרשאות.</w:t>
      </w:r>
    </w:p>
    <w:p w:rsidR="0090362E" w:rsidRPr="00FD276C" w:rsidRDefault="0090362E" w:rsidP="00A12F60">
      <w:pPr>
        <w:numPr>
          <w:ilvl w:val="0"/>
          <w:numId w:val="34"/>
        </w:numPr>
        <w:tabs>
          <w:tab w:val="clear" w:pos="2095"/>
          <w:tab w:val="num" w:pos="1422"/>
          <w:tab w:val="num" w:pos="1782"/>
        </w:tabs>
        <w:ind w:left="1422" w:firstLine="0"/>
        <w:rPr>
          <w:rFonts w:ascii="Arial Narrow" w:hAnsi="Arial Narrow" w:cs="Arial"/>
          <w:sz w:val="22"/>
          <w:szCs w:val="22"/>
          <w:rtl/>
        </w:rPr>
      </w:pPr>
      <w:r>
        <w:rPr>
          <w:rFonts w:ascii="Arial Narrow" w:hAnsi="Arial Narrow" w:cs="Arial" w:hint="cs"/>
          <w:sz w:val="22"/>
          <w:szCs w:val="22"/>
          <w:rtl/>
        </w:rPr>
        <w:t xml:space="preserve">כתיבת דוחות ב </w:t>
      </w:r>
      <w:r>
        <w:rPr>
          <w:rFonts w:ascii="Arial Narrow" w:hAnsi="Arial Narrow" w:cs="Arial" w:hint="cs"/>
          <w:sz w:val="22"/>
          <w:szCs w:val="22"/>
        </w:rPr>
        <w:t>ABAP</w:t>
      </w:r>
      <w:r w:rsidR="00A12F60">
        <w:rPr>
          <w:rFonts w:ascii="Arial Narrow" w:hAnsi="Arial Narrow" w:cs="Arial" w:hint="cs"/>
          <w:sz w:val="22"/>
          <w:szCs w:val="22"/>
          <w:rtl/>
        </w:rPr>
        <w:t xml:space="preserve"> ו </w:t>
      </w:r>
      <w:r w:rsidR="00A12F60">
        <w:rPr>
          <w:rFonts w:ascii="Arial Narrow" w:hAnsi="Arial Narrow" w:cs="Arial" w:hint="cs"/>
          <w:sz w:val="22"/>
          <w:szCs w:val="22"/>
        </w:rPr>
        <w:t>SAP QUERY</w:t>
      </w:r>
      <w:r w:rsidR="00A12F60">
        <w:rPr>
          <w:rFonts w:ascii="Arial Narrow" w:hAnsi="Arial Narrow" w:cs="Arial" w:hint="cs"/>
          <w:sz w:val="22"/>
          <w:szCs w:val="22"/>
          <w:rtl/>
        </w:rPr>
        <w:t>.</w:t>
      </w:r>
    </w:p>
    <w:p w:rsidR="00D71D6D" w:rsidRPr="00FD276C" w:rsidRDefault="00D71D6D" w:rsidP="00D71D6D">
      <w:pPr>
        <w:tabs>
          <w:tab w:val="left" w:pos="1418"/>
          <w:tab w:val="left" w:pos="1474"/>
        </w:tabs>
        <w:rPr>
          <w:rFonts w:ascii="Arial Narrow" w:hAnsi="Arial Narrow" w:cs="Arial"/>
          <w:sz w:val="8"/>
          <w:szCs w:val="8"/>
          <w:rtl/>
        </w:rPr>
      </w:pPr>
    </w:p>
    <w:p w:rsidR="00FF7E21" w:rsidRPr="00FD276C" w:rsidRDefault="002E118A" w:rsidP="00A12F60">
      <w:pPr>
        <w:tabs>
          <w:tab w:val="left" w:pos="1422"/>
          <w:tab w:val="left" w:pos="1474"/>
        </w:tabs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>2003 – 2005</w:t>
      </w:r>
      <w:r w:rsidR="00FF7E21" w:rsidRPr="00FD276C">
        <w:rPr>
          <w:rFonts w:ascii="Arial Narrow" w:hAnsi="Arial Narrow" w:cs="Arial"/>
          <w:sz w:val="22"/>
          <w:szCs w:val="22"/>
          <w:rtl/>
        </w:rPr>
        <w:t>: חבר הנהלה כלכלית של קיבוץ</w:t>
      </w:r>
      <w:r w:rsidR="00A12F60">
        <w:rPr>
          <w:rFonts w:ascii="Arial Narrow" w:hAnsi="Arial Narrow" w:cs="Arial" w:hint="cs"/>
          <w:sz w:val="22"/>
          <w:szCs w:val="22"/>
          <w:rtl/>
        </w:rPr>
        <w:t xml:space="preserve"> דגניה</w:t>
      </w:r>
      <w:r w:rsidR="00FF7E21" w:rsidRPr="00FD276C">
        <w:rPr>
          <w:rFonts w:ascii="Arial Narrow" w:hAnsi="Arial Narrow" w:cs="Arial"/>
          <w:sz w:val="22"/>
          <w:szCs w:val="22"/>
          <w:rtl/>
        </w:rPr>
        <w:t xml:space="preserve"> - ניתוחים</w:t>
      </w:r>
      <w:r w:rsidR="00610AC9" w:rsidRPr="00FD276C">
        <w:rPr>
          <w:rFonts w:ascii="Arial Narrow" w:hAnsi="Arial Narrow" w:cs="Arial"/>
          <w:sz w:val="22"/>
          <w:szCs w:val="22"/>
          <w:rtl/>
        </w:rPr>
        <w:t xml:space="preserve"> כלכליים/ניהול תחומים</w:t>
      </w:r>
      <w:r w:rsidR="00FD6E96" w:rsidRPr="00FD276C">
        <w:rPr>
          <w:rFonts w:ascii="Arial Narrow" w:hAnsi="Arial Narrow" w:cs="Arial"/>
          <w:sz w:val="22"/>
          <w:szCs w:val="22"/>
          <w:rtl/>
        </w:rPr>
        <w:t xml:space="preserve"> שונים(נדל"ן ענף התמרים)/</w:t>
      </w:r>
      <w:r w:rsidR="00FD6E96" w:rsidRPr="00FD276C">
        <w:rPr>
          <w:rFonts w:ascii="Arial Narrow" w:hAnsi="Arial Narrow" w:cs="Arial"/>
          <w:sz w:val="22"/>
          <w:szCs w:val="22"/>
          <w:rtl/>
        </w:rPr>
        <w:tab/>
      </w:r>
      <w:r w:rsidR="00FD6E96" w:rsidRPr="00FD276C">
        <w:rPr>
          <w:rFonts w:ascii="Arial Narrow" w:hAnsi="Arial Narrow" w:cs="Arial"/>
          <w:sz w:val="22"/>
          <w:szCs w:val="22"/>
          <w:rtl/>
        </w:rPr>
        <w:tab/>
      </w:r>
      <w:r w:rsidR="00610AC9" w:rsidRPr="00FD276C">
        <w:rPr>
          <w:rFonts w:ascii="Arial Narrow" w:hAnsi="Arial Narrow" w:cs="Arial"/>
          <w:sz w:val="22"/>
          <w:szCs w:val="22"/>
          <w:rtl/>
        </w:rPr>
        <w:t>מחשוב תהליכים בקבלת</w:t>
      </w:r>
      <w:r w:rsidR="00EC3476" w:rsidRPr="00FD276C">
        <w:rPr>
          <w:rFonts w:ascii="Arial Narrow" w:hAnsi="Arial Narrow" w:cs="Arial"/>
          <w:sz w:val="22"/>
          <w:szCs w:val="22"/>
          <w:rtl/>
        </w:rPr>
        <w:t xml:space="preserve"> החלטות ובתחום הפיננסי תמחירי.</w:t>
      </w:r>
    </w:p>
    <w:p w:rsidR="009325D0" w:rsidRPr="00FD276C" w:rsidRDefault="009325D0" w:rsidP="00FD6E96">
      <w:pPr>
        <w:tabs>
          <w:tab w:val="left" w:pos="1418"/>
          <w:tab w:val="left" w:pos="1474"/>
        </w:tabs>
        <w:rPr>
          <w:rFonts w:ascii="Arial Narrow" w:hAnsi="Arial Narrow" w:cs="Arial"/>
          <w:sz w:val="8"/>
          <w:szCs w:val="8"/>
          <w:rtl/>
        </w:rPr>
      </w:pPr>
    </w:p>
    <w:p w:rsidR="00FF7E21" w:rsidRPr="00FD276C" w:rsidRDefault="00FF7E21">
      <w:pPr>
        <w:tabs>
          <w:tab w:val="left" w:pos="1418"/>
          <w:tab w:val="left" w:pos="1474"/>
        </w:tabs>
        <w:ind w:left="1330" w:hanging="1330"/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>2000 – 2003:</w:t>
      </w:r>
      <w:r w:rsidRPr="00FD276C">
        <w:rPr>
          <w:rFonts w:ascii="Arial Narrow" w:hAnsi="Arial Narrow" w:cs="Arial"/>
          <w:sz w:val="22"/>
          <w:szCs w:val="22"/>
          <w:rtl/>
        </w:rPr>
        <w:tab/>
      </w:r>
      <w:r w:rsidRPr="00FD276C">
        <w:rPr>
          <w:rFonts w:ascii="Arial Narrow" w:hAnsi="Arial Narrow" w:cs="Arial"/>
          <w:sz w:val="22"/>
          <w:szCs w:val="22"/>
          <w:rtl/>
        </w:rPr>
        <w:tab/>
        <w:t>מכללת צפת - שלוחה אקדמית של אונ' בר אילן</w:t>
      </w:r>
      <w:r w:rsidRPr="00FD276C">
        <w:rPr>
          <w:rFonts w:ascii="Arial Narrow" w:hAnsi="Arial Narrow" w:cs="Arial"/>
          <w:b/>
          <w:bCs/>
          <w:sz w:val="22"/>
          <w:szCs w:val="22"/>
          <w:rtl/>
        </w:rPr>
        <w:t>, מנהל מערכות מידע ותשתיות מחשוב</w:t>
      </w:r>
      <w:r w:rsidRPr="00FD276C">
        <w:rPr>
          <w:rFonts w:ascii="Arial Narrow" w:hAnsi="Arial Narrow" w:cs="Arial"/>
          <w:sz w:val="22"/>
          <w:szCs w:val="22"/>
        </w:rPr>
        <w:t xml:space="preserve"> 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. </w:t>
      </w:r>
    </w:p>
    <w:p w:rsidR="00FF7E21" w:rsidRPr="00FD276C" w:rsidRDefault="00FF7E21" w:rsidP="0012281C">
      <w:pPr>
        <w:numPr>
          <w:ilvl w:val="1"/>
          <w:numId w:val="11"/>
        </w:numPr>
        <w:tabs>
          <w:tab w:val="clear" w:pos="1176"/>
          <w:tab w:val="num" w:pos="1744"/>
        </w:tabs>
        <w:ind w:right="0" w:firstLine="208"/>
        <w:rPr>
          <w:rFonts w:ascii="Arial Narrow" w:hAnsi="Arial Narrow" w:cs="Arial"/>
          <w:sz w:val="22"/>
          <w:szCs w:val="22"/>
        </w:rPr>
      </w:pPr>
      <w:r w:rsidRPr="00FD276C">
        <w:rPr>
          <w:rFonts w:ascii="Arial Narrow" w:hAnsi="Arial Narrow" w:cs="Arial"/>
          <w:sz w:val="22"/>
          <w:szCs w:val="22"/>
          <w:rtl/>
        </w:rPr>
        <w:t xml:space="preserve">תמיכה </w:t>
      </w:r>
      <w:r w:rsidR="0012281C" w:rsidRPr="00FD276C">
        <w:rPr>
          <w:rFonts w:ascii="Arial Narrow" w:hAnsi="Arial Narrow" w:cs="Arial"/>
          <w:sz w:val="22"/>
          <w:szCs w:val="22"/>
          <w:rtl/>
        </w:rPr>
        <w:t>בהשגת היעדים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האקדמיים והניהוליים של המכללה שנקבעו ע"י הנהלתה. </w:t>
      </w:r>
    </w:p>
    <w:p w:rsidR="00FF7E21" w:rsidRPr="00FD276C" w:rsidRDefault="00FF7E21">
      <w:pPr>
        <w:numPr>
          <w:ilvl w:val="1"/>
          <w:numId w:val="11"/>
        </w:numPr>
        <w:tabs>
          <w:tab w:val="clear" w:pos="1176"/>
          <w:tab w:val="num" w:pos="1744"/>
        </w:tabs>
        <w:ind w:right="0" w:firstLine="208"/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 xml:space="preserve">ניהול של יחידת המחשב ותקציב המחשוב. </w:t>
      </w:r>
    </w:p>
    <w:p w:rsidR="00B72BE9" w:rsidRPr="00FD276C" w:rsidRDefault="00FF7E21" w:rsidP="006D0C23">
      <w:pPr>
        <w:numPr>
          <w:ilvl w:val="1"/>
          <w:numId w:val="11"/>
        </w:numPr>
        <w:tabs>
          <w:tab w:val="clear" w:pos="1176"/>
          <w:tab w:val="num" w:pos="1744"/>
        </w:tabs>
        <w:ind w:right="0" w:firstLine="208"/>
        <w:rPr>
          <w:rFonts w:ascii="Arial Narrow" w:hAnsi="Arial Narrow" w:cs="Arial"/>
          <w:sz w:val="22"/>
          <w:szCs w:val="22"/>
        </w:rPr>
      </w:pPr>
      <w:r w:rsidRPr="00FD276C">
        <w:rPr>
          <w:rFonts w:ascii="Arial Narrow" w:hAnsi="Arial Narrow" w:cs="Arial"/>
          <w:sz w:val="22"/>
          <w:szCs w:val="22"/>
          <w:rtl/>
        </w:rPr>
        <w:t xml:space="preserve">אחריות </w:t>
      </w:r>
      <w:r w:rsidR="006D0C23" w:rsidRPr="00FD276C">
        <w:rPr>
          <w:rFonts w:ascii="Arial Narrow" w:hAnsi="Arial Narrow" w:cs="Arial"/>
          <w:sz w:val="22"/>
          <w:szCs w:val="22"/>
          <w:rtl/>
        </w:rPr>
        <w:t>על טיפול  בתקלות ו</w:t>
      </w:r>
      <w:r w:rsidRPr="00FD276C">
        <w:rPr>
          <w:rFonts w:ascii="Arial Narrow" w:hAnsi="Arial Narrow" w:cs="Arial"/>
          <w:sz w:val="22"/>
          <w:szCs w:val="22"/>
          <w:rtl/>
        </w:rPr>
        <w:t>על מעבדות המחשב, הוראה מרחוק, אתר המכללה והטמעת</w:t>
      </w:r>
      <w:r w:rsidR="006D0C23" w:rsidRPr="00FD276C">
        <w:rPr>
          <w:rFonts w:ascii="Arial Narrow" w:hAnsi="Arial Narrow" w:cs="Arial"/>
          <w:sz w:val="22"/>
          <w:szCs w:val="22"/>
          <w:rtl/>
        </w:rPr>
        <w:tab/>
      </w:r>
      <w:r w:rsidR="006D0C23" w:rsidRPr="00FD276C">
        <w:rPr>
          <w:rFonts w:ascii="Arial Narrow" w:hAnsi="Arial Narrow" w:cs="Arial"/>
          <w:sz w:val="22"/>
          <w:szCs w:val="22"/>
          <w:rtl/>
        </w:rPr>
        <w:tab/>
      </w:r>
      <w:r w:rsidRPr="00FD276C">
        <w:rPr>
          <w:rFonts w:ascii="Arial Narrow" w:hAnsi="Arial Narrow" w:cs="Arial"/>
          <w:sz w:val="22"/>
          <w:szCs w:val="22"/>
          <w:rtl/>
        </w:rPr>
        <w:t xml:space="preserve">טכנולוגיות </w:t>
      </w:r>
      <w:r w:rsidRPr="00FD276C">
        <w:rPr>
          <w:rFonts w:ascii="Arial Narrow" w:hAnsi="Arial Narrow" w:cs="Arial"/>
          <w:sz w:val="22"/>
          <w:szCs w:val="22"/>
        </w:rPr>
        <w:t>IT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בארגון.</w:t>
      </w:r>
    </w:p>
    <w:p w:rsidR="00FF7E21" w:rsidRPr="00FD276C" w:rsidRDefault="00B72BE9" w:rsidP="006A4C38">
      <w:pPr>
        <w:numPr>
          <w:ilvl w:val="1"/>
          <w:numId w:val="11"/>
        </w:numPr>
        <w:tabs>
          <w:tab w:val="clear" w:pos="1176"/>
          <w:tab w:val="num" w:pos="1744"/>
        </w:tabs>
        <w:ind w:right="0" w:firstLine="208"/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 xml:space="preserve">ניהול פרויקט החלפת </w:t>
      </w:r>
      <w:r w:rsidR="006A4C38" w:rsidRPr="00FD276C">
        <w:rPr>
          <w:rFonts w:ascii="Arial Narrow" w:hAnsi="Arial Narrow" w:cs="Arial"/>
          <w:sz w:val="22"/>
          <w:szCs w:val="22"/>
          <w:rtl/>
        </w:rPr>
        <w:t>ה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מערכת האקדמית מסביבת דוס למערכת בסביבת </w:t>
      </w:r>
      <w:r w:rsidRPr="00FD276C">
        <w:rPr>
          <w:rFonts w:ascii="Arial Narrow" w:hAnsi="Arial Narrow" w:cs="Arial"/>
          <w:sz w:val="20"/>
          <w:szCs w:val="20"/>
        </w:rPr>
        <w:t>WINDOWS</w:t>
      </w:r>
      <w:r w:rsidRPr="00FD276C">
        <w:rPr>
          <w:rFonts w:ascii="Arial Narrow" w:hAnsi="Arial Narrow" w:cs="Arial"/>
          <w:sz w:val="22"/>
          <w:szCs w:val="22"/>
        </w:rPr>
        <w:t xml:space="preserve"> 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ושרת </w:t>
      </w:r>
      <w:r w:rsidRPr="00FD276C">
        <w:rPr>
          <w:rFonts w:ascii="Arial Narrow" w:hAnsi="Arial Narrow" w:cs="Arial"/>
          <w:sz w:val="20"/>
          <w:szCs w:val="20"/>
        </w:rPr>
        <w:t>SQL</w:t>
      </w:r>
      <w:r w:rsidRPr="00FD276C">
        <w:rPr>
          <w:rFonts w:ascii="Arial Narrow" w:hAnsi="Arial Narrow" w:cs="Arial"/>
          <w:sz w:val="22"/>
          <w:szCs w:val="22"/>
          <w:rtl/>
        </w:rPr>
        <w:t>.</w:t>
      </w:r>
      <w:r w:rsidR="00FF7E21" w:rsidRPr="00FD276C">
        <w:rPr>
          <w:rFonts w:ascii="Arial Narrow" w:hAnsi="Arial Narrow" w:cs="Arial"/>
          <w:sz w:val="22"/>
          <w:szCs w:val="22"/>
          <w:rtl/>
        </w:rPr>
        <w:t xml:space="preserve"> </w:t>
      </w:r>
    </w:p>
    <w:p w:rsidR="00FF7E21" w:rsidRPr="00FD276C" w:rsidRDefault="00FF7E21">
      <w:pPr>
        <w:numPr>
          <w:ilvl w:val="1"/>
          <w:numId w:val="11"/>
        </w:numPr>
        <w:tabs>
          <w:tab w:val="clear" w:pos="1176"/>
          <w:tab w:val="num" w:pos="1744"/>
        </w:tabs>
        <w:ind w:right="0" w:firstLine="208"/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 xml:space="preserve">ניהול מו"מ עם ספקים ונותני שירותים. </w:t>
      </w:r>
    </w:p>
    <w:p w:rsidR="00FF7E21" w:rsidRPr="00FD276C" w:rsidRDefault="00FF7E21" w:rsidP="00D71D6D">
      <w:pPr>
        <w:numPr>
          <w:ilvl w:val="1"/>
          <w:numId w:val="11"/>
        </w:numPr>
        <w:tabs>
          <w:tab w:val="clear" w:pos="1176"/>
          <w:tab w:val="num" w:pos="1744"/>
        </w:tabs>
        <w:ind w:left="1735" w:right="0" w:hanging="360"/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 xml:space="preserve">ניהול רשת מעורבת נובל, </w:t>
      </w:r>
      <w:r w:rsidRPr="00FD276C">
        <w:rPr>
          <w:rFonts w:ascii="Arial Narrow" w:hAnsi="Arial Narrow" w:cs="Arial"/>
          <w:sz w:val="22"/>
          <w:szCs w:val="22"/>
        </w:rPr>
        <w:t>NT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ושרתי 2000 </w:t>
      </w:r>
      <w:r w:rsidRPr="00FD276C">
        <w:rPr>
          <w:rFonts w:ascii="Arial Narrow" w:hAnsi="Arial Narrow" w:cs="Arial"/>
          <w:sz w:val="20"/>
          <w:szCs w:val="20"/>
        </w:rPr>
        <w:t>EXCHANGE</w:t>
      </w:r>
      <w:r w:rsidRPr="00FD276C">
        <w:rPr>
          <w:rFonts w:ascii="Arial Narrow" w:hAnsi="Arial Narrow" w:cs="Arial"/>
          <w:sz w:val="20"/>
          <w:szCs w:val="20"/>
          <w:rtl/>
        </w:rPr>
        <w:t xml:space="preserve"> </w:t>
      </w:r>
      <w:r w:rsidRPr="00FD276C">
        <w:rPr>
          <w:rFonts w:ascii="Arial Narrow" w:hAnsi="Arial Narrow" w:cs="Arial"/>
          <w:sz w:val="20"/>
          <w:szCs w:val="20"/>
        </w:rPr>
        <w:t xml:space="preserve"> SQL SERVER 2000</w:t>
      </w:r>
      <w:r w:rsidRPr="00FD276C">
        <w:rPr>
          <w:rFonts w:ascii="Arial Narrow" w:hAnsi="Arial Narrow" w:cs="Arial"/>
          <w:sz w:val="22"/>
          <w:szCs w:val="22"/>
        </w:rPr>
        <w:t xml:space="preserve"> </w:t>
      </w:r>
      <w:r w:rsidRPr="00FD276C">
        <w:rPr>
          <w:rFonts w:ascii="Arial Narrow" w:hAnsi="Arial Narrow" w:cs="Arial"/>
          <w:sz w:val="22"/>
          <w:szCs w:val="22"/>
          <w:rtl/>
        </w:rPr>
        <w:t>ועוד</w:t>
      </w:r>
      <w:r w:rsidR="002E118A" w:rsidRPr="00FD276C">
        <w:rPr>
          <w:rFonts w:ascii="Arial Narrow" w:hAnsi="Arial Narrow" w:cs="Arial"/>
          <w:sz w:val="22"/>
          <w:szCs w:val="22"/>
          <w:rtl/>
        </w:rPr>
        <w:t xml:space="preserve"> </w:t>
      </w:r>
      <w:proofErr w:type="spellStart"/>
      <w:r w:rsidR="002E118A" w:rsidRPr="00FD276C">
        <w:rPr>
          <w:rFonts w:ascii="Arial Narrow" w:hAnsi="Arial Narrow" w:cs="Arial"/>
          <w:sz w:val="22"/>
          <w:szCs w:val="22"/>
          <w:rtl/>
        </w:rPr>
        <w:t>ו</w:t>
      </w:r>
      <w:r w:rsidRPr="00FD276C">
        <w:rPr>
          <w:rFonts w:ascii="Arial Narrow" w:hAnsi="Arial Narrow" w:cs="Arial"/>
          <w:sz w:val="22"/>
          <w:szCs w:val="22"/>
          <w:rtl/>
        </w:rPr>
        <w:t>כ</w:t>
      </w:r>
      <w:proofErr w:type="spellEnd"/>
      <w:r w:rsidRPr="00FD276C">
        <w:rPr>
          <w:rFonts w:ascii="Arial Narrow" w:hAnsi="Arial Narrow" w:cs="Arial"/>
          <w:sz w:val="22"/>
          <w:szCs w:val="22"/>
          <w:rtl/>
        </w:rPr>
        <w:t xml:space="preserve"> 200 מחשבים ותחנות עבודה. (1700 סטודנטים, מרצים ועובדי מנהל)</w:t>
      </w:r>
    </w:p>
    <w:p w:rsidR="00FF7E21" w:rsidRPr="00FD276C" w:rsidRDefault="007A37A4" w:rsidP="00526A5C">
      <w:pPr>
        <w:numPr>
          <w:ilvl w:val="1"/>
          <w:numId w:val="11"/>
        </w:numPr>
        <w:tabs>
          <w:tab w:val="clear" w:pos="1176"/>
          <w:tab w:val="num" w:pos="1744"/>
        </w:tabs>
        <w:ind w:left="1735" w:right="0" w:hanging="360"/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>ניהול פרויקט א</w:t>
      </w:r>
      <w:r w:rsidR="00DE7771">
        <w:rPr>
          <w:rFonts w:ascii="Arial Narrow" w:hAnsi="Arial Narrow" w:cs="Arial" w:hint="cs"/>
          <w:sz w:val="22"/>
          <w:szCs w:val="22"/>
          <w:rtl/>
        </w:rPr>
        <w:t>בטחת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מידע - </w:t>
      </w:r>
      <w:r w:rsidR="00FF7E21" w:rsidRPr="00FD276C">
        <w:rPr>
          <w:rFonts w:ascii="Arial Narrow" w:hAnsi="Arial Narrow" w:cs="Arial"/>
          <w:sz w:val="22"/>
          <w:szCs w:val="22"/>
          <w:rtl/>
        </w:rPr>
        <w:t>גיבוש</w:t>
      </w:r>
      <w:r w:rsidR="00FF7E21" w:rsidRPr="00FD276C">
        <w:rPr>
          <w:rFonts w:ascii="Arial Narrow" w:hAnsi="Arial Narrow" w:cs="Arial"/>
          <w:b/>
          <w:bCs/>
          <w:sz w:val="22"/>
          <w:szCs w:val="22"/>
          <w:rtl/>
        </w:rPr>
        <w:t xml:space="preserve"> </w:t>
      </w:r>
      <w:r w:rsidR="00FF7E21" w:rsidRPr="00FD276C">
        <w:rPr>
          <w:rFonts w:ascii="Arial Narrow" w:hAnsi="Arial Narrow" w:cs="Arial"/>
          <w:sz w:val="22"/>
          <w:szCs w:val="22"/>
          <w:rtl/>
        </w:rPr>
        <w:t xml:space="preserve">ויישום מדיניות אבטחת מידע שכללה בין השאר </w:t>
      </w:r>
      <w:r w:rsidR="00FF7E21" w:rsidRPr="00FD276C">
        <w:rPr>
          <w:rFonts w:ascii="Arial Narrow" w:hAnsi="Arial Narrow" w:cs="Arial"/>
          <w:sz w:val="22"/>
          <w:szCs w:val="22"/>
        </w:rPr>
        <w:t>FIREWALL</w:t>
      </w:r>
      <w:r w:rsidR="00FF7E21" w:rsidRPr="00FD276C">
        <w:rPr>
          <w:rFonts w:ascii="Arial Narrow" w:hAnsi="Arial Narrow" w:cs="Arial"/>
          <w:sz w:val="22"/>
          <w:szCs w:val="22"/>
          <w:rtl/>
        </w:rPr>
        <w:t xml:space="preserve"> </w:t>
      </w:r>
      <w:r w:rsidR="00FF7E21" w:rsidRPr="00FD276C">
        <w:rPr>
          <w:rFonts w:ascii="Arial Narrow" w:hAnsi="Arial Narrow" w:cs="Arial"/>
          <w:sz w:val="22"/>
          <w:szCs w:val="22"/>
        </w:rPr>
        <w:t>PIX</w:t>
      </w:r>
      <w:r w:rsidR="00FF7E21" w:rsidRPr="00FD276C">
        <w:rPr>
          <w:rFonts w:ascii="Arial Narrow" w:hAnsi="Arial Narrow" w:cs="Arial"/>
          <w:sz w:val="22"/>
          <w:szCs w:val="22"/>
          <w:rtl/>
        </w:rPr>
        <w:t xml:space="preserve"> ,</w:t>
      </w:r>
      <w:r w:rsidRPr="00FD276C">
        <w:rPr>
          <w:rFonts w:ascii="Arial Narrow" w:hAnsi="Arial Narrow" w:cs="Arial"/>
          <w:sz w:val="22"/>
          <w:szCs w:val="22"/>
          <w:rtl/>
        </w:rPr>
        <w:tab/>
      </w:r>
      <w:r w:rsidR="006C2168" w:rsidRPr="00FD276C">
        <w:rPr>
          <w:rFonts w:ascii="Arial Narrow" w:hAnsi="Arial Narrow" w:cs="Arial"/>
          <w:sz w:val="22"/>
          <w:szCs w:val="22"/>
          <w:rtl/>
        </w:rPr>
        <w:t xml:space="preserve">שימוש ב </w:t>
      </w:r>
      <w:r w:rsidR="006C2168" w:rsidRPr="00FD276C">
        <w:rPr>
          <w:rFonts w:ascii="Arial Narrow" w:hAnsi="Arial Narrow" w:cs="Arial"/>
          <w:sz w:val="22"/>
          <w:szCs w:val="22"/>
        </w:rPr>
        <w:t>VPN</w:t>
      </w:r>
      <w:r w:rsidR="006C2168" w:rsidRPr="00FD276C">
        <w:rPr>
          <w:rFonts w:ascii="Arial Narrow" w:hAnsi="Arial Narrow" w:cs="Arial"/>
          <w:sz w:val="22"/>
          <w:szCs w:val="22"/>
          <w:rtl/>
        </w:rPr>
        <w:t xml:space="preserve"> </w:t>
      </w:r>
      <w:r w:rsidR="00FF7E21" w:rsidRPr="00FD276C">
        <w:rPr>
          <w:rFonts w:ascii="Arial Narrow" w:hAnsi="Arial Narrow" w:cs="Arial"/>
          <w:sz w:val="22"/>
          <w:szCs w:val="22"/>
          <w:rtl/>
        </w:rPr>
        <w:t xml:space="preserve">סגמנטציה של הרשת, מוצרי אנטי וירוס ארגוניים כמו </w:t>
      </w:r>
      <w:r w:rsidR="00FF7E21" w:rsidRPr="00FD276C">
        <w:rPr>
          <w:rFonts w:ascii="Arial Narrow" w:hAnsi="Arial Narrow" w:cs="Arial"/>
          <w:sz w:val="22"/>
          <w:szCs w:val="22"/>
        </w:rPr>
        <w:t>ESAFE</w:t>
      </w:r>
      <w:r w:rsidR="00FF7E21" w:rsidRPr="00FD276C">
        <w:rPr>
          <w:rFonts w:ascii="Arial Narrow" w:hAnsi="Arial Narrow" w:cs="Arial"/>
          <w:sz w:val="22"/>
          <w:szCs w:val="22"/>
          <w:rtl/>
        </w:rPr>
        <w:t xml:space="preserve"> ו </w:t>
      </w:r>
      <w:r w:rsidR="00FF7E21" w:rsidRPr="00FD276C">
        <w:rPr>
          <w:rFonts w:ascii="Arial Narrow" w:hAnsi="Arial Narrow" w:cs="Arial"/>
          <w:sz w:val="22"/>
          <w:szCs w:val="22"/>
        </w:rPr>
        <w:t>NORTON</w:t>
      </w:r>
      <w:r w:rsidR="00FF7E21" w:rsidRPr="00FD276C">
        <w:rPr>
          <w:rFonts w:ascii="Arial Narrow" w:hAnsi="Arial Narrow" w:cs="Arial"/>
          <w:sz w:val="22"/>
          <w:szCs w:val="22"/>
          <w:rtl/>
        </w:rPr>
        <w:t xml:space="preserve">, ומערכת גיבוי </w:t>
      </w:r>
      <w:r w:rsidR="00FF7E21" w:rsidRPr="00FD276C">
        <w:rPr>
          <w:rFonts w:ascii="Arial Narrow" w:hAnsi="Arial Narrow" w:cs="Arial"/>
          <w:sz w:val="22"/>
          <w:szCs w:val="22"/>
        </w:rPr>
        <w:t>BACKUPEXEC</w:t>
      </w:r>
      <w:r w:rsidR="00FF7E21" w:rsidRPr="00FD276C">
        <w:rPr>
          <w:rFonts w:ascii="Arial Narrow" w:hAnsi="Arial Narrow" w:cs="Arial"/>
          <w:sz w:val="22"/>
          <w:szCs w:val="22"/>
          <w:rtl/>
        </w:rPr>
        <w:t xml:space="preserve"> לכל מגוון השרתים ותחנות העבודה.</w:t>
      </w:r>
    </w:p>
    <w:p w:rsidR="00FF7E21" w:rsidRPr="00FD276C" w:rsidRDefault="00FF7E21">
      <w:pPr>
        <w:tabs>
          <w:tab w:val="left" w:pos="1418"/>
          <w:tab w:val="left" w:pos="1474"/>
        </w:tabs>
        <w:ind w:left="2950"/>
        <w:rPr>
          <w:rFonts w:ascii="Arial Narrow" w:hAnsi="Arial Narrow" w:cs="Arial"/>
          <w:sz w:val="8"/>
          <w:szCs w:val="8"/>
          <w:rtl/>
        </w:rPr>
      </w:pPr>
    </w:p>
    <w:p w:rsidR="00FF7E21" w:rsidRPr="00FD276C" w:rsidRDefault="00FF7E21" w:rsidP="00AB5570">
      <w:pPr>
        <w:tabs>
          <w:tab w:val="left" w:pos="1418"/>
          <w:tab w:val="left" w:pos="1474"/>
        </w:tabs>
        <w:ind w:left="1330" w:hanging="1260"/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sz w:val="22"/>
          <w:szCs w:val="22"/>
          <w:rtl/>
        </w:rPr>
        <w:t>1989 - 2000: משרד הבריאות, האגף למידע ומחשוב</w:t>
      </w:r>
      <w:r w:rsidRPr="00FD276C">
        <w:rPr>
          <w:rFonts w:ascii="Arial Narrow" w:hAnsi="Arial Narrow" w:cs="Arial"/>
          <w:b/>
          <w:bCs/>
          <w:sz w:val="22"/>
          <w:szCs w:val="22"/>
          <w:rtl/>
        </w:rPr>
        <w:t xml:space="preserve"> </w:t>
      </w:r>
      <w:r w:rsidR="00AB5570" w:rsidRPr="00FD276C">
        <w:rPr>
          <w:rFonts w:ascii="Arial Narrow" w:hAnsi="Arial Narrow" w:cs="Arial"/>
          <w:b/>
          <w:bCs/>
          <w:sz w:val="22"/>
          <w:szCs w:val="22"/>
          <w:rtl/>
        </w:rPr>
        <w:t>מנהל</w:t>
      </w:r>
      <w:r w:rsidRPr="00FD276C">
        <w:rPr>
          <w:rFonts w:ascii="Arial Narrow" w:hAnsi="Arial Narrow" w:cs="Arial"/>
          <w:b/>
          <w:bCs/>
          <w:sz w:val="22"/>
          <w:szCs w:val="22"/>
          <w:rtl/>
        </w:rPr>
        <w:t xml:space="preserve"> מחשוב אזורי</w:t>
      </w:r>
      <w:r w:rsidRPr="00FD276C">
        <w:rPr>
          <w:rFonts w:ascii="Arial Narrow" w:hAnsi="Arial Narrow" w:cs="Arial"/>
          <w:sz w:val="22"/>
          <w:szCs w:val="22"/>
          <w:rtl/>
        </w:rPr>
        <w:t>.</w:t>
      </w:r>
    </w:p>
    <w:p w:rsidR="00FF7E21" w:rsidRPr="00FD276C" w:rsidRDefault="00FF7E21">
      <w:pPr>
        <w:tabs>
          <w:tab w:val="left" w:pos="1418"/>
          <w:tab w:val="left" w:pos="1474"/>
        </w:tabs>
        <w:rPr>
          <w:rFonts w:ascii="Arial Narrow" w:hAnsi="Arial Narrow" w:cs="Arial"/>
          <w:sz w:val="8"/>
          <w:szCs w:val="8"/>
          <w:u w:val="single"/>
          <w:rtl/>
        </w:rPr>
      </w:pPr>
    </w:p>
    <w:p w:rsidR="00034407" w:rsidRPr="00FD276C" w:rsidRDefault="00034407" w:rsidP="008C75E7">
      <w:pPr>
        <w:tabs>
          <w:tab w:val="left" w:pos="1418"/>
          <w:tab w:val="left" w:pos="1474"/>
        </w:tabs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b/>
          <w:bCs/>
          <w:sz w:val="20"/>
          <w:u w:val="single"/>
          <w:rtl/>
        </w:rPr>
        <w:t>שרות צבאי</w:t>
      </w:r>
      <w:r w:rsidR="008C75E7">
        <w:rPr>
          <w:rFonts w:ascii="Arial Narrow" w:hAnsi="Arial Narrow" w:cs="Arial" w:hint="cs"/>
          <w:b/>
          <w:bCs/>
          <w:sz w:val="20"/>
          <w:rtl/>
        </w:rPr>
        <w:t xml:space="preserve">: </w:t>
      </w:r>
      <w:r w:rsidRPr="00FD276C">
        <w:rPr>
          <w:rFonts w:ascii="Arial Narrow" w:hAnsi="Arial Narrow" w:cs="Arial"/>
          <w:sz w:val="22"/>
          <w:szCs w:val="22"/>
          <w:rtl/>
        </w:rPr>
        <w:t>משנה טכני וסמל מודדים בתותחנים.</w:t>
      </w:r>
    </w:p>
    <w:p w:rsidR="00EC7085" w:rsidRPr="00FD276C" w:rsidRDefault="00EC7085" w:rsidP="008B30A0">
      <w:pPr>
        <w:tabs>
          <w:tab w:val="left" w:pos="1418"/>
          <w:tab w:val="left" w:pos="1474"/>
        </w:tabs>
        <w:rPr>
          <w:rFonts w:ascii="Arial Narrow" w:hAnsi="Arial Narrow" w:cs="Arial"/>
          <w:sz w:val="4"/>
          <w:szCs w:val="4"/>
          <w:rtl/>
        </w:rPr>
      </w:pPr>
    </w:p>
    <w:p w:rsidR="00734513" w:rsidRPr="00734513" w:rsidRDefault="00734513" w:rsidP="00C41D9F">
      <w:pPr>
        <w:tabs>
          <w:tab w:val="left" w:pos="1418"/>
          <w:tab w:val="left" w:pos="1474"/>
        </w:tabs>
        <w:rPr>
          <w:rFonts w:ascii="Arial Narrow" w:hAnsi="Arial Narrow" w:cs="Arial"/>
          <w:b/>
          <w:bCs/>
          <w:sz w:val="8"/>
          <w:szCs w:val="8"/>
          <w:u w:val="single"/>
          <w:rtl/>
        </w:rPr>
      </w:pPr>
    </w:p>
    <w:p w:rsidR="00FF7E21" w:rsidRDefault="00FF7E21" w:rsidP="00C41D9F">
      <w:pPr>
        <w:tabs>
          <w:tab w:val="left" w:pos="1418"/>
          <w:tab w:val="left" w:pos="1474"/>
        </w:tabs>
        <w:rPr>
          <w:rFonts w:ascii="Arial Narrow" w:hAnsi="Arial Narrow" w:cs="Arial"/>
          <w:sz w:val="22"/>
          <w:szCs w:val="22"/>
          <w:rtl/>
        </w:rPr>
      </w:pPr>
      <w:r w:rsidRPr="00FD276C">
        <w:rPr>
          <w:rFonts w:ascii="Arial Narrow" w:hAnsi="Arial Narrow" w:cs="Arial"/>
          <w:b/>
          <w:bCs/>
          <w:sz w:val="20"/>
          <w:u w:val="single"/>
          <w:rtl/>
        </w:rPr>
        <w:t>שונות</w:t>
      </w:r>
      <w:r w:rsidR="00DF44BE" w:rsidRPr="00FD276C">
        <w:rPr>
          <w:rFonts w:ascii="Arial Narrow" w:hAnsi="Arial Narrow" w:cs="Arial"/>
          <w:b/>
          <w:bCs/>
          <w:sz w:val="20"/>
          <w:rtl/>
        </w:rPr>
        <w:t xml:space="preserve">: 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בעל תודעת שרות, ראיה כוללת, </w:t>
      </w:r>
      <w:r w:rsidR="00C40779" w:rsidRPr="00FD276C">
        <w:rPr>
          <w:rFonts w:ascii="Arial Narrow" w:hAnsi="Arial Narrow" w:cs="Arial" w:hint="cs"/>
          <w:sz w:val="22"/>
          <w:szCs w:val="22"/>
          <w:rtl/>
        </w:rPr>
        <w:t>מוטיבציה</w:t>
      </w:r>
      <w:r w:rsidRPr="00FD276C">
        <w:rPr>
          <w:rFonts w:ascii="Arial Narrow" w:hAnsi="Arial Narrow" w:cs="Arial"/>
          <w:sz w:val="22"/>
          <w:szCs w:val="22"/>
          <w:rtl/>
        </w:rPr>
        <w:t xml:space="preserve"> ויוזמה.</w:t>
      </w:r>
    </w:p>
    <w:p w:rsidR="00734513" w:rsidRPr="00085A20" w:rsidRDefault="00734513" w:rsidP="00C41D9F">
      <w:pPr>
        <w:tabs>
          <w:tab w:val="left" w:pos="1418"/>
          <w:tab w:val="left" w:pos="1474"/>
        </w:tabs>
        <w:rPr>
          <w:rFonts w:ascii="Arial Narrow" w:hAnsi="Arial Narrow" w:cs="Arial"/>
          <w:sz w:val="8"/>
          <w:szCs w:val="8"/>
          <w:rtl/>
        </w:rPr>
      </w:pPr>
    </w:p>
    <w:p w:rsidR="00DE7771" w:rsidRPr="00FD276C" w:rsidRDefault="00DE7771" w:rsidP="00C41D9F">
      <w:pPr>
        <w:tabs>
          <w:tab w:val="left" w:pos="1418"/>
          <w:tab w:val="left" w:pos="1474"/>
        </w:tabs>
        <w:rPr>
          <w:rFonts w:ascii="Arial Narrow" w:hAnsi="Arial Narrow" w:cs="Arial"/>
          <w:sz w:val="22"/>
          <w:szCs w:val="22"/>
          <w:rtl/>
        </w:rPr>
      </w:pPr>
      <w:r>
        <w:rPr>
          <w:rFonts w:ascii="Arial Narrow" w:hAnsi="Arial Narrow" w:cs="Arial" w:hint="cs"/>
          <w:sz w:val="22"/>
          <w:szCs w:val="22"/>
          <w:rtl/>
        </w:rPr>
        <w:t>ממליצים יינתנ</w:t>
      </w:r>
      <w:r>
        <w:rPr>
          <w:rFonts w:ascii="Arial Narrow" w:hAnsi="Arial Narrow" w:cs="Arial" w:hint="eastAsia"/>
          <w:sz w:val="22"/>
          <w:szCs w:val="22"/>
          <w:rtl/>
        </w:rPr>
        <w:t>ו</w:t>
      </w:r>
      <w:r>
        <w:rPr>
          <w:rFonts w:ascii="Arial Narrow" w:hAnsi="Arial Narrow" w:cs="Arial" w:hint="cs"/>
          <w:sz w:val="22"/>
          <w:szCs w:val="22"/>
          <w:rtl/>
        </w:rPr>
        <w:t xml:space="preserve"> על פי דרישה.</w:t>
      </w:r>
    </w:p>
    <w:sectPr w:rsidR="00DE7771" w:rsidRPr="00FD276C" w:rsidSect="00A12F60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907" w:right="794" w:bottom="709" w:left="510" w:header="0" w:footer="0" w:gutter="0"/>
      <w:pgNumType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B8F" w:rsidRDefault="00946B8F">
      <w:r>
        <w:separator/>
      </w:r>
    </w:p>
  </w:endnote>
  <w:endnote w:type="continuationSeparator" w:id="0">
    <w:p w:rsidR="00946B8F" w:rsidRDefault="0094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514" w:rsidRDefault="004408AE" w:rsidP="007E7673">
    <w:pPr>
      <w:pStyle w:val="a6"/>
      <w:framePr w:wrap="around" w:vAnchor="text" w:hAnchor="text" w:xAlign="center" w:y="1"/>
      <w:rPr>
        <w:rStyle w:val="a7"/>
        <w:rtl/>
      </w:rPr>
    </w:pPr>
    <w:r>
      <w:rPr>
        <w:rStyle w:val="a7"/>
        <w:rtl/>
      </w:rPr>
      <w:fldChar w:fldCharType="begin"/>
    </w:r>
    <w:r w:rsidR="00C32514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C32514" w:rsidRDefault="00C32514">
    <w:pPr>
      <w:pStyle w:val="a6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514" w:rsidRDefault="00C32514" w:rsidP="007E7673">
    <w:pPr>
      <w:pStyle w:val="a6"/>
      <w:framePr w:wrap="around" w:vAnchor="text" w:hAnchor="text" w:xAlign="center" w:y="1"/>
      <w:rPr>
        <w:rStyle w:val="a7"/>
        <w:rtl/>
      </w:rPr>
    </w:pPr>
    <w:r>
      <w:rPr>
        <w:rStyle w:val="a7"/>
        <w:rFonts w:hint="cs"/>
        <w:rtl/>
      </w:rPr>
      <w:t xml:space="preserve">עמוד </w:t>
    </w:r>
    <w:r w:rsidR="004408AE"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 w:rsidR="004408AE">
      <w:rPr>
        <w:rStyle w:val="a7"/>
        <w:rtl/>
      </w:rPr>
      <w:fldChar w:fldCharType="separate"/>
    </w:r>
    <w:r w:rsidR="000A6B66">
      <w:rPr>
        <w:rStyle w:val="a7"/>
        <w:noProof/>
        <w:rtl/>
      </w:rPr>
      <w:t>2</w:t>
    </w:r>
    <w:r w:rsidR="004408AE">
      <w:rPr>
        <w:rStyle w:val="a7"/>
        <w:rtl/>
      </w:rPr>
      <w:fldChar w:fldCharType="end"/>
    </w:r>
  </w:p>
  <w:p w:rsidR="00C32514" w:rsidRDefault="00C32514">
    <w:pPr>
      <w:pStyle w:val="a6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B8F" w:rsidRDefault="00946B8F">
      <w:r>
        <w:separator/>
      </w:r>
    </w:p>
  </w:footnote>
  <w:footnote w:type="continuationSeparator" w:id="0">
    <w:p w:rsidR="00946B8F" w:rsidRDefault="0094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514" w:rsidRPr="00934726" w:rsidRDefault="00C32514" w:rsidP="00934726">
    <w:pPr>
      <w:pStyle w:val="a5"/>
      <w:jc w:val="center"/>
      <w:rPr>
        <w:sz w:val="22"/>
        <w:szCs w:val="22"/>
        <w:rtl/>
      </w:rPr>
    </w:pPr>
  </w:p>
  <w:tbl>
    <w:tblPr>
      <w:bidiVisual/>
      <w:tblW w:w="0" w:type="auto"/>
      <w:jc w:val="center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tblBorders>
      <w:tblLook w:val="01E0" w:firstRow="1" w:lastRow="1" w:firstColumn="1" w:lastColumn="1" w:noHBand="0" w:noVBand="0"/>
    </w:tblPr>
    <w:tblGrid>
      <w:gridCol w:w="1980"/>
    </w:tblGrid>
    <w:tr w:rsidR="00C32514">
      <w:trPr>
        <w:jc w:val="center"/>
      </w:trPr>
      <w:tc>
        <w:tcPr>
          <w:tcW w:w="1980" w:type="dxa"/>
        </w:tcPr>
        <w:p w:rsidR="00C32514" w:rsidRDefault="00C32514" w:rsidP="00E053B4">
          <w:pPr>
            <w:pStyle w:val="a5"/>
            <w:jc w:val="center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sz w:val="28"/>
              <w:szCs w:val="28"/>
              <w:rtl/>
            </w:rPr>
            <w:t>אלון חיים</w:t>
          </w:r>
        </w:p>
      </w:tc>
    </w:tr>
    <w:tr w:rsidR="00C32514">
      <w:trPr>
        <w:jc w:val="center"/>
      </w:trPr>
      <w:tc>
        <w:tcPr>
          <w:tcW w:w="1980" w:type="dxa"/>
        </w:tcPr>
        <w:p w:rsidR="00C32514" w:rsidRDefault="00C32514" w:rsidP="00E053B4">
          <w:pPr>
            <w:pStyle w:val="a5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052-3749254</w:t>
          </w:r>
        </w:p>
      </w:tc>
    </w:tr>
  </w:tbl>
  <w:p w:rsidR="00C32514" w:rsidRPr="00934726" w:rsidRDefault="00C32514" w:rsidP="00934726">
    <w:pPr>
      <w:pStyle w:val="a5"/>
      <w:jc w:val="cent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514" w:rsidRDefault="00C32514">
    <w:pPr>
      <w:pStyle w:val="a5"/>
      <w:rPr>
        <w:rtl/>
      </w:rPr>
    </w:pPr>
  </w:p>
  <w:tbl>
    <w:tblPr>
      <w:bidiVisual/>
      <w:tblW w:w="0" w:type="auto"/>
      <w:jc w:val="center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tblBorders>
      <w:tblLook w:val="01E0" w:firstRow="1" w:lastRow="1" w:firstColumn="1" w:lastColumn="1" w:noHBand="0" w:noVBand="0"/>
    </w:tblPr>
    <w:tblGrid>
      <w:gridCol w:w="1980"/>
    </w:tblGrid>
    <w:tr w:rsidR="00C32514">
      <w:trPr>
        <w:jc w:val="center"/>
      </w:trPr>
      <w:tc>
        <w:tcPr>
          <w:tcW w:w="1980" w:type="dxa"/>
        </w:tcPr>
        <w:p w:rsidR="00C32514" w:rsidRDefault="00C32514" w:rsidP="004C6514">
          <w:pPr>
            <w:pStyle w:val="a5"/>
            <w:jc w:val="center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sz w:val="28"/>
              <w:szCs w:val="28"/>
              <w:rtl/>
            </w:rPr>
            <w:t>אלון חיים</w:t>
          </w:r>
        </w:p>
      </w:tc>
    </w:tr>
    <w:tr w:rsidR="00C32514">
      <w:trPr>
        <w:jc w:val="center"/>
      </w:trPr>
      <w:tc>
        <w:tcPr>
          <w:tcW w:w="1980" w:type="dxa"/>
        </w:tcPr>
        <w:p w:rsidR="00C32514" w:rsidRDefault="00C32514" w:rsidP="004C6514">
          <w:pPr>
            <w:pStyle w:val="a5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052-3749254</w:t>
          </w:r>
        </w:p>
      </w:tc>
    </w:tr>
  </w:tbl>
  <w:p w:rsidR="00C32514" w:rsidRDefault="00C32514" w:rsidP="007E767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C1C"/>
    <w:multiLevelType w:val="hybridMultilevel"/>
    <w:tmpl w:val="15747F7E"/>
    <w:lvl w:ilvl="0" w:tplc="A0B00EA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15"/>
        </w:tabs>
        <w:ind w:left="6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35"/>
        </w:tabs>
        <w:ind w:left="7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55"/>
        </w:tabs>
        <w:ind w:left="7855" w:hanging="360"/>
      </w:pPr>
      <w:rPr>
        <w:rFonts w:ascii="Wingdings" w:hAnsi="Wingdings" w:hint="default"/>
      </w:rPr>
    </w:lvl>
  </w:abstractNum>
  <w:abstractNum w:abstractNumId="1" w15:restartNumberingAfterBreak="0">
    <w:nsid w:val="12241CD2"/>
    <w:multiLevelType w:val="multilevel"/>
    <w:tmpl w:val="1F5C971E"/>
    <w:lvl w:ilvl="0">
      <w:start w:val="1"/>
      <w:numFmt w:val="bullet"/>
      <w:lvlText w:val="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13CB7B93"/>
    <w:multiLevelType w:val="hybridMultilevel"/>
    <w:tmpl w:val="1F5C971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13EF611C"/>
    <w:multiLevelType w:val="hybridMultilevel"/>
    <w:tmpl w:val="611278DC"/>
    <w:lvl w:ilvl="0" w:tplc="02E20326">
      <w:start w:val="1"/>
      <w:numFmt w:val="bullet"/>
      <w:lvlText w:val=""/>
      <w:lvlJc w:val="left"/>
      <w:pPr>
        <w:tabs>
          <w:tab w:val="num" w:pos="2120"/>
        </w:tabs>
        <w:ind w:left="2120" w:right="21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19632A1D"/>
    <w:multiLevelType w:val="multilevel"/>
    <w:tmpl w:val="887EDCA4"/>
    <w:lvl w:ilvl="0">
      <w:start w:val="1"/>
      <w:numFmt w:val="bullet"/>
      <w:lvlText w:val=""/>
      <w:lvlJc w:val="left"/>
      <w:pPr>
        <w:tabs>
          <w:tab w:val="num" w:pos="1174"/>
        </w:tabs>
        <w:ind w:left="1174" w:right="1174" w:hanging="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9922DF6"/>
    <w:multiLevelType w:val="hybridMultilevel"/>
    <w:tmpl w:val="062C12DC"/>
    <w:lvl w:ilvl="0" w:tplc="EB104F4C">
      <w:start w:val="1"/>
      <w:numFmt w:val="bullet"/>
      <w:lvlText w:val=""/>
      <w:lvlJc w:val="left"/>
      <w:pPr>
        <w:tabs>
          <w:tab w:val="num" w:pos="2558"/>
        </w:tabs>
        <w:ind w:left="2558" w:right="2558" w:hanging="40"/>
      </w:pPr>
      <w:rPr>
        <w:rFonts w:ascii="Symbol" w:hAnsi="Symbol" w:hint="default"/>
        <w:color w:val="auto"/>
      </w:rPr>
    </w:lvl>
    <w:lvl w:ilvl="1" w:tplc="EB104F4C">
      <w:start w:val="1"/>
      <w:numFmt w:val="bullet"/>
      <w:lvlText w:val=""/>
      <w:lvlJc w:val="left"/>
      <w:pPr>
        <w:tabs>
          <w:tab w:val="num" w:pos="1120"/>
        </w:tabs>
        <w:ind w:left="1120" w:right="1120" w:hanging="4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4"/>
        </w:tabs>
        <w:ind w:left="3544" w:right="3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4"/>
        </w:tabs>
        <w:ind w:left="4264" w:right="4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4"/>
        </w:tabs>
        <w:ind w:left="4984" w:right="4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4"/>
        </w:tabs>
        <w:ind w:left="5704" w:right="5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4"/>
        </w:tabs>
        <w:ind w:left="6424" w:right="6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4"/>
        </w:tabs>
        <w:ind w:left="7144" w:right="7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4"/>
        </w:tabs>
        <w:ind w:left="7864" w:right="7864" w:hanging="360"/>
      </w:pPr>
      <w:rPr>
        <w:rFonts w:ascii="Wingdings" w:hAnsi="Wingdings" w:hint="default"/>
      </w:rPr>
    </w:lvl>
  </w:abstractNum>
  <w:abstractNum w:abstractNumId="6" w15:restartNumberingAfterBreak="0">
    <w:nsid w:val="1E16797D"/>
    <w:multiLevelType w:val="multilevel"/>
    <w:tmpl w:val="F98623E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1C4744"/>
    <w:multiLevelType w:val="hybridMultilevel"/>
    <w:tmpl w:val="668C8B80"/>
    <w:lvl w:ilvl="0" w:tplc="02E20326">
      <w:start w:val="1"/>
      <w:numFmt w:val="bullet"/>
      <w:lvlText w:val=""/>
      <w:lvlJc w:val="left"/>
      <w:pPr>
        <w:tabs>
          <w:tab w:val="num" w:pos="2120"/>
        </w:tabs>
        <w:ind w:left="2120" w:right="2120" w:hanging="360"/>
      </w:pPr>
      <w:rPr>
        <w:rFonts w:ascii="Symbol" w:hAnsi="Symbol" w:hint="default"/>
        <w:color w:val="auto"/>
      </w:rPr>
    </w:lvl>
    <w:lvl w:ilvl="1" w:tplc="C460246C">
      <w:start w:val="1"/>
      <w:numFmt w:val="bullet"/>
      <w:lvlText w:val=""/>
      <w:lvlJc w:val="left"/>
      <w:pPr>
        <w:tabs>
          <w:tab w:val="num" w:pos="1176"/>
        </w:tabs>
        <w:ind w:left="1176" w:right="1176" w:hanging="42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 w15:restartNumberingAfterBreak="0">
    <w:nsid w:val="22C52338"/>
    <w:multiLevelType w:val="multilevel"/>
    <w:tmpl w:val="1C6A7944"/>
    <w:lvl w:ilvl="0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15"/>
        </w:tabs>
        <w:ind w:left="64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35"/>
        </w:tabs>
        <w:ind w:left="71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55"/>
        </w:tabs>
        <w:ind w:left="7855" w:hanging="360"/>
      </w:pPr>
      <w:rPr>
        <w:rFonts w:ascii="Wingdings" w:hAnsi="Wingdings" w:hint="default"/>
      </w:rPr>
    </w:lvl>
  </w:abstractNum>
  <w:abstractNum w:abstractNumId="9" w15:restartNumberingAfterBreak="0">
    <w:nsid w:val="25416831"/>
    <w:multiLevelType w:val="multilevel"/>
    <w:tmpl w:val="062C12DC"/>
    <w:lvl w:ilvl="0">
      <w:start w:val="1"/>
      <w:numFmt w:val="bullet"/>
      <w:lvlText w:val=""/>
      <w:lvlJc w:val="left"/>
      <w:pPr>
        <w:tabs>
          <w:tab w:val="num" w:pos="2558"/>
        </w:tabs>
        <w:ind w:left="2558" w:right="2558" w:hanging="40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1120"/>
        </w:tabs>
        <w:ind w:left="1120" w:right="1120" w:hanging="4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3544"/>
        </w:tabs>
        <w:ind w:left="3544" w:right="35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64"/>
        </w:tabs>
        <w:ind w:left="4264" w:right="42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84"/>
        </w:tabs>
        <w:ind w:left="4984" w:right="49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04"/>
        </w:tabs>
        <w:ind w:left="5704" w:right="57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24"/>
        </w:tabs>
        <w:ind w:left="6424" w:right="64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44"/>
        </w:tabs>
        <w:ind w:left="7144" w:right="71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64"/>
        </w:tabs>
        <w:ind w:left="7864" w:right="7864" w:hanging="360"/>
      </w:pPr>
      <w:rPr>
        <w:rFonts w:ascii="Wingdings" w:hAnsi="Wingdings" w:hint="default"/>
      </w:rPr>
    </w:lvl>
  </w:abstractNum>
  <w:abstractNum w:abstractNumId="10" w15:restartNumberingAfterBreak="0">
    <w:nsid w:val="373C3C3C"/>
    <w:multiLevelType w:val="hybridMultilevel"/>
    <w:tmpl w:val="1C6A7944"/>
    <w:lvl w:ilvl="0" w:tplc="04090001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15"/>
        </w:tabs>
        <w:ind w:left="6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35"/>
        </w:tabs>
        <w:ind w:left="7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55"/>
        </w:tabs>
        <w:ind w:left="7855" w:hanging="360"/>
      </w:pPr>
      <w:rPr>
        <w:rFonts w:ascii="Wingdings" w:hAnsi="Wingdings" w:hint="default"/>
      </w:rPr>
    </w:lvl>
  </w:abstractNum>
  <w:abstractNum w:abstractNumId="11" w15:restartNumberingAfterBreak="0">
    <w:nsid w:val="39C744DF"/>
    <w:multiLevelType w:val="multilevel"/>
    <w:tmpl w:val="811C8CA2"/>
    <w:lvl w:ilvl="0">
      <w:start w:val="1"/>
      <w:numFmt w:val="bullet"/>
      <w:lvlText w:val=""/>
      <w:lvlJc w:val="left"/>
      <w:pPr>
        <w:tabs>
          <w:tab w:val="num" w:pos="400"/>
        </w:tabs>
        <w:ind w:left="400" w:hanging="40"/>
      </w:pPr>
      <w:rPr>
        <w:rFonts w:ascii="Symbol" w:hAnsi="Symbo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207941"/>
    <w:multiLevelType w:val="hybridMultilevel"/>
    <w:tmpl w:val="1F740D20"/>
    <w:lvl w:ilvl="0" w:tplc="EB104F4C">
      <w:start w:val="1"/>
      <w:numFmt w:val="bullet"/>
      <w:lvlText w:val=""/>
      <w:lvlJc w:val="left"/>
      <w:pPr>
        <w:tabs>
          <w:tab w:val="num" w:pos="2558"/>
        </w:tabs>
        <w:ind w:left="2558" w:right="2558" w:hanging="4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24"/>
        </w:tabs>
        <w:ind w:left="2824" w:right="2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4"/>
        </w:tabs>
        <w:ind w:left="3544" w:right="3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4"/>
        </w:tabs>
        <w:ind w:left="4264" w:right="4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4"/>
        </w:tabs>
        <w:ind w:left="4984" w:right="4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4"/>
        </w:tabs>
        <w:ind w:left="5704" w:right="5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4"/>
        </w:tabs>
        <w:ind w:left="6424" w:right="6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4"/>
        </w:tabs>
        <w:ind w:left="7144" w:right="7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4"/>
        </w:tabs>
        <w:ind w:left="7864" w:right="7864" w:hanging="360"/>
      </w:pPr>
      <w:rPr>
        <w:rFonts w:ascii="Wingdings" w:hAnsi="Wingdings" w:hint="default"/>
      </w:rPr>
    </w:lvl>
  </w:abstractNum>
  <w:abstractNum w:abstractNumId="13" w15:restartNumberingAfterBreak="0">
    <w:nsid w:val="462E1568"/>
    <w:multiLevelType w:val="hybridMultilevel"/>
    <w:tmpl w:val="F98623E2"/>
    <w:lvl w:ilvl="0" w:tplc="A0B00EA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EA701A"/>
    <w:multiLevelType w:val="multilevel"/>
    <w:tmpl w:val="611278DC"/>
    <w:lvl w:ilvl="0">
      <w:start w:val="1"/>
      <w:numFmt w:val="bullet"/>
      <w:lvlText w:val=""/>
      <w:lvlJc w:val="left"/>
      <w:pPr>
        <w:tabs>
          <w:tab w:val="num" w:pos="2120"/>
        </w:tabs>
        <w:ind w:left="2120" w:right="21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 w15:restartNumberingAfterBreak="0">
    <w:nsid w:val="4A5440EE"/>
    <w:multiLevelType w:val="multilevel"/>
    <w:tmpl w:val="3A262950"/>
    <w:lvl w:ilvl="0">
      <w:start w:val="1"/>
      <w:numFmt w:val="bullet"/>
      <w:lvlText w:val=""/>
      <w:lvlJc w:val="left"/>
      <w:pPr>
        <w:tabs>
          <w:tab w:val="num" w:pos="2120"/>
        </w:tabs>
        <w:ind w:left="2120" w:right="21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1176"/>
        </w:tabs>
        <w:ind w:left="1176" w:right="1176" w:hanging="9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 w15:restartNumberingAfterBreak="0">
    <w:nsid w:val="4E4B6688"/>
    <w:multiLevelType w:val="hybridMultilevel"/>
    <w:tmpl w:val="887EDCA4"/>
    <w:lvl w:ilvl="0" w:tplc="EB104F4C">
      <w:start w:val="1"/>
      <w:numFmt w:val="bullet"/>
      <w:lvlText w:val=""/>
      <w:lvlJc w:val="left"/>
      <w:pPr>
        <w:tabs>
          <w:tab w:val="num" w:pos="1174"/>
        </w:tabs>
        <w:ind w:left="1174" w:right="1174" w:hanging="4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 w15:restartNumberingAfterBreak="0">
    <w:nsid w:val="538D7C6C"/>
    <w:multiLevelType w:val="multilevel"/>
    <w:tmpl w:val="1F740D20"/>
    <w:lvl w:ilvl="0">
      <w:start w:val="1"/>
      <w:numFmt w:val="bullet"/>
      <w:lvlText w:val=""/>
      <w:lvlJc w:val="left"/>
      <w:pPr>
        <w:tabs>
          <w:tab w:val="num" w:pos="2558"/>
        </w:tabs>
        <w:ind w:left="2558" w:right="2558" w:hanging="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824"/>
        </w:tabs>
        <w:ind w:left="2824" w:right="28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44"/>
        </w:tabs>
        <w:ind w:left="3544" w:right="35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64"/>
        </w:tabs>
        <w:ind w:left="4264" w:right="42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84"/>
        </w:tabs>
        <w:ind w:left="4984" w:right="49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04"/>
        </w:tabs>
        <w:ind w:left="5704" w:right="57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24"/>
        </w:tabs>
        <w:ind w:left="6424" w:right="64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44"/>
        </w:tabs>
        <w:ind w:left="7144" w:right="71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64"/>
        </w:tabs>
        <w:ind w:left="7864" w:right="7864" w:hanging="360"/>
      </w:pPr>
      <w:rPr>
        <w:rFonts w:ascii="Wingdings" w:hAnsi="Wingdings" w:hint="default"/>
      </w:rPr>
    </w:lvl>
  </w:abstractNum>
  <w:abstractNum w:abstractNumId="18" w15:restartNumberingAfterBreak="0">
    <w:nsid w:val="55FC73AA"/>
    <w:multiLevelType w:val="hybridMultilevel"/>
    <w:tmpl w:val="0D2A7592"/>
    <w:lvl w:ilvl="0" w:tplc="EB104F4C">
      <w:start w:val="1"/>
      <w:numFmt w:val="bullet"/>
      <w:lvlText w:val=""/>
      <w:lvlJc w:val="left"/>
      <w:pPr>
        <w:tabs>
          <w:tab w:val="num" w:pos="1174"/>
        </w:tabs>
        <w:ind w:left="1174" w:right="1174" w:hanging="40"/>
      </w:pPr>
      <w:rPr>
        <w:rFonts w:ascii="Symbol" w:hAnsi="Symbol" w:hint="default"/>
        <w:color w:val="auto"/>
      </w:rPr>
    </w:lvl>
    <w:lvl w:ilvl="1" w:tplc="EB104F4C">
      <w:start w:val="1"/>
      <w:numFmt w:val="bullet"/>
      <w:lvlText w:val=""/>
      <w:lvlJc w:val="left"/>
      <w:pPr>
        <w:tabs>
          <w:tab w:val="num" w:pos="1120"/>
        </w:tabs>
        <w:ind w:left="1120" w:right="1120" w:hanging="4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CDD5804"/>
    <w:multiLevelType w:val="hybridMultilevel"/>
    <w:tmpl w:val="B7389658"/>
    <w:lvl w:ilvl="0" w:tplc="02E20326">
      <w:start w:val="1"/>
      <w:numFmt w:val="bullet"/>
      <w:lvlText w:val=""/>
      <w:lvlJc w:val="left"/>
      <w:pPr>
        <w:tabs>
          <w:tab w:val="num" w:pos="2120"/>
        </w:tabs>
        <w:ind w:left="2120" w:right="2120" w:hanging="360"/>
      </w:pPr>
      <w:rPr>
        <w:rFonts w:ascii="Symbol" w:hAnsi="Symbol" w:hint="default"/>
        <w:color w:val="auto"/>
      </w:rPr>
    </w:lvl>
    <w:lvl w:ilvl="1" w:tplc="02E20326">
      <w:start w:val="1"/>
      <w:numFmt w:val="bullet"/>
      <w:lvlText w:val="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 w15:restartNumberingAfterBreak="0">
    <w:nsid w:val="5F8A0DF5"/>
    <w:multiLevelType w:val="hybridMultilevel"/>
    <w:tmpl w:val="3A262950"/>
    <w:lvl w:ilvl="0" w:tplc="02E20326">
      <w:start w:val="1"/>
      <w:numFmt w:val="bullet"/>
      <w:lvlText w:val=""/>
      <w:lvlJc w:val="left"/>
      <w:pPr>
        <w:tabs>
          <w:tab w:val="num" w:pos="2120"/>
        </w:tabs>
        <w:ind w:left="2120" w:right="2120" w:hanging="360"/>
      </w:pPr>
      <w:rPr>
        <w:rFonts w:ascii="Symbol" w:hAnsi="Symbol" w:hint="default"/>
        <w:color w:val="auto"/>
      </w:rPr>
    </w:lvl>
    <w:lvl w:ilvl="1" w:tplc="710EB6E4">
      <w:start w:val="1"/>
      <w:numFmt w:val="bullet"/>
      <w:lvlText w:val=""/>
      <w:lvlJc w:val="left"/>
      <w:pPr>
        <w:tabs>
          <w:tab w:val="num" w:pos="1176"/>
        </w:tabs>
        <w:ind w:left="1176" w:right="1176" w:hanging="96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 w15:restartNumberingAfterBreak="0">
    <w:nsid w:val="61E568ED"/>
    <w:multiLevelType w:val="hybridMultilevel"/>
    <w:tmpl w:val="4FDABE3E"/>
    <w:lvl w:ilvl="0" w:tplc="A0B00EA6">
      <w:start w:val="1"/>
      <w:numFmt w:val="bullet"/>
      <w:lvlText w:val="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15"/>
        </w:tabs>
        <w:ind w:left="6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35"/>
        </w:tabs>
        <w:ind w:left="7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55"/>
        </w:tabs>
        <w:ind w:left="7855" w:hanging="360"/>
      </w:pPr>
      <w:rPr>
        <w:rFonts w:ascii="Wingdings" w:hAnsi="Wingdings" w:hint="default"/>
      </w:rPr>
    </w:lvl>
  </w:abstractNum>
  <w:abstractNum w:abstractNumId="22" w15:restartNumberingAfterBreak="0">
    <w:nsid w:val="65571762"/>
    <w:multiLevelType w:val="hybridMultilevel"/>
    <w:tmpl w:val="811C8CA2"/>
    <w:lvl w:ilvl="0" w:tplc="3894E654">
      <w:start w:val="1"/>
      <w:numFmt w:val="bullet"/>
      <w:lvlText w:val=""/>
      <w:lvlJc w:val="left"/>
      <w:pPr>
        <w:tabs>
          <w:tab w:val="num" w:pos="400"/>
        </w:tabs>
        <w:ind w:left="400" w:hanging="40"/>
      </w:pPr>
      <w:rPr>
        <w:rFonts w:ascii="Symbol" w:hAnsi="Symbol"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3C48B3"/>
    <w:multiLevelType w:val="hybridMultilevel"/>
    <w:tmpl w:val="872043A8"/>
    <w:lvl w:ilvl="0" w:tplc="EB104F4C">
      <w:start w:val="1"/>
      <w:numFmt w:val="bullet"/>
      <w:lvlText w:val=""/>
      <w:lvlJc w:val="left"/>
      <w:pPr>
        <w:tabs>
          <w:tab w:val="num" w:pos="2558"/>
        </w:tabs>
        <w:ind w:left="2558" w:right="2558" w:hanging="40"/>
      </w:pPr>
      <w:rPr>
        <w:rFonts w:ascii="Symbol" w:hAnsi="Symbol" w:hint="default"/>
        <w:color w:val="auto"/>
      </w:rPr>
    </w:lvl>
    <w:lvl w:ilvl="1" w:tplc="C55E513E">
      <w:start w:val="1"/>
      <w:numFmt w:val="bullet"/>
      <w:lvlText w:val=""/>
      <w:lvlJc w:val="left"/>
      <w:pPr>
        <w:tabs>
          <w:tab w:val="num" w:pos="1120"/>
        </w:tabs>
        <w:ind w:left="1120" w:right="1120" w:hanging="4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4"/>
        </w:tabs>
        <w:ind w:left="3544" w:right="3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4"/>
        </w:tabs>
        <w:ind w:left="4264" w:right="4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4"/>
        </w:tabs>
        <w:ind w:left="4984" w:right="4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4"/>
        </w:tabs>
        <w:ind w:left="5704" w:right="5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4"/>
        </w:tabs>
        <w:ind w:left="6424" w:right="6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4"/>
        </w:tabs>
        <w:ind w:left="7144" w:right="7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4"/>
        </w:tabs>
        <w:ind w:left="7864" w:right="7864" w:hanging="360"/>
      </w:pPr>
      <w:rPr>
        <w:rFonts w:ascii="Wingdings" w:hAnsi="Wingdings" w:hint="default"/>
      </w:rPr>
    </w:lvl>
  </w:abstractNum>
  <w:abstractNum w:abstractNumId="24" w15:restartNumberingAfterBreak="0">
    <w:nsid w:val="66E35BA2"/>
    <w:multiLevelType w:val="multilevel"/>
    <w:tmpl w:val="4FDABE3E"/>
    <w:lvl w:ilvl="0">
      <w:start w:val="1"/>
      <w:numFmt w:val="bullet"/>
      <w:lvlText w:val="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15"/>
        </w:tabs>
        <w:ind w:left="64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35"/>
        </w:tabs>
        <w:ind w:left="71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55"/>
        </w:tabs>
        <w:ind w:left="7855" w:hanging="360"/>
      </w:pPr>
      <w:rPr>
        <w:rFonts w:ascii="Wingdings" w:hAnsi="Wingdings" w:hint="default"/>
      </w:rPr>
    </w:lvl>
  </w:abstractNum>
  <w:abstractNum w:abstractNumId="25" w15:restartNumberingAfterBreak="0">
    <w:nsid w:val="68CC1A97"/>
    <w:multiLevelType w:val="multilevel"/>
    <w:tmpl w:val="811C8CA2"/>
    <w:lvl w:ilvl="0">
      <w:start w:val="1"/>
      <w:numFmt w:val="bullet"/>
      <w:lvlText w:val=""/>
      <w:lvlJc w:val="left"/>
      <w:pPr>
        <w:tabs>
          <w:tab w:val="num" w:pos="400"/>
        </w:tabs>
        <w:ind w:left="400" w:hanging="40"/>
      </w:pPr>
      <w:rPr>
        <w:rFonts w:ascii="Symbol" w:hAnsi="Symbo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B032B0"/>
    <w:multiLevelType w:val="hybridMultilevel"/>
    <w:tmpl w:val="763AFD8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7" w15:restartNumberingAfterBreak="0">
    <w:nsid w:val="6BE0426F"/>
    <w:multiLevelType w:val="multilevel"/>
    <w:tmpl w:val="B7389658"/>
    <w:lvl w:ilvl="0">
      <w:start w:val="1"/>
      <w:numFmt w:val="bullet"/>
      <w:lvlText w:val=""/>
      <w:lvlJc w:val="left"/>
      <w:pPr>
        <w:tabs>
          <w:tab w:val="num" w:pos="2120"/>
        </w:tabs>
        <w:ind w:left="2120" w:right="21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6E172AEA"/>
    <w:multiLevelType w:val="multilevel"/>
    <w:tmpl w:val="4FDABE3E"/>
    <w:lvl w:ilvl="0">
      <w:start w:val="1"/>
      <w:numFmt w:val="bullet"/>
      <w:lvlText w:val="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15"/>
        </w:tabs>
        <w:ind w:left="64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35"/>
        </w:tabs>
        <w:ind w:left="71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55"/>
        </w:tabs>
        <w:ind w:left="7855" w:hanging="360"/>
      </w:pPr>
      <w:rPr>
        <w:rFonts w:ascii="Wingdings" w:hAnsi="Wingdings" w:hint="default"/>
      </w:rPr>
    </w:lvl>
  </w:abstractNum>
  <w:abstractNum w:abstractNumId="29" w15:restartNumberingAfterBreak="0">
    <w:nsid w:val="6E260151"/>
    <w:multiLevelType w:val="multilevel"/>
    <w:tmpl w:val="F98623E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4235A"/>
    <w:multiLevelType w:val="singleLevel"/>
    <w:tmpl w:val="BFCEF2F2"/>
    <w:lvl w:ilvl="0">
      <w:start w:val="1984"/>
      <w:numFmt w:val="decimal"/>
      <w:lvlText w:val="%1"/>
      <w:lvlJc w:val="left"/>
      <w:pPr>
        <w:tabs>
          <w:tab w:val="num" w:pos="1125"/>
        </w:tabs>
        <w:ind w:left="1125" w:right="1125" w:hanging="1125"/>
      </w:pPr>
      <w:rPr>
        <w:rFonts w:hint="default"/>
        <w:sz w:val="24"/>
      </w:rPr>
    </w:lvl>
  </w:abstractNum>
  <w:abstractNum w:abstractNumId="31" w15:restartNumberingAfterBreak="0">
    <w:nsid w:val="72E2066B"/>
    <w:multiLevelType w:val="multilevel"/>
    <w:tmpl w:val="668C8B80"/>
    <w:lvl w:ilvl="0">
      <w:start w:val="1"/>
      <w:numFmt w:val="bullet"/>
      <w:lvlText w:val=""/>
      <w:lvlJc w:val="left"/>
      <w:pPr>
        <w:tabs>
          <w:tab w:val="num" w:pos="2120"/>
        </w:tabs>
        <w:ind w:left="2120" w:right="21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1176"/>
        </w:tabs>
        <w:ind w:left="1176" w:right="1176" w:hanging="42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2" w15:restartNumberingAfterBreak="0">
    <w:nsid w:val="74DA114C"/>
    <w:multiLevelType w:val="hybridMultilevel"/>
    <w:tmpl w:val="96D27BC4"/>
    <w:lvl w:ilvl="0" w:tplc="C55E513E">
      <w:start w:val="1"/>
      <w:numFmt w:val="bullet"/>
      <w:lvlText w:val=""/>
      <w:lvlJc w:val="left"/>
      <w:pPr>
        <w:tabs>
          <w:tab w:val="num" w:pos="1120"/>
        </w:tabs>
        <w:ind w:left="1120" w:right="1120" w:hanging="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3" w15:restartNumberingAfterBreak="0">
    <w:nsid w:val="7B9D0894"/>
    <w:multiLevelType w:val="hybridMultilevel"/>
    <w:tmpl w:val="76840E38"/>
    <w:lvl w:ilvl="0" w:tplc="A0B00EA6">
      <w:start w:val="1"/>
      <w:numFmt w:val="bullet"/>
      <w:lvlText w:val="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1"/>
  </w:num>
  <w:num w:numId="4">
    <w:abstractNumId w:val="26"/>
  </w:num>
  <w:num w:numId="5">
    <w:abstractNumId w:val="3"/>
  </w:num>
  <w:num w:numId="6">
    <w:abstractNumId w:val="14"/>
  </w:num>
  <w:num w:numId="7">
    <w:abstractNumId w:val="19"/>
  </w:num>
  <w:num w:numId="8">
    <w:abstractNumId w:val="27"/>
  </w:num>
  <w:num w:numId="9">
    <w:abstractNumId w:val="20"/>
  </w:num>
  <w:num w:numId="10">
    <w:abstractNumId w:val="15"/>
  </w:num>
  <w:num w:numId="11">
    <w:abstractNumId w:val="7"/>
  </w:num>
  <w:num w:numId="12">
    <w:abstractNumId w:val="31"/>
  </w:num>
  <w:num w:numId="13">
    <w:abstractNumId w:val="16"/>
  </w:num>
  <w:num w:numId="14">
    <w:abstractNumId w:val="4"/>
  </w:num>
  <w:num w:numId="15">
    <w:abstractNumId w:val="18"/>
  </w:num>
  <w:num w:numId="16">
    <w:abstractNumId w:val="12"/>
  </w:num>
  <w:num w:numId="17">
    <w:abstractNumId w:val="17"/>
  </w:num>
  <w:num w:numId="18">
    <w:abstractNumId w:val="5"/>
  </w:num>
  <w:num w:numId="19">
    <w:abstractNumId w:val="9"/>
  </w:num>
  <w:num w:numId="20">
    <w:abstractNumId w:val="23"/>
  </w:num>
  <w:num w:numId="21">
    <w:abstractNumId w:val="32"/>
  </w:num>
  <w:num w:numId="22">
    <w:abstractNumId w:val="10"/>
  </w:num>
  <w:num w:numId="23">
    <w:abstractNumId w:val="8"/>
  </w:num>
  <w:num w:numId="24">
    <w:abstractNumId w:val="21"/>
  </w:num>
  <w:num w:numId="25">
    <w:abstractNumId w:val="22"/>
  </w:num>
  <w:num w:numId="26">
    <w:abstractNumId w:val="24"/>
  </w:num>
  <w:num w:numId="27">
    <w:abstractNumId w:val="11"/>
  </w:num>
  <w:num w:numId="28">
    <w:abstractNumId w:val="28"/>
  </w:num>
  <w:num w:numId="29">
    <w:abstractNumId w:val="0"/>
  </w:num>
  <w:num w:numId="30">
    <w:abstractNumId w:val="25"/>
  </w:num>
  <w:num w:numId="31">
    <w:abstractNumId w:val="13"/>
  </w:num>
  <w:num w:numId="32">
    <w:abstractNumId w:val="29"/>
  </w:num>
  <w:num w:numId="33">
    <w:abstractNumId w:val="6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DC5"/>
    <w:rsid w:val="00002B36"/>
    <w:rsid w:val="00010364"/>
    <w:rsid w:val="000174E9"/>
    <w:rsid w:val="0002573A"/>
    <w:rsid w:val="00034407"/>
    <w:rsid w:val="00034A7F"/>
    <w:rsid w:val="00035E92"/>
    <w:rsid w:val="00041DAB"/>
    <w:rsid w:val="00044AA5"/>
    <w:rsid w:val="00053CB4"/>
    <w:rsid w:val="000551AB"/>
    <w:rsid w:val="00075373"/>
    <w:rsid w:val="00085486"/>
    <w:rsid w:val="00085A20"/>
    <w:rsid w:val="000905B8"/>
    <w:rsid w:val="000961CE"/>
    <w:rsid w:val="000A386D"/>
    <w:rsid w:val="000A686A"/>
    <w:rsid w:val="000A6B66"/>
    <w:rsid w:val="000B01D0"/>
    <w:rsid w:val="000B1368"/>
    <w:rsid w:val="000B35AB"/>
    <w:rsid w:val="000B45EA"/>
    <w:rsid w:val="000B4C94"/>
    <w:rsid w:val="000B701A"/>
    <w:rsid w:val="000C1F11"/>
    <w:rsid w:val="000C3555"/>
    <w:rsid w:val="000C76FF"/>
    <w:rsid w:val="000D0D06"/>
    <w:rsid w:val="000F0349"/>
    <w:rsid w:val="000F296B"/>
    <w:rsid w:val="000F308A"/>
    <w:rsid w:val="000F793B"/>
    <w:rsid w:val="00101EB2"/>
    <w:rsid w:val="00103241"/>
    <w:rsid w:val="0012281C"/>
    <w:rsid w:val="00124B67"/>
    <w:rsid w:val="0013128F"/>
    <w:rsid w:val="001343C1"/>
    <w:rsid w:val="00141FED"/>
    <w:rsid w:val="00151C9F"/>
    <w:rsid w:val="00152531"/>
    <w:rsid w:val="00155890"/>
    <w:rsid w:val="00161FA3"/>
    <w:rsid w:val="00170341"/>
    <w:rsid w:val="00172EFA"/>
    <w:rsid w:val="00174C1A"/>
    <w:rsid w:val="001818F1"/>
    <w:rsid w:val="00190D87"/>
    <w:rsid w:val="001921CE"/>
    <w:rsid w:val="001951F6"/>
    <w:rsid w:val="00197472"/>
    <w:rsid w:val="001A5E61"/>
    <w:rsid w:val="001A6663"/>
    <w:rsid w:val="001B06E1"/>
    <w:rsid w:val="001B2344"/>
    <w:rsid w:val="001C1267"/>
    <w:rsid w:val="001C464A"/>
    <w:rsid w:val="001D1D41"/>
    <w:rsid w:val="001E062E"/>
    <w:rsid w:val="001E7525"/>
    <w:rsid w:val="001F1FD1"/>
    <w:rsid w:val="001F2C54"/>
    <w:rsid w:val="001F2D99"/>
    <w:rsid w:val="001F4322"/>
    <w:rsid w:val="001F67A6"/>
    <w:rsid w:val="001F6C5D"/>
    <w:rsid w:val="002001A2"/>
    <w:rsid w:val="00205E77"/>
    <w:rsid w:val="00212BB3"/>
    <w:rsid w:val="002157BB"/>
    <w:rsid w:val="002206A5"/>
    <w:rsid w:val="00222693"/>
    <w:rsid w:val="00230050"/>
    <w:rsid w:val="0023168E"/>
    <w:rsid w:val="00232447"/>
    <w:rsid w:val="00235C96"/>
    <w:rsid w:val="0025329E"/>
    <w:rsid w:val="0025692D"/>
    <w:rsid w:val="002610B2"/>
    <w:rsid w:val="00271BFA"/>
    <w:rsid w:val="0029139D"/>
    <w:rsid w:val="00291434"/>
    <w:rsid w:val="002A4BB2"/>
    <w:rsid w:val="002B2B58"/>
    <w:rsid w:val="002B63CB"/>
    <w:rsid w:val="002C127E"/>
    <w:rsid w:val="002E118A"/>
    <w:rsid w:val="002E388C"/>
    <w:rsid w:val="002F74D5"/>
    <w:rsid w:val="00303EB0"/>
    <w:rsid w:val="00304777"/>
    <w:rsid w:val="00306E1A"/>
    <w:rsid w:val="003078F9"/>
    <w:rsid w:val="00317EAA"/>
    <w:rsid w:val="0032730B"/>
    <w:rsid w:val="0033037E"/>
    <w:rsid w:val="00333496"/>
    <w:rsid w:val="003354C1"/>
    <w:rsid w:val="00341FFB"/>
    <w:rsid w:val="00342D4F"/>
    <w:rsid w:val="00346A6A"/>
    <w:rsid w:val="003549A4"/>
    <w:rsid w:val="00382BAB"/>
    <w:rsid w:val="00383268"/>
    <w:rsid w:val="00390AA9"/>
    <w:rsid w:val="00390F0B"/>
    <w:rsid w:val="003954EF"/>
    <w:rsid w:val="00395D3B"/>
    <w:rsid w:val="00396057"/>
    <w:rsid w:val="00397AF2"/>
    <w:rsid w:val="003A2EDF"/>
    <w:rsid w:val="003B152F"/>
    <w:rsid w:val="003B24ED"/>
    <w:rsid w:val="003D1A97"/>
    <w:rsid w:val="003D27B0"/>
    <w:rsid w:val="003D4938"/>
    <w:rsid w:val="003D5A0E"/>
    <w:rsid w:val="003E64C5"/>
    <w:rsid w:val="003E657D"/>
    <w:rsid w:val="003E7363"/>
    <w:rsid w:val="004037B9"/>
    <w:rsid w:val="004071E5"/>
    <w:rsid w:val="00407823"/>
    <w:rsid w:val="00414644"/>
    <w:rsid w:val="0041581E"/>
    <w:rsid w:val="00416253"/>
    <w:rsid w:val="004236FA"/>
    <w:rsid w:val="00435E82"/>
    <w:rsid w:val="004408AE"/>
    <w:rsid w:val="00444BFF"/>
    <w:rsid w:val="0045019A"/>
    <w:rsid w:val="004522A7"/>
    <w:rsid w:val="00453B70"/>
    <w:rsid w:val="00464CF1"/>
    <w:rsid w:val="00465DCA"/>
    <w:rsid w:val="00473FE1"/>
    <w:rsid w:val="0048259C"/>
    <w:rsid w:val="00492828"/>
    <w:rsid w:val="00492A44"/>
    <w:rsid w:val="004A6012"/>
    <w:rsid w:val="004A6F67"/>
    <w:rsid w:val="004A7823"/>
    <w:rsid w:val="004B020E"/>
    <w:rsid w:val="004B1E77"/>
    <w:rsid w:val="004B2C8A"/>
    <w:rsid w:val="004B3FF5"/>
    <w:rsid w:val="004C0369"/>
    <w:rsid w:val="004C22A1"/>
    <w:rsid w:val="004C3DC7"/>
    <w:rsid w:val="004C6514"/>
    <w:rsid w:val="004C7729"/>
    <w:rsid w:val="004D0C61"/>
    <w:rsid w:val="004D7AE5"/>
    <w:rsid w:val="004E1D4B"/>
    <w:rsid w:val="005064F7"/>
    <w:rsid w:val="00514C45"/>
    <w:rsid w:val="0052167B"/>
    <w:rsid w:val="00526A5C"/>
    <w:rsid w:val="00543CE2"/>
    <w:rsid w:val="0054517C"/>
    <w:rsid w:val="00547DCF"/>
    <w:rsid w:val="00560A31"/>
    <w:rsid w:val="00564781"/>
    <w:rsid w:val="00566270"/>
    <w:rsid w:val="00566C8C"/>
    <w:rsid w:val="00573679"/>
    <w:rsid w:val="00577056"/>
    <w:rsid w:val="005778CA"/>
    <w:rsid w:val="005845DF"/>
    <w:rsid w:val="00591862"/>
    <w:rsid w:val="00592774"/>
    <w:rsid w:val="005938DA"/>
    <w:rsid w:val="005A75CE"/>
    <w:rsid w:val="005B4534"/>
    <w:rsid w:val="005B65A5"/>
    <w:rsid w:val="005D5F0A"/>
    <w:rsid w:val="005D6C2E"/>
    <w:rsid w:val="005E41B4"/>
    <w:rsid w:val="005E6DCA"/>
    <w:rsid w:val="005E7D6F"/>
    <w:rsid w:val="005E7FF0"/>
    <w:rsid w:val="005F25B7"/>
    <w:rsid w:val="005F3A63"/>
    <w:rsid w:val="005F7A58"/>
    <w:rsid w:val="00602912"/>
    <w:rsid w:val="006057F2"/>
    <w:rsid w:val="00610AC9"/>
    <w:rsid w:val="00621525"/>
    <w:rsid w:val="006253FD"/>
    <w:rsid w:val="006367F4"/>
    <w:rsid w:val="006529CB"/>
    <w:rsid w:val="006607AA"/>
    <w:rsid w:val="00661DEA"/>
    <w:rsid w:val="0067421C"/>
    <w:rsid w:val="00686E9D"/>
    <w:rsid w:val="00690EAC"/>
    <w:rsid w:val="006A09ED"/>
    <w:rsid w:val="006A3194"/>
    <w:rsid w:val="006A4C38"/>
    <w:rsid w:val="006A5055"/>
    <w:rsid w:val="006A5209"/>
    <w:rsid w:val="006A56B1"/>
    <w:rsid w:val="006A5BEE"/>
    <w:rsid w:val="006A6400"/>
    <w:rsid w:val="006A72AD"/>
    <w:rsid w:val="006B0B86"/>
    <w:rsid w:val="006B13CE"/>
    <w:rsid w:val="006B66D4"/>
    <w:rsid w:val="006B75EA"/>
    <w:rsid w:val="006C2168"/>
    <w:rsid w:val="006C5544"/>
    <w:rsid w:val="006D0C23"/>
    <w:rsid w:val="006D1452"/>
    <w:rsid w:val="006D1D8C"/>
    <w:rsid w:val="006D5148"/>
    <w:rsid w:val="006D65A1"/>
    <w:rsid w:val="006E7003"/>
    <w:rsid w:val="006F1CB2"/>
    <w:rsid w:val="006F3B0A"/>
    <w:rsid w:val="00702983"/>
    <w:rsid w:val="007042B3"/>
    <w:rsid w:val="00706C18"/>
    <w:rsid w:val="0073033B"/>
    <w:rsid w:val="0073151B"/>
    <w:rsid w:val="00734513"/>
    <w:rsid w:val="0074454F"/>
    <w:rsid w:val="00751E54"/>
    <w:rsid w:val="00752A03"/>
    <w:rsid w:val="0075726B"/>
    <w:rsid w:val="0076542B"/>
    <w:rsid w:val="00767F05"/>
    <w:rsid w:val="00781D48"/>
    <w:rsid w:val="007860EC"/>
    <w:rsid w:val="007915CC"/>
    <w:rsid w:val="007950A1"/>
    <w:rsid w:val="007A01C6"/>
    <w:rsid w:val="007A0787"/>
    <w:rsid w:val="007A37A4"/>
    <w:rsid w:val="007B266F"/>
    <w:rsid w:val="007B6B5F"/>
    <w:rsid w:val="007C5498"/>
    <w:rsid w:val="007E14FD"/>
    <w:rsid w:val="007E2507"/>
    <w:rsid w:val="007E4513"/>
    <w:rsid w:val="007E6F55"/>
    <w:rsid w:val="007E7673"/>
    <w:rsid w:val="007F55D7"/>
    <w:rsid w:val="008006A7"/>
    <w:rsid w:val="0081243E"/>
    <w:rsid w:val="00813707"/>
    <w:rsid w:val="00816BFE"/>
    <w:rsid w:val="008222D9"/>
    <w:rsid w:val="00823E76"/>
    <w:rsid w:val="00825122"/>
    <w:rsid w:val="00832CC1"/>
    <w:rsid w:val="00845CFA"/>
    <w:rsid w:val="00856996"/>
    <w:rsid w:val="008761D5"/>
    <w:rsid w:val="00881017"/>
    <w:rsid w:val="00881A94"/>
    <w:rsid w:val="00885746"/>
    <w:rsid w:val="00886199"/>
    <w:rsid w:val="0088646C"/>
    <w:rsid w:val="008917A3"/>
    <w:rsid w:val="00892756"/>
    <w:rsid w:val="0089773F"/>
    <w:rsid w:val="008A56EC"/>
    <w:rsid w:val="008A6359"/>
    <w:rsid w:val="008B30A0"/>
    <w:rsid w:val="008B3CCF"/>
    <w:rsid w:val="008B400C"/>
    <w:rsid w:val="008C5ABE"/>
    <w:rsid w:val="008C75E7"/>
    <w:rsid w:val="008D282D"/>
    <w:rsid w:val="008E4EC8"/>
    <w:rsid w:val="008E7EAB"/>
    <w:rsid w:val="008F07CC"/>
    <w:rsid w:val="00902898"/>
    <w:rsid w:val="0090362E"/>
    <w:rsid w:val="00913A1E"/>
    <w:rsid w:val="0091530A"/>
    <w:rsid w:val="0092758F"/>
    <w:rsid w:val="00930E9B"/>
    <w:rsid w:val="009325D0"/>
    <w:rsid w:val="00934726"/>
    <w:rsid w:val="00941CC6"/>
    <w:rsid w:val="009445F6"/>
    <w:rsid w:val="00946B8F"/>
    <w:rsid w:val="009502D1"/>
    <w:rsid w:val="00952082"/>
    <w:rsid w:val="0095241E"/>
    <w:rsid w:val="00953FFE"/>
    <w:rsid w:val="00954DA4"/>
    <w:rsid w:val="009624F4"/>
    <w:rsid w:val="00990DDD"/>
    <w:rsid w:val="00991269"/>
    <w:rsid w:val="009949D9"/>
    <w:rsid w:val="009A7F9C"/>
    <w:rsid w:val="009B02E8"/>
    <w:rsid w:val="009B570E"/>
    <w:rsid w:val="009B5821"/>
    <w:rsid w:val="009D5E19"/>
    <w:rsid w:val="009E71C0"/>
    <w:rsid w:val="00A00DD3"/>
    <w:rsid w:val="00A03B2B"/>
    <w:rsid w:val="00A12F60"/>
    <w:rsid w:val="00A23541"/>
    <w:rsid w:val="00A33478"/>
    <w:rsid w:val="00A45419"/>
    <w:rsid w:val="00A51101"/>
    <w:rsid w:val="00A511D3"/>
    <w:rsid w:val="00A54F20"/>
    <w:rsid w:val="00A62264"/>
    <w:rsid w:val="00A71947"/>
    <w:rsid w:val="00A7388E"/>
    <w:rsid w:val="00A856CF"/>
    <w:rsid w:val="00A87CC1"/>
    <w:rsid w:val="00A87CFF"/>
    <w:rsid w:val="00A93B13"/>
    <w:rsid w:val="00AA0D33"/>
    <w:rsid w:val="00AA7924"/>
    <w:rsid w:val="00AB5001"/>
    <w:rsid w:val="00AB5570"/>
    <w:rsid w:val="00AB5B75"/>
    <w:rsid w:val="00AD415A"/>
    <w:rsid w:val="00AD7ECC"/>
    <w:rsid w:val="00AE0A47"/>
    <w:rsid w:val="00AE3E5B"/>
    <w:rsid w:val="00B0002A"/>
    <w:rsid w:val="00B100E9"/>
    <w:rsid w:val="00B30AAD"/>
    <w:rsid w:val="00B30C91"/>
    <w:rsid w:val="00B340B1"/>
    <w:rsid w:val="00B42FA1"/>
    <w:rsid w:val="00B46887"/>
    <w:rsid w:val="00B5511E"/>
    <w:rsid w:val="00B568BA"/>
    <w:rsid w:val="00B601A2"/>
    <w:rsid w:val="00B65D51"/>
    <w:rsid w:val="00B72BE9"/>
    <w:rsid w:val="00B750C6"/>
    <w:rsid w:val="00B92A8E"/>
    <w:rsid w:val="00BA0457"/>
    <w:rsid w:val="00BA109C"/>
    <w:rsid w:val="00BB3E9A"/>
    <w:rsid w:val="00BB581C"/>
    <w:rsid w:val="00BC2470"/>
    <w:rsid w:val="00BC28E3"/>
    <w:rsid w:val="00BC7AB3"/>
    <w:rsid w:val="00BD2D83"/>
    <w:rsid w:val="00BE0D7E"/>
    <w:rsid w:val="00BE3731"/>
    <w:rsid w:val="00BF494D"/>
    <w:rsid w:val="00C03848"/>
    <w:rsid w:val="00C06DEA"/>
    <w:rsid w:val="00C118FE"/>
    <w:rsid w:val="00C15331"/>
    <w:rsid w:val="00C222F0"/>
    <w:rsid w:val="00C32514"/>
    <w:rsid w:val="00C32B12"/>
    <w:rsid w:val="00C32D06"/>
    <w:rsid w:val="00C40779"/>
    <w:rsid w:val="00C41D9F"/>
    <w:rsid w:val="00C433D4"/>
    <w:rsid w:val="00C45611"/>
    <w:rsid w:val="00C473D8"/>
    <w:rsid w:val="00C47509"/>
    <w:rsid w:val="00C56FA2"/>
    <w:rsid w:val="00C82CE6"/>
    <w:rsid w:val="00C905A7"/>
    <w:rsid w:val="00C91F7E"/>
    <w:rsid w:val="00CA0D06"/>
    <w:rsid w:val="00CA65B5"/>
    <w:rsid w:val="00CA774B"/>
    <w:rsid w:val="00CD4138"/>
    <w:rsid w:val="00CD42C8"/>
    <w:rsid w:val="00CD7249"/>
    <w:rsid w:val="00CD7EAA"/>
    <w:rsid w:val="00CE2E2B"/>
    <w:rsid w:val="00CE77D5"/>
    <w:rsid w:val="00D000EB"/>
    <w:rsid w:val="00D02C77"/>
    <w:rsid w:val="00D14EB3"/>
    <w:rsid w:val="00D23A20"/>
    <w:rsid w:val="00D24680"/>
    <w:rsid w:val="00D24B62"/>
    <w:rsid w:val="00D25AF7"/>
    <w:rsid w:val="00D26C72"/>
    <w:rsid w:val="00D31D7D"/>
    <w:rsid w:val="00D33AA4"/>
    <w:rsid w:val="00D3643E"/>
    <w:rsid w:val="00D3781B"/>
    <w:rsid w:val="00D43A15"/>
    <w:rsid w:val="00D43C27"/>
    <w:rsid w:val="00D60D8F"/>
    <w:rsid w:val="00D637CF"/>
    <w:rsid w:val="00D71D6D"/>
    <w:rsid w:val="00D817F2"/>
    <w:rsid w:val="00DA3B7B"/>
    <w:rsid w:val="00DA6EF8"/>
    <w:rsid w:val="00DB22CC"/>
    <w:rsid w:val="00DB6270"/>
    <w:rsid w:val="00DB781A"/>
    <w:rsid w:val="00DC46E6"/>
    <w:rsid w:val="00DC5EC9"/>
    <w:rsid w:val="00DD72C6"/>
    <w:rsid w:val="00DD7951"/>
    <w:rsid w:val="00DE7771"/>
    <w:rsid w:val="00DF44BE"/>
    <w:rsid w:val="00E01B79"/>
    <w:rsid w:val="00E053B4"/>
    <w:rsid w:val="00E074A9"/>
    <w:rsid w:val="00E07E76"/>
    <w:rsid w:val="00E10628"/>
    <w:rsid w:val="00E11BA1"/>
    <w:rsid w:val="00E153CE"/>
    <w:rsid w:val="00E24F5C"/>
    <w:rsid w:val="00E32224"/>
    <w:rsid w:val="00E346FF"/>
    <w:rsid w:val="00E37DC4"/>
    <w:rsid w:val="00E41564"/>
    <w:rsid w:val="00E41C32"/>
    <w:rsid w:val="00E51D97"/>
    <w:rsid w:val="00E5438A"/>
    <w:rsid w:val="00E60668"/>
    <w:rsid w:val="00E85F3E"/>
    <w:rsid w:val="00E967BC"/>
    <w:rsid w:val="00EA3A24"/>
    <w:rsid w:val="00EB0545"/>
    <w:rsid w:val="00EC3476"/>
    <w:rsid w:val="00EC51D0"/>
    <w:rsid w:val="00EC5AF8"/>
    <w:rsid w:val="00EC7085"/>
    <w:rsid w:val="00ED6876"/>
    <w:rsid w:val="00EE6726"/>
    <w:rsid w:val="00EF2FB0"/>
    <w:rsid w:val="00EF7AA1"/>
    <w:rsid w:val="00F01B21"/>
    <w:rsid w:val="00F02EC0"/>
    <w:rsid w:val="00F166A1"/>
    <w:rsid w:val="00F21668"/>
    <w:rsid w:val="00F27247"/>
    <w:rsid w:val="00F34F9C"/>
    <w:rsid w:val="00F41A8A"/>
    <w:rsid w:val="00F45FD2"/>
    <w:rsid w:val="00F54DC5"/>
    <w:rsid w:val="00F5581A"/>
    <w:rsid w:val="00F67755"/>
    <w:rsid w:val="00F829B0"/>
    <w:rsid w:val="00F8467F"/>
    <w:rsid w:val="00F901AB"/>
    <w:rsid w:val="00FA06EA"/>
    <w:rsid w:val="00FA2355"/>
    <w:rsid w:val="00FA6090"/>
    <w:rsid w:val="00FA611E"/>
    <w:rsid w:val="00FA7996"/>
    <w:rsid w:val="00FB2BCE"/>
    <w:rsid w:val="00FB41E5"/>
    <w:rsid w:val="00FC0B6B"/>
    <w:rsid w:val="00FC543D"/>
    <w:rsid w:val="00FC7D0C"/>
    <w:rsid w:val="00FD276C"/>
    <w:rsid w:val="00FD4688"/>
    <w:rsid w:val="00FD6E96"/>
    <w:rsid w:val="00FE595B"/>
    <w:rsid w:val="00FE66E2"/>
    <w:rsid w:val="00FF5FDA"/>
    <w:rsid w:val="00FF6570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5FA73"/>
  <w15:docId w15:val="{A331C42D-8CE3-4A51-9EFD-9A5D1592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3128F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13128F"/>
    <w:pPr>
      <w:keepNext/>
      <w:outlineLvl w:val="0"/>
    </w:pPr>
    <w:rPr>
      <w:color w:val="000000"/>
      <w:u w:val="single"/>
    </w:rPr>
  </w:style>
  <w:style w:type="paragraph" w:styleId="2">
    <w:name w:val="heading 2"/>
    <w:basedOn w:val="a"/>
    <w:next w:val="a"/>
    <w:qFormat/>
    <w:rsid w:val="0013128F"/>
    <w:pPr>
      <w:keepNext/>
      <w:outlineLvl w:val="1"/>
    </w:pPr>
    <w:rPr>
      <w:rFonts w:cs="David"/>
      <w:sz w:val="22"/>
    </w:rPr>
  </w:style>
  <w:style w:type="paragraph" w:styleId="3">
    <w:name w:val="heading 3"/>
    <w:basedOn w:val="a"/>
    <w:next w:val="a"/>
    <w:qFormat/>
    <w:rsid w:val="0013128F"/>
    <w:pPr>
      <w:keepNext/>
      <w:outlineLvl w:val="2"/>
    </w:pPr>
    <w:rPr>
      <w:rFonts w:cs="David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128F"/>
    <w:pPr>
      <w:tabs>
        <w:tab w:val="left" w:pos="-51"/>
        <w:tab w:val="left" w:pos="91"/>
      </w:tabs>
    </w:pPr>
    <w:rPr>
      <w:rFonts w:cs="David"/>
      <w:szCs w:val="26"/>
    </w:rPr>
  </w:style>
  <w:style w:type="paragraph" w:styleId="a4">
    <w:name w:val="Title"/>
    <w:basedOn w:val="a"/>
    <w:qFormat/>
    <w:rsid w:val="0013128F"/>
    <w:pPr>
      <w:tabs>
        <w:tab w:val="left" w:pos="232"/>
      </w:tabs>
      <w:jc w:val="center"/>
    </w:pPr>
    <w:rPr>
      <w:rFonts w:cs="David"/>
      <w:sz w:val="22"/>
      <w:szCs w:val="28"/>
      <w:u w:val="single"/>
    </w:rPr>
  </w:style>
  <w:style w:type="character" w:styleId="Hyperlink">
    <w:name w:val="Hyperlink"/>
    <w:rsid w:val="0013128F"/>
    <w:rPr>
      <w:color w:val="0000FF"/>
      <w:u w:val="single"/>
    </w:rPr>
  </w:style>
  <w:style w:type="paragraph" w:styleId="a5">
    <w:name w:val="header"/>
    <w:basedOn w:val="a"/>
    <w:rsid w:val="0013128F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13128F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13128F"/>
  </w:style>
  <w:style w:type="character" w:customStyle="1" w:styleId="jobfirm1">
    <w:name w:val="jobfirm1"/>
    <w:rsid w:val="0013128F"/>
    <w:rPr>
      <w:rFonts w:ascii="Arial" w:hAnsi="Arial" w:cs="Arial" w:hint="default"/>
      <w:b/>
      <w:bCs/>
      <w:strike w:val="0"/>
      <w:dstrike w:val="0"/>
      <w:color w:val="47677F"/>
      <w:sz w:val="13"/>
      <w:szCs w:val="13"/>
      <w:u w:val="none"/>
      <w:effect w:val="none"/>
    </w:rPr>
  </w:style>
  <w:style w:type="character" w:customStyle="1" w:styleId="Nec">
    <w:name w:val="Nec"/>
    <w:semiHidden/>
    <w:rsid w:val="00383268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032AA-C927-43F9-A970-F97FB6DC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900</Words>
  <Characters>4722</Characters>
  <Application>Microsoft Office Word</Application>
  <DocSecurity>0</DocSecurity>
  <Lines>39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NEC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Pre-Installed User</dc:creator>
  <cp:lastModifiedBy>Alon</cp:lastModifiedBy>
  <cp:revision>2</cp:revision>
  <cp:lastPrinted>2008-06-23T20:47:00Z</cp:lastPrinted>
  <dcterms:created xsi:type="dcterms:W3CDTF">2019-03-30T12:59:00Z</dcterms:created>
  <dcterms:modified xsi:type="dcterms:W3CDTF">2019-03-30T12:59:00Z</dcterms:modified>
</cp:coreProperties>
</file>