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110D3C" w14:textId="77777777" w:rsidR="00642F0A" w:rsidRDefault="00642F0A" w:rsidP="00A5467F">
      <w:pPr>
        <w:pStyle w:val="1"/>
        <w:rPr>
          <w:rtl/>
        </w:rPr>
      </w:pPr>
      <w:bookmarkStart w:id="0" w:name="_Ref512163125"/>
      <w:bookmarkStart w:id="1" w:name="_GoBack"/>
      <w:bookmarkEnd w:id="1"/>
      <w:r w:rsidRPr="00832B30">
        <w:rPr>
          <w:rFonts w:hint="eastAsia"/>
          <w:rtl/>
        </w:rPr>
        <w:t>כללי</w:t>
      </w:r>
      <w:bookmarkEnd w:id="0"/>
    </w:p>
    <w:p w14:paraId="1D675E6E" w14:textId="777FBB18" w:rsidR="00D56F36" w:rsidRPr="00D84D43" w:rsidRDefault="00C851C5" w:rsidP="00C379B7">
      <w:pPr>
        <w:pStyle w:val="2"/>
      </w:pPr>
      <w:r>
        <w:rPr>
          <w:rFonts w:hint="cs"/>
          <w:rtl/>
        </w:rPr>
        <w:t xml:space="preserve">הודעה זו עוסקת באספקת מוצרי אבטחה לעמדות קצה ושרתים </w:t>
      </w:r>
      <w:r w:rsidRPr="00D84D43">
        <w:t>(End-Point Protection)</w:t>
      </w:r>
      <w:r w:rsidR="00D56F36">
        <w:rPr>
          <w:rFonts w:hint="cs"/>
          <w:rtl/>
        </w:rPr>
        <w:t xml:space="preserve"> </w:t>
      </w:r>
      <w:r w:rsidR="00D56F36" w:rsidRPr="00D84D43">
        <w:rPr>
          <w:rFonts w:hint="eastAsia"/>
          <w:rtl/>
        </w:rPr>
        <w:t>ושירותים</w:t>
      </w:r>
      <w:r w:rsidR="00D56F36" w:rsidRPr="00D84D43">
        <w:rPr>
          <w:rtl/>
        </w:rPr>
        <w:t xml:space="preserve"> נלווים למשרדי הממשלה, ליחידות הסמך ולגופים נלווים (להלן: </w:t>
      </w:r>
      <w:r w:rsidR="00D56F36" w:rsidRPr="00D84D43">
        <w:rPr>
          <w:b/>
          <w:bCs/>
          <w:rtl/>
        </w:rPr>
        <w:t>"המזמין</w:t>
      </w:r>
      <w:r w:rsidR="00D56F36">
        <w:rPr>
          <w:rFonts w:hint="cs"/>
          <w:b/>
          <w:bCs/>
          <w:rtl/>
        </w:rPr>
        <w:t>" או "</w:t>
      </w:r>
      <w:r w:rsidR="00D56F36" w:rsidRPr="00D84D43">
        <w:rPr>
          <w:b/>
          <w:bCs/>
          <w:rtl/>
        </w:rPr>
        <w:t>המשרד המזמין"</w:t>
      </w:r>
      <w:r w:rsidR="00D56F36" w:rsidRPr="00D84D43">
        <w:rPr>
          <w:rtl/>
        </w:rPr>
        <w:t>).</w:t>
      </w:r>
    </w:p>
    <w:p w14:paraId="5FDBD327" w14:textId="77777777" w:rsidR="00050D26" w:rsidRPr="00D84D43" w:rsidRDefault="00050D26" w:rsidP="00BD062B">
      <w:pPr>
        <w:pStyle w:val="2"/>
      </w:pPr>
      <w:r w:rsidRPr="00D84D43">
        <w:rPr>
          <w:rFonts w:hint="eastAsia"/>
          <w:rtl/>
        </w:rPr>
        <w:t>בהודעה</w:t>
      </w:r>
      <w:r w:rsidRPr="00D84D43">
        <w:rPr>
          <w:rtl/>
        </w:rPr>
        <w:t xml:space="preserve"> זו יפורטו </w:t>
      </w:r>
      <w:r w:rsidR="001840D9" w:rsidRPr="00D84D43">
        <w:rPr>
          <w:rFonts w:hint="eastAsia"/>
          <w:rtl/>
        </w:rPr>
        <w:t>אופן</w:t>
      </w:r>
      <w:r w:rsidR="001840D9" w:rsidRPr="00D84D43">
        <w:rPr>
          <w:rtl/>
        </w:rPr>
        <w:t xml:space="preserve"> </w:t>
      </w:r>
      <w:r w:rsidR="001840D9" w:rsidRPr="00D84D43">
        <w:rPr>
          <w:rFonts w:hint="eastAsia"/>
          <w:rtl/>
        </w:rPr>
        <w:t>ההתקשרות</w:t>
      </w:r>
      <w:r w:rsidR="001840D9" w:rsidRPr="00D84D43">
        <w:rPr>
          <w:rtl/>
        </w:rPr>
        <w:t xml:space="preserve"> </w:t>
      </w:r>
      <w:r w:rsidR="001840D9" w:rsidRPr="00D84D43">
        <w:rPr>
          <w:rFonts w:hint="eastAsia"/>
          <w:rtl/>
        </w:rPr>
        <w:t>עם</w:t>
      </w:r>
      <w:r w:rsidR="001840D9" w:rsidRPr="00D84D43">
        <w:rPr>
          <w:rtl/>
        </w:rPr>
        <w:t xml:space="preserve"> </w:t>
      </w:r>
      <w:r w:rsidR="001840D9" w:rsidRPr="00D84D43">
        <w:rPr>
          <w:rFonts w:hint="eastAsia"/>
          <w:rtl/>
        </w:rPr>
        <w:t>החברות</w:t>
      </w:r>
      <w:r w:rsidR="001840D9" w:rsidRPr="00D84D43">
        <w:rPr>
          <w:rtl/>
        </w:rPr>
        <w:t xml:space="preserve"> </w:t>
      </w:r>
      <w:r w:rsidR="001840D9" w:rsidRPr="00D84D43">
        <w:rPr>
          <w:rFonts w:hint="eastAsia"/>
          <w:rtl/>
        </w:rPr>
        <w:t>הזוכות</w:t>
      </w:r>
      <w:r w:rsidR="001840D9" w:rsidRPr="00D84D43">
        <w:rPr>
          <w:rtl/>
        </w:rPr>
        <w:t xml:space="preserve">, </w:t>
      </w:r>
      <w:r w:rsidR="001840D9" w:rsidRPr="00D84D43">
        <w:rPr>
          <w:rFonts w:hint="eastAsia"/>
          <w:rtl/>
        </w:rPr>
        <w:t>ו</w:t>
      </w:r>
      <w:r w:rsidRPr="00D84D43">
        <w:rPr>
          <w:rFonts w:hint="eastAsia"/>
          <w:rtl/>
        </w:rPr>
        <w:t>האמצעים</w:t>
      </w:r>
      <w:r w:rsidRPr="00D84D43">
        <w:rPr>
          <w:rtl/>
        </w:rPr>
        <w:t xml:space="preserve"> הטכנולוגיים </w:t>
      </w:r>
      <w:r w:rsidRPr="00D84D43">
        <w:rPr>
          <w:rFonts w:hint="eastAsia"/>
          <w:rtl/>
        </w:rPr>
        <w:t>והאבטח</w:t>
      </w:r>
      <w:r w:rsidR="007857CC" w:rsidRPr="00D84D43">
        <w:rPr>
          <w:rFonts w:hint="eastAsia"/>
          <w:rtl/>
        </w:rPr>
        <w:t>ת</w:t>
      </w:r>
      <w:r w:rsidRPr="00D84D43">
        <w:rPr>
          <w:rFonts w:hint="eastAsia"/>
          <w:rtl/>
        </w:rPr>
        <w:t>יים</w:t>
      </w:r>
      <w:r w:rsidRPr="00D84D43">
        <w:rPr>
          <w:rtl/>
        </w:rPr>
        <w:t xml:space="preserve"> שהזוכות יספקו למזמינים.</w:t>
      </w:r>
    </w:p>
    <w:p w14:paraId="0F406898" w14:textId="77777777" w:rsidR="001840D9" w:rsidRPr="00D84D43" w:rsidRDefault="001840D9" w:rsidP="00BD062B">
      <w:pPr>
        <w:pStyle w:val="220"/>
      </w:pPr>
      <w:r w:rsidRPr="00D84D43">
        <w:rPr>
          <w:rtl/>
        </w:rPr>
        <w:t>הזוכים במכרז</w:t>
      </w:r>
    </w:p>
    <w:p w14:paraId="34F95880" w14:textId="77777777" w:rsidR="001840D9" w:rsidRPr="00D84D43" w:rsidRDefault="001840D9" w:rsidP="00BD062B">
      <w:pPr>
        <w:pStyle w:val="3"/>
      </w:pPr>
      <w:r w:rsidRPr="00D84D43">
        <w:rPr>
          <w:rFonts w:hint="eastAsia"/>
          <w:rtl/>
        </w:rPr>
        <w:t>זוכה</w:t>
      </w:r>
      <w:r w:rsidRPr="00D84D43">
        <w:rPr>
          <w:rtl/>
        </w:rPr>
        <w:t xml:space="preserve"> </w:t>
      </w:r>
      <w:r w:rsidRPr="00D84D43">
        <w:rPr>
          <w:rFonts w:hint="eastAsia"/>
          <w:rtl/>
        </w:rPr>
        <w:t>ראשי</w:t>
      </w:r>
      <w:r w:rsidRPr="00D84D43">
        <w:rPr>
          <w:rtl/>
        </w:rPr>
        <w:t xml:space="preserve"> – חברת </w:t>
      </w:r>
      <w:r w:rsidRPr="00D84D43">
        <w:rPr>
          <w:rFonts w:hint="eastAsia"/>
          <w:b/>
          <w:bCs/>
          <w:rtl/>
        </w:rPr>
        <w:t>טלדור</w:t>
      </w:r>
      <w:r w:rsidRPr="00D84D43">
        <w:rPr>
          <w:rtl/>
        </w:rPr>
        <w:t xml:space="preserve"> למוצרים מתוצרת חברת </w:t>
      </w:r>
      <w:r w:rsidRPr="00D84D43">
        <w:rPr>
          <w:b/>
          <w:bCs/>
        </w:rPr>
        <w:t>Trend</w:t>
      </w:r>
      <w:r w:rsidR="00143A1A" w:rsidRPr="00D84D43">
        <w:rPr>
          <w:b/>
          <w:bCs/>
        </w:rPr>
        <w:t xml:space="preserve"> </w:t>
      </w:r>
      <w:r w:rsidRPr="00D84D43">
        <w:rPr>
          <w:b/>
          <w:bCs/>
        </w:rPr>
        <w:t>Micro</w:t>
      </w:r>
      <w:r w:rsidRPr="00D84D43">
        <w:rPr>
          <w:rtl/>
        </w:rPr>
        <w:t>.</w:t>
      </w:r>
    </w:p>
    <w:p w14:paraId="5CC4F2B3" w14:textId="77777777" w:rsidR="001840D9" w:rsidRPr="00D84D43" w:rsidRDefault="001840D9" w:rsidP="00BD062B">
      <w:pPr>
        <w:pStyle w:val="3"/>
      </w:pPr>
      <w:r w:rsidRPr="00D84D43">
        <w:rPr>
          <w:rFonts w:hint="eastAsia"/>
          <w:rtl/>
        </w:rPr>
        <w:t>זוכה</w:t>
      </w:r>
      <w:r w:rsidRPr="00D84D43">
        <w:rPr>
          <w:rtl/>
        </w:rPr>
        <w:t xml:space="preserve"> </w:t>
      </w:r>
      <w:r w:rsidRPr="00D84D43">
        <w:rPr>
          <w:rFonts w:hint="eastAsia"/>
          <w:rtl/>
        </w:rPr>
        <w:t>משני</w:t>
      </w:r>
      <w:r w:rsidRPr="00D84D43">
        <w:rPr>
          <w:rtl/>
        </w:rPr>
        <w:t xml:space="preserve"> – חברת </w:t>
      </w:r>
      <w:r w:rsidRPr="00D84D43">
        <w:rPr>
          <w:rFonts w:hint="eastAsia"/>
          <w:b/>
          <w:bCs/>
          <w:rtl/>
        </w:rPr>
        <w:t>בזק</w:t>
      </w:r>
      <w:r w:rsidRPr="00D84D43">
        <w:rPr>
          <w:b/>
          <w:bCs/>
          <w:rtl/>
        </w:rPr>
        <w:t xml:space="preserve"> </w:t>
      </w:r>
      <w:r w:rsidRPr="00D84D43">
        <w:rPr>
          <w:rFonts w:hint="eastAsia"/>
          <w:b/>
          <w:bCs/>
          <w:rtl/>
        </w:rPr>
        <w:t>בינלאומי</w:t>
      </w:r>
      <w:r w:rsidRPr="00D84D43">
        <w:rPr>
          <w:rtl/>
        </w:rPr>
        <w:t xml:space="preserve"> למוצרים מתוצרת חברת </w:t>
      </w:r>
      <w:r w:rsidRPr="00D84D43">
        <w:rPr>
          <w:b/>
          <w:bCs/>
        </w:rPr>
        <w:t>McAfee</w:t>
      </w:r>
      <w:r w:rsidRPr="00D84D43">
        <w:rPr>
          <w:rtl/>
        </w:rPr>
        <w:t>.</w:t>
      </w:r>
    </w:p>
    <w:p w14:paraId="0A9FB2D1" w14:textId="77777777" w:rsidR="001840D9" w:rsidRPr="00D84D43" w:rsidRDefault="001840D9" w:rsidP="00BD062B">
      <w:pPr>
        <w:pStyle w:val="2"/>
      </w:pPr>
      <w:r w:rsidRPr="00D84D43">
        <w:rPr>
          <w:rtl/>
        </w:rPr>
        <w:t>הו</w:t>
      </w:r>
      <w:r w:rsidR="00F041AD">
        <w:rPr>
          <w:rFonts w:hint="cs"/>
          <w:rtl/>
        </w:rPr>
        <w:t>דעה</w:t>
      </w:r>
      <w:r w:rsidRPr="00D84D43">
        <w:rPr>
          <w:rtl/>
        </w:rPr>
        <w:t xml:space="preserve"> זו חלה על כל רכישת </w:t>
      </w:r>
      <w:r w:rsidRPr="00D84D43">
        <w:rPr>
          <w:rFonts w:hint="eastAsia"/>
          <w:rtl/>
        </w:rPr>
        <w:t>מוצרי</w:t>
      </w:r>
      <w:r w:rsidRPr="00D84D43">
        <w:rPr>
          <w:rtl/>
        </w:rPr>
        <w:t xml:space="preserve"> אבטחה לעמדות קצה ושרתים או רכיבי שירות, בין אם עבור שרתים או תחנות עבודה חדשות</w:t>
      </w:r>
      <w:r w:rsidR="00F01377">
        <w:rPr>
          <w:rFonts w:hint="cs"/>
          <w:rtl/>
        </w:rPr>
        <w:t>,</w:t>
      </w:r>
      <w:r w:rsidRPr="00D84D43">
        <w:rPr>
          <w:rtl/>
        </w:rPr>
        <w:t xml:space="preserve"> ובין אם עבור שרתים או תחנות עבודה שנרכשו בעבר.</w:t>
      </w:r>
    </w:p>
    <w:p w14:paraId="2B9BC415" w14:textId="77777777" w:rsidR="001840D9" w:rsidRPr="00D84D43" w:rsidRDefault="001840D9" w:rsidP="00BD062B">
      <w:pPr>
        <w:pStyle w:val="2"/>
      </w:pPr>
      <w:r w:rsidRPr="00D84D43">
        <w:rPr>
          <w:rtl/>
        </w:rPr>
        <w:t xml:space="preserve">רכישת מוצרי </w:t>
      </w:r>
      <w:r w:rsidRPr="00D84D43">
        <w:rPr>
          <w:rFonts w:hint="eastAsia"/>
          <w:rtl/>
        </w:rPr>
        <w:t>אבטחה</w:t>
      </w:r>
      <w:r w:rsidRPr="00D84D43">
        <w:rPr>
          <w:rtl/>
        </w:rPr>
        <w:t xml:space="preserve"> </w:t>
      </w:r>
      <w:r w:rsidRPr="00D84D43">
        <w:rPr>
          <w:rFonts w:hint="eastAsia"/>
          <w:rtl/>
        </w:rPr>
        <w:t>לעמדות</w:t>
      </w:r>
      <w:r w:rsidRPr="00D84D43">
        <w:rPr>
          <w:rtl/>
        </w:rPr>
        <w:t xml:space="preserve"> </w:t>
      </w:r>
      <w:r w:rsidRPr="00D84D43">
        <w:rPr>
          <w:rFonts w:hint="eastAsia"/>
          <w:rtl/>
        </w:rPr>
        <w:t>קצה</w:t>
      </w:r>
      <w:r w:rsidRPr="00D84D43">
        <w:rPr>
          <w:rtl/>
        </w:rPr>
        <w:t xml:space="preserve"> </w:t>
      </w:r>
      <w:r w:rsidRPr="00D84D43">
        <w:rPr>
          <w:rFonts w:hint="eastAsia"/>
          <w:rtl/>
        </w:rPr>
        <w:t>ושרתים</w:t>
      </w:r>
      <w:r w:rsidRPr="00D84D43">
        <w:rPr>
          <w:rtl/>
        </w:rPr>
        <w:t xml:space="preserve"> במהלך כל תקופת ההתקשרות תיעשה על ידי </w:t>
      </w:r>
      <w:r w:rsidRPr="00D84D43">
        <w:rPr>
          <w:rFonts w:hint="eastAsia"/>
          <w:rtl/>
        </w:rPr>
        <w:t>המזמינים</w:t>
      </w:r>
      <w:r w:rsidRPr="00D84D43">
        <w:rPr>
          <w:rtl/>
        </w:rPr>
        <w:t xml:space="preserve"> אך ורק על פי הו</w:t>
      </w:r>
      <w:r w:rsidR="009F0523">
        <w:rPr>
          <w:rFonts w:hint="cs"/>
          <w:rtl/>
        </w:rPr>
        <w:t>דעה</w:t>
      </w:r>
      <w:r w:rsidRPr="00D84D43">
        <w:rPr>
          <w:rtl/>
        </w:rPr>
        <w:t xml:space="preserve"> זו. כל דרישה לרכישה החורגת מן הה</w:t>
      </w:r>
      <w:r w:rsidR="009F0523">
        <w:rPr>
          <w:rFonts w:hint="cs"/>
          <w:rtl/>
        </w:rPr>
        <w:t>ודעה</w:t>
      </w:r>
      <w:r w:rsidRPr="00D84D43">
        <w:rPr>
          <w:rtl/>
        </w:rPr>
        <w:t xml:space="preserve"> חייבת לקבל מראש את אישור מינהל הרכש הממשלתי.</w:t>
      </w:r>
    </w:p>
    <w:p w14:paraId="11BE3066" w14:textId="77777777" w:rsidR="009F0523" w:rsidRPr="00386548" w:rsidRDefault="00AC371F" w:rsidP="00BD062B">
      <w:pPr>
        <w:pStyle w:val="2"/>
      </w:pPr>
      <w:r>
        <w:rPr>
          <w:rFonts w:hint="cs"/>
          <w:rtl/>
        </w:rPr>
        <w:t>המזמין יר</w:t>
      </w:r>
      <w:r w:rsidR="001840D9" w:rsidRPr="00D84D43">
        <w:rPr>
          <w:rtl/>
        </w:rPr>
        <w:t>כ</w:t>
      </w:r>
      <w:r>
        <w:rPr>
          <w:rFonts w:hint="cs"/>
          <w:rtl/>
        </w:rPr>
        <w:t>ו</w:t>
      </w:r>
      <w:r w:rsidR="001840D9" w:rsidRPr="00D84D43">
        <w:rPr>
          <w:rtl/>
        </w:rPr>
        <w:t xml:space="preserve">ש מוצרים או שירותים אך ורק מהזוכה </w:t>
      </w:r>
      <w:r w:rsidR="001840D9" w:rsidRPr="00D84D43">
        <w:rPr>
          <w:rFonts w:hint="eastAsia"/>
          <w:rtl/>
        </w:rPr>
        <w:t>בקו</w:t>
      </w:r>
      <w:r w:rsidR="001840D9" w:rsidRPr="00D84D43">
        <w:rPr>
          <w:rtl/>
        </w:rPr>
        <w:t xml:space="preserve"> </w:t>
      </w:r>
      <w:r w:rsidR="001840D9" w:rsidRPr="00D84D43">
        <w:rPr>
          <w:rFonts w:hint="eastAsia"/>
          <w:rtl/>
        </w:rPr>
        <w:t>המוצרים</w:t>
      </w:r>
      <w:r w:rsidR="001840D9" w:rsidRPr="00D84D43">
        <w:rPr>
          <w:rtl/>
        </w:rPr>
        <w:t xml:space="preserve"> </w:t>
      </w:r>
      <w:r w:rsidR="001840D9" w:rsidRPr="00D84D43">
        <w:rPr>
          <w:rFonts w:hint="eastAsia"/>
          <w:rtl/>
        </w:rPr>
        <w:t>והשירותים</w:t>
      </w:r>
      <w:r w:rsidR="001840D9" w:rsidRPr="00D84D43">
        <w:rPr>
          <w:rtl/>
        </w:rPr>
        <w:t xml:space="preserve"> </w:t>
      </w:r>
      <w:r w:rsidR="001840D9" w:rsidRPr="00D84D43">
        <w:rPr>
          <w:rFonts w:hint="eastAsia"/>
          <w:rtl/>
        </w:rPr>
        <w:t>בו</w:t>
      </w:r>
      <w:r w:rsidR="001840D9" w:rsidRPr="00D84D43">
        <w:rPr>
          <w:rtl/>
        </w:rPr>
        <w:t xml:space="preserve"> </w:t>
      </w:r>
      <w:r w:rsidR="001840D9" w:rsidRPr="00D84D43">
        <w:rPr>
          <w:rFonts w:hint="eastAsia"/>
          <w:rtl/>
        </w:rPr>
        <w:t>זכה</w:t>
      </w:r>
      <w:r w:rsidR="001840D9" w:rsidRPr="00D84D43">
        <w:rPr>
          <w:rtl/>
        </w:rPr>
        <w:t xml:space="preserve">. </w:t>
      </w:r>
      <w:r w:rsidR="009F0523" w:rsidRPr="00386548">
        <w:rPr>
          <w:rtl/>
        </w:rPr>
        <w:t>לדוגמ</w:t>
      </w:r>
      <w:r w:rsidR="00CA1AC9">
        <w:rPr>
          <w:rFonts w:hint="cs"/>
          <w:rtl/>
        </w:rPr>
        <w:t>ה</w:t>
      </w:r>
      <w:r w:rsidR="009F0523" w:rsidRPr="00386548">
        <w:rPr>
          <w:rtl/>
        </w:rPr>
        <w:t>: רכישת מוצרים מהזוכה המשני הינה לשרתים בלבד. אין לרכוש מסל זה מוצרים או שירותים לתחנות עבודה.</w:t>
      </w:r>
    </w:p>
    <w:p w14:paraId="48537991" w14:textId="77777777" w:rsidR="001840D9" w:rsidRDefault="001840D9" w:rsidP="00BD062B">
      <w:pPr>
        <w:pStyle w:val="2"/>
      </w:pPr>
      <w:r w:rsidRPr="00D84D43">
        <w:rPr>
          <w:rFonts w:hint="eastAsia"/>
          <w:rtl/>
        </w:rPr>
        <w:t>כל</w:t>
      </w:r>
      <w:r w:rsidRPr="00D84D43">
        <w:rPr>
          <w:rtl/>
        </w:rPr>
        <w:t xml:space="preserve"> המחירים המפורטים בהודעה זו </w:t>
      </w:r>
      <w:r w:rsidRPr="00D84D43">
        <w:rPr>
          <w:rFonts w:hint="eastAsia"/>
          <w:b/>
          <w:bCs/>
          <w:rtl/>
        </w:rPr>
        <w:t>אינם</w:t>
      </w:r>
      <w:r w:rsidRPr="00D84D43">
        <w:rPr>
          <w:b/>
          <w:bCs/>
          <w:rtl/>
        </w:rPr>
        <w:t xml:space="preserve"> </w:t>
      </w:r>
      <w:r w:rsidRPr="00D84D43">
        <w:rPr>
          <w:rFonts w:hint="eastAsia"/>
          <w:b/>
          <w:bCs/>
          <w:rtl/>
        </w:rPr>
        <w:t>כוללים</w:t>
      </w:r>
      <w:r w:rsidRPr="00D84D43">
        <w:rPr>
          <w:b/>
          <w:bCs/>
          <w:rtl/>
        </w:rPr>
        <w:t xml:space="preserve"> </w:t>
      </w:r>
      <w:r w:rsidRPr="00D84D43">
        <w:rPr>
          <w:rFonts w:hint="eastAsia"/>
          <w:b/>
          <w:bCs/>
          <w:rtl/>
        </w:rPr>
        <w:t>מס</w:t>
      </w:r>
      <w:r w:rsidRPr="00D84D43">
        <w:rPr>
          <w:b/>
          <w:bCs/>
          <w:rtl/>
        </w:rPr>
        <w:t xml:space="preserve"> </w:t>
      </w:r>
      <w:r w:rsidRPr="00D84D43">
        <w:rPr>
          <w:rFonts w:hint="eastAsia"/>
          <w:b/>
          <w:bCs/>
          <w:rtl/>
        </w:rPr>
        <w:t>ערך</w:t>
      </w:r>
      <w:r w:rsidRPr="00D84D43">
        <w:rPr>
          <w:b/>
          <w:bCs/>
          <w:rtl/>
        </w:rPr>
        <w:t xml:space="preserve"> </w:t>
      </w:r>
      <w:r w:rsidRPr="00D84D43">
        <w:rPr>
          <w:rFonts w:hint="eastAsia"/>
          <w:b/>
          <w:bCs/>
          <w:rtl/>
        </w:rPr>
        <w:t>מוסף</w:t>
      </w:r>
      <w:r w:rsidRPr="00D84D43">
        <w:rPr>
          <w:rtl/>
        </w:rPr>
        <w:t>.</w:t>
      </w:r>
    </w:p>
    <w:p w14:paraId="456B9893" w14:textId="77777777" w:rsidR="004A0CF4" w:rsidRDefault="004A0CF4" w:rsidP="00D92799">
      <w:pPr>
        <w:pStyle w:val="2"/>
      </w:pPr>
      <w:bookmarkStart w:id="2" w:name="_Ref111463742"/>
      <w:bookmarkStart w:id="3" w:name="_Ref43730614"/>
      <w:r w:rsidRPr="00C379B7">
        <w:rPr>
          <w:rStyle w:val="22Char"/>
          <w:rFonts w:hint="eastAsia"/>
          <w:rtl/>
        </w:rPr>
        <w:t>תקופות</w:t>
      </w:r>
      <w:r w:rsidRPr="00C379B7">
        <w:rPr>
          <w:rStyle w:val="22Char"/>
          <w:rtl/>
        </w:rPr>
        <w:t xml:space="preserve"> </w:t>
      </w:r>
      <w:r w:rsidRPr="00C379B7">
        <w:rPr>
          <w:rStyle w:val="22Char"/>
          <w:rFonts w:hint="eastAsia"/>
          <w:rtl/>
        </w:rPr>
        <w:t>עיקריות</w:t>
      </w:r>
      <w:r>
        <w:rPr>
          <w:rFonts w:hint="cs"/>
          <w:rtl/>
        </w:rPr>
        <w:t>:</w:t>
      </w:r>
      <w:bookmarkEnd w:id="2"/>
    </w:p>
    <w:p w14:paraId="4BC924A1" w14:textId="77777777" w:rsidR="00DE7E0C" w:rsidRDefault="00DE7E0C" w:rsidP="006B13C7">
      <w:pPr>
        <w:pStyle w:val="3"/>
      </w:pPr>
      <w:r>
        <w:rPr>
          <w:rFonts w:hint="cs"/>
          <w:rtl/>
        </w:rPr>
        <w:t xml:space="preserve">תקופת הרכש </w:t>
      </w:r>
      <w:r w:rsidR="004A0CF4">
        <w:rPr>
          <w:rFonts w:hint="cs"/>
          <w:rtl/>
        </w:rPr>
        <w:t xml:space="preserve">המקורית הייתה </w:t>
      </w:r>
      <w:r>
        <w:rPr>
          <w:rFonts w:hint="cs"/>
          <w:rtl/>
        </w:rPr>
        <w:t xml:space="preserve">עד </w:t>
      </w:r>
      <w:r w:rsidRPr="004F702E">
        <w:rPr>
          <w:rFonts w:hint="cs"/>
          <w:rtl/>
        </w:rPr>
        <w:t>ליום</w:t>
      </w:r>
      <w:r w:rsidRPr="004F702E">
        <w:rPr>
          <w:rFonts w:hint="cs"/>
        </w:rPr>
        <w:t xml:space="preserve"> </w:t>
      </w:r>
      <w:r w:rsidRPr="00D026C4">
        <w:rPr>
          <w:rFonts w:hint="cs"/>
          <w:rtl/>
        </w:rPr>
        <w:t>31 באוגוסט 2020.</w:t>
      </w:r>
      <w:bookmarkEnd w:id="3"/>
    </w:p>
    <w:p w14:paraId="7E8F1D89" w14:textId="1E1A7853" w:rsidR="004A0CF4" w:rsidRPr="004F702E" w:rsidRDefault="004A0CF4" w:rsidP="005041BA">
      <w:pPr>
        <w:pStyle w:val="3"/>
      </w:pPr>
      <w:r>
        <w:rPr>
          <w:rFonts w:hint="cs"/>
          <w:rtl/>
        </w:rPr>
        <w:t>תקופת הרכש הוארכה עד ליום</w:t>
      </w:r>
      <w:r w:rsidR="00D56F36">
        <w:rPr>
          <w:rFonts w:hint="cs"/>
          <w:rtl/>
        </w:rPr>
        <w:t xml:space="preserve"> </w:t>
      </w:r>
      <w:r w:rsidR="00D56F36" w:rsidRPr="00C379B7">
        <w:rPr>
          <w:b/>
          <w:bCs/>
          <w:rtl/>
        </w:rPr>
        <w:t xml:space="preserve">31 </w:t>
      </w:r>
      <w:r w:rsidR="00D56F36" w:rsidRPr="00C379B7">
        <w:rPr>
          <w:rFonts w:hint="eastAsia"/>
          <w:b/>
          <w:bCs/>
          <w:rtl/>
        </w:rPr>
        <w:t>באוגוסט</w:t>
      </w:r>
      <w:r w:rsidR="00D56F36" w:rsidRPr="00C379B7">
        <w:rPr>
          <w:b/>
          <w:bCs/>
          <w:rtl/>
        </w:rPr>
        <w:t xml:space="preserve"> 2023</w:t>
      </w:r>
      <w:r w:rsidR="00D56F36">
        <w:rPr>
          <w:rFonts w:hint="cs"/>
          <w:rtl/>
        </w:rPr>
        <w:t>.</w:t>
      </w:r>
    </w:p>
    <w:p w14:paraId="7A5BCC9F" w14:textId="77777777" w:rsidR="00DA22FE" w:rsidRPr="00D84D43" w:rsidRDefault="00DA22FE" w:rsidP="00DA22FE">
      <w:pPr>
        <w:pStyle w:val="220"/>
      </w:pPr>
      <w:r w:rsidRPr="00D84D43">
        <w:rPr>
          <w:rtl/>
        </w:rPr>
        <w:lastRenderedPageBreak/>
        <w:t xml:space="preserve">מטרת </w:t>
      </w:r>
      <w:r w:rsidRPr="00D84D43">
        <w:rPr>
          <w:rFonts w:hint="eastAsia"/>
          <w:rtl/>
        </w:rPr>
        <w:t>ה</w:t>
      </w:r>
      <w:r w:rsidRPr="00D84D43">
        <w:rPr>
          <w:rtl/>
        </w:rPr>
        <w:t>ה</w:t>
      </w:r>
      <w:r w:rsidRPr="00D84D43">
        <w:rPr>
          <w:rFonts w:hint="eastAsia"/>
          <w:rtl/>
        </w:rPr>
        <w:t>ודעה</w:t>
      </w:r>
    </w:p>
    <w:p w14:paraId="2EC5E6AD" w14:textId="504E9B85" w:rsidR="00DA22FE" w:rsidRPr="00D84D43" w:rsidRDefault="00DA22FE" w:rsidP="00C379B7">
      <w:pPr>
        <w:pStyle w:val="2"/>
        <w:numPr>
          <w:ilvl w:val="0"/>
          <w:numId w:val="0"/>
        </w:numPr>
        <w:ind w:left="567"/>
      </w:pPr>
      <w:r w:rsidRPr="00D84D43">
        <w:rPr>
          <w:rtl/>
        </w:rPr>
        <w:t xml:space="preserve">להסדיר את נושא </w:t>
      </w:r>
      <w:r w:rsidRPr="00D84D43">
        <w:rPr>
          <w:rFonts w:hint="eastAsia"/>
          <w:rtl/>
        </w:rPr>
        <w:t>אספקת</w:t>
      </w:r>
      <w:r w:rsidRPr="00D84D43">
        <w:rPr>
          <w:rtl/>
        </w:rPr>
        <w:t xml:space="preserve"> מוצרי אבטחה לעמדות קצה ושרתים </w:t>
      </w:r>
      <w:r w:rsidRPr="00D84D43">
        <w:t>(End-Point Protection)</w:t>
      </w:r>
      <w:r w:rsidRPr="00D84D43">
        <w:rPr>
          <w:rtl/>
        </w:rPr>
        <w:t xml:space="preserve"> </w:t>
      </w:r>
      <w:r w:rsidRPr="00D84D43">
        <w:rPr>
          <w:rFonts w:hint="eastAsia"/>
          <w:rtl/>
        </w:rPr>
        <w:t>ושירותים</w:t>
      </w:r>
      <w:r w:rsidRPr="00D84D43">
        <w:rPr>
          <w:rtl/>
        </w:rPr>
        <w:t xml:space="preserve"> נלווים למשרד</w:t>
      </w:r>
      <w:r w:rsidR="00D56F36">
        <w:rPr>
          <w:rFonts w:hint="cs"/>
          <w:rtl/>
        </w:rPr>
        <w:t xml:space="preserve"> המזמין</w:t>
      </w:r>
      <w:r w:rsidRPr="00D84D43">
        <w:rPr>
          <w:rtl/>
        </w:rPr>
        <w:t>.</w:t>
      </w:r>
    </w:p>
    <w:p w14:paraId="536D03EF" w14:textId="34CFCC31" w:rsidR="009F0523" w:rsidRDefault="009F0523" w:rsidP="00BD062B">
      <w:pPr>
        <w:pStyle w:val="2"/>
      </w:pPr>
      <w:r>
        <w:rPr>
          <w:rFonts w:hint="cs"/>
          <w:rtl/>
        </w:rPr>
        <w:t>ראה הגדרות הודעה זו ב</w:t>
      </w:r>
      <w:hyperlink w:anchor="נספח_א" w:history="1">
        <w:r w:rsidRPr="00F01377">
          <w:rPr>
            <w:rStyle w:val="Hyperlink"/>
            <w:rFonts w:hint="cs"/>
            <w:rtl/>
          </w:rPr>
          <w:t xml:space="preserve">נספח א </w:t>
        </w:r>
        <w:r w:rsidRPr="00F01377">
          <w:rPr>
            <w:rStyle w:val="Hyperlink"/>
            <w:rtl/>
          </w:rPr>
          <w:t>–</w:t>
        </w:r>
        <w:r w:rsidRPr="00F01377">
          <w:rPr>
            <w:rStyle w:val="Hyperlink"/>
            <w:rFonts w:hint="cs"/>
            <w:rtl/>
          </w:rPr>
          <w:t xml:space="preserve"> הגדרות</w:t>
        </w:r>
      </w:hyperlink>
      <w:r>
        <w:rPr>
          <w:rFonts w:hint="cs"/>
          <w:rtl/>
        </w:rPr>
        <w:t>.</w:t>
      </w:r>
    </w:p>
    <w:p w14:paraId="0C0C6A3E" w14:textId="77777777" w:rsidR="00D505AB" w:rsidRPr="008230D9" w:rsidRDefault="00D505AB" w:rsidP="00D505AB">
      <w:pPr>
        <w:pStyle w:val="1"/>
        <w:rPr>
          <w:rtl/>
        </w:rPr>
      </w:pPr>
      <w:bookmarkStart w:id="4" w:name="_Ref512163138"/>
      <w:r w:rsidRPr="008230D9">
        <w:rPr>
          <w:rFonts w:hint="eastAsia"/>
          <w:rtl/>
        </w:rPr>
        <w:t>מוצרים</w:t>
      </w:r>
      <w:r w:rsidRPr="008230D9">
        <w:rPr>
          <w:rtl/>
        </w:rPr>
        <w:t xml:space="preserve"> </w:t>
      </w:r>
      <w:r w:rsidRPr="008230D9">
        <w:rPr>
          <w:rFonts w:hint="eastAsia"/>
          <w:rtl/>
        </w:rPr>
        <w:t>מותרים</w:t>
      </w:r>
      <w:r w:rsidRPr="008230D9">
        <w:rPr>
          <w:rtl/>
        </w:rPr>
        <w:t xml:space="preserve"> </w:t>
      </w:r>
      <w:r w:rsidRPr="008230D9">
        <w:rPr>
          <w:rFonts w:hint="eastAsia"/>
          <w:rtl/>
        </w:rPr>
        <w:t>לרכישה</w:t>
      </w:r>
      <w:r w:rsidRPr="008230D9">
        <w:rPr>
          <w:rtl/>
        </w:rPr>
        <w:t xml:space="preserve"> </w:t>
      </w:r>
      <w:r w:rsidRPr="008230D9">
        <w:rPr>
          <w:rFonts w:hint="eastAsia"/>
          <w:rtl/>
        </w:rPr>
        <w:t>ואספקה</w:t>
      </w:r>
      <w:r w:rsidRPr="008230D9">
        <w:rPr>
          <w:rtl/>
        </w:rPr>
        <w:t xml:space="preserve"> </w:t>
      </w:r>
      <w:r w:rsidRPr="008230D9">
        <w:rPr>
          <w:rFonts w:hint="eastAsia"/>
          <w:rtl/>
        </w:rPr>
        <w:t>בתקופת</w:t>
      </w:r>
      <w:r w:rsidRPr="008230D9">
        <w:rPr>
          <w:rtl/>
        </w:rPr>
        <w:t xml:space="preserve"> </w:t>
      </w:r>
      <w:r w:rsidRPr="008230D9">
        <w:rPr>
          <w:rFonts w:hint="eastAsia"/>
          <w:rtl/>
        </w:rPr>
        <w:t>הרכש</w:t>
      </w:r>
    </w:p>
    <w:p w14:paraId="535470CA" w14:textId="77777777" w:rsidR="00D505AB" w:rsidRPr="008230D9" w:rsidRDefault="00D505AB" w:rsidP="00D505AB">
      <w:pPr>
        <w:pStyle w:val="2"/>
      </w:pPr>
      <w:r w:rsidRPr="008230D9">
        <w:rPr>
          <w:rFonts w:hint="eastAsia"/>
          <w:rtl/>
        </w:rPr>
        <w:t>הזוכה</w:t>
      </w:r>
      <w:r w:rsidRPr="008230D9">
        <w:rPr>
          <w:rtl/>
        </w:rPr>
        <w:t xml:space="preserve"> </w:t>
      </w:r>
      <w:r w:rsidRPr="008230D9">
        <w:rPr>
          <w:rFonts w:hint="eastAsia"/>
          <w:rtl/>
        </w:rPr>
        <w:t>יתחזק</w:t>
      </w:r>
      <w:r w:rsidRPr="008230D9">
        <w:rPr>
          <w:rtl/>
        </w:rPr>
        <w:t xml:space="preserve"> </w:t>
      </w:r>
      <w:r w:rsidRPr="008230D9">
        <w:rPr>
          <w:rFonts w:hint="eastAsia"/>
          <w:rtl/>
        </w:rPr>
        <w:t>רשימת</w:t>
      </w:r>
      <w:r w:rsidRPr="008230D9">
        <w:rPr>
          <w:rtl/>
        </w:rPr>
        <w:t xml:space="preserve"> </w:t>
      </w:r>
      <w:r w:rsidRPr="008230D9">
        <w:rPr>
          <w:rFonts w:hint="eastAsia"/>
          <w:rtl/>
        </w:rPr>
        <w:t>מוצרים</w:t>
      </w:r>
      <w:r w:rsidRPr="008230D9">
        <w:rPr>
          <w:rtl/>
        </w:rPr>
        <w:t xml:space="preserve"> </w:t>
      </w:r>
      <w:r w:rsidRPr="008230D9">
        <w:rPr>
          <w:rFonts w:hint="eastAsia"/>
          <w:rtl/>
        </w:rPr>
        <w:t>סגורה</w:t>
      </w:r>
      <w:r w:rsidRPr="008230D9">
        <w:rPr>
          <w:rtl/>
        </w:rPr>
        <w:t xml:space="preserve">, </w:t>
      </w:r>
      <w:r w:rsidRPr="008230D9">
        <w:rPr>
          <w:rFonts w:hint="eastAsia"/>
          <w:rtl/>
        </w:rPr>
        <w:t>בהתאם</w:t>
      </w:r>
      <w:r w:rsidRPr="008230D9">
        <w:rPr>
          <w:rtl/>
        </w:rPr>
        <w:t xml:space="preserve"> </w:t>
      </w:r>
      <w:r w:rsidRPr="008230D9">
        <w:rPr>
          <w:rFonts w:hint="eastAsia"/>
          <w:rtl/>
        </w:rPr>
        <w:t>להנחיות</w:t>
      </w:r>
      <w:r w:rsidRPr="008230D9">
        <w:rPr>
          <w:rtl/>
        </w:rPr>
        <w:t xml:space="preserve"> </w:t>
      </w:r>
      <w:r w:rsidRPr="008230D9">
        <w:rPr>
          <w:rFonts w:hint="eastAsia"/>
          <w:rtl/>
        </w:rPr>
        <w:t>עורך</w:t>
      </w:r>
      <w:r w:rsidRPr="008230D9">
        <w:rPr>
          <w:rtl/>
        </w:rPr>
        <w:t xml:space="preserve"> </w:t>
      </w:r>
      <w:r w:rsidRPr="008230D9">
        <w:rPr>
          <w:rFonts w:hint="eastAsia"/>
          <w:rtl/>
        </w:rPr>
        <w:t>המכרז</w:t>
      </w:r>
      <w:r w:rsidRPr="008230D9">
        <w:rPr>
          <w:rtl/>
        </w:rPr>
        <w:t xml:space="preserve">, </w:t>
      </w:r>
      <w:r w:rsidRPr="008230D9">
        <w:rPr>
          <w:rFonts w:hint="eastAsia"/>
          <w:rtl/>
        </w:rPr>
        <w:t>אשר</w:t>
      </w:r>
      <w:r w:rsidRPr="008230D9">
        <w:rPr>
          <w:rtl/>
        </w:rPr>
        <w:t xml:space="preserve"> </w:t>
      </w:r>
      <w:r w:rsidRPr="008230D9">
        <w:rPr>
          <w:rFonts w:hint="eastAsia"/>
          <w:rtl/>
        </w:rPr>
        <w:t>תעודכן</w:t>
      </w:r>
      <w:r w:rsidRPr="008230D9">
        <w:rPr>
          <w:rtl/>
        </w:rPr>
        <w:t xml:space="preserve"> </w:t>
      </w:r>
      <w:r w:rsidRPr="008230D9">
        <w:rPr>
          <w:rFonts w:hint="eastAsia"/>
          <w:rtl/>
        </w:rPr>
        <w:t>באופן</w:t>
      </w:r>
      <w:r w:rsidRPr="008230D9">
        <w:rPr>
          <w:rtl/>
        </w:rPr>
        <w:t xml:space="preserve"> </w:t>
      </w:r>
      <w:r w:rsidRPr="008230D9">
        <w:rPr>
          <w:rFonts w:hint="eastAsia"/>
          <w:rtl/>
        </w:rPr>
        <w:t>שוטף</w:t>
      </w:r>
      <w:r w:rsidRPr="008230D9">
        <w:rPr>
          <w:rtl/>
        </w:rPr>
        <w:t xml:space="preserve">. </w:t>
      </w:r>
      <w:r w:rsidRPr="008230D9">
        <w:rPr>
          <w:rFonts w:hint="eastAsia"/>
          <w:rtl/>
        </w:rPr>
        <w:t>ניתן</w:t>
      </w:r>
      <w:r w:rsidRPr="008230D9">
        <w:rPr>
          <w:rtl/>
        </w:rPr>
        <w:t xml:space="preserve"> </w:t>
      </w:r>
      <w:r w:rsidRPr="008230D9">
        <w:rPr>
          <w:rFonts w:hint="eastAsia"/>
          <w:rtl/>
        </w:rPr>
        <w:t>יהיה</w:t>
      </w:r>
      <w:r w:rsidRPr="008230D9">
        <w:rPr>
          <w:rtl/>
        </w:rPr>
        <w:t xml:space="preserve"> </w:t>
      </w:r>
      <w:r w:rsidRPr="008230D9">
        <w:rPr>
          <w:rFonts w:hint="eastAsia"/>
          <w:rtl/>
        </w:rPr>
        <w:t>לרכוש</w:t>
      </w:r>
      <w:r w:rsidRPr="008230D9">
        <w:rPr>
          <w:rtl/>
        </w:rPr>
        <w:t xml:space="preserve"> </w:t>
      </w:r>
      <w:r w:rsidRPr="008230D9">
        <w:rPr>
          <w:rFonts w:hint="eastAsia"/>
          <w:rtl/>
        </w:rPr>
        <w:t>אך</w:t>
      </w:r>
      <w:r w:rsidRPr="008230D9">
        <w:rPr>
          <w:rtl/>
        </w:rPr>
        <w:t xml:space="preserve"> </w:t>
      </w:r>
      <w:r w:rsidRPr="008230D9">
        <w:rPr>
          <w:rFonts w:hint="eastAsia"/>
          <w:rtl/>
        </w:rPr>
        <w:t>ורק</w:t>
      </w:r>
      <w:r w:rsidRPr="008230D9">
        <w:rPr>
          <w:rtl/>
        </w:rPr>
        <w:t xml:space="preserve"> </w:t>
      </w:r>
      <w:r w:rsidRPr="008230D9">
        <w:rPr>
          <w:rFonts w:hint="eastAsia"/>
          <w:rtl/>
        </w:rPr>
        <w:t>מערכות</w:t>
      </w:r>
      <w:r w:rsidRPr="008230D9">
        <w:rPr>
          <w:rtl/>
        </w:rPr>
        <w:t xml:space="preserve"> </w:t>
      </w:r>
      <w:r w:rsidRPr="008230D9">
        <w:rPr>
          <w:rFonts w:hint="eastAsia"/>
          <w:rtl/>
        </w:rPr>
        <w:t>ושירותים</w:t>
      </w:r>
      <w:r w:rsidRPr="008230D9">
        <w:rPr>
          <w:rtl/>
        </w:rPr>
        <w:t xml:space="preserve"> </w:t>
      </w:r>
      <w:r w:rsidRPr="008230D9">
        <w:rPr>
          <w:rFonts w:hint="eastAsia"/>
          <w:rtl/>
        </w:rPr>
        <w:t>המופיעים</w:t>
      </w:r>
      <w:r w:rsidRPr="008230D9">
        <w:rPr>
          <w:rtl/>
        </w:rPr>
        <w:t xml:space="preserve"> </w:t>
      </w:r>
      <w:r w:rsidRPr="008230D9">
        <w:rPr>
          <w:rFonts w:hint="eastAsia"/>
          <w:rtl/>
        </w:rPr>
        <w:t>ברשימה</w:t>
      </w:r>
      <w:r w:rsidRPr="008230D9">
        <w:rPr>
          <w:rtl/>
        </w:rPr>
        <w:t xml:space="preserve"> </w:t>
      </w:r>
      <w:r w:rsidRPr="008230D9">
        <w:rPr>
          <w:rFonts w:hint="eastAsia"/>
          <w:rtl/>
        </w:rPr>
        <w:t>זו</w:t>
      </w:r>
      <w:r w:rsidRPr="008230D9">
        <w:rPr>
          <w:rtl/>
        </w:rPr>
        <w:t>.</w:t>
      </w:r>
    </w:p>
    <w:p w14:paraId="6977CBEC" w14:textId="77777777" w:rsidR="00D505AB" w:rsidRPr="008230D9" w:rsidRDefault="00D505AB" w:rsidP="00D505AB">
      <w:pPr>
        <w:pStyle w:val="2"/>
      </w:pPr>
      <w:r w:rsidRPr="008230D9">
        <w:rPr>
          <w:rFonts w:hint="eastAsia"/>
          <w:rtl/>
        </w:rPr>
        <w:t>לא</w:t>
      </w:r>
      <w:r w:rsidRPr="008230D9">
        <w:rPr>
          <w:rtl/>
        </w:rPr>
        <w:t xml:space="preserve"> </w:t>
      </w:r>
      <w:r w:rsidRPr="008230D9">
        <w:rPr>
          <w:rFonts w:hint="eastAsia"/>
          <w:rtl/>
        </w:rPr>
        <w:t>ניתן</w:t>
      </w:r>
      <w:r w:rsidRPr="008230D9">
        <w:rPr>
          <w:rtl/>
        </w:rPr>
        <w:t xml:space="preserve"> </w:t>
      </w:r>
      <w:r w:rsidRPr="008230D9">
        <w:rPr>
          <w:rFonts w:hint="eastAsia"/>
          <w:rtl/>
        </w:rPr>
        <w:t>יהיה</w:t>
      </w:r>
      <w:r w:rsidRPr="008230D9">
        <w:rPr>
          <w:rtl/>
        </w:rPr>
        <w:t xml:space="preserve"> </w:t>
      </w:r>
      <w:r w:rsidRPr="008230D9">
        <w:rPr>
          <w:rFonts w:hint="eastAsia"/>
          <w:rtl/>
        </w:rPr>
        <w:t>להזמין</w:t>
      </w:r>
      <w:r w:rsidRPr="008230D9">
        <w:rPr>
          <w:rtl/>
        </w:rPr>
        <w:t xml:space="preserve"> </w:t>
      </w:r>
      <w:r w:rsidRPr="008230D9">
        <w:rPr>
          <w:rFonts w:hint="eastAsia"/>
          <w:rtl/>
        </w:rPr>
        <w:t>פריט</w:t>
      </w:r>
      <w:r w:rsidRPr="008230D9">
        <w:rPr>
          <w:rtl/>
        </w:rPr>
        <w:t xml:space="preserve"> </w:t>
      </w:r>
      <w:r w:rsidRPr="008230D9">
        <w:rPr>
          <w:rFonts w:hint="eastAsia"/>
          <w:rtl/>
        </w:rPr>
        <w:t>אשר</w:t>
      </w:r>
      <w:r w:rsidRPr="008230D9">
        <w:rPr>
          <w:rtl/>
        </w:rPr>
        <w:t xml:space="preserve"> </w:t>
      </w:r>
      <w:r w:rsidRPr="008230D9">
        <w:rPr>
          <w:rFonts w:hint="eastAsia"/>
          <w:rtl/>
        </w:rPr>
        <w:t>אינו</w:t>
      </w:r>
      <w:r w:rsidRPr="008230D9">
        <w:rPr>
          <w:rtl/>
        </w:rPr>
        <w:t xml:space="preserve"> </w:t>
      </w:r>
      <w:r w:rsidRPr="008230D9">
        <w:rPr>
          <w:rFonts w:hint="eastAsia"/>
          <w:rtl/>
        </w:rPr>
        <w:t>ברשימה</w:t>
      </w:r>
      <w:r w:rsidRPr="008230D9">
        <w:rPr>
          <w:rtl/>
        </w:rPr>
        <w:t xml:space="preserve"> </w:t>
      </w:r>
      <w:r w:rsidRPr="008230D9">
        <w:rPr>
          <w:rFonts w:hint="eastAsia"/>
          <w:rtl/>
        </w:rPr>
        <w:t>מכל</w:t>
      </w:r>
      <w:r w:rsidRPr="008230D9">
        <w:rPr>
          <w:rtl/>
        </w:rPr>
        <w:t xml:space="preserve"> </w:t>
      </w:r>
      <w:r w:rsidRPr="008230D9">
        <w:rPr>
          <w:rFonts w:hint="eastAsia"/>
          <w:rtl/>
        </w:rPr>
        <w:t>סיבה</w:t>
      </w:r>
      <w:r w:rsidRPr="008230D9">
        <w:rPr>
          <w:rtl/>
        </w:rPr>
        <w:t xml:space="preserve"> </w:t>
      </w:r>
      <w:r w:rsidRPr="008230D9">
        <w:rPr>
          <w:rFonts w:hint="eastAsia"/>
          <w:rtl/>
        </w:rPr>
        <w:t>שהיא</w:t>
      </w:r>
      <w:r w:rsidRPr="008230D9">
        <w:rPr>
          <w:rtl/>
        </w:rPr>
        <w:t>.</w:t>
      </w:r>
    </w:p>
    <w:p w14:paraId="33D71512" w14:textId="56B46121" w:rsidR="00743A8A" w:rsidRDefault="00D505AB" w:rsidP="00D505AB">
      <w:pPr>
        <w:pStyle w:val="2"/>
        <w:rPr>
          <w:rtl/>
        </w:rPr>
      </w:pPr>
      <w:r>
        <w:rPr>
          <w:rFonts w:hint="cs"/>
          <w:rtl/>
        </w:rPr>
        <w:t xml:space="preserve">ניתן יהיה לרכוש </w:t>
      </w:r>
      <w:r w:rsidRPr="008230D9">
        <w:rPr>
          <w:rFonts w:hint="eastAsia"/>
          <w:rtl/>
        </w:rPr>
        <w:t>שירותי</w:t>
      </w:r>
      <w:r w:rsidRPr="008230D9">
        <w:rPr>
          <w:rtl/>
        </w:rPr>
        <w:t xml:space="preserve"> </w:t>
      </w:r>
      <w:r w:rsidRPr="008230D9">
        <w:rPr>
          <w:rFonts w:hint="eastAsia"/>
          <w:rtl/>
        </w:rPr>
        <w:t>אחריות</w:t>
      </w:r>
      <w:r w:rsidRPr="008230D9">
        <w:rPr>
          <w:rtl/>
        </w:rPr>
        <w:t xml:space="preserve"> </w:t>
      </w:r>
      <w:r w:rsidRPr="008230D9">
        <w:rPr>
          <w:rFonts w:hint="eastAsia"/>
          <w:rtl/>
        </w:rPr>
        <w:t>ותחזוקה</w:t>
      </w:r>
      <w:r w:rsidRPr="008230D9">
        <w:rPr>
          <w:rtl/>
        </w:rPr>
        <w:t xml:space="preserve"> </w:t>
      </w:r>
      <w:r w:rsidRPr="008230D9">
        <w:rPr>
          <w:rFonts w:hint="eastAsia"/>
          <w:rtl/>
        </w:rPr>
        <w:t>לשנים</w:t>
      </w:r>
      <w:r w:rsidRPr="008230D9">
        <w:rPr>
          <w:rtl/>
        </w:rPr>
        <w:t xml:space="preserve"> </w:t>
      </w:r>
      <w:r w:rsidRPr="008230D9">
        <w:rPr>
          <w:rFonts w:hint="eastAsia"/>
          <w:rtl/>
        </w:rPr>
        <w:t>נוספות</w:t>
      </w:r>
      <w:r w:rsidRPr="008230D9">
        <w:rPr>
          <w:rtl/>
        </w:rPr>
        <w:t xml:space="preserve"> (לרבות </w:t>
      </w:r>
      <w:r w:rsidRPr="008230D9">
        <w:rPr>
          <w:rFonts w:hint="eastAsia"/>
          <w:rtl/>
        </w:rPr>
        <w:t>עדכוני</w:t>
      </w:r>
      <w:r w:rsidRPr="008230D9">
        <w:rPr>
          <w:rtl/>
        </w:rPr>
        <w:t xml:space="preserve"> </w:t>
      </w:r>
      <w:r w:rsidRPr="008230D9">
        <w:rPr>
          <w:rFonts w:hint="eastAsia"/>
          <w:rtl/>
        </w:rPr>
        <w:t>הגרסאות</w:t>
      </w:r>
      <w:r w:rsidRPr="008230D9">
        <w:rPr>
          <w:rtl/>
        </w:rPr>
        <w:t xml:space="preserve"> </w:t>
      </w:r>
      <w:r w:rsidRPr="008230D9">
        <w:rPr>
          <w:rFonts w:hint="eastAsia"/>
          <w:rtl/>
        </w:rPr>
        <w:t>הנכללים</w:t>
      </w:r>
      <w:r w:rsidRPr="008230D9">
        <w:rPr>
          <w:rtl/>
        </w:rPr>
        <w:t xml:space="preserve"> </w:t>
      </w:r>
      <w:r w:rsidRPr="008230D9">
        <w:rPr>
          <w:rFonts w:hint="eastAsia"/>
          <w:rtl/>
        </w:rPr>
        <w:t>בשירותים</w:t>
      </w:r>
      <w:r w:rsidRPr="008230D9">
        <w:rPr>
          <w:rtl/>
        </w:rPr>
        <w:t xml:space="preserve"> </w:t>
      </w:r>
      <w:r w:rsidRPr="008230D9">
        <w:rPr>
          <w:rFonts w:hint="eastAsia"/>
          <w:rtl/>
        </w:rPr>
        <w:t>אלו</w:t>
      </w:r>
      <w:r>
        <w:rPr>
          <w:rFonts w:hint="cs"/>
          <w:rtl/>
        </w:rPr>
        <w:t>,</w:t>
      </w:r>
      <w:r w:rsidRPr="008230D9">
        <w:rPr>
          <w:rtl/>
        </w:rPr>
        <w:t xml:space="preserve"> </w:t>
      </w:r>
      <w:r w:rsidRPr="008230D9">
        <w:rPr>
          <w:rFonts w:hint="eastAsia"/>
          <w:rtl/>
        </w:rPr>
        <w:t>כל</w:t>
      </w:r>
      <w:r w:rsidRPr="008230D9">
        <w:rPr>
          <w:rtl/>
        </w:rPr>
        <w:t xml:space="preserve"> </w:t>
      </w:r>
      <w:r w:rsidRPr="008230D9">
        <w:rPr>
          <w:rFonts w:hint="eastAsia"/>
          <w:rtl/>
        </w:rPr>
        <w:t>עוד</w:t>
      </w:r>
      <w:r w:rsidRPr="008230D9">
        <w:rPr>
          <w:rtl/>
        </w:rPr>
        <w:t xml:space="preserve"> </w:t>
      </w:r>
      <w:r>
        <w:rPr>
          <w:rFonts w:hint="cs"/>
          <w:rtl/>
        </w:rPr>
        <w:t xml:space="preserve">הם </w:t>
      </w:r>
      <w:r w:rsidRPr="008230D9">
        <w:rPr>
          <w:rFonts w:hint="eastAsia"/>
          <w:rtl/>
        </w:rPr>
        <w:t>אינם</w:t>
      </w:r>
      <w:r w:rsidRPr="008230D9">
        <w:rPr>
          <w:rtl/>
        </w:rPr>
        <w:t xml:space="preserve"> </w:t>
      </w:r>
      <w:r w:rsidRPr="008230D9">
        <w:rPr>
          <w:rFonts w:hint="eastAsia"/>
          <w:rtl/>
        </w:rPr>
        <w:t>כוללים</w:t>
      </w:r>
      <w:r w:rsidRPr="008230D9">
        <w:rPr>
          <w:rtl/>
        </w:rPr>
        <w:t xml:space="preserve"> </w:t>
      </w:r>
      <w:r w:rsidRPr="008230D9">
        <w:rPr>
          <w:rFonts w:hint="eastAsia"/>
          <w:rtl/>
        </w:rPr>
        <w:t>שדרוגי</w:t>
      </w:r>
      <w:r w:rsidRPr="008230D9">
        <w:rPr>
          <w:rtl/>
        </w:rPr>
        <w:t xml:space="preserve"> </w:t>
      </w:r>
      <w:r w:rsidRPr="008230D9">
        <w:rPr>
          <w:rFonts w:hint="eastAsia"/>
          <w:rtl/>
        </w:rPr>
        <w:t>חומרה</w:t>
      </w:r>
      <w:r w:rsidRPr="008230D9">
        <w:rPr>
          <w:rtl/>
        </w:rPr>
        <w:t>).</w:t>
      </w:r>
    </w:p>
    <w:p w14:paraId="183CC8B6" w14:textId="77777777" w:rsidR="00933A1F" w:rsidRPr="0042173A" w:rsidRDefault="00933A1F" w:rsidP="00A5467F">
      <w:pPr>
        <w:pStyle w:val="1"/>
      </w:pPr>
      <w:r w:rsidRPr="0042173A">
        <w:rPr>
          <w:rFonts w:hint="eastAsia"/>
          <w:rtl/>
        </w:rPr>
        <w:t>אופן</w:t>
      </w:r>
      <w:r w:rsidRPr="0042173A">
        <w:rPr>
          <w:rtl/>
        </w:rPr>
        <w:t xml:space="preserve"> </w:t>
      </w:r>
      <w:r w:rsidRPr="00832B30">
        <w:rPr>
          <w:rFonts w:hint="eastAsia"/>
          <w:rtl/>
        </w:rPr>
        <w:t>ביצוע</w:t>
      </w:r>
      <w:r w:rsidRPr="0042173A">
        <w:rPr>
          <w:rtl/>
        </w:rPr>
        <w:t xml:space="preserve"> </w:t>
      </w:r>
      <w:r w:rsidRPr="0042173A">
        <w:rPr>
          <w:rFonts w:hint="eastAsia"/>
          <w:rtl/>
        </w:rPr>
        <w:t>הזמנה</w:t>
      </w:r>
      <w:bookmarkEnd w:id="4"/>
    </w:p>
    <w:p w14:paraId="6EEC9C45" w14:textId="77777777" w:rsidR="00933A1F" w:rsidRPr="008230D9" w:rsidRDefault="00E24FC6" w:rsidP="00BD062B">
      <w:pPr>
        <w:pStyle w:val="2"/>
      </w:pPr>
      <w:r w:rsidRPr="008230D9">
        <w:rPr>
          <w:rtl/>
        </w:rPr>
        <w:t>מ</w:t>
      </w:r>
      <w:r>
        <w:rPr>
          <w:rFonts w:hint="cs"/>
          <w:rtl/>
        </w:rPr>
        <w:t>זמין</w:t>
      </w:r>
      <w:r w:rsidRPr="008230D9">
        <w:rPr>
          <w:rtl/>
        </w:rPr>
        <w:t xml:space="preserve"> </w:t>
      </w:r>
      <w:r w:rsidR="00933A1F" w:rsidRPr="008230D9">
        <w:rPr>
          <w:rtl/>
        </w:rPr>
        <w:t xml:space="preserve">המעוניין לרכוש </w:t>
      </w:r>
      <w:r w:rsidR="00933A1F" w:rsidRPr="008230D9">
        <w:rPr>
          <w:rFonts w:hint="eastAsia"/>
          <w:rtl/>
        </w:rPr>
        <w:t>מוצרים</w:t>
      </w:r>
      <w:r w:rsidR="00933A1F" w:rsidRPr="008230D9">
        <w:rPr>
          <w:rtl/>
        </w:rPr>
        <w:t xml:space="preserve"> </w:t>
      </w:r>
      <w:r w:rsidR="00933A1F" w:rsidRPr="008230D9">
        <w:rPr>
          <w:rFonts w:hint="eastAsia"/>
          <w:rtl/>
        </w:rPr>
        <w:t>לאבטחת</w:t>
      </w:r>
      <w:r w:rsidR="00933A1F" w:rsidRPr="008230D9">
        <w:rPr>
          <w:rtl/>
        </w:rPr>
        <w:t xml:space="preserve"> </w:t>
      </w:r>
      <w:r w:rsidR="00933A1F" w:rsidRPr="008230D9">
        <w:rPr>
          <w:rFonts w:hint="eastAsia"/>
          <w:rtl/>
        </w:rPr>
        <w:t>עמדות</w:t>
      </w:r>
      <w:r w:rsidR="00933A1F" w:rsidRPr="008230D9">
        <w:rPr>
          <w:rtl/>
        </w:rPr>
        <w:t xml:space="preserve"> </w:t>
      </w:r>
      <w:r w:rsidR="00933A1F" w:rsidRPr="008230D9">
        <w:rPr>
          <w:rFonts w:hint="eastAsia"/>
          <w:rtl/>
        </w:rPr>
        <w:t>קצה</w:t>
      </w:r>
      <w:r w:rsidR="00933A1F" w:rsidRPr="008230D9">
        <w:rPr>
          <w:rtl/>
        </w:rPr>
        <w:t xml:space="preserve"> </w:t>
      </w:r>
      <w:r w:rsidR="00933A1F" w:rsidRPr="008230D9">
        <w:rPr>
          <w:rFonts w:hint="eastAsia"/>
          <w:rtl/>
        </w:rPr>
        <w:t>ושרתים</w:t>
      </w:r>
      <w:r w:rsidR="00933A1F" w:rsidRPr="008230D9">
        <w:rPr>
          <w:rtl/>
        </w:rPr>
        <w:t xml:space="preserve"> יפנה לזוכה </w:t>
      </w:r>
      <w:r w:rsidR="00933A1F" w:rsidRPr="008230D9">
        <w:rPr>
          <w:rFonts w:hint="eastAsia"/>
          <w:rtl/>
        </w:rPr>
        <w:t>הראשי</w:t>
      </w:r>
      <w:r w:rsidR="00933A1F" w:rsidRPr="008230D9">
        <w:rPr>
          <w:rtl/>
        </w:rPr>
        <w:t xml:space="preserve"> </w:t>
      </w:r>
      <w:r w:rsidR="00933A1F" w:rsidRPr="008230D9">
        <w:rPr>
          <w:rFonts w:hint="eastAsia"/>
          <w:rtl/>
        </w:rPr>
        <w:t>או</w:t>
      </w:r>
      <w:r w:rsidR="00933A1F" w:rsidRPr="008230D9">
        <w:rPr>
          <w:rtl/>
        </w:rPr>
        <w:t xml:space="preserve"> </w:t>
      </w:r>
      <w:r w:rsidR="00933A1F" w:rsidRPr="008230D9">
        <w:rPr>
          <w:rFonts w:hint="eastAsia"/>
          <w:rtl/>
        </w:rPr>
        <w:t>המשני</w:t>
      </w:r>
      <w:r w:rsidR="00E65947">
        <w:rPr>
          <w:rFonts w:hint="cs"/>
          <w:rtl/>
        </w:rPr>
        <w:t>,</w:t>
      </w:r>
      <w:r w:rsidR="00933A1F" w:rsidRPr="008230D9">
        <w:rPr>
          <w:rtl/>
        </w:rPr>
        <w:t xml:space="preserve"> בהתאם </w:t>
      </w:r>
      <w:r w:rsidR="00933A1F" w:rsidRPr="008230D9">
        <w:rPr>
          <w:rFonts w:hint="eastAsia"/>
          <w:rtl/>
        </w:rPr>
        <w:t>ל</w:t>
      </w:r>
      <w:r w:rsidR="00F06377" w:rsidRPr="008230D9">
        <w:rPr>
          <w:rFonts w:hint="eastAsia"/>
          <w:rtl/>
        </w:rPr>
        <w:t>כללים</w:t>
      </w:r>
      <w:r w:rsidR="00F06377" w:rsidRPr="008230D9">
        <w:rPr>
          <w:rtl/>
        </w:rPr>
        <w:t xml:space="preserve"> </w:t>
      </w:r>
      <w:r w:rsidR="00F06377" w:rsidRPr="008230D9">
        <w:rPr>
          <w:rFonts w:hint="eastAsia"/>
          <w:rtl/>
        </w:rPr>
        <w:t>שהוגדרו</w:t>
      </w:r>
      <w:r w:rsidR="00F06377" w:rsidRPr="008230D9">
        <w:rPr>
          <w:rtl/>
        </w:rPr>
        <w:t xml:space="preserve"> </w:t>
      </w:r>
      <w:r w:rsidR="00F06377" w:rsidRPr="008230D9">
        <w:rPr>
          <w:rFonts w:hint="eastAsia"/>
          <w:rtl/>
        </w:rPr>
        <w:t>לעיל</w:t>
      </w:r>
      <w:r w:rsidR="00933A1F" w:rsidRPr="008230D9">
        <w:rPr>
          <w:rtl/>
        </w:rPr>
        <w:t xml:space="preserve">. </w:t>
      </w:r>
    </w:p>
    <w:p w14:paraId="0633FF14" w14:textId="77777777" w:rsidR="00933A1F" w:rsidRDefault="00933A1F" w:rsidP="00BD062B">
      <w:pPr>
        <w:pStyle w:val="2"/>
      </w:pPr>
      <w:r w:rsidRPr="008230D9">
        <w:rPr>
          <w:rFonts w:hint="eastAsia"/>
          <w:rtl/>
        </w:rPr>
        <w:t>מזמין</w:t>
      </w:r>
      <w:r w:rsidRPr="008230D9">
        <w:rPr>
          <w:rtl/>
        </w:rPr>
        <w:t xml:space="preserve"> </w:t>
      </w:r>
      <w:r w:rsidRPr="008230D9">
        <w:rPr>
          <w:rFonts w:hint="eastAsia"/>
          <w:rtl/>
        </w:rPr>
        <w:t>המבקש</w:t>
      </w:r>
      <w:r w:rsidRPr="008230D9">
        <w:rPr>
          <w:rtl/>
        </w:rPr>
        <w:t xml:space="preserve"> </w:t>
      </w:r>
      <w:r w:rsidRPr="008230D9">
        <w:rPr>
          <w:rFonts w:hint="eastAsia"/>
          <w:rtl/>
        </w:rPr>
        <w:t>לרכוש</w:t>
      </w:r>
      <w:r w:rsidRPr="008230D9">
        <w:rPr>
          <w:rtl/>
        </w:rPr>
        <w:t xml:space="preserve"> </w:t>
      </w:r>
      <w:r w:rsidRPr="008230D9">
        <w:rPr>
          <w:rFonts w:hint="eastAsia"/>
          <w:rtl/>
        </w:rPr>
        <w:t>מערכות</w:t>
      </w:r>
      <w:r w:rsidRPr="008230D9">
        <w:rPr>
          <w:rtl/>
        </w:rPr>
        <w:t xml:space="preserve"> </w:t>
      </w:r>
      <w:r w:rsidRPr="008230D9">
        <w:rPr>
          <w:rFonts w:hint="eastAsia"/>
          <w:rtl/>
        </w:rPr>
        <w:t>וציוד</w:t>
      </w:r>
      <w:r w:rsidRPr="008230D9">
        <w:rPr>
          <w:rtl/>
        </w:rPr>
        <w:t xml:space="preserve"> </w:t>
      </w:r>
      <w:r w:rsidRPr="008230D9">
        <w:rPr>
          <w:rFonts w:hint="eastAsia"/>
          <w:rtl/>
        </w:rPr>
        <w:t>נלווה</w:t>
      </w:r>
      <w:r w:rsidRPr="008230D9">
        <w:rPr>
          <w:rtl/>
        </w:rPr>
        <w:t xml:space="preserve"> </w:t>
      </w:r>
      <w:r w:rsidRPr="008230D9">
        <w:rPr>
          <w:rFonts w:hint="eastAsia"/>
          <w:rtl/>
        </w:rPr>
        <w:t>יכין</w:t>
      </w:r>
      <w:r w:rsidRPr="008230D9">
        <w:rPr>
          <w:rtl/>
        </w:rPr>
        <w:t xml:space="preserve"> </w:t>
      </w:r>
      <w:r w:rsidRPr="008230D9">
        <w:rPr>
          <w:rFonts w:hint="eastAsia"/>
          <w:rtl/>
        </w:rPr>
        <w:t>דרישה</w:t>
      </w:r>
      <w:r w:rsidRPr="008230D9">
        <w:rPr>
          <w:rtl/>
        </w:rPr>
        <w:t xml:space="preserve"> </w:t>
      </w:r>
      <w:r w:rsidRPr="008230D9">
        <w:rPr>
          <w:rFonts w:hint="eastAsia"/>
          <w:rtl/>
        </w:rPr>
        <w:t>הכוללת</w:t>
      </w:r>
      <w:r w:rsidRPr="008230D9">
        <w:rPr>
          <w:rtl/>
        </w:rPr>
        <w:t xml:space="preserve"> </w:t>
      </w:r>
      <w:r w:rsidRPr="008230D9">
        <w:rPr>
          <w:rFonts w:hint="eastAsia"/>
          <w:rtl/>
        </w:rPr>
        <w:t>פריט</w:t>
      </w:r>
      <w:r w:rsidRPr="008230D9">
        <w:rPr>
          <w:rtl/>
        </w:rPr>
        <w:t xml:space="preserve">/פריטים </w:t>
      </w:r>
      <w:r w:rsidRPr="008230D9">
        <w:rPr>
          <w:rFonts w:hint="eastAsia"/>
          <w:rtl/>
        </w:rPr>
        <w:t>וציוד</w:t>
      </w:r>
      <w:r w:rsidRPr="008230D9">
        <w:rPr>
          <w:rtl/>
        </w:rPr>
        <w:t xml:space="preserve"> </w:t>
      </w:r>
      <w:r w:rsidRPr="008230D9">
        <w:rPr>
          <w:rFonts w:hint="eastAsia"/>
          <w:rtl/>
        </w:rPr>
        <w:t>נלווה</w:t>
      </w:r>
      <w:r w:rsidR="00E65947">
        <w:rPr>
          <w:rFonts w:hint="cs"/>
          <w:rtl/>
        </w:rPr>
        <w:t>,</w:t>
      </w:r>
      <w:r w:rsidRPr="008230D9">
        <w:rPr>
          <w:rtl/>
        </w:rPr>
        <w:t xml:space="preserve"> </w:t>
      </w:r>
      <w:r w:rsidRPr="008230D9">
        <w:rPr>
          <w:rFonts w:hint="eastAsia"/>
          <w:rtl/>
        </w:rPr>
        <w:t>בהתאם</w:t>
      </w:r>
      <w:r w:rsidRPr="008230D9">
        <w:rPr>
          <w:rtl/>
        </w:rPr>
        <w:t xml:space="preserve"> </w:t>
      </w:r>
      <w:r w:rsidRPr="008230D9">
        <w:rPr>
          <w:rFonts w:hint="eastAsia"/>
          <w:rtl/>
        </w:rPr>
        <w:t>לפריטים</w:t>
      </w:r>
      <w:r w:rsidRPr="008230D9">
        <w:rPr>
          <w:rtl/>
        </w:rPr>
        <w:t xml:space="preserve"> </w:t>
      </w:r>
      <w:r w:rsidRPr="008230D9">
        <w:rPr>
          <w:rFonts w:hint="eastAsia"/>
          <w:rtl/>
        </w:rPr>
        <w:t>הכלולים</w:t>
      </w:r>
      <w:r w:rsidRPr="008230D9">
        <w:rPr>
          <w:rtl/>
        </w:rPr>
        <w:t xml:space="preserve"> </w:t>
      </w:r>
      <w:r w:rsidRPr="008230D9">
        <w:rPr>
          <w:rFonts w:hint="eastAsia"/>
          <w:rtl/>
        </w:rPr>
        <w:t>בהוראת</w:t>
      </w:r>
      <w:r w:rsidRPr="008230D9">
        <w:rPr>
          <w:rtl/>
        </w:rPr>
        <w:t xml:space="preserve"> </w:t>
      </w:r>
      <w:r w:rsidRPr="008230D9">
        <w:rPr>
          <w:rFonts w:hint="eastAsia"/>
          <w:rtl/>
        </w:rPr>
        <w:t>השעה</w:t>
      </w:r>
      <w:r w:rsidRPr="008230D9">
        <w:rPr>
          <w:rtl/>
        </w:rPr>
        <w:t xml:space="preserve"> </w:t>
      </w:r>
      <w:r w:rsidRPr="008230D9">
        <w:rPr>
          <w:rFonts w:hint="eastAsia"/>
          <w:rtl/>
        </w:rPr>
        <w:t>ויעבירה</w:t>
      </w:r>
      <w:r w:rsidRPr="008230D9">
        <w:rPr>
          <w:rtl/>
        </w:rPr>
        <w:t xml:space="preserve"> </w:t>
      </w:r>
      <w:r w:rsidRPr="008230D9">
        <w:rPr>
          <w:rFonts w:hint="eastAsia"/>
          <w:rtl/>
        </w:rPr>
        <w:t>לזוכה</w:t>
      </w:r>
      <w:r w:rsidRPr="008230D9">
        <w:rPr>
          <w:rtl/>
        </w:rPr>
        <w:t>.</w:t>
      </w:r>
    </w:p>
    <w:p w14:paraId="13CD470F" w14:textId="77777777" w:rsidR="00933A1F" w:rsidRDefault="00933A1F" w:rsidP="00BD062B">
      <w:pPr>
        <w:pStyle w:val="2"/>
      </w:pPr>
      <w:r w:rsidRPr="008230D9">
        <w:rPr>
          <w:rFonts w:hint="eastAsia"/>
          <w:rtl/>
        </w:rPr>
        <w:t>הזוכה</w:t>
      </w:r>
      <w:r w:rsidRPr="008230D9">
        <w:rPr>
          <w:rtl/>
        </w:rPr>
        <w:t xml:space="preserve"> </w:t>
      </w:r>
      <w:r w:rsidRPr="008230D9">
        <w:rPr>
          <w:rFonts w:hint="eastAsia"/>
          <w:rtl/>
        </w:rPr>
        <w:t>מחויב</w:t>
      </w:r>
      <w:r w:rsidRPr="008230D9">
        <w:rPr>
          <w:rtl/>
        </w:rPr>
        <w:t xml:space="preserve"> </w:t>
      </w:r>
      <w:r w:rsidRPr="008230D9">
        <w:rPr>
          <w:rFonts w:hint="eastAsia"/>
          <w:rtl/>
        </w:rPr>
        <w:t>לענות</w:t>
      </w:r>
      <w:r w:rsidRPr="008230D9">
        <w:rPr>
          <w:rtl/>
        </w:rPr>
        <w:t xml:space="preserve"> </w:t>
      </w:r>
      <w:r w:rsidRPr="008230D9">
        <w:rPr>
          <w:rFonts w:hint="eastAsia"/>
          <w:rtl/>
        </w:rPr>
        <w:t>לכל</w:t>
      </w:r>
      <w:r w:rsidRPr="008230D9">
        <w:rPr>
          <w:rtl/>
        </w:rPr>
        <w:t xml:space="preserve"> </w:t>
      </w:r>
      <w:r w:rsidRPr="008230D9">
        <w:rPr>
          <w:rFonts w:hint="eastAsia"/>
          <w:rtl/>
        </w:rPr>
        <w:t>בקשה</w:t>
      </w:r>
      <w:r w:rsidRPr="008230D9">
        <w:rPr>
          <w:rtl/>
        </w:rPr>
        <w:t xml:space="preserve"> </w:t>
      </w:r>
      <w:r w:rsidRPr="008230D9">
        <w:rPr>
          <w:rFonts w:hint="eastAsia"/>
          <w:rtl/>
        </w:rPr>
        <w:t>להצעת</w:t>
      </w:r>
      <w:r w:rsidRPr="008230D9">
        <w:rPr>
          <w:rtl/>
        </w:rPr>
        <w:t xml:space="preserve"> </w:t>
      </w:r>
      <w:r w:rsidRPr="008230D9">
        <w:rPr>
          <w:rFonts w:hint="eastAsia"/>
          <w:rtl/>
        </w:rPr>
        <w:t>מחיר</w:t>
      </w:r>
      <w:r w:rsidRPr="008230D9">
        <w:rPr>
          <w:rtl/>
        </w:rPr>
        <w:t xml:space="preserve"> </w:t>
      </w:r>
      <w:r w:rsidRPr="008230D9">
        <w:rPr>
          <w:rFonts w:hint="eastAsia"/>
          <w:rtl/>
        </w:rPr>
        <w:t>תוך</w:t>
      </w:r>
      <w:r w:rsidRPr="008230D9">
        <w:rPr>
          <w:rtl/>
        </w:rPr>
        <w:t xml:space="preserve"> 3 </w:t>
      </w:r>
      <w:r w:rsidRPr="008230D9">
        <w:rPr>
          <w:rFonts w:hint="eastAsia"/>
          <w:rtl/>
        </w:rPr>
        <w:t>ימי</w:t>
      </w:r>
      <w:r w:rsidRPr="008230D9">
        <w:rPr>
          <w:rtl/>
        </w:rPr>
        <w:t xml:space="preserve"> </w:t>
      </w:r>
      <w:r w:rsidRPr="008230D9">
        <w:rPr>
          <w:rFonts w:hint="eastAsia"/>
          <w:rtl/>
        </w:rPr>
        <w:t>עבודה</w:t>
      </w:r>
      <w:r w:rsidR="00A5336E">
        <w:rPr>
          <w:rFonts w:hint="cs"/>
          <w:rtl/>
        </w:rPr>
        <w:t>,</w:t>
      </w:r>
      <w:r w:rsidRPr="008230D9">
        <w:rPr>
          <w:rtl/>
        </w:rPr>
        <w:t xml:space="preserve"> </w:t>
      </w:r>
      <w:r w:rsidRPr="008230D9">
        <w:rPr>
          <w:rFonts w:hint="eastAsia"/>
          <w:rtl/>
        </w:rPr>
        <w:t>מיום</w:t>
      </w:r>
      <w:r w:rsidRPr="008230D9">
        <w:rPr>
          <w:rtl/>
        </w:rPr>
        <w:t xml:space="preserve"> </w:t>
      </w:r>
      <w:r w:rsidRPr="008230D9">
        <w:rPr>
          <w:rFonts w:hint="eastAsia"/>
          <w:rtl/>
        </w:rPr>
        <w:t>קבלתה</w:t>
      </w:r>
      <w:r w:rsidRPr="008230D9">
        <w:rPr>
          <w:rtl/>
        </w:rPr>
        <w:t xml:space="preserve"> </w:t>
      </w:r>
      <w:r w:rsidRPr="008230D9">
        <w:rPr>
          <w:rFonts w:hint="eastAsia"/>
          <w:rtl/>
        </w:rPr>
        <w:t>בדוא</w:t>
      </w:r>
      <w:r w:rsidR="00E24FC6" w:rsidRPr="00E24FC6">
        <w:rPr>
          <w:rFonts w:hint="eastAsia"/>
          <w:rtl/>
        </w:rPr>
        <w:t>ר</w:t>
      </w:r>
      <w:r w:rsidR="00E24FC6" w:rsidRPr="00E24FC6">
        <w:rPr>
          <w:rtl/>
        </w:rPr>
        <w:t xml:space="preserve"> </w:t>
      </w:r>
      <w:r w:rsidR="00E24FC6" w:rsidRPr="00E24FC6">
        <w:rPr>
          <w:rFonts w:hint="eastAsia"/>
          <w:rtl/>
        </w:rPr>
        <w:t>אלקטרוני</w:t>
      </w:r>
      <w:r w:rsidRPr="008230D9">
        <w:rPr>
          <w:rtl/>
        </w:rPr>
        <w:t>/פקס.</w:t>
      </w:r>
    </w:p>
    <w:p w14:paraId="452BC50B" w14:textId="6E2C8D53" w:rsidR="00E10BFA" w:rsidRDefault="00E10BFA" w:rsidP="00E10BFA">
      <w:pPr>
        <w:pStyle w:val="2"/>
      </w:pPr>
      <w:bookmarkStart w:id="5" w:name="_Ref5102044"/>
      <w:bookmarkStart w:id="6" w:name="_Ref531254020"/>
      <w:r w:rsidRPr="00E06D7D">
        <w:rPr>
          <w:rFonts w:hint="cs"/>
          <w:b/>
          <w:bCs/>
          <w:rtl/>
        </w:rPr>
        <w:t xml:space="preserve">הצעת </w:t>
      </w:r>
      <w:r w:rsidR="00E65947">
        <w:rPr>
          <w:rFonts w:hint="cs"/>
          <w:b/>
          <w:bCs/>
          <w:rtl/>
        </w:rPr>
        <w:t>ה</w:t>
      </w:r>
      <w:r w:rsidRPr="00E06D7D">
        <w:rPr>
          <w:rFonts w:hint="cs"/>
          <w:b/>
          <w:bCs/>
          <w:rtl/>
        </w:rPr>
        <w:t>מחיר תועבר לאישור עורך המכרז</w:t>
      </w:r>
      <w:r w:rsidR="00D56F36">
        <w:rPr>
          <w:rFonts w:hint="cs"/>
          <w:b/>
          <w:bCs/>
          <w:rtl/>
        </w:rPr>
        <w:t xml:space="preserve">, </w:t>
      </w:r>
      <w:r w:rsidR="00D56F36">
        <w:rPr>
          <w:rFonts w:hint="cs"/>
          <w:rtl/>
        </w:rPr>
        <w:t>באמצעות כתובת הדוא"ל:</w:t>
      </w:r>
      <w:r w:rsidR="00D56F36" w:rsidRPr="00C00CCA">
        <w:rPr>
          <w:rFonts w:cs="Arial"/>
          <w:sz w:val="24"/>
          <w:szCs w:val="24"/>
          <w:rtl/>
        </w:rPr>
        <w:t xml:space="preserve"> </w:t>
      </w:r>
      <w:hyperlink r:id="rId8" w:history="1">
        <w:r w:rsidR="00D56F36" w:rsidRPr="00EC4C88">
          <w:rPr>
            <w:rStyle w:val="Hyperlink"/>
            <w:rFonts w:cs="Arial"/>
          </w:rPr>
          <w:t>cyber-support@mof.gov.il</w:t>
        </w:r>
      </w:hyperlink>
      <w:r w:rsidR="00D56F36" w:rsidRPr="00C379B7">
        <w:rPr>
          <w:rtl/>
        </w:rPr>
        <w:t>,</w:t>
      </w:r>
      <w:r w:rsidRPr="00E06D7D">
        <w:rPr>
          <w:rFonts w:hint="cs"/>
          <w:b/>
          <w:bCs/>
          <w:rtl/>
        </w:rPr>
        <w:t xml:space="preserve"> טרם הוצאת הזמנה במערכת מרכב"ה</w:t>
      </w:r>
      <w:r w:rsidR="00E65947">
        <w:rPr>
          <w:rFonts w:hint="cs"/>
          <w:b/>
          <w:bCs/>
          <w:rtl/>
        </w:rPr>
        <w:t>,</w:t>
      </w:r>
      <w:r w:rsidRPr="00E06D7D">
        <w:rPr>
          <w:rFonts w:hint="cs"/>
          <w:b/>
          <w:bCs/>
          <w:rtl/>
        </w:rPr>
        <w:t xml:space="preserve"> במקרים הבאים</w:t>
      </w:r>
      <w:r>
        <w:rPr>
          <w:rFonts w:hint="cs"/>
          <w:rtl/>
        </w:rPr>
        <w:t>:</w:t>
      </w:r>
      <w:bookmarkEnd w:id="5"/>
    </w:p>
    <w:p w14:paraId="3B33127C" w14:textId="1B0AFDFF" w:rsidR="00E10BFA" w:rsidRDefault="00E10BFA" w:rsidP="00862CCC">
      <w:pPr>
        <w:pStyle w:val="3"/>
      </w:pPr>
      <w:r>
        <w:rPr>
          <w:rFonts w:hint="cs"/>
          <w:rtl/>
        </w:rPr>
        <w:t xml:space="preserve">הצעת המחיר כוללת פריט מהפריטים בטבלה בסעיף </w:t>
      </w:r>
      <w:r w:rsidR="00320D0D">
        <w:rPr>
          <w:rtl/>
        </w:rPr>
        <w:fldChar w:fldCharType="begin"/>
      </w:r>
      <w:r w:rsidR="00320D0D">
        <w:rPr>
          <w:rtl/>
        </w:rPr>
        <w:instrText xml:space="preserve"> </w:instrText>
      </w:r>
      <w:r w:rsidR="00320D0D">
        <w:instrText>REF</w:instrText>
      </w:r>
      <w:r w:rsidR="00320D0D">
        <w:rPr>
          <w:rtl/>
        </w:rPr>
        <w:instrText xml:space="preserve"> _</w:instrText>
      </w:r>
      <w:r w:rsidR="00320D0D">
        <w:instrText>Ref531255276 \r \h</w:instrText>
      </w:r>
      <w:r w:rsidR="00320D0D">
        <w:rPr>
          <w:rtl/>
        </w:rPr>
        <w:instrText xml:space="preserve"> </w:instrText>
      </w:r>
      <w:r w:rsidR="00320D0D">
        <w:rPr>
          <w:rtl/>
        </w:rPr>
      </w:r>
      <w:r w:rsidR="00320D0D">
        <w:rPr>
          <w:rtl/>
        </w:rPr>
        <w:fldChar w:fldCharType="separate"/>
      </w:r>
      <w:r w:rsidR="00320D0D">
        <w:rPr>
          <w:cs/>
        </w:rPr>
        <w:t>‎</w:t>
      </w:r>
      <w:r w:rsidR="00320D0D">
        <w:t>6.1.2</w:t>
      </w:r>
      <w:r w:rsidR="00320D0D">
        <w:rPr>
          <w:rtl/>
        </w:rPr>
        <w:fldChar w:fldCharType="end"/>
      </w:r>
      <w:r>
        <w:rPr>
          <w:rFonts w:hint="cs"/>
          <w:rtl/>
        </w:rPr>
        <w:t xml:space="preserve"> או בטבלה בסעיף </w:t>
      </w:r>
      <w:r>
        <w:rPr>
          <w:rtl/>
        </w:rPr>
        <w:fldChar w:fldCharType="begin"/>
      </w:r>
      <w:r>
        <w:rPr>
          <w:rtl/>
        </w:rPr>
        <w:instrText xml:space="preserve"> </w:instrText>
      </w:r>
      <w:r>
        <w:rPr>
          <w:rFonts w:hint="cs"/>
        </w:rPr>
        <w:instrText>REF</w:instrText>
      </w:r>
      <w:r>
        <w:rPr>
          <w:rFonts w:hint="cs"/>
          <w:rtl/>
        </w:rPr>
        <w:instrText xml:space="preserve"> _</w:instrText>
      </w:r>
      <w:r>
        <w:rPr>
          <w:rFonts w:hint="cs"/>
        </w:rPr>
        <w:instrText>Ref530924059 \r \h</w:instrText>
      </w:r>
      <w:r>
        <w:rPr>
          <w:rtl/>
        </w:rPr>
        <w:instrText xml:space="preserve"> </w:instrText>
      </w:r>
      <w:r>
        <w:rPr>
          <w:rtl/>
        </w:rPr>
      </w:r>
      <w:r>
        <w:rPr>
          <w:rtl/>
        </w:rPr>
        <w:fldChar w:fldCharType="separate"/>
      </w:r>
      <w:r w:rsidR="00320D0D">
        <w:rPr>
          <w:rtl/>
        </w:rPr>
        <w:fldChar w:fldCharType="begin"/>
      </w:r>
      <w:r w:rsidR="00320D0D">
        <w:rPr>
          <w:rtl/>
        </w:rPr>
        <w:instrText xml:space="preserve"> </w:instrText>
      </w:r>
      <w:r w:rsidR="00320D0D">
        <w:instrText>REF</w:instrText>
      </w:r>
      <w:r w:rsidR="00320D0D">
        <w:rPr>
          <w:rtl/>
        </w:rPr>
        <w:instrText xml:space="preserve"> _</w:instrText>
      </w:r>
      <w:r w:rsidR="00320D0D">
        <w:instrText>Ref111468636 \r \h</w:instrText>
      </w:r>
      <w:r w:rsidR="00320D0D">
        <w:rPr>
          <w:rtl/>
        </w:rPr>
        <w:instrText xml:space="preserve"> </w:instrText>
      </w:r>
      <w:r w:rsidR="00320D0D">
        <w:rPr>
          <w:rtl/>
        </w:rPr>
      </w:r>
      <w:r w:rsidR="00320D0D">
        <w:rPr>
          <w:rtl/>
        </w:rPr>
        <w:fldChar w:fldCharType="separate"/>
      </w:r>
      <w:r w:rsidR="00320D0D">
        <w:rPr>
          <w:cs/>
        </w:rPr>
        <w:t>‎</w:t>
      </w:r>
      <w:r w:rsidR="00FF1285">
        <w:fldChar w:fldCharType="begin"/>
      </w:r>
      <w:r w:rsidR="00FF1285">
        <w:instrText xml:space="preserve"> REF _Ref119936753 \r \h </w:instrText>
      </w:r>
      <w:r w:rsidR="00FF1285">
        <w:fldChar w:fldCharType="separate"/>
      </w:r>
      <w:r w:rsidR="00FF1285">
        <w:rPr>
          <w:rtl/>
        </w:rPr>
        <w:t>‏6.2.2</w:t>
      </w:r>
      <w:r w:rsidR="00FF1285">
        <w:fldChar w:fldCharType="end"/>
      </w:r>
      <w:r w:rsidR="00320D0D">
        <w:rPr>
          <w:rtl/>
        </w:rPr>
        <w:fldChar w:fldCharType="end"/>
      </w:r>
      <w:r>
        <w:rPr>
          <w:rtl/>
        </w:rPr>
        <w:fldChar w:fldCharType="end"/>
      </w:r>
      <w:r>
        <w:rPr>
          <w:rFonts w:hint="cs"/>
          <w:rtl/>
        </w:rPr>
        <w:t>.</w:t>
      </w:r>
    </w:p>
    <w:p w14:paraId="3158F092" w14:textId="2817614D" w:rsidR="00E10BFA" w:rsidRDefault="00E10BFA" w:rsidP="00C379B7">
      <w:pPr>
        <w:pStyle w:val="3"/>
      </w:pPr>
      <w:r>
        <w:rPr>
          <w:rFonts w:hint="cs"/>
          <w:rtl/>
        </w:rPr>
        <w:lastRenderedPageBreak/>
        <w:t>הצעת המחיר כוללת את הפריט המפורט בשורה מס</w:t>
      </w:r>
      <w:r w:rsidR="000D6D61">
        <w:rPr>
          <w:rFonts w:hint="cs"/>
          <w:rtl/>
        </w:rPr>
        <w:t>פר</w:t>
      </w:r>
      <w:r>
        <w:rPr>
          <w:rFonts w:hint="cs"/>
          <w:rtl/>
        </w:rPr>
        <w:t xml:space="preserve"> 3 בטבלה בסעיף </w:t>
      </w:r>
      <w:r>
        <w:rPr>
          <w:rtl/>
        </w:rPr>
        <w:fldChar w:fldCharType="begin"/>
      </w:r>
      <w:r>
        <w:rPr>
          <w:rtl/>
        </w:rPr>
        <w:instrText xml:space="preserve"> </w:instrText>
      </w:r>
      <w:r>
        <w:rPr>
          <w:rFonts w:hint="cs"/>
        </w:rPr>
        <w:instrText>REF</w:instrText>
      </w:r>
      <w:r>
        <w:rPr>
          <w:rFonts w:hint="cs"/>
          <w:rtl/>
        </w:rPr>
        <w:instrText xml:space="preserve"> _</w:instrText>
      </w:r>
      <w:r>
        <w:rPr>
          <w:rFonts w:hint="cs"/>
        </w:rPr>
        <w:instrText>Ref4938069 \r \h</w:instrText>
      </w:r>
      <w:r>
        <w:rPr>
          <w:rtl/>
        </w:rPr>
        <w:instrText xml:space="preserve"> </w:instrText>
      </w:r>
      <w:r>
        <w:rPr>
          <w:rtl/>
        </w:rPr>
      </w:r>
      <w:r>
        <w:rPr>
          <w:rtl/>
        </w:rPr>
        <w:fldChar w:fldCharType="separate"/>
      </w:r>
      <w:r>
        <w:rPr>
          <w:rtl/>
        </w:rPr>
        <w:t>‏</w:t>
      </w:r>
      <w:r w:rsidR="00320D0D">
        <w:rPr>
          <w:rtl/>
        </w:rPr>
        <w:fldChar w:fldCharType="begin"/>
      </w:r>
      <w:r w:rsidR="00320D0D">
        <w:rPr>
          <w:rtl/>
        </w:rPr>
        <w:instrText xml:space="preserve"> </w:instrText>
      </w:r>
      <w:r w:rsidR="00320D0D">
        <w:instrText>REF</w:instrText>
      </w:r>
      <w:r w:rsidR="00320D0D">
        <w:rPr>
          <w:rtl/>
        </w:rPr>
        <w:instrText xml:space="preserve"> _</w:instrText>
      </w:r>
      <w:r w:rsidR="00320D0D">
        <w:instrText>Ref111468705 \r \h</w:instrText>
      </w:r>
      <w:r w:rsidR="00320D0D">
        <w:rPr>
          <w:rtl/>
        </w:rPr>
        <w:instrText xml:space="preserve"> </w:instrText>
      </w:r>
      <w:r w:rsidR="00320D0D">
        <w:rPr>
          <w:rtl/>
        </w:rPr>
      </w:r>
      <w:r w:rsidR="00320D0D">
        <w:rPr>
          <w:rtl/>
        </w:rPr>
        <w:fldChar w:fldCharType="separate"/>
      </w:r>
      <w:r w:rsidR="00320D0D">
        <w:rPr>
          <w:cs/>
        </w:rPr>
        <w:t>‎</w:t>
      </w:r>
      <w:r w:rsidR="00320D0D">
        <w:t>6.1.3</w:t>
      </w:r>
      <w:r w:rsidR="00320D0D">
        <w:rPr>
          <w:rtl/>
        </w:rPr>
        <w:fldChar w:fldCharType="end"/>
      </w:r>
      <w:r>
        <w:rPr>
          <w:rtl/>
        </w:rPr>
        <w:fldChar w:fldCharType="end"/>
      </w:r>
      <w:r>
        <w:rPr>
          <w:rFonts w:hint="cs"/>
          <w:rtl/>
        </w:rPr>
        <w:t xml:space="preserve"> או בטבלה בסעיף </w:t>
      </w:r>
      <w:r>
        <w:rPr>
          <w:rtl/>
        </w:rPr>
        <w:fldChar w:fldCharType="begin"/>
      </w:r>
      <w:r>
        <w:rPr>
          <w:rtl/>
        </w:rPr>
        <w:instrText xml:space="preserve"> </w:instrText>
      </w:r>
      <w:r>
        <w:rPr>
          <w:rFonts w:hint="cs"/>
        </w:rPr>
        <w:instrText>REF</w:instrText>
      </w:r>
      <w:r>
        <w:rPr>
          <w:rFonts w:hint="cs"/>
          <w:rtl/>
        </w:rPr>
        <w:instrText xml:space="preserve"> _</w:instrText>
      </w:r>
      <w:r>
        <w:rPr>
          <w:rFonts w:hint="cs"/>
        </w:rPr>
        <w:instrText>Ref4938097 \r \h</w:instrText>
      </w:r>
      <w:r>
        <w:rPr>
          <w:rtl/>
        </w:rPr>
        <w:instrText xml:space="preserve"> </w:instrText>
      </w:r>
      <w:r>
        <w:rPr>
          <w:rtl/>
        </w:rPr>
      </w:r>
      <w:r>
        <w:rPr>
          <w:rtl/>
        </w:rPr>
        <w:fldChar w:fldCharType="separate"/>
      </w:r>
      <w:r w:rsidR="00FF1285">
        <w:rPr>
          <w:rtl/>
        </w:rPr>
        <w:t>‏6.2.4</w:t>
      </w:r>
      <w:r>
        <w:rPr>
          <w:rtl/>
        </w:rPr>
        <w:fldChar w:fldCharType="end"/>
      </w:r>
      <w:r>
        <w:rPr>
          <w:rFonts w:hint="cs"/>
          <w:rtl/>
        </w:rPr>
        <w:t xml:space="preserve">. </w:t>
      </w:r>
    </w:p>
    <w:p w14:paraId="0FA9FDD8" w14:textId="33A8EB02" w:rsidR="00D56F36" w:rsidRDefault="00D56F36" w:rsidP="00C379B7">
      <w:pPr>
        <w:pStyle w:val="2"/>
      </w:pPr>
      <w:r>
        <w:rPr>
          <w:rFonts w:hint="cs"/>
          <w:rtl/>
        </w:rPr>
        <w:t xml:space="preserve">לאחר קבלת הצעת המחיר ואישורה מול עורך המכרז, ככל שנדרש, המשרד המזמין יוציא הזמנת רכש </w:t>
      </w:r>
      <w:r w:rsidR="00D505AB">
        <w:rPr>
          <w:rFonts w:hint="cs"/>
          <w:rtl/>
        </w:rPr>
        <w:t>וישלח אותה לספק הזוכה.</w:t>
      </w:r>
      <w:r>
        <w:rPr>
          <w:rFonts w:hint="cs"/>
          <w:rtl/>
        </w:rPr>
        <w:t xml:space="preserve"> </w:t>
      </w:r>
    </w:p>
    <w:p w14:paraId="2CBF4055" w14:textId="77777777" w:rsidR="00D56F36" w:rsidRDefault="00D56F36" w:rsidP="00C379B7">
      <w:pPr>
        <w:pStyle w:val="220"/>
        <w:rPr>
          <w:rtl/>
        </w:rPr>
      </w:pPr>
      <w:r w:rsidRPr="00832B30">
        <w:rPr>
          <w:rFonts w:hint="eastAsia"/>
          <w:rtl/>
        </w:rPr>
        <w:t>אופן</w:t>
      </w:r>
      <w:r w:rsidRPr="0042173A">
        <w:rPr>
          <w:rtl/>
        </w:rPr>
        <w:t xml:space="preserve"> </w:t>
      </w:r>
      <w:r w:rsidRPr="0042173A">
        <w:rPr>
          <w:rFonts w:hint="eastAsia"/>
          <w:rtl/>
        </w:rPr>
        <w:t>ביצוע</w:t>
      </w:r>
      <w:r w:rsidRPr="0042173A">
        <w:rPr>
          <w:rtl/>
        </w:rPr>
        <w:t xml:space="preserve"> </w:t>
      </w:r>
      <w:r w:rsidRPr="0042173A">
        <w:rPr>
          <w:rFonts w:hint="eastAsia"/>
          <w:rtl/>
        </w:rPr>
        <w:t>הזמנה</w:t>
      </w:r>
      <w:r w:rsidRPr="0042173A">
        <w:rPr>
          <w:rtl/>
        </w:rPr>
        <w:t xml:space="preserve"> </w:t>
      </w:r>
      <w:r w:rsidRPr="0042173A">
        <w:rPr>
          <w:rFonts w:hint="eastAsia"/>
          <w:rtl/>
        </w:rPr>
        <w:t>במערכת</w:t>
      </w:r>
      <w:r w:rsidRPr="0042173A">
        <w:rPr>
          <w:rtl/>
        </w:rPr>
        <w:t xml:space="preserve"> </w:t>
      </w:r>
      <w:r w:rsidRPr="0042173A">
        <w:rPr>
          <w:rFonts w:hint="eastAsia"/>
          <w:rtl/>
        </w:rPr>
        <w:t>מרכב</w:t>
      </w:r>
      <w:r w:rsidRPr="0042173A">
        <w:rPr>
          <w:rtl/>
        </w:rPr>
        <w:t>"</w:t>
      </w:r>
      <w:r w:rsidRPr="0042173A">
        <w:rPr>
          <w:rFonts w:hint="eastAsia"/>
          <w:rtl/>
        </w:rPr>
        <w:t>ה</w:t>
      </w:r>
    </w:p>
    <w:tbl>
      <w:tblPr>
        <w:tblStyle w:val="aff2"/>
        <w:bidiVisual/>
        <w:tblW w:w="0" w:type="auto"/>
        <w:jc w:val="center"/>
        <w:tblLook w:val="04A0" w:firstRow="1" w:lastRow="0" w:firstColumn="1" w:lastColumn="0" w:noHBand="0" w:noVBand="1"/>
        <w:tblCaption w:val="טבלת אופן ביצוע הזמנה במערכת מרכב&quot;ה"/>
        <w:tblDescription w:val="אופן ביצוע הזמנה במערכת מרכבה עבור כל ספק לפי מספר ההסכם במרכב&quot;ה"/>
      </w:tblPr>
      <w:tblGrid>
        <w:gridCol w:w="2307"/>
        <w:gridCol w:w="2410"/>
        <w:gridCol w:w="2977"/>
      </w:tblGrid>
      <w:tr w:rsidR="00D56F36" w:rsidRPr="00391B5B" w14:paraId="0EB34497" w14:textId="77777777" w:rsidTr="009E6630">
        <w:trPr>
          <w:tblHeader/>
          <w:jc w:val="center"/>
        </w:trPr>
        <w:tc>
          <w:tcPr>
            <w:tcW w:w="2307" w:type="dxa"/>
            <w:shd w:val="clear" w:color="auto" w:fill="D9D9D9" w:themeFill="background1" w:themeFillShade="D9"/>
          </w:tcPr>
          <w:p w14:paraId="4013B5F9" w14:textId="77777777" w:rsidR="00D56F36" w:rsidRPr="00BD062B" w:rsidRDefault="00D56F36" w:rsidP="009E6630">
            <w:pPr>
              <w:spacing w:line="360" w:lineRule="auto"/>
              <w:rPr>
                <w:rFonts w:asciiTheme="minorBidi" w:hAnsiTheme="minorBidi"/>
                <w:rtl/>
              </w:rPr>
            </w:pPr>
            <w:r w:rsidRPr="00BD062B">
              <w:rPr>
                <w:rFonts w:asciiTheme="minorBidi" w:hAnsiTheme="minorBidi" w:cstheme="minorBidi" w:hint="eastAsia"/>
                <w:b/>
                <w:bCs/>
                <w:sz w:val="22"/>
                <w:szCs w:val="22"/>
                <w:rtl/>
              </w:rPr>
              <w:t>שם</w:t>
            </w:r>
            <w:r w:rsidRPr="00BD062B">
              <w:rPr>
                <w:rFonts w:asciiTheme="minorBidi" w:hAnsiTheme="minorBidi" w:cstheme="minorBidi"/>
                <w:b/>
                <w:bCs/>
                <w:sz w:val="22"/>
                <w:szCs w:val="22"/>
                <w:rtl/>
              </w:rPr>
              <w:t xml:space="preserve"> </w:t>
            </w:r>
            <w:r w:rsidRPr="00BD062B">
              <w:rPr>
                <w:rFonts w:asciiTheme="minorBidi" w:hAnsiTheme="minorBidi" w:cstheme="minorBidi" w:hint="eastAsia"/>
                <w:b/>
                <w:bCs/>
                <w:sz w:val="22"/>
                <w:szCs w:val="22"/>
                <w:rtl/>
              </w:rPr>
              <w:t>הספק</w:t>
            </w:r>
          </w:p>
        </w:tc>
        <w:tc>
          <w:tcPr>
            <w:tcW w:w="2410" w:type="dxa"/>
            <w:shd w:val="clear" w:color="auto" w:fill="D9D9D9" w:themeFill="background1" w:themeFillShade="D9"/>
          </w:tcPr>
          <w:p w14:paraId="4F38FB08" w14:textId="77777777" w:rsidR="00D56F36" w:rsidRPr="00BD062B" w:rsidRDefault="00D56F36" w:rsidP="009E6630">
            <w:pPr>
              <w:spacing w:line="360" w:lineRule="auto"/>
              <w:rPr>
                <w:rFonts w:asciiTheme="minorBidi" w:hAnsiTheme="minorBidi"/>
                <w:rtl/>
              </w:rPr>
            </w:pPr>
            <w:r w:rsidRPr="00BD062B">
              <w:rPr>
                <w:rFonts w:asciiTheme="minorBidi" w:hAnsiTheme="minorBidi" w:cstheme="minorBidi" w:hint="eastAsia"/>
                <w:b/>
                <w:bCs/>
                <w:sz w:val="22"/>
                <w:szCs w:val="22"/>
                <w:rtl/>
              </w:rPr>
              <w:t>שם</w:t>
            </w:r>
            <w:r w:rsidRPr="00BD062B">
              <w:rPr>
                <w:rFonts w:asciiTheme="minorBidi" w:hAnsiTheme="minorBidi" w:cstheme="minorBidi"/>
                <w:b/>
                <w:bCs/>
                <w:sz w:val="22"/>
                <w:szCs w:val="22"/>
                <w:rtl/>
              </w:rPr>
              <w:t xml:space="preserve"> </w:t>
            </w:r>
            <w:r w:rsidRPr="00BD062B">
              <w:rPr>
                <w:rFonts w:asciiTheme="minorBidi" w:hAnsiTheme="minorBidi" w:cstheme="minorBidi" w:hint="eastAsia"/>
                <w:b/>
                <w:bCs/>
                <w:sz w:val="22"/>
                <w:szCs w:val="22"/>
                <w:rtl/>
              </w:rPr>
              <w:t>היצרן</w:t>
            </w:r>
          </w:p>
        </w:tc>
        <w:tc>
          <w:tcPr>
            <w:tcW w:w="2977" w:type="dxa"/>
            <w:shd w:val="clear" w:color="auto" w:fill="D9D9D9" w:themeFill="background1" w:themeFillShade="D9"/>
          </w:tcPr>
          <w:p w14:paraId="5803391F" w14:textId="77777777" w:rsidR="00D56F36" w:rsidRPr="00BD062B" w:rsidRDefault="00D56F36" w:rsidP="009E6630">
            <w:pPr>
              <w:spacing w:line="360" w:lineRule="auto"/>
              <w:rPr>
                <w:rFonts w:asciiTheme="minorBidi" w:hAnsiTheme="minorBidi"/>
                <w:rtl/>
              </w:rPr>
            </w:pPr>
            <w:r w:rsidRPr="00BD062B">
              <w:rPr>
                <w:rFonts w:asciiTheme="minorBidi" w:hAnsiTheme="minorBidi" w:cstheme="minorBidi" w:hint="eastAsia"/>
                <w:b/>
                <w:bCs/>
                <w:sz w:val="22"/>
                <w:szCs w:val="22"/>
                <w:rtl/>
              </w:rPr>
              <w:t>מספר</w:t>
            </w:r>
            <w:r w:rsidRPr="00BD062B">
              <w:rPr>
                <w:rFonts w:asciiTheme="minorBidi" w:hAnsiTheme="minorBidi" w:cstheme="minorBidi"/>
                <w:b/>
                <w:bCs/>
                <w:sz w:val="22"/>
                <w:szCs w:val="22"/>
                <w:rtl/>
              </w:rPr>
              <w:t xml:space="preserve"> הסכם </w:t>
            </w:r>
            <w:r w:rsidRPr="00BD062B">
              <w:rPr>
                <w:rFonts w:asciiTheme="minorBidi" w:hAnsiTheme="minorBidi" w:cstheme="minorBidi" w:hint="eastAsia"/>
                <w:b/>
                <w:bCs/>
                <w:sz w:val="22"/>
                <w:szCs w:val="22"/>
                <w:rtl/>
              </w:rPr>
              <w:t>במרכב</w:t>
            </w:r>
            <w:r w:rsidRPr="00BD062B">
              <w:rPr>
                <w:rFonts w:asciiTheme="minorBidi" w:hAnsiTheme="minorBidi" w:cstheme="minorBidi"/>
                <w:b/>
                <w:bCs/>
                <w:sz w:val="22"/>
                <w:szCs w:val="22"/>
                <w:rtl/>
              </w:rPr>
              <w:t>"ה</w:t>
            </w:r>
          </w:p>
        </w:tc>
      </w:tr>
      <w:tr w:rsidR="00D56F36" w:rsidRPr="00391B5B" w14:paraId="6D11631A" w14:textId="77777777" w:rsidTr="009E6630">
        <w:trPr>
          <w:jc w:val="center"/>
        </w:trPr>
        <w:tc>
          <w:tcPr>
            <w:tcW w:w="2307" w:type="dxa"/>
          </w:tcPr>
          <w:p w14:paraId="0E5AFEAB" w14:textId="77777777" w:rsidR="00D56F36" w:rsidRPr="00BD062B" w:rsidRDefault="00D56F36" w:rsidP="009E6630">
            <w:pPr>
              <w:spacing w:line="360" w:lineRule="auto"/>
              <w:rPr>
                <w:rFonts w:asciiTheme="minorBidi" w:hAnsiTheme="minorBidi"/>
                <w:rtl/>
              </w:rPr>
            </w:pPr>
            <w:r w:rsidRPr="00BD062B">
              <w:rPr>
                <w:rFonts w:asciiTheme="minorBidi" w:hAnsiTheme="minorBidi" w:cstheme="minorBidi" w:hint="eastAsia"/>
                <w:sz w:val="22"/>
                <w:szCs w:val="22"/>
                <w:rtl/>
              </w:rPr>
              <w:t>טלדור</w:t>
            </w:r>
            <w:r w:rsidRPr="00BD062B">
              <w:rPr>
                <w:rFonts w:asciiTheme="minorBidi" w:hAnsiTheme="minorBidi" w:cstheme="minorBidi"/>
                <w:sz w:val="22"/>
                <w:szCs w:val="22"/>
                <w:rtl/>
              </w:rPr>
              <w:t xml:space="preserve"> תקשורת בע"מ</w:t>
            </w:r>
          </w:p>
        </w:tc>
        <w:tc>
          <w:tcPr>
            <w:tcW w:w="2410" w:type="dxa"/>
          </w:tcPr>
          <w:p w14:paraId="53E8A73C" w14:textId="77777777" w:rsidR="00D56F36" w:rsidRPr="00BD062B" w:rsidRDefault="00D56F36" w:rsidP="009E6630">
            <w:pPr>
              <w:spacing w:line="360" w:lineRule="auto"/>
              <w:rPr>
                <w:rFonts w:asciiTheme="minorBidi" w:hAnsiTheme="minorBidi"/>
              </w:rPr>
            </w:pPr>
            <w:r w:rsidRPr="00BD062B">
              <w:rPr>
                <w:rFonts w:asciiTheme="minorBidi" w:hAnsiTheme="minorBidi" w:cstheme="minorBidi"/>
                <w:sz w:val="22"/>
                <w:szCs w:val="22"/>
              </w:rPr>
              <w:t>Trend Micro</w:t>
            </w:r>
          </w:p>
        </w:tc>
        <w:tc>
          <w:tcPr>
            <w:tcW w:w="2977" w:type="dxa"/>
          </w:tcPr>
          <w:p w14:paraId="1F647CB8" w14:textId="77777777" w:rsidR="00D56F36" w:rsidRPr="00BD062B" w:rsidRDefault="00D56F36" w:rsidP="009E6630">
            <w:pPr>
              <w:spacing w:line="360" w:lineRule="auto"/>
              <w:rPr>
                <w:rFonts w:asciiTheme="minorBidi" w:hAnsiTheme="minorBidi"/>
              </w:rPr>
            </w:pPr>
            <w:r w:rsidRPr="00BD062B">
              <w:rPr>
                <w:rFonts w:asciiTheme="minorBidi" w:hAnsiTheme="minorBidi" w:cstheme="minorBidi"/>
                <w:color w:val="000000"/>
                <w:sz w:val="22"/>
                <w:szCs w:val="22"/>
              </w:rPr>
              <w:t>4400000393</w:t>
            </w:r>
          </w:p>
        </w:tc>
      </w:tr>
      <w:tr w:rsidR="00D56F36" w:rsidRPr="00391B5B" w14:paraId="7020C814" w14:textId="77777777" w:rsidTr="009E6630">
        <w:trPr>
          <w:jc w:val="center"/>
        </w:trPr>
        <w:tc>
          <w:tcPr>
            <w:tcW w:w="2307" w:type="dxa"/>
          </w:tcPr>
          <w:p w14:paraId="4F13C87E" w14:textId="77777777" w:rsidR="00D56F36" w:rsidRPr="00BD062B" w:rsidRDefault="00D56F36" w:rsidP="009E6630">
            <w:pPr>
              <w:spacing w:line="360" w:lineRule="auto"/>
              <w:rPr>
                <w:rFonts w:asciiTheme="minorBidi" w:hAnsiTheme="minorBidi"/>
                <w:rtl/>
              </w:rPr>
            </w:pPr>
            <w:r w:rsidRPr="00BD062B">
              <w:rPr>
                <w:rFonts w:asciiTheme="minorBidi" w:hAnsiTheme="minorBidi" w:cstheme="minorBidi" w:hint="eastAsia"/>
                <w:sz w:val="22"/>
                <w:szCs w:val="22"/>
                <w:rtl/>
              </w:rPr>
              <w:t>בזק</w:t>
            </w:r>
            <w:r w:rsidRPr="00BD062B">
              <w:rPr>
                <w:rFonts w:asciiTheme="minorBidi" w:hAnsiTheme="minorBidi" w:cstheme="minorBidi"/>
                <w:sz w:val="22"/>
                <w:szCs w:val="22"/>
                <w:rtl/>
              </w:rPr>
              <w:t xml:space="preserve"> </w:t>
            </w:r>
            <w:r w:rsidRPr="00BD062B">
              <w:rPr>
                <w:rFonts w:asciiTheme="minorBidi" w:hAnsiTheme="minorBidi" w:cstheme="minorBidi" w:hint="eastAsia"/>
                <w:sz w:val="22"/>
                <w:szCs w:val="22"/>
                <w:rtl/>
              </w:rPr>
              <w:t>בינלאומי</w:t>
            </w:r>
            <w:r w:rsidRPr="00BD062B">
              <w:rPr>
                <w:rFonts w:asciiTheme="minorBidi" w:hAnsiTheme="minorBidi" w:cstheme="minorBidi"/>
                <w:sz w:val="22"/>
                <w:szCs w:val="22"/>
                <w:rtl/>
              </w:rPr>
              <w:t xml:space="preserve"> </w:t>
            </w:r>
            <w:r w:rsidRPr="00BD062B">
              <w:rPr>
                <w:rFonts w:asciiTheme="minorBidi" w:hAnsiTheme="minorBidi" w:cstheme="minorBidi" w:hint="eastAsia"/>
                <w:sz w:val="22"/>
                <w:szCs w:val="22"/>
                <w:rtl/>
              </w:rPr>
              <w:t>בע</w:t>
            </w:r>
            <w:r w:rsidRPr="00BD062B">
              <w:rPr>
                <w:rFonts w:asciiTheme="minorBidi" w:hAnsiTheme="minorBidi" w:cstheme="minorBidi"/>
                <w:sz w:val="22"/>
                <w:szCs w:val="22"/>
                <w:rtl/>
              </w:rPr>
              <w:t>"מ</w:t>
            </w:r>
          </w:p>
        </w:tc>
        <w:tc>
          <w:tcPr>
            <w:tcW w:w="2410" w:type="dxa"/>
          </w:tcPr>
          <w:p w14:paraId="44FF60EA" w14:textId="77777777" w:rsidR="00D56F36" w:rsidRPr="00BD062B" w:rsidRDefault="00D56F36" w:rsidP="009E6630">
            <w:pPr>
              <w:spacing w:line="360" w:lineRule="auto"/>
              <w:rPr>
                <w:rFonts w:asciiTheme="minorBidi" w:hAnsiTheme="minorBidi"/>
                <w:rtl/>
              </w:rPr>
            </w:pPr>
            <w:r w:rsidRPr="00BD062B">
              <w:rPr>
                <w:rFonts w:asciiTheme="minorBidi" w:hAnsiTheme="minorBidi" w:cstheme="minorBidi"/>
                <w:sz w:val="22"/>
                <w:szCs w:val="22"/>
              </w:rPr>
              <w:t>McAfee</w:t>
            </w:r>
          </w:p>
        </w:tc>
        <w:tc>
          <w:tcPr>
            <w:tcW w:w="2977" w:type="dxa"/>
          </w:tcPr>
          <w:p w14:paraId="1435D45E" w14:textId="77777777" w:rsidR="00D56F36" w:rsidRPr="00BD062B" w:rsidRDefault="00D56F36" w:rsidP="009E6630">
            <w:pPr>
              <w:spacing w:line="360" w:lineRule="auto"/>
              <w:rPr>
                <w:rFonts w:asciiTheme="minorBidi" w:hAnsiTheme="minorBidi"/>
              </w:rPr>
            </w:pPr>
            <w:r w:rsidRPr="00BD062B">
              <w:rPr>
                <w:rFonts w:asciiTheme="minorBidi" w:hAnsiTheme="minorBidi" w:cstheme="minorBidi"/>
                <w:color w:val="000000"/>
                <w:sz w:val="22"/>
                <w:szCs w:val="22"/>
              </w:rPr>
              <w:t>4400000394</w:t>
            </w:r>
          </w:p>
        </w:tc>
      </w:tr>
    </w:tbl>
    <w:p w14:paraId="51504669" w14:textId="77777777" w:rsidR="00D56F36" w:rsidRDefault="00D56F36" w:rsidP="00C379B7"/>
    <w:bookmarkEnd w:id="6"/>
    <w:p w14:paraId="1444A43E" w14:textId="77777777" w:rsidR="00933A1F" w:rsidRPr="008230D9" w:rsidRDefault="00933A1F" w:rsidP="005041BA">
      <w:pPr>
        <w:pStyle w:val="2"/>
      </w:pPr>
      <w:r w:rsidRPr="008230D9">
        <w:rPr>
          <w:rFonts w:hint="eastAsia"/>
          <w:rtl/>
        </w:rPr>
        <w:t>אספקת</w:t>
      </w:r>
      <w:r w:rsidRPr="008230D9">
        <w:rPr>
          <w:rtl/>
        </w:rPr>
        <w:t xml:space="preserve"> </w:t>
      </w:r>
      <w:r w:rsidR="00F06377" w:rsidRPr="008230D9">
        <w:rPr>
          <w:rFonts w:hint="eastAsia"/>
          <w:rtl/>
        </w:rPr>
        <w:t>הפריטים</w:t>
      </w:r>
      <w:r w:rsidRPr="008230D9">
        <w:rPr>
          <w:rtl/>
        </w:rPr>
        <w:t xml:space="preserve"> תיעשה תוך 20 ימי עבודה ממועד שליחת ההזמנה לזוכה, אלא אם סוכם אחרת מראש ובכתב עם המזמין בעת ביצוע ההזמנה. האספקה תבוצע במהלך שעות העבודה המקובלות במשרד </w:t>
      </w:r>
      <w:r w:rsidRPr="008230D9">
        <w:rPr>
          <w:rFonts w:hint="eastAsia"/>
          <w:rtl/>
        </w:rPr>
        <w:t>המזמין</w:t>
      </w:r>
      <w:r w:rsidRPr="008230D9">
        <w:rPr>
          <w:rtl/>
        </w:rPr>
        <w:t>.</w:t>
      </w:r>
    </w:p>
    <w:p w14:paraId="285DA987" w14:textId="77777777" w:rsidR="00D80E97" w:rsidRDefault="00D80E97" w:rsidP="00BD062B">
      <w:pPr>
        <w:pStyle w:val="2"/>
        <w:rPr>
          <w:rtl/>
        </w:rPr>
      </w:pPr>
      <w:r w:rsidRPr="008230D9">
        <w:rPr>
          <w:rFonts w:hint="eastAsia"/>
          <w:rtl/>
        </w:rPr>
        <w:t>יש</w:t>
      </w:r>
      <w:r w:rsidRPr="008230D9">
        <w:rPr>
          <w:rtl/>
        </w:rPr>
        <w:t xml:space="preserve"> </w:t>
      </w:r>
      <w:r w:rsidRPr="008230D9">
        <w:rPr>
          <w:rFonts w:hint="eastAsia"/>
          <w:rtl/>
        </w:rPr>
        <w:t>להודיע</w:t>
      </w:r>
      <w:r w:rsidRPr="008230D9">
        <w:rPr>
          <w:rtl/>
        </w:rPr>
        <w:t xml:space="preserve"> </w:t>
      </w:r>
      <w:r w:rsidRPr="008230D9">
        <w:rPr>
          <w:rFonts w:hint="eastAsia"/>
          <w:rtl/>
        </w:rPr>
        <w:t>למינהל</w:t>
      </w:r>
      <w:r w:rsidRPr="008230D9">
        <w:rPr>
          <w:rtl/>
        </w:rPr>
        <w:t xml:space="preserve"> </w:t>
      </w:r>
      <w:r w:rsidRPr="008230D9">
        <w:rPr>
          <w:rFonts w:hint="eastAsia"/>
          <w:rtl/>
        </w:rPr>
        <w:t>הרכש</w:t>
      </w:r>
      <w:r w:rsidRPr="008230D9">
        <w:rPr>
          <w:rtl/>
        </w:rPr>
        <w:t xml:space="preserve"> </w:t>
      </w:r>
      <w:r w:rsidRPr="008230D9">
        <w:rPr>
          <w:rFonts w:hint="eastAsia"/>
          <w:rtl/>
        </w:rPr>
        <w:t>הממשלתי</w:t>
      </w:r>
      <w:r w:rsidRPr="008230D9">
        <w:rPr>
          <w:rtl/>
        </w:rPr>
        <w:t xml:space="preserve"> </w:t>
      </w:r>
      <w:r w:rsidRPr="008230D9">
        <w:rPr>
          <w:rFonts w:hint="eastAsia"/>
          <w:rtl/>
        </w:rPr>
        <w:t>על</w:t>
      </w:r>
      <w:r w:rsidRPr="008230D9">
        <w:rPr>
          <w:rtl/>
        </w:rPr>
        <w:t xml:space="preserve"> </w:t>
      </w:r>
      <w:r w:rsidRPr="008230D9">
        <w:rPr>
          <w:rFonts w:hint="eastAsia"/>
          <w:rtl/>
        </w:rPr>
        <w:t>כל</w:t>
      </w:r>
      <w:r w:rsidRPr="008230D9">
        <w:rPr>
          <w:rtl/>
        </w:rPr>
        <w:t xml:space="preserve"> </w:t>
      </w:r>
      <w:r w:rsidRPr="008230D9">
        <w:rPr>
          <w:rFonts w:hint="eastAsia"/>
          <w:rtl/>
        </w:rPr>
        <w:t>סטייה</w:t>
      </w:r>
      <w:r w:rsidRPr="008230D9">
        <w:rPr>
          <w:rtl/>
        </w:rPr>
        <w:t xml:space="preserve">, </w:t>
      </w:r>
      <w:r w:rsidRPr="008230D9">
        <w:rPr>
          <w:rFonts w:hint="eastAsia"/>
          <w:rtl/>
        </w:rPr>
        <w:t>דחיית</w:t>
      </w:r>
      <w:r w:rsidRPr="008230D9">
        <w:rPr>
          <w:rtl/>
        </w:rPr>
        <w:t xml:space="preserve"> </w:t>
      </w:r>
      <w:r w:rsidRPr="008230D9">
        <w:rPr>
          <w:rFonts w:hint="eastAsia"/>
          <w:rtl/>
        </w:rPr>
        <w:t>הזמנה</w:t>
      </w:r>
      <w:r w:rsidRPr="008230D9">
        <w:rPr>
          <w:rtl/>
        </w:rPr>
        <w:t xml:space="preserve"> </w:t>
      </w:r>
      <w:r w:rsidRPr="008230D9">
        <w:rPr>
          <w:rFonts w:hint="eastAsia"/>
          <w:rtl/>
        </w:rPr>
        <w:t>או</w:t>
      </w:r>
      <w:r w:rsidRPr="008230D9">
        <w:rPr>
          <w:rtl/>
        </w:rPr>
        <w:t xml:space="preserve"> </w:t>
      </w:r>
      <w:r w:rsidRPr="008230D9">
        <w:rPr>
          <w:rFonts w:hint="eastAsia"/>
          <w:rtl/>
        </w:rPr>
        <w:t>עיכוב</w:t>
      </w:r>
      <w:r w:rsidRPr="008230D9">
        <w:rPr>
          <w:rtl/>
        </w:rPr>
        <w:t xml:space="preserve"> </w:t>
      </w:r>
      <w:r w:rsidRPr="008230D9">
        <w:rPr>
          <w:rFonts w:hint="eastAsia"/>
          <w:rtl/>
        </w:rPr>
        <w:t>באספקת</w:t>
      </w:r>
      <w:r w:rsidRPr="008230D9">
        <w:rPr>
          <w:rtl/>
        </w:rPr>
        <w:t xml:space="preserve"> </w:t>
      </w:r>
      <w:r w:rsidRPr="008230D9">
        <w:rPr>
          <w:rFonts w:hint="eastAsia"/>
          <w:rtl/>
        </w:rPr>
        <w:t>המערכות</w:t>
      </w:r>
      <w:r w:rsidRPr="008230D9">
        <w:rPr>
          <w:rtl/>
        </w:rPr>
        <w:t xml:space="preserve"> </w:t>
      </w:r>
      <w:r w:rsidRPr="008230D9">
        <w:rPr>
          <w:rFonts w:hint="eastAsia"/>
          <w:rtl/>
        </w:rPr>
        <w:t>ו</w:t>
      </w:r>
      <w:r w:rsidRPr="008230D9">
        <w:rPr>
          <w:rtl/>
        </w:rPr>
        <w:t xml:space="preserve">/או </w:t>
      </w:r>
      <w:r w:rsidRPr="008230D9">
        <w:rPr>
          <w:rFonts w:hint="eastAsia"/>
          <w:rtl/>
        </w:rPr>
        <w:t>הפריטים</w:t>
      </w:r>
      <w:r w:rsidRPr="008230D9">
        <w:rPr>
          <w:rtl/>
        </w:rPr>
        <w:t>.</w:t>
      </w:r>
    </w:p>
    <w:p w14:paraId="41C8CBDC" w14:textId="77777777" w:rsidR="002807A9" w:rsidRPr="008230D9" w:rsidRDefault="007F5A68" w:rsidP="00A5467F">
      <w:pPr>
        <w:pStyle w:val="1"/>
        <w:rPr>
          <w:rtl/>
        </w:rPr>
      </w:pPr>
      <w:r w:rsidRPr="008230D9">
        <w:rPr>
          <w:rFonts w:hint="eastAsia"/>
          <w:rtl/>
        </w:rPr>
        <w:t>דרישות</w:t>
      </w:r>
      <w:r w:rsidRPr="008230D9">
        <w:rPr>
          <w:rtl/>
        </w:rPr>
        <w:t xml:space="preserve"> </w:t>
      </w:r>
      <w:r w:rsidRPr="008230D9">
        <w:rPr>
          <w:rFonts w:hint="eastAsia"/>
          <w:rtl/>
        </w:rPr>
        <w:t>התקנה</w:t>
      </w:r>
      <w:r w:rsidRPr="008230D9">
        <w:rPr>
          <w:rtl/>
        </w:rPr>
        <w:t xml:space="preserve">, </w:t>
      </w:r>
      <w:r w:rsidRPr="008230D9">
        <w:rPr>
          <w:rFonts w:hint="eastAsia"/>
          <w:rtl/>
        </w:rPr>
        <w:t>הטמעה</w:t>
      </w:r>
      <w:r w:rsidRPr="008230D9">
        <w:rPr>
          <w:rtl/>
        </w:rPr>
        <w:t xml:space="preserve"> </w:t>
      </w:r>
      <w:r w:rsidRPr="008230D9">
        <w:rPr>
          <w:rFonts w:hint="eastAsia"/>
          <w:rtl/>
        </w:rPr>
        <w:t>ותחזוקה</w:t>
      </w:r>
    </w:p>
    <w:p w14:paraId="4F4198ED" w14:textId="77777777" w:rsidR="007F5A68" w:rsidRPr="00BD062B" w:rsidRDefault="00B75E04" w:rsidP="00BD062B">
      <w:pPr>
        <w:pStyle w:val="220"/>
        <w:rPr>
          <w:b/>
          <w:bCs/>
        </w:rPr>
      </w:pPr>
      <w:r w:rsidRPr="00BD062B">
        <w:rPr>
          <w:rFonts w:hint="eastAsia"/>
          <w:b/>
          <w:bCs/>
          <w:rtl/>
        </w:rPr>
        <w:t>התקנה</w:t>
      </w:r>
    </w:p>
    <w:p w14:paraId="2294AC6B" w14:textId="248853EA" w:rsidR="006063C3" w:rsidRDefault="007F5A68" w:rsidP="003D6AA9">
      <w:pPr>
        <w:pStyle w:val="3"/>
      </w:pPr>
      <w:bookmarkStart w:id="7" w:name="_Ref492200580"/>
      <w:r w:rsidRPr="008230D9">
        <w:rPr>
          <w:rFonts w:hint="eastAsia"/>
          <w:rtl/>
        </w:rPr>
        <w:t>התקנת</w:t>
      </w:r>
      <w:r w:rsidRPr="008230D9">
        <w:rPr>
          <w:rtl/>
        </w:rPr>
        <w:t xml:space="preserve"> מערכות </w:t>
      </w:r>
      <w:r w:rsidR="00AC371F">
        <w:rPr>
          <w:rFonts w:hint="cs"/>
        </w:rPr>
        <w:t>O</w:t>
      </w:r>
      <w:r w:rsidR="00AC371F" w:rsidRPr="008230D9">
        <w:t>n</w:t>
      </w:r>
      <w:r w:rsidRPr="008230D9">
        <w:t>-Premise</w:t>
      </w:r>
      <w:r w:rsidRPr="008230D9">
        <w:rPr>
          <w:rtl/>
        </w:rPr>
        <w:t xml:space="preserve"> במשרדים השונים – התקנת מרכז המערכת באתר המזמין</w:t>
      </w:r>
      <w:r w:rsidR="003D6AA9">
        <w:rPr>
          <w:rFonts w:hint="cs"/>
          <w:rtl/>
        </w:rPr>
        <w:t>,</w:t>
      </w:r>
      <w:r w:rsidRPr="008230D9">
        <w:rPr>
          <w:rtl/>
        </w:rPr>
        <w:t xml:space="preserve"> לרבות הדרכת המזמין בתפעול המערכת והכשרתו להתקנת הת</w:t>
      </w:r>
      <w:r w:rsidR="007853C8">
        <w:rPr>
          <w:rFonts w:hint="cs"/>
          <w:rtl/>
        </w:rPr>
        <w:t>ו</w:t>
      </w:r>
      <w:r w:rsidRPr="008230D9">
        <w:rPr>
          <w:rtl/>
        </w:rPr>
        <w:t>כנה על עמדות הקצה</w:t>
      </w:r>
      <w:r w:rsidR="003D6AA9">
        <w:rPr>
          <w:rFonts w:hint="cs"/>
          <w:rtl/>
        </w:rPr>
        <w:t>,</w:t>
      </w:r>
      <w:r w:rsidRPr="008230D9">
        <w:rPr>
          <w:rtl/>
        </w:rPr>
        <w:t xml:space="preserve"> כמפורט בסעיף </w:t>
      </w:r>
      <w:r w:rsidR="00066522">
        <w:rPr>
          <w:rtl/>
        </w:rPr>
        <w:fldChar w:fldCharType="begin"/>
      </w:r>
      <w:r w:rsidR="00066522">
        <w:rPr>
          <w:rtl/>
        </w:rPr>
        <w:instrText xml:space="preserve"> </w:instrText>
      </w:r>
      <w:r w:rsidR="00066522">
        <w:rPr>
          <w:rFonts w:hint="cs"/>
        </w:rPr>
        <w:instrText>REF</w:instrText>
      </w:r>
      <w:r w:rsidR="00066522">
        <w:rPr>
          <w:rFonts w:hint="cs"/>
          <w:rtl/>
        </w:rPr>
        <w:instrText xml:space="preserve"> _</w:instrText>
      </w:r>
      <w:r w:rsidR="00066522">
        <w:rPr>
          <w:rFonts w:hint="cs"/>
        </w:rPr>
        <w:instrText>Ref492200727 \r \h</w:instrText>
      </w:r>
      <w:r w:rsidR="00066522">
        <w:rPr>
          <w:rtl/>
        </w:rPr>
        <w:instrText xml:space="preserve"> </w:instrText>
      </w:r>
      <w:r w:rsidR="00066522">
        <w:rPr>
          <w:rtl/>
        </w:rPr>
      </w:r>
      <w:r w:rsidR="00066522">
        <w:rPr>
          <w:rtl/>
        </w:rPr>
        <w:fldChar w:fldCharType="separate"/>
      </w:r>
      <w:r w:rsidR="00320D0D">
        <w:rPr>
          <w:cs/>
        </w:rPr>
        <w:t>‎</w:t>
      </w:r>
      <w:r w:rsidR="00320D0D">
        <w:t>4.4.6</w:t>
      </w:r>
      <w:r w:rsidR="00066522">
        <w:rPr>
          <w:rtl/>
        </w:rPr>
        <w:fldChar w:fldCharType="end"/>
      </w:r>
      <w:r w:rsidR="00B75E04" w:rsidRPr="008230D9">
        <w:rPr>
          <w:rtl/>
        </w:rPr>
        <w:t xml:space="preserve"> </w:t>
      </w:r>
      <w:r w:rsidR="00DE29E4" w:rsidRPr="008230D9">
        <w:rPr>
          <w:rFonts w:hint="eastAsia"/>
          <w:rtl/>
        </w:rPr>
        <w:t>להלן</w:t>
      </w:r>
      <w:r w:rsidR="00DE29E4" w:rsidRPr="008230D9">
        <w:rPr>
          <w:rtl/>
        </w:rPr>
        <w:t>.</w:t>
      </w:r>
      <w:bookmarkEnd w:id="7"/>
      <w:r w:rsidR="00DE29E4" w:rsidRPr="008230D9">
        <w:rPr>
          <w:rtl/>
        </w:rPr>
        <w:t xml:space="preserve"> </w:t>
      </w:r>
    </w:p>
    <w:p w14:paraId="3CA74310" w14:textId="3D9CFAB6" w:rsidR="007F5A68" w:rsidRPr="008230D9" w:rsidRDefault="00DE29E4" w:rsidP="00BD062B">
      <w:pPr>
        <w:pStyle w:val="3"/>
      </w:pPr>
      <w:r w:rsidRPr="008230D9">
        <w:rPr>
          <w:rFonts w:hint="eastAsia"/>
          <w:rtl/>
        </w:rPr>
        <w:t>התמיכה</w:t>
      </w:r>
      <w:r w:rsidRPr="008230D9">
        <w:rPr>
          <w:rtl/>
        </w:rPr>
        <w:t xml:space="preserve"> בתקלות המשתמשים במסלול זה תהיה בידי המזמין, תוך קבלת סיוע מהספק</w:t>
      </w:r>
      <w:r w:rsidR="003D6AA9">
        <w:rPr>
          <w:rFonts w:hint="cs"/>
          <w:rtl/>
        </w:rPr>
        <w:t>,</w:t>
      </w:r>
      <w:r w:rsidRPr="008230D9">
        <w:rPr>
          <w:rtl/>
        </w:rPr>
        <w:t xml:space="preserve"> כמפורט בסעיף </w:t>
      </w:r>
      <w:r w:rsidR="00066522">
        <w:rPr>
          <w:rtl/>
        </w:rPr>
        <w:fldChar w:fldCharType="begin"/>
      </w:r>
      <w:r w:rsidR="00066522">
        <w:rPr>
          <w:rtl/>
        </w:rPr>
        <w:instrText xml:space="preserve"> </w:instrText>
      </w:r>
      <w:r w:rsidR="00066522">
        <w:instrText>REF</w:instrText>
      </w:r>
      <w:r w:rsidR="00066522">
        <w:rPr>
          <w:rtl/>
        </w:rPr>
        <w:instrText xml:space="preserve"> _</w:instrText>
      </w:r>
      <w:r w:rsidR="00066522">
        <w:instrText>Ref512163046 \r \h</w:instrText>
      </w:r>
      <w:r w:rsidR="00066522">
        <w:rPr>
          <w:rtl/>
        </w:rPr>
        <w:instrText xml:space="preserve"> </w:instrText>
      </w:r>
      <w:r w:rsidR="00066522">
        <w:rPr>
          <w:rtl/>
        </w:rPr>
      </w:r>
      <w:r w:rsidR="00066522">
        <w:rPr>
          <w:rtl/>
        </w:rPr>
        <w:fldChar w:fldCharType="separate"/>
      </w:r>
      <w:r w:rsidR="00320D0D">
        <w:rPr>
          <w:cs/>
        </w:rPr>
        <w:t>‎</w:t>
      </w:r>
      <w:r w:rsidR="00320D0D">
        <w:t>5</w:t>
      </w:r>
      <w:r w:rsidR="00066522">
        <w:rPr>
          <w:rtl/>
        </w:rPr>
        <w:fldChar w:fldCharType="end"/>
      </w:r>
      <w:r w:rsidRPr="008230D9">
        <w:rPr>
          <w:rtl/>
        </w:rPr>
        <w:t>.</w:t>
      </w:r>
    </w:p>
    <w:p w14:paraId="77C48D82" w14:textId="647F17F1" w:rsidR="00DE29E4" w:rsidRPr="00BD062B" w:rsidRDefault="00DE29E4" w:rsidP="00BD062B">
      <w:pPr>
        <w:pStyle w:val="220"/>
        <w:rPr>
          <w:b/>
          <w:bCs/>
        </w:rPr>
      </w:pPr>
      <w:r w:rsidRPr="00BD062B">
        <w:rPr>
          <w:rFonts w:hint="eastAsia"/>
          <w:b/>
          <w:bCs/>
          <w:rtl/>
        </w:rPr>
        <w:t>רמות</w:t>
      </w:r>
      <w:r w:rsidRPr="00BD062B">
        <w:rPr>
          <w:b/>
          <w:bCs/>
          <w:rtl/>
        </w:rPr>
        <w:t xml:space="preserve"> </w:t>
      </w:r>
      <w:r w:rsidRPr="00BD062B">
        <w:rPr>
          <w:rFonts w:hint="eastAsia"/>
          <w:b/>
          <w:bCs/>
          <w:rtl/>
        </w:rPr>
        <w:t>הטמעה</w:t>
      </w:r>
      <w:r w:rsidRPr="00BD062B">
        <w:rPr>
          <w:b/>
          <w:bCs/>
          <w:rtl/>
        </w:rPr>
        <w:t xml:space="preserve"> </w:t>
      </w:r>
      <w:r w:rsidRPr="00BD062B">
        <w:rPr>
          <w:rFonts w:hint="eastAsia"/>
          <w:b/>
          <w:bCs/>
          <w:rtl/>
        </w:rPr>
        <w:t>נדרשות</w:t>
      </w:r>
    </w:p>
    <w:p w14:paraId="4A75A61E" w14:textId="77777777" w:rsidR="006063C3" w:rsidRDefault="00DE29E4" w:rsidP="00BD062B">
      <w:pPr>
        <w:pStyle w:val="3"/>
      </w:pPr>
      <w:r w:rsidRPr="008230D9">
        <w:rPr>
          <w:rFonts w:hint="eastAsia"/>
          <w:rtl/>
        </w:rPr>
        <w:lastRenderedPageBreak/>
        <w:t>הטמעה</w:t>
      </w:r>
      <w:r w:rsidRPr="008230D9">
        <w:rPr>
          <w:rtl/>
        </w:rPr>
        <w:t xml:space="preserve"> מלאה – התקנת מרכז המערכת באתר המזמין, לרבות הדרכת המזמין בתפעול המערכת</w:t>
      </w:r>
      <w:r w:rsidR="006063C3">
        <w:rPr>
          <w:rFonts w:hint="cs"/>
          <w:rtl/>
        </w:rPr>
        <w:t>,</w:t>
      </w:r>
      <w:r w:rsidRPr="008230D9">
        <w:rPr>
          <w:rtl/>
        </w:rPr>
        <w:t xml:space="preserve"> וכן התקנת הת</w:t>
      </w:r>
      <w:r w:rsidR="007853C8">
        <w:rPr>
          <w:rFonts w:hint="cs"/>
          <w:rtl/>
        </w:rPr>
        <w:t>ו</w:t>
      </w:r>
      <w:r w:rsidRPr="008230D9">
        <w:rPr>
          <w:rtl/>
        </w:rPr>
        <w:t>כנה על כלל עמדות הקצה להן הוזמן השירות.</w:t>
      </w:r>
    </w:p>
    <w:p w14:paraId="1E72AA56" w14:textId="77777777" w:rsidR="00DE29E4" w:rsidRDefault="00DE29E4" w:rsidP="00BD062B">
      <w:pPr>
        <w:pStyle w:val="3"/>
      </w:pPr>
      <w:r w:rsidRPr="008230D9">
        <w:rPr>
          <w:rFonts w:hint="eastAsia"/>
          <w:rtl/>
        </w:rPr>
        <w:t>התמיכה</w:t>
      </w:r>
      <w:r w:rsidRPr="008230D9">
        <w:rPr>
          <w:rtl/>
        </w:rPr>
        <w:t xml:space="preserve"> </w:t>
      </w:r>
      <w:r w:rsidRPr="008230D9">
        <w:rPr>
          <w:rFonts w:hint="eastAsia"/>
          <w:rtl/>
        </w:rPr>
        <w:t>בתקלות</w:t>
      </w:r>
      <w:r w:rsidRPr="008230D9">
        <w:rPr>
          <w:rtl/>
        </w:rPr>
        <w:t xml:space="preserve"> </w:t>
      </w:r>
      <w:r w:rsidRPr="008230D9">
        <w:rPr>
          <w:rFonts w:hint="eastAsia"/>
          <w:rtl/>
        </w:rPr>
        <w:t>המשתמשים</w:t>
      </w:r>
      <w:r w:rsidRPr="008230D9">
        <w:rPr>
          <w:rtl/>
        </w:rPr>
        <w:t xml:space="preserve"> </w:t>
      </w:r>
      <w:r w:rsidRPr="008230D9">
        <w:rPr>
          <w:rFonts w:hint="eastAsia"/>
          <w:rtl/>
        </w:rPr>
        <w:t>במסלול</w:t>
      </w:r>
      <w:r w:rsidRPr="008230D9">
        <w:rPr>
          <w:rtl/>
        </w:rPr>
        <w:t xml:space="preserve"> </w:t>
      </w:r>
      <w:r w:rsidRPr="008230D9">
        <w:rPr>
          <w:rFonts w:hint="eastAsia"/>
          <w:rtl/>
        </w:rPr>
        <w:t>זה</w:t>
      </w:r>
      <w:r w:rsidRPr="008230D9">
        <w:rPr>
          <w:rtl/>
        </w:rPr>
        <w:t xml:space="preserve"> </w:t>
      </w:r>
      <w:r w:rsidRPr="008230D9">
        <w:rPr>
          <w:rFonts w:hint="eastAsia"/>
          <w:rtl/>
        </w:rPr>
        <w:t>תהיה</w:t>
      </w:r>
      <w:r w:rsidRPr="008230D9">
        <w:rPr>
          <w:rtl/>
        </w:rPr>
        <w:t xml:space="preserve"> </w:t>
      </w:r>
      <w:r w:rsidRPr="008230D9">
        <w:rPr>
          <w:rFonts w:hint="eastAsia"/>
          <w:rtl/>
        </w:rPr>
        <w:t>בידי</w:t>
      </w:r>
      <w:r w:rsidRPr="008230D9">
        <w:rPr>
          <w:rtl/>
        </w:rPr>
        <w:t xml:space="preserve"> </w:t>
      </w:r>
      <w:r w:rsidRPr="008230D9">
        <w:rPr>
          <w:rFonts w:hint="eastAsia"/>
          <w:rtl/>
        </w:rPr>
        <w:t>הספק</w:t>
      </w:r>
      <w:r w:rsidR="003D6AA9">
        <w:rPr>
          <w:rFonts w:hint="cs"/>
          <w:rtl/>
        </w:rPr>
        <w:t>,</w:t>
      </w:r>
      <w:r w:rsidRPr="008230D9">
        <w:rPr>
          <w:rtl/>
        </w:rPr>
        <w:t xml:space="preserve"> </w:t>
      </w:r>
      <w:r w:rsidRPr="008230D9">
        <w:rPr>
          <w:rFonts w:hint="eastAsia"/>
          <w:rtl/>
        </w:rPr>
        <w:t>אשר</w:t>
      </w:r>
      <w:r w:rsidRPr="008230D9">
        <w:rPr>
          <w:rtl/>
        </w:rPr>
        <w:t xml:space="preserve"> </w:t>
      </w:r>
      <w:r w:rsidRPr="008230D9">
        <w:rPr>
          <w:rFonts w:hint="eastAsia"/>
          <w:rtl/>
        </w:rPr>
        <w:t>ינהל</w:t>
      </w:r>
      <w:r w:rsidRPr="008230D9">
        <w:rPr>
          <w:rtl/>
        </w:rPr>
        <w:t xml:space="preserve"> </w:t>
      </w:r>
      <w:r w:rsidRPr="008230D9">
        <w:rPr>
          <w:rFonts w:hint="eastAsia"/>
          <w:rtl/>
        </w:rPr>
        <w:t>את</w:t>
      </w:r>
      <w:r w:rsidRPr="008230D9">
        <w:rPr>
          <w:rtl/>
        </w:rPr>
        <w:t xml:space="preserve"> </w:t>
      </w:r>
      <w:r w:rsidRPr="008230D9">
        <w:rPr>
          <w:rFonts w:hint="eastAsia"/>
          <w:rtl/>
        </w:rPr>
        <w:t>כלל</w:t>
      </w:r>
      <w:r w:rsidRPr="008230D9">
        <w:rPr>
          <w:rtl/>
        </w:rPr>
        <w:t xml:space="preserve"> </w:t>
      </w:r>
      <w:r w:rsidRPr="008230D9">
        <w:rPr>
          <w:rFonts w:hint="eastAsia"/>
          <w:rtl/>
        </w:rPr>
        <w:t>הטיפול</w:t>
      </w:r>
      <w:r w:rsidRPr="008230D9">
        <w:rPr>
          <w:rtl/>
        </w:rPr>
        <w:t xml:space="preserve"> </w:t>
      </w:r>
      <w:r w:rsidRPr="008230D9">
        <w:rPr>
          <w:rFonts w:hint="eastAsia"/>
          <w:rtl/>
        </w:rPr>
        <w:t>בתקלה</w:t>
      </w:r>
      <w:r w:rsidRPr="008230D9">
        <w:rPr>
          <w:rtl/>
        </w:rPr>
        <w:t>.</w:t>
      </w:r>
    </w:p>
    <w:p w14:paraId="494CDBB6" w14:textId="77777777" w:rsidR="00DE29E4" w:rsidRPr="00BD062B" w:rsidRDefault="000E4386" w:rsidP="00BD062B">
      <w:pPr>
        <w:pStyle w:val="220"/>
        <w:rPr>
          <w:b/>
          <w:bCs/>
        </w:rPr>
      </w:pPr>
      <w:r w:rsidRPr="00BD062B">
        <w:rPr>
          <w:rFonts w:hint="eastAsia"/>
          <w:b/>
          <w:bCs/>
          <w:rtl/>
        </w:rPr>
        <w:t>תחזוקה</w:t>
      </w:r>
    </w:p>
    <w:p w14:paraId="2495A97D" w14:textId="77777777" w:rsidR="000E4386" w:rsidRPr="008230D9" w:rsidRDefault="000E4386" w:rsidP="00BD062B">
      <w:pPr>
        <w:pStyle w:val="3"/>
      </w:pPr>
      <w:r w:rsidRPr="008230D9">
        <w:rPr>
          <w:rFonts w:hint="eastAsia"/>
          <w:rtl/>
        </w:rPr>
        <w:t>תקופת</w:t>
      </w:r>
      <w:r w:rsidRPr="008230D9">
        <w:rPr>
          <w:rtl/>
        </w:rPr>
        <w:t xml:space="preserve"> </w:t>
      </w:r>
      <w:r w:rsidRPr="008230D9">
        <w:rPr>
          <w:rFonts w:hint="eastAsia"/>
          <w:rtl/>
        </w:rPr>
        <w:t>ה</w:t>
      </w:r>
      <w:r w:rsidR="00B75E04" w:rsidRPr="008230D9">
        <w:rPr>
          <w:rFonts w:hint="eastAsia"/>
          <w:rtl/>
        </w:rPr>
        <w:t>תחזוקה</w:t>
      </w:r>
      <w:r w:rsidRPr="008230D9">
        <w:rPr>
          <w:rtl/>
        </w:rPr>
        <w:t xml:space="preserve"> תעמוד על שנה</w:t>
      </w:r>
      <w:r w:rsidR="003D6AA9">
        <w:rPr>
          <w:rFonts w:hint="cs"/>
          <w:rtl/>
        </w:rPr>
        <w:t>,</w:t>
      </w:r>
      <w:r w:rsidRPr="008230D9">
        <w:rPr>
          <w:rtl/>
        </w:rPr>
        <w:t xml:space="preserve"> מיום האספקה או מיום אישור המזמין כי ההתקנה נעשתה לשביעות רצונו ובאופן הנדרש, לפי המאוחר, ולא יחול עליה תשלום נוסף מעבר למחיר רכישת הפריטים.</w:t>
      </w:r>
    </w:p>
    <w:p w14:paraId="1C93E81E" w14:textId="37E6D858" w:rsidR="000E4386" w:rsidRPr="008230D9" w:rsidRDefault="000E4386" w:rsidP="00862CCC">
      <w:pPr>
        <w:pStyle w:val="3"/>
      </w:pPr>
      <w:r w:rsidRPr="008230D9">
        <w:rPr>
          <w:rFonts w:hint="eastAsia"/>
          <w:rtl/>
        </w:rPr>
        <w:t>הזוכה</w:t>
      </w:r>
      <w:r w:rsidRPr="008230D9">
        <w:rPr>
          <w:rtl/>
        </w:rPr>
        <w:t xml:space="preserve"> יספק שנות </w:t>
      </w:r>
      <w:r w:rsidR="00B75E04" w:rsidRPr="008230D9">
        <w:rPr>
          <w:rFonts w:hint="eastAsia"/>
          <w:rtl/>
        </w:rPr>
        <w:t>תחזוקה</w:t>
      </w:r>
      <w:r w:rsidR="00B75E04" w:rsidRPr="008230D9">
        <w:rPr>
          <w:rtl/>
        </w:rPr>
        <w:t xml:space="preserve"> </w:t>
      </w:r>
      <w:r w:rsidRPr="008230D9">
        <w:rPr>
          <w:rFonts w:hint="eastAsia"/>
          <w:rtl/>
        </w:rPr>
        <w:t>נוספות</w:t>
      </w:r>
      <w:r w:rsidR="007C6C94">
        <w:rPr>
          <w:rFonts w:hint="cs"/>
          <w:rtl/>
        </w:rPr>
        <w:t xml:space="preserve">, </w:t>
      </w:r>
      <w:r w:rsidR="007C6C94" w:rsidRPr="008230D9">
        <w:rPr>
          <w:rFonts w:hint="eastAsia"/>
          <w:rtl/>
        </w:rPr>
        <w:t>ככל</w:t>
      </w:r>
      <w:r w:rsidR="007C6C94" w:rsidRPr="008230D9">
        <w:rPr>
          <w:rtl/>
        </w:rPr>
        <w:t xml:space="preserve"> </w:t>
      </w:r>
      <w:r w:rsidR="002F2E7D" w:rsidRPr="008230D9">
        <w:rPr>
          <w:rFonts w:hint="cs"/>
          <w:rtl/>
        </w:rPr>
        <w:t>ש</w:t>
      </w:r>
      <w:r w:rsidR="002F2E7D">
        <w:rPr>
          <w:rFonts w:hint="cs"/>
          <w:rtl/>
        </w:rPr>
        <w:t>תירכשנ</w:t>
      </w:r>
      <w:r w:rsidR="002F2E7D">
        <w:rPr>
          <w:rFonts w:hint="eastAsia"/>
          <w:rtl/>
        </w:rPr>
        <w:t>ה</w:t>
      </w:r>
      <w:r w:rsidR="007C6C94" w:rsidRPr="008230D9">
        <w:rPr>
          <w:rtl/>
        </w:rPr>
        <w:t xml:space="preserve"> </w:t>
      </w:r>
      <w:r w:rsidR="007C6C94" w:rsidRPr="008230D9">
        <w:rPr>
          <w:rFonts w:hint="eastAsia"/>
          <w:rtl/>
        </w:rPr>
        <w:t>על</w:t>
      </w:r>
      <w:r w:rsidR="007C6C94" w:rsidRPr="008230D9">
        <w:rPr>
          <w:rtl/>
        </w:rPr>
        <w:t xml:space="preserve"> </w:t>
      </w:r>
      <w:r w:rsidR="007C6C94" w:rsidRPr="008230D9">
        <w:rPr>
          <w:rFonts w:hint="eastAsia"/>
          <w:rtl/>
        </w:rPr>
        <w:t>ידי</w:t>
      </w:r>
      <w:r w:rsidR="007C6C94" w:rsidRPr="008230D9">
        <w:rPr>
          <w:rtl/>
        </w:rPr>
        <w:t xml:space="preserve"> </w:t>
      </w:r>
      <w:r w:rsidR="007C6C94" w:rsidRPr="008230D9">
        <w:rPr>
          <w:rFonts w:hint="eastAsia"/>
          <w:rtl/>
        </w:rPr>
        <w:t>המזמין</w:t>
      </w:r>
      <w:r w:rsidR="007C6C94">
        <w:rPr>
          <w:rFonts w:hint="cs"/>
          <w:rtl/>
        </w:rPr>
        <w:t xml:space="preserve">, </w:t>
      </w:r>
      <w:r w:rsidR="009933BE" w:rsidRPr="008230D9">
        <w:rPr>
          <w:rtl/>
        </w:rPr>
        <w:t>ב</w:t>
      </w:r>
      <w:r w:rsidR="009933BE">
        <w:rPr>
          <w:rFonts w:hint="cs"/>
          <w:rtl/>
        </w:rPr>
        <w:t xml:space="preserve">מחיר הנקוב בעמודה המתאימה בטבלה בסעיף </w:t>
      </w:r>
      <w:r w:rsidR="007C6C94">
        <w:rPr>
          <w:rtl/>
        </w:rPr>
        <w:fldChar w:fldCharType="begin"/>
      </w:r>
      <w:r w:rsidR="007C6C94">
        <w:rPr>
          <w:rtl/>
        </w:rPr>
        <w:instrText xml:space="preserve"> </w:instrText>
      </w:r>
      <w:r w:rsidR="007C6C94">
        <w:rPr>
          <w:rFonts w:hint="cs"/>
        </w:rPr>
        <w:instrText>REF</w:instrText>
      </w:r>
      <w:r w:rsidR="007C6C94">
        <w:rPr>
          <w:rFonts w:hint="cs"/>
          <w:rtl/>
        </w:rPr>
        <w:instrText xml:space="preserve"> _</w:instrText>
      </w:r>
      <w:r w:rsidR="007C6C94">
        <w:rPr>
          <w:rFonts w:hint="cs"/>
        </w:rPr>
        <w:instrText>Ref512163173 \r \h</w:instrText>
      </w:r>
      <w:r w:rsidR="007C6C94">
        <w:rPr>
          <w:rtl/>
        </w:rPr>
        <w:instrText xml:space="preserve"> </w:instrText>
      </w:r>
      <w:r w:rsidR="007C6C94">
        <w:rPr>
          <w:rtl/>
        </w:rPr>
      </w:r>
      <w:r w:rsidR="007C6C94">
        <w:rPr>
          <w:rtl/>
        </w:rPr>
        <w:fldChar w:fldCharType="separate"/>
      </w:r>
      <w:r w:rsidR="00320D0D">
        <w:rPr>
          <w:cs/>
        </w:rPr>
        <w:t>‎</w:t>
      </w:r>
      <w:r w:rsidR="00320D0D">
        <w:t>6.1.1</w:t>
      </w:r>
      <w:r w:rsidR="007C6C94">
        <w:rPr>
          <w:rtl/>
        </w:rPr>
        <w:fldChar w:fldCharType="end"/>
      </w:r>
      <w:r w:rsidR="009933BE">
        <w:rPr>
          <w:rFonts w:hint="cs"/>
          <w:rtl/>
        </w:rPr>
        <w:t xml:space="preserve"> או בטבלה בסעיף </w:t>
      </w:r>
      <w:r w:rsidR="00FF1285">
        <w:rPr>
          <w:rtl/>
        </w:rPr>
        <w:fldChar w:fldCharType="begin"/>
      </w:r>
      <w:r w:rsidR="00FF1285">
        <w:rPr>
          <w:rtl/>
        </w:rPr>
        <w:instrText xml:space="preserve"> </w:instrText>
      </w:r>
      <w:r w:rsidR="00FF1285">
        <w:instrText>REF</w:instrText>
      </w:r>
      <w:r w:rsidR="00FF1285">
        <w:rPr>
          <w:rtl/>
        </w:rPr>
        <w:instrText xml:space="preserve"> _</w:instrText>
      </w:r>
      <w:r w:rsidR="00FF1285">
        <w:instrText>Ref119936753 \r \h</w:instrText>
      </w:r>
      <w:r w:rsidR="00FF1285">
        <w:rPr>
          <w:rtl/>
        </w:rPr>
        <w:instrText xml:space="preserve"> </w:instrText>
      </w:r>
      <w:r w:rsidR="00FF1285">
        <w:rPr>
          <w:rtl/>
        </w:rPr>
      </w:r>
      <w:r w:rsidR="00FF1285">
        <w:rPr>
          <w:rtl/>
        </w:rPr>
        <w:fldChar w:fldCharType="separate"/>
      </w:r>
      <w:r w:rsidR="00FF1285">
        <w:rPr>
          <w:rtl/>
        </w:rPr>
        <w:t>‏6.2.2</w:t>
      </w:r>
      <w:r w:rsidR="00FF1285">
        <w:rPr>
          <w:rtl/>
        </w:rPr>
        <w:fldChar w:fldCharType="end"/>
      </w:r>
      <w:r w:rsidR="007C6C94">
        <w:rPr>
          <w:rFonts w:hint="cs"/>
          <w:rtl/>
        </w:rPr>
        <w:t xml:space="preserve">. תקופת התחזוקה הנוספת תחול </w:t>
      </w:r>
      <w:r w:rsidRPr="008230D9">
        <w:rPr>
          <w:rFonts w:hint="eastAsia"/>
          <w:rtl/>
        </w:rPr>
        <w:t>מיום</w:t>
      </w:r>
      <w:r w:rsidRPr="008230D9">
        <w:rPr>
          <w:rtl/>
        </w:rPr>
        <w:t xml:space="preserve"> </w:t>
      </w:r>
      <w:r w:rsidRPr="008230D9">
        <w:rPr>
          <w:rFonts w:hint="eastAsia"/>
          <w:rtl/>
        </w:rPr>
        <w:t>סיום</w:t>
      </w:r>
      <w:r w:rsidRPr="008230D9">
        <w:rPr>
          <w:rtl/>
        </w:rPr>
        <w:t xml:space="preserve"> </w:t>
      </w:r>
      <w:r w:rsidRPr="008230D9">
        <w:rPr>
          <w:rFonts w:hint="eastAsia"/>
          <w:rtl/>
        </w:rPr>
        <w:t>תקופת</w:t>
      </w:r>
      <w:r w:rsidRPr="008230D9">
        <w:rPr>
          <w:rtl/>
        </w:rPr>
        <w:t xml:space="preserve"> </w:t>
      </w:r>
      <w:r w:rsidRPr="008230D9">
        <w:rPr>
          <w:rFonts w:hint="eastAsia"/>
          <w:rtl/>
        </w:rPr>
        <w:t>האחריות</w:t>
      </w:r>
      <w:r w:rsidRPr="008230D9">
        <w:rPr>
          <w:rtl/>
        </w:rPr>
        <w:t xml:space="preserve"> </w:t>
      </w:r>
      <w:r w:rsidRPr="008230D9">
        <w:rPr>
          <w:rFonts w:hint="eastAsia"/>
          <w:rtl/>
        </w:rPr>
        <w:t>ועד</w:t>
      </w:r>
      <w:r w:rsidRPr="008230D9">
        <w:rPr>
          <w:rtl/>
        </w:rPr>
        <w:t xml:space="preserve"> </w:t>
      </w:r>
      <w:r w:rsidRPr="008230D9">
        <w:rPr>
          <w:rFonts w:hint="eastAsia"/>
          <w:rtl/>
        </w:rPr>
        <w:t>לתום</w:t>
      </w:r>
      <w:r w:rsidRPr="008230D9">
        <w:rPr>
          <w:rtl/>
        </w:rPr>
        <w:t xml:space="preserve"> </w:t>
      </w:r>
      <w:r w:rsidRPr="008230D9">
        <w:rPr>
          <w:rFonts w:hint="eastAsia"/>
          <w:rtl/>
        </w:rPr>
        <w:t>תקופת</w:t>
      </w:r>
      <w:r w:rsidRPr="008230D9">
        <w:rPr>
          <w:rtl/>
        </w:rPr>
        <w:t xml:space="preserve"> </w:t>
      </w:r>
      <w:r w:rsidRPr="008230D9">
        <w:rPr>
          <w:rFonts w:hint="eastAsia"/>
          <w:rtl/>
        </w:rPr>
        <w:t>השירות</w:t>
      </w:r>
      <w:r w:rsidR="007C6C94">
        <w:rPr>
          <w:rFonts w:hint="cs"/>
          <w:rtl/>
        </w:rPr>
        <w:t>.</w:t>
      </w:r>
      <w:r w:rsidR="007C6C94" w:rsidRPr="008230D9">
        <w:rPr>
          <w:rtl/>
        </w:rPr>
        <w:t xml:space="preserve"> </w:t>
      </w:r>
    </w:p>
    <w:p w14:paraId="713C9A37" w14:textId="77777777" w:rsidR="000E4386" w:rsidRPr="00BD062B" w:rsidRDefault="000E4386" w:rsidP="00BD062B">
      <w:pPr>
        <w:pStyle w:val="220"/>
        <w:rPr>
          <w:b/>
          <w:bCs/>
        </w:rPr>
      </w:pPr>
      <w:r w:rsidRPr="00BD062B">
        <w:rPr>
          <w:rFonts w:hint="eastAsia"/>
          <w:b/>
          <w:bCs/>
          <w:rtl/>
        </w:rPr>
        <w:t>הקמת</w:t>
      </w:r>
      <w:r w:rsidRPr="00BD062B">
        <w:rPr>
          <w:b/>
          <w:bCs/>
          <w:rtl/>
        </w:rPr>
        <w:t xml:space="preserve"> </w:t>
      </w:r>
      <w:r w:rsidRPr="00BD062B">
        <w:rPr>
          <w:rFonts w:hint="eastAsia"/>
          <w:b/>
          <w:bCs/>
          <w:rtl/>
        </w:rPr>
        <w:t>הפרויקט</w:t>
      </w:r>
    </w:p>
    <w:p w14:paraId="3CF52F95" w14:textId="77777777" w:rsidR="00692B24" w:rsidRDefault="000E4386" w:rsidP="00BD062B">
      <w:pPr>
        <w:pStyle w:val="3"/>
      </w:pPr>
      <w:r w:rsidRPr="008230D9">
        <w:rPr>
          <w:rFonts w:hint="eastAsia"/>
          <w:rtl/>
        </w:rPr>
        <w:t>עם</w:t>
      </w:r>
      <w:r w:rsidRPr="008230D9">
        <w:rPr>
          <w:rtl/>
        </w:rPr>
        <w:t xml:space="preserve"> הזמנת המערכת</w:t>
      </w:r>
      <w:r w:rsidR="000D3E0C">
        <w:rPr>
          <w:rFonts w:hint="cs"/>
          <w:rtl/>
        </w:rPr>
        <w:t>,</w:t>
      </w:r>
      <w:r w:rsidRPr="008230D9">
        <w:rPr>
          <w:rtl/>
        </w:rPr>
        <w:t xml:space="preserve"> יבצע הזוכה היערכות מיוחדת לביצוע הפרויקט בתצורה הטובה ביותר. </w:t>
      </w:r>
    </w:p>
    <w:p w14:paraId="252F4DDC" w14:textId="77777777" w:rsidR="000E4386" w:rsidRPr="008230D9" w:rsidRDefault="000E4386" w:rsidP="00BD062B">
      <w:pPr>
        <w:pStyle w:val="3"/>
      </w:pPr>
      <w:r w:rsidRPr="008230D9">
        <w:rPr>
          <w:rFonts w:hint="eastAsia"/>
          <w:rtl/>
        </w:rPr>
        <w:t>התקנת</w:t>
      </w:r>
      <w:r w:rsidRPr="008230D9">
        <w:rPr>
          <w:rtl/>
        </w:rPr>
        <w:t xml:space="preserve"> המערכות, בהתאם לסוג השירות שהוזמן, תבוצע בתעריף ש</w:t>
      </w:r>
      <w:r w:rsidR="006D02A3">
        <w:rPr>
          <w:rFonts w:hint="cs"/>
          <w:rtl/>
        </w:rPr>
        <w:t>נ</w:t>
      </w:r>
      <w:r w:rsidRPr="008230D9">
        <w:rPr>
          <w:rtl/>
        </w:rPr>
        <w:t xml:space="preserve">קבע בסיום </w:t>
      </w:r>
      <w:r w:rsidRPr="008230D9">
        <w:rPr>
          <w:rFonts w:hint="eastAsia"/>
          <w:rtl/>
        </w:rPr>
        <w:t>התיחור</w:t>
      </w:r>
      <w:r w:rsidRPr="008230D9">
        <w:rPr>
          <w:rtl/>
        </w:rPr>
        <w:t xml:space="preserve"> הדינאמי המקוון.</w:t>
      </w:r>
    </w:p>
    <w:p w14:paraId="22CAA586" w14:textId="77777777" w:rsidR="000E4386" w:rsidRPr="008230D9" w:rsidRDefault="000E4386" w:rsidP="00BD062B">
      <w:pPr>
        <w:pStyle w:val="3"/>
      </w:pPr>
      <w:r w:rsidRPr="008230D9">
        <w:rPr>
          <w:rFonts w:hint="eastAsia"/>
          <w:rtl/>
        </w:rPr>
        <w:t>הפרויקט</w:t>
      </w:r>
      <w:r w:rsidRPr="008230D9">
        <w:rPr>
          <w:rtl/>
        </w:rPr>
        <w:t xml:space="preserve"> </w:t>
      </w:r>
      <w:r w:rsidRPr="008230D9">
        <w:rPr>
          <w:rFonts w:hint="eastAsia"/>
          <w:rtl/>
        </w:rPr>
        <w:t>חייב</w:t>
      </w:r>
      <w:r w:rsidRPr="008230D9">
        <w:rPr>
          <w:rtl/>
        </w:rPr>
        <w:t xml:space="preserve"> </w:t>
      </w:r>
      <w:r w:rsidRPr="008230D9">
        <w:rPr>
          <w:rFonts w:hint="eastAsia"/>
          <w:rtl/>
        </w:rPr>
        <w:t>להיות</w:t>
      </w:r>
      <w:r w:rsidRPr="008230D9">
        <w:rPr>
          <w:rtl/>
        </w:rPr>
        <w:t xml:space="preserve"> </w:t>
      </w:r>
      <w:r w:rsidRPr="008230D9">
        <w:rPr>
          <w:rFonts w:hint="eastAsia"/>
          <w:rtl/>
        </w:rPr>
        <w:t>מוכח</w:t>
      </w:r>
      <w:r w:rsidRPr="008230D9">
        <w:rPr>
          <w:rtl/>
        </w:rPr>
        <w:t xml:space="preserve"> </w:t>
      </w:r>
      <w:r w:rsidRPr="008230D9">
        <w:rPr>
          <w:rFonts w:hint="eastAsia"/>
          <w:rtl/>
        </w:rPr>
        <w:t>באופן</w:t>
      </w:r>
      <w:r w:rsidRPr="008230D9">
        <w:rPr>
          <w:rtl/>
        </w:rPr>
        <w:t xml:space="preserve"> </w:t>
      </w:r>
      <w:r w:rsidRPr="008230D9">
        <w:rPr>
          <w:rFonts w:hint="eastAsia"/>
          <w:rtl/>
        </w:rPr>
        <w:t>מלא</w:t>
      </w:r>
      <w:r w:rsidRPr="008230D9">
        <w:rPr>
          <w:rtl/>
        </w:rPr>
        <w:t xml:space="preserve"> </w:t>
      </w:r>
      <w:r w:rsidRPr="008230D9">
        <w:rPr>
          <w:rFonts w:hint="eastAsia"/>
          <w:rtl/>
        </w:rPr>
        <w:t>ותקין</w:t>
      </w:r>
      <w:r w:rsidRPr="008230D9">
        <w:rPr>
          <w:rtl/>
        </w:rPr>
        <w:t xml:space="preserve">, </w:t>
      </w:r>
      <w:r w:rsidRPr="008230D9">
        <w:rPr>
          <w:rFonts w:hint="eastAsia"/>
          <w:rtl/>
        </w:rPr>
        <w:t>כולל</w:t>
      </w:r>
      <w:r w:rsidRPr="008230D9">
        <w:rPr>
          <w:rtl/>
        </w:rPr>
        <w:t xml:space="preserve"> </w:t>
      </w:r>
      <w:r w:rsidRPr="008230D9">
        <w:rPr>
          <w:rFonts w:hint="eastAsia"/>
          <w:rtl/>
        </w:rPr>
        <w:t>התחשבות</w:t>
      </w:r>
      <w:r w:rsidRPr="008230D9">
        <w:rPr>
          <w:rtl/>
        </w:rPr>
        <w:t xml:space="preserve"> </w:t>
      </w:r>
      <w:r w:rsidRPr="008230D9">
        <w:rPr>
          <w:rFonts w:hint="eastAsia"/>
          <w:rtl/>
        </w:rPr>
        <w:t>בכל</w:t>
      </w:r>
      <w:r w:rsidRPr="008230D9">
        <w:rPr>
          <w:rtl/>
        </w:rPr>
        <w:t xml:space="preserve"> </w:t>
      </w:r>
      <w:r w:rsidRPr="008230D9">
        <w:rPr>
          <w:rFonts w:hint="eastAsia"/>
          <w:rtl/>
        </w:rPr>
        <w:t>המאפיינים</w:t>
      </w:r>
      <w:r w:rsidRPr="008230D9">
        <w:rPr>
          <w:rtl/>
        </w:rPr>
        <w:t xml:space="preserve"> </w:t>
      </w:r>
      <w:r w:rsidRPr="008230D9">
        <w:rPr>
          <w:rFonts w:hint="eastAsia"/>
          <w:rtl/>
        </w:rPr>
        <w:t>שהוגדרו</w:t>
      </w:r>
      <w:r w:rsidRPr="008230D9">
        <w:rPr>
          <w:rtl/>
        </w:rPr>
        <w:t xml:space="preserve"> </w:t>
      </w:r>
      <w:r w:rsidRPr="008230D9">
        <w:rPr>
          <w:rFonts w:hint="eastAsia"/>
          <w:rtl/>
        </w:rPr>
        <w:t>על</w:t>
      </w:r>
      <w:r w:rsidRPr="008230D9">
        <w:rPr>
          <w:rtl/>
        </w:rPr>
        <w:t xml:space="preserve"> </w:t>
      </w:r>
      <w:r w:rsidRPr="008230D9">
        <w:rPr>
          <w:rFonts w:hint="eastAsia"/>
          <w:rtl/>
        </w:rPr>
        <w:t>ידי</w:t>
      </w:r>
      <w:r w:rsidRPr="008230D9">
        <w:rPr>
          <w:rtl/>
        </w:rPr>
        <w:t xml:space="preserve"> </w:t>
      </w:r>
      <w:r w:rsidRPr="008230D9">
        <w:rPr>
          <w:rFonts w:hint="eastAsia"/>
          <w:rtl/>
        </w:rPr>
        <w:t>המזמין</w:t>
      </w:r>
      <w:r w:rsidRPr="008230D9">
        <w:rPr>
          <w:rtl/>
        </w:rPr>
        <w:t xml:space="preserve">. </w:t>
      </w:r>
      <w:r w:rsidRPr="008230D9">
        <w:rPr>
          <w:rFonts w:hint="eastAsia"/>
          <w:rtl/>
        </w:rPr>
        <w:t>המזמין</w:t>
      </w:r>
      <w:r w:rsidRPr="008230D9">
        <w:rPr>
          <w:rtl/>
        </w:rPr>
        <w:t xml:space="preserve"> </w:t>
      </w:r>
      <w:r w:rsidRPr="008230D9">
        <w:rPr>
          <w:rFonts w:hint="eastAsia"/>
          <w:rtl/>
        </w:rPr>
        <w:t>עשוי</w:t>
      </w:r>
      <w:r w:rsidRPr="008230D9">
        <w:rPr>
          <w:rtl/>
        </w:rPr>
        <w:t xml:space="preserve"> </w:t>
      </w:r>
      <w:r w:rsidRPr="008230D9">
        <w:rPr>
          <w:rFonts w:hint="eastAsia"/>
          <w:rtl/>
        </w:rPr>
        <w:t>לדרוש</w:t>
      </w:r>
      <w:r w:rsidRPr="008230D9">
        <w:rPr>
          <w:rtl/>
        </w:rPr>
        <w:t xml:space="preserve"> </w:t>
      </w:r>
      <w:r w:rsidRPr="008230D9">
        <w:rPr>
          <w:rFonts w:hint="eastAsia"/>
          <w:rtl/>
        </w:rPr>
        <w:t>הדגמה</w:t>
      </w:r>
      <w:r w:rsidRPr="008230D9">
        <w:rPr>
          <w:rtl/>
        </w:rPr>
        <w:t xml:space="preserve"> </w:t>
      </w:r>
      <w:r w:rsidRPr="008230D9">
        <w:rPr>
          <w:rFonts w:hint="eastAsia"/>
          <w:rtl/>
        </w:rPr>
        <w:t>של</w:t>
      </w:r>
      <w:r w:rsidRPr="008230D9">
        <w:rPr>
          <w:rtl/>
        </w:rPr>
        <w:t xml:space="preserve"> </w:t>
      </w:r>
      <w:r w:rsidRPr="008230D9">
        <w:rPr>
          <w:rFonts w:hint="eastAsia"/>
          <w:rtl/>
        </w:rPr>
        <w:t>אופן</w:t>
      </w:r>
      <w:r w:rsidRPr="008230D9">
        <w:rPr>
          <w:rtl/>
        </w:rPr>
        <w:t xml:space="preserve"> </w:t>
      </w:r>
      <w:r w:rsidRPr="008230D9">
        <w:rPr>
          <w:rFonts w:hint="eastAsia"/>
          <w:rtl/>
        </w:rPr>
        <w:t>התקנ</w:t>
      </w:r>
      <w:r w:rsidR="00692B24">
        <w:rPr>
          <w:rFonts w:hint="cs"/>
          <w:rtl/>
        </w:rPr>
        <w:t>ת</w:t>
      </w:r>
      <w:r w:rsidRPr="008230D9">
        <w:rPr>
          <w:rtl/>
        </w:rPr>
        <w:t xml:space="preserve"> הפרויקט המוצע</w:t>
      </w:r>
      <w:r w:rsidR="00557653">
        <w:rPr>
          <w:rFonts w:hint="cs"/>
          <w:rtl/>
        </w:rPr>
        <w:t>,</w:t>
      </w:r>
      <w:r w:rsidRPr="008230D9">
        <w:rPr>
          <w:rtl/>
        </w:rPr>
        <w:t xml:space="preserve"> לפני ההזמנה להוכחת פעילותו</w:t>
      </w:r>
      <w:r w:rsidR="00692B24">
        <w:rPr>
          <w:rFonts w:hint="cs"/>
          <w:rtl/>
        </w:rPr>
        <w:t>,</w:t>
      </w:r>
      <w:r w:rsidRPr="008230D9">
        <w:rPr>
          <w:rtl/>
        </w:rPr>
        <w:t xml:space="preserve"> והזוכה יבצע הדגמה כאמור, על פי הנדרש.</w:t>
      </w:r>
    </w:p>
    <w:p w14:paraId="533CCCC9" w14:textId="77777777" w:rsidR="000E4386" w:rsidRPr="008230D9" w:rsidRDefault="000E4386" w:rsidP="00BD062B">
      <w:pPr>
        <w:pStyle w:val="3"/>
      </w:pPr>
      <w:r w:rsidRPr="008230D9">
        <w:rPr>
          <w:rFonts w:hint="eastAsia"/>
          <w:rtl/>
        </w:rPr>
        <w:t>הגשת</w:t>
      </w:r>
      <w:r w:rsidRPr="008230D9">
        <w:rPr>
          <w:rtl/>
        </w:rPr>
        <w:t xml:space="preserve"> "מסמך </w:t>
      </w:r>
      <w:r w:rsidRPr="008230D9">
        <w:rPr>
          <w:rFonts w:hint="eastAsia"/>
          <w:rtl/>
        </w:rPr>
        <w:t>תכנון</w:t>
      </w:r>
      <w:r w:rsidRPr="008230D9">
        <w:rPr>
          <w:rtl/>
        </w:rPr>
        <w:t xml:space="preserve"> </w:t>
      </w:r>
      <w:r w:rsidRPr="008230D9">
        <w:rPr>
          <w:rFonts w:hint="eastAsia"/>
          <w:rtl/>
        </w:rPr>
        <w:t>מפורט</w:t>
      </w:r>
      <w:r w:rsidRPr="008230D9">
        <w:rPr>
          <w:rtl/>
        </w:rPr>
        <w:t xml:space="preserve">" </w:t>
      </w:r>
      <w:r w:rsidRPr="008230D9">
        <w:rPr>
          <w:rFonts w:hint="eastAsia"/>
          <w:rtl/>
        </w:rPr>
        <w:t>בכל</w:t>
      </w:r>
      <w:r w:rsidRPr="008230D9">
        <w:rPr>
          <w:rtl/>
        </w:rPr>
        <w:t xml:space="preserve"> </w:t>
      </w:r>
      <w:r w:rsidRPr="008230D9">
        <w:rPr>
          <w:rFonts w:hint="eastAsia"/>
          <w:rtl/>
        </w:rPr>
        <w:t>עבודה</w:t>
      </w:r>
      <w:r w:rsidRPr="008230D9">
        <w:rPr>
          <w:rtl/>
        </w:rPr>
        <w:t>:</w:t>
      </w:r>
    </w:p>
    <w:p w14:paraId="5E892351" w14:textId="77777777" w:rsidR="005F5A06" w:rsidRPr="008230D9" w:rsidRDefault="005F5A06" w:rsidP="00907EBF">
      <w:pPr>
        <w:pStyle w:val="4"/>
        <w:ind w:hanging="853"/>
      </w:pPr>
      <w:r w:rsidRPr="008230D9">
        <w:rPr>
          <w:rFonts w:hint="eastAsia"/>
          <w:rtl/>
        </w:rPr>
        <w:t>בכל</w:t>
      </w:r>
      <w:r w:rsidRPr="008230D9">
        <w:rPr>
          <w:rtl/>
        </w:rPr>
        <w:t xml:space="preserve"> פרויקט, על פי דרישת הלקוח, הזוכה יפעל בהתאם לדרכי מימוש פרויקט במתודולוגיית </w:t>
      </w:r>
      <w:r w:rsidRPr="008230D9">
        <w:t>PMI</w:t>
      </w:r>
      <w:r w:rsidRPr="008230D9">
        <w:rPr>
          <w:rtl/>
        </w:rPr>
        <w:t xml:space="preserve">, </w:t>
      </w:r>
      <w:r w:rsidR="00907EBF">
        <w:rPr>
          <w:rFonts w:hint="cs"/>
          <w:rtl/>
        </w:rPr>
        <w:t>בהתאם ל</w:t>
      </w:r>
      <w:r w:rsidRPr="008230D9">
        <w:rPr>
          <w:rFonts w:hint="eastAsia"/>
          <w:rtl/>
        </w:rPr>
        <w:t>נהלי</w:t>
      </w:r>
      <w:r w:rsidRPr="008230D9">
        <w:rPr>
          <w:rtl/>
        </w:rPr>
        <w:t xml:space="preserve"> </w:t>
      </w:r>
      <w:r w:rsidRPr="008230D9">
        <w:rPr>
          <w:rFonts w:hint="eastAsia"/>
          <w:rtl/>
        </w:rPr>
        <w:t>העבודה</w:t>
      </w:r>
      <w:r w:rsidRPr="008230D9">
        <w:rPr>
          <w:rtl/>
        </w:rPr>
        <w:t xml:space="preserve"> </w:t>
      </w:r>
      <w:r w:rsidRPr="008230D9">
        <w:rPr>
          <w:rFonts w:hint="eastAsia"/>
          <w:rtl/>
        </w:rPr>
        <w:t>השונים</w:t>
      </w:r>
      <w:r w:rsidRPr="008230D9">
        <w:rPr>
          <w:rtl/>
        </w:rPr>
        <w:t xml:space="preserve"> </w:t>
      </w:r>
      <w:r w:rsidRPr="008230D9">
        <w:rPr>
          <w:rFonts w:hint="eastAsia"/>
          <w:rtl/>
        </w:rPr>
        <w:t>המוצגים</w:t>
      </w:r>
      <w:r w:rsidRPr="008230D9">
        <w:rPr>
          <w:rtl/>
        </w:rPr>
        <w:t xml:space="preserve"> </w:t>
      </w:r>
      <w:r w:rsidRPr="008230D9">
        <w:rPr>
          <w:rFonts w:hint="eastAsia"/>
          <w:rtl/>
        </w:rPr>
        <w:lastRenderedPageBreak/>
        <w:t>במסגרת</w:t>
      </w:r>
      <w:r w:rsidRPr="008230D9">
        <w:rPr>
          <w:rtl/>
        </w:rPr>
        <w:t xml:space="preserve"> </w:t>
      </w:r>
      <w:r w:rsidRPr="008230D9">
        <w:rPr>
          <w:rFonts w:hint="eastAsia"/>
          <w:rtl/>
        </w:rPr>
        <w:t>מסמך</w:t>
      </w:r>
      <w:r w:rsidRPr="008230D9">
        <w:rPr>
          <w:rtl/>
        </w:rPr>
        <w:t xml:space="preserve"> </w:t>
      </w:r>
      <w:r w:rsidRPr="008230D9">
        <w:rPr>
          <w:rFonts w:hint="eastAsia"/>
          <w:rtl/>
        </w:rPr>
        <w:t>זה</w:t>
      </w:r>
      <w:r w:rsidRPr="008230D9">
        <w:rPr>
          <w:rtl/>
        </w:rPr>
        <w:t xml:space="preserve"> ועל פי נהלים נוספים שיגובשו על ידי המזמין במהלך מתן השירותים המבוקשים.</w:t>
      </w:r>
    </w:p>
    <w:p w14:paraId="4E1CD4A2" w14:textId="77777777" w:rsidR="005F5A06" w:rsidRPr="008230D9" w:rsidRDefault="005F5A06" w:rsidP="00F560A6">
      <w:pPr>
        <w:pStyle w:val="4"/>
        <w:ind w:hanging="853"/>
      </w:pPr>
      <w:r w:rsidRPr="008230D9">
        <w:rPr>
          <w:rFonts w:hint="eastAsia"/>
          <w:rtl/>
        </w:rPr>
        <w:t>זמן</w:t>
      </w:r>
      <w:r w:rsidRPr="008230D9">
        <w:rPr>
          <w:rtl/>
        </w:rPr>
        <w:t xml:space="preserve"> </w:t>
      </w:r>
      <w:r w:rsidRPr="008230D9">
        <w:rPr>
          <w:rFonts w:hint="eastAsia"/>
          <w:rtl/>
        </w:rPr>
        <w:t>התגובה</w:t>
      </w:r>
      <w:r w:rsidRPr="008230D9">
        <w:rPr>
          <w:rtl/>
        </w:rPr>
        <w:t xml:space="preserve"> </w:t>
      </w:r>
      <w:r w:rsidR="00907EBF">
        <w:rPr>
          <w:rFonts w:hint="cs"/>
          <w:rtl/>
        </w:rPr>
        <w:t>עבור</w:t>
      </w:r>
      <w:r w:rsidR="00907EBF" w:rsidRPr="008230D9">
        <w:rPr>
          <w:rtl/>
        </w:rPr>
        <w:t xml:space="preserve"> </w:t>
      </w:r>
      <w:r w:rsidRPr="008230D9">
        <w:rPr>
          <w:rFonts w:hint="eastAsia"/>
          <w:rtl/>
        </w:rPr>
        <w:t>כל</w:t>
      </w:r>
      <w:r w:rsidRPr="008230D9">
        <w:rPr>
          <w:rtl/>
        </w:rPr>
        <w:t xml:space="preserve"> </w:t>
      </w:r>
      <w:r w:rsidRPr="008230D9">
        <w:rPr>
          <w:rFonts w:hint="eastAsia"/>
          <w:rtl/>
        </w:rPr>
        <w:t>מסמכי</w:t>
      </w:r>
      <w:r w:rsidRPr="008230D9">
        <w:rPr>
          <w:rtl/>
        </w:rPr>
        <w:t xml:space="preserve"> </w:t>
      </w:r>
      <w:r w:rsidRPr="008230D9">
        <w:rPr>
          <w:rFonts w:hint="eastAsia"/>
          <w:rtl/>
        </w:rPr>
        <w:t>העבודה</w:t>
      </w:r>
      <w:r w:rsidRPr="008230D9">
        <w:rPr>
          <w:rtl/>
        </w:rPr>
        <w:t xml:space="preserve"> </w:t>
      </w:r>
      <w:r w:rsidRPr="008230D9">
        <w:rPr>
          <w:rFonts w:hint="eastAsia"/>
          <w:rtl/>
        </w:rPr>
        <w:t>שיוגשו</w:t>
      </w:r>
      <w:r w:rsidRPr="008230D9">
        <w:rPr>
          <w:rtl/>
        </w:rPr>
        <w:t xml:space="preserve"> </w:t>
      </w:r>
      <w:r w:rsidRPr="008230D9">
        <w:rPr>
          <w:rFonts w:hint="eastAsia"/>
          <w:rtl/>
        </w:rPr>
        <w:t>במהלך</w:t>
      </w:r>
      <w:r w:rsidRPr="008230D9">
        <w:rPr>
          <w:rtl/>
        </w:rPr>
        <w:t xml:space="preserve"> </w:t>
      </w:r>
      <w:r w:rsidRPr="008230D9">
        <w:rPr>
          <w:rFonts w:hint="eastAsia"/>
          <w:rtl/>
        </w:rPr>
        <w:t>הפרויקט</w:t>
      </w:r>
      <w:r w:rsidRPr="008230D9">
        <w:rPr>
          <w:rtl/>
        </w:rPr>
        <w:t xml:space="preserve"> </w:t>
      </w:r>
      <w:r w:rsidRPr="008230D9">
        <w:rPr>
          <w:rFonts w:hint="eastAsia"/>
          <w:rtl/>
        </w:rPr>
        <w:t>לזוכה</w:t>
      </w:r>
      <w:r w:rsidRPr="008230D9">
        <w:rPr>
          <w:rtl/>
        </w:rPr>
        <w:t xml:space="preserve"> </w:t>
      </w:r>
      <w:r w:rsidRPr="008230D9">
        <w:rPr>
          <w:rFonts w:hint="eastAsia"/>
          <w:rtl/>
        </w:rPr>
        <w:t>ו</w:t>
      </w:r>
      <w:r w:rsidRPr="008230D9">
        <w:rPr>
          <w:rtl/>
        </w:rPr>
        <w:t xml:space="preserve">/או </w:t>
      </w:r>
      <w:r w:rsidRPr="008230D9">
        <w:rPr>
          <w:rFonts w:hint="eastAsia"/>
          <w:rtl/>
        </w:rPr>
        <w:t>למזמין</w:t>
      </w:r>
      <w:r w:rsidRPr="008230D9">
        <w:rPr>
          <w:rtl/>
        </w:rPr>
        <w:t xml:space="preserve"> </w:t>
      </w:r>
      <w:r w:rsidRPr="008230D9">
        <w:rPr>
          <w:rFonts w:hint="eastAsia"/>
          <w:rtl/>
        </w:rPr>
        <w:t>הינו</w:t>
      </w:r>
      <w:r w:rsidRPr="008230D9">
        <w:rPr>
          <w:rtl/>
        </w:rPr>
        <w:t xml:space="preserve"> </w:t>
      </w:r>
      <w:r w:rsidR="00F01377">
        <w:rPr>
          <w:rFonts w:hint="cs"/>
          <w:rtl/>
        </w:rPr>
        <w:t>5</w:t>
      </w:r>
      <w:r w:rsidR="00F01377" w:rsidRPr="008230D9">
        <w:rPr>
          <w:rtl/>
        </w:rPr>
        <w:t xml:space="preserve"> </w:t>
      </w:r>
      <w:r w:rsidRPr="008230D9">
        <w:rPr>
          <w:rFonts w:hint="eastAsia"/>
          <w:rtl/>
        </w:rPr>
        <w:t>ימי</w:t>
      </w:r>
      <w:r w:rsidRPr="008230D9">
        <w:rPr>
          <w:rtl/>
        </w:rPr>
        <w:t xml:space="preserve"> </w:t>
      </w:r>
      <w:r w:rsidRPr="008230D9">
        <w:rPr>
          <w:rFonts w:hint="eastAsia"/>
          <w:rtl/>
        </w:rPr>
        <w:t>עבודה</w:t>
      </w:r>
      <w:r w:rsidRPr="008230D9">
        <w:rPr>
          <w:rtl/>
        </w:rPr>
        <w:t xml:space="preserve">, </w:t>
      </w:r>
      <w:r w:rsidRPr="008230D9">
        <w:rPr>
          <w:rFonts w:hint="eastAsia"/>
          <w:rtl/>
        </w:rPr>
        <w:t>למעט</w:t>
      </w:r>
      <w:r w:rsidRPr="008230D9">
        <w:rPr>
          <w:rtl/>
        </w:rPr>
        <w:t xml:space="preserve"> </w:t>
      </w:r>
      <w:r w:rsidRPr="008230D9">
        <w:rPr>
          <w:rFonts w:hint="eastAsia"/>
          <w:rtl/>
        </w:rPr>
        <w:t>אם</w:t>
      </w:r>
      <w:r w:rsidRPr="008230D9">
        <w:rPr>
          <w:rtl/>
        </w:rPr>
        <w:t xml:space="preserve"> </w:t>
      </w:r>
      <w:r w:rsidRPr="008230D9">
        <w:rPr>
          <w:rFonts w:hint="eastAsia"/>
          <w:rtl/>
        </w:rPr>
        <w:t>הוגדר</w:t>
      </w:r>
      <w:r w:rsidRPr="008230D9">
        <w:rPr>
          <w:rtl/>
        </w:rPr>
        <w:t xml:space="preserve"> </w:t>
      </w:r>
      <w:r w:rsidRPr="008230D9">
        <w:rPr>
          <w:rFonts w:hint="eastAsia"/>
          <w:rtl/>
        </w:rPr>
        <w:t>אחרת</w:t>
      </w:r>
      <w:r w:rsidRPr="008230D9">
        <w:rPr>
          <w:rtl/>
        </w:rPr>
        <w:t xml:space="preserve"> </w:t>
      </w:r>
      <w:r w:rsidRPr="008230D9">
        <w:rPr>
          <w:rFonts w:hint="eastAsia"/>
          <w:rtl/>
        </w:rPr>
        <w:t>לגבי</w:t>
      </w:r>
      <w:r w:rsidRPr="008230D9">
        <w:rPr>
          <w:rtl/>
        </w:rPr>
        <w:t xml:space="preserve"> </w:t>
      </w:r>
      <w:r w:rsidRPr="008230D9">
        <w:rPr>
          <w:rFonts w:hint="eastAsia"/>
          <w:rtl/>
        </w:rPr>
        <w:t>פעילות</w:t>
      </w:r>
      <w:r w:rsidRPr="008230D9">
        <w:rPr>
          <w:rtl/>
        </w:rPr>
        <w:t xml:space="preserve"> </w:t>
      </w:r>
      <w:r w:rsidRPr="008230D9">
        <w:rPr>
          <w:rFonts w:hint="eastAsia"/>
          <w:rtl/>
        </w:rPr>
        <w:t>מסוימת</w:t>
      </w:r>
      <w:r w:rsidRPr="008230D9">
        <w:rPr>
          <w:rtl/>
        </w:rPr>
        <w:t>.</w:t>
      </w:r>
    </w:p>
    <w:p w14:paraId="43162E82" w14:textId="77777777" w:rsidR="005F5A06" w:rsidRPr="008230D9" w:rsidRDefault="005F5A06" w:rsidP="00795C70">
      <w:pPr>
        <w:pStyle w:val="4"/>
        <w:ind w:hanging="853"/>
      </w:pPr>
      <w:r w:rsidRPr="008230D9">
        <w:rPr>
          <w:rFonts w:hint="eastAsia"/>
          <w:rtl/>
        </w:rPr>
        <w:t>הזוכה</w:t>
      </w:r>
      <w:r w:rsidRPr="008230D9">
        <w:rPr>
          <w:rtl/>
        </w:rPr>
        <w:t xml:space="preserve"> </w:t>
      </w:r>
      <w:r w:rsidRPr="008230D9">
        <w:rPr>
          <w:rFonts w:hint="eastAsia"/>
          <w:rtl/>
        </w:rPr>
        <w:t>יגיש</w:t>
      </w:r>
      <w:r w:rsidRPr="008230D9">
        <w:rPr>
          <w:rtl/>
        </w:rPr>
        <w:t xml:space="preserve"> </w:t>
      </w:r>
      <w:r w:rsidRPr="008230D9">
        <w:rPr>
          <w:rFonts w:hint="eastAsia"/>
          <w:rtl/>
        </w:rPr>
        <w:t>מסמך</w:t>
      </w:r>
      <w:r w:rsidRPr="008230D9">
        <w:rPr>
          <w:rtl/>
        </w:rPr>
        <w:t xml:space="preserve"> </w:t>
      </w:r>
      <w:r w:rsidRPr="008230D9">
        <w:rPr>
          <w:rFonts w:hint="eastAsia"/>
          <w:rtl/>
        </w:rPr>
        <w:t>תכנון</w:t>
      </w:r>
      <w:r w:rsidRPr="008230D9">
        <w:rPr>
          <w:rtl/>
        </w:rPr>
        <w:t xml:space="preserve"> </w:t>
      </w:r>
      <w:r w:rsidRPr="008230D9">
        <w:rPr>
          <w:rFonts w:hint="eastAsia"/>
          <w:rtl/>
        </w:rPr>
        <w:t>מפורט</w:t>
      </w:r>
      <w:r w:rsidRPr="008230D9">
        <w:rPr>
          <w:rtl/>
        </w:rPr>
        <w:t xml:space="preserve"> </w:t>
      </w:r>
      <w:r w:rsidRPr="008230D9">
        <w:rPr>
          <w:rFonts w:hint="eastAsia"/>
          <w:rtl/>
        </w:rPr>
        <w:t>לאישור</w:t>
      </w:r>
      <w:r w:rsidRPr="008230D9">
        <w:rPr>
          <w:rtl/>
        </w:rPr>
        <w:t xml:space="preserve"> </w:t>
      </w:r>
      <w:r w:rsidRPr="008230D9">
        <w:rPr>
          <w:rFonts w:hint="eastAsia"/>
          <w:rtl/>
        </w:rPr>
        <w:t>לכל</w:t>
      </w:r>
      <w:r w:rsidRPr="008230D9">
        <w:rPr>
          <w:rtl/>
        </w:rPr>
        <w:t xml:space="preserve"> </w:t>
      </w:r>
      <w:r w:rsidRPr="008230D9">
        <w:rPr>
          <w:rFonts w:hint="eastAsia"/>
          <w:rtl/>
        </w:rPr>
        <w:t>עבודה</w:t>
      </w:r>
      <w:r w:rsidRPr="008230D9">
        <w:rPr>
          <w:rtl/>
        </w:rPr>
        <w:t xml:space="preserve">. </w:t>
      </w:r>
      <w:r w:rsidRPr="008230D9">
        <w:rPr>
          <w:rFonts w:hint="eastAsia"/>
          <w:rtl/>
        </w:rPr>
        <w:t>מסמך</w:t>
      </w:r>
      <w:r w:rsidRPr="008230D9">
        <w:rPr>
          <w:rtl/>
        </w:rPr>
        <w:t xml:space="preserve"> </w:t>
      </w:r>
      <w:r w:rsidRPr="008230D9">
        <w:rPr>
          <w:rFonts w:hint="eastAsia"/>
          <w:rtl/>
        </w:rPr>
        <w:t>התכנון</w:t>
      </w:r>
      <w:r w:rsidRPr="008230D9">
        <w:rPr>
          <w:rtl/>
        </w:rPr>
        <w:t xml:space="preserve"> </w:t>
      </w:r>
      <w:r w:rsidRPr="008230D9">
        <w:rPr>
          <w:rFonts w:hint="eastAsia"/>
          <w:rtl/>
        </w:rPr>
        <w:t>יוגש</w:t>
      </w:r>
      <w:r w:rsidRPr="008230D9">
        <w:rPr>
          <w:rtl/>
        </w:rPr>
        <w:t xml:space="preserve"> </w:t>
      </w:r>
      <w:r w:rsidRPr="008230D9">
        <w:rPr>
          <w:rFonts w:hint="eastAsia"/>
          <w:rtl/>
        </w:rPr>
        <w:t>על</w:t>
      </w:r>
      <w:r w:rsidRPr="008230D9">
        <w:rPr>
          <w:rtl/>
        </w:rPr>
        <w:t xml:space="preserve"> </w:t>
      </w:r>
      <w:r w:rsidRPr="008230D9">
        <w:rPr>
          <w:rFonts w:hint="eastAsia"/>
          <w:rtl/>
        </w:rPr>
        <w:t>ידי</w:t>
      </w:r>
      <w:r w:rsidRPr="008230D9">
        <w:rPr>
          <w:rtl/>
        </w:rPr>
        <w:t xml:space="preserve"> </w:t>
      </w:r>
      <w:r w:rsidRPr="008230D9">
        <w:rPr>
          <w:rFonts w:hint="eastAsia"/>
          <w:rtl/>
        </w:rPr>
        <w:t>הזוכה</w:t>
      </w:r>
      <w:r w:rsidRPr="008230D9">
        <w:rPr>
          <w:rtl/>
        </w:rPr>
        <w:t xml:space="preserve"> </w:t>
      </w:r>
      <w:r w:rsidRPr="008230D9">
        <w:rPr>
          <w:rFonts w:hint="eastAsia"/>
          <w:rtl/>
        </w:rPr>
        <w:t>למזמין</w:t>
      </w:r>
      <w:r w:rsidRPr="008230D9">
        <w:rPr>
          <w:rtl/>
        </w:rPr>
        <w:t xml:space="preserve"> </w:t>
      </w:r>
      <w:r w:rsidRPr="008230D9">
        <w:rPr>
          <w:rFonts w:hint="eastAsia"/>
          <w:rtl/>
        </w:rPr>
        <w:t>תוך</w:t>
      </w:r>
      <w:r w:rsidRPr="008230D9">
        <w:rPr>
          <w:rtl/>
        </w:rPr>
        <w:t xml:space="preserve"> 10 </w:t>
      </w:r>
      <w:r w:rsidRPr="008230D9">
        <w:rPr>
          <w:rFonts w:hint="eastAsia"/>
          <w:rtl/>
        </w:rPr>
        <w:t>ימי</w:t>
      </w:r>
      <w:r w:rsidRPr="008230D9">
        <w:rPr>
          <w:rtl/>
        </w:rPr>
        <w:t xml:space="preserve"> </w:t>
      </w:r>
      <w:r w:rsidRPr="008230D9">
        <w:rPr>
          <w:rFonts w:hint="eastAsia"/>
          <w:rtl/>
        </w:rPr>
        <w:t>עבודה</w:t>
      </w:r>
      <w:r w:rsidRPr="008230D9">
        <w:rPr>
          <w:rtl/>
        </w:rPr>
        <w:t xml:space="preserve"> </w:t>
      </w:r>
      <w:r w:rsidRPr="008230D9">
        <w:rPr>
          <w:rFonts w:hint="eastAsia"/>
          <w:rtl/>
        </w:rPr>
        <w:t>מיום</w:t>
      </w:r>
      <w:r w:rsidRPr="008230D9">
        <w:rPr>
          <w:rtl/>
        </w:rPr>
        <w:t xml:space="preserve"> </w:t>
      </w:r>
      <w:r w:rsidRPr="008230D9">
        <w:rPr>
          <w:rFonts w:hint="eastAsia"/>
          <w:rtl/>
        </w:rPr>
        <w:t>ההזמנה</w:t>
      </w:r>
      <w:r w:rsidRPr="008230D9">
        <w:rPr>
          <w:rtl/>
        </w:rPr>
        <w:t>.</w:t>
      </w:r>
    </w:p>
    <w:p w14:paraId="4502FB08" w14:textId="77777777" w:rsidR="005F5A06" w:rsidRPr="008230D9" w:rsidRDefault="005F5A06" w:rsidP="00795C70">
      <w:pPr>
        <w:pStyle w:val="4"/>
        <w:ind w:hanging="853"/>
      </w:pPr>
      <w:r w:rsidRPr="008230D9">
        <w:rPr>
          <w:rFonts w:hint="eastAsia"/>
          <w:rtl/>
        </w:rPr>
        <w:t>מסמך</w:t>
      </w:r>
      <w:r w:rsidRPr="008230D9">
        <w:rPr>
          <w:rtl/>
        </w:rPr>
        <w:t xml:space="preserve"> </w:t>
      </w:r>
      <w:r w:rsidRPr="008230D9">
        <w:rPr>
          <w:rFonts w:hint="eastAsia"/>
          <w:rtl/>
        </w:rPr>
        <w:t>התכנון</w:t>
      </w:r>
      <w:r w:rsidRPr="008230D9">
        <w:rPr>
          <w:rtl/>
        </w:rPr>
        <w:t xml:space="preserve"> </w:t>
      </w:r>
      <w:r w:rsidRPr="008230D9">
        <w:rPr>
          <w:rFonts w:hint="eastAsia"/>
          <w:rtl/>
        </w:rPr>
        <w:t>המפורט</w:t>
      </w:r>
      <w:r w:rsidRPr="008230D9">
        <w:rPr>
          <w:rtl/>
        </w:rPr>
        <w:t xml:space="preserve"> </w:t>
      </w:r>
      <w:r w:rsidRPr="008230D9">
        <w:rPr>
          <w:rFonts w:hint="eastAsia"/>
          <w:rtl/>
        </w:rPr>
        <w:t>יכיל</w:t>
      </w:r>
      <w:r w:rsidRPr="008230D9">
        <w:rPr>
          <w:rtl/>
        </w:rPr>
        <w:t xml:space="preserve"> </w:t>
      </w:r>
      <w:r w:rsidRPr="008230D9">
        <w:rPr>
          <w:rFonts w:hint="eastAsia"/>
          <w:rtl/>
        </w:rPr>
        <w:t>לפחות</w:t>
      </w:r>
      <w:r w:rsidRPr="008230D9">
        <w:rPr>
          <w:rtl/>
        </w:rPr>
        <w:t xml:space="preserve"> </w:t>
      </w:r>
      <w:r w:rsidRPr="008230D9">
        <w:rPr>
          <w:rFonts w:hint="eastAsia"/>
          <w:rtl/>
        </w:rPr>
        <w:t>את</w:t>
      </w:r>
      <w:r w:rsidRPr="008230D9">
        <w:rPr>
          <w:rtl/>
        </w:rPr>
        <w:t xml:space="preserve"> </w:t>
      </w:r>
      <w:r w:rsidRPr="008230D9">
        <w:rPr>
          <w:rFonts w:hint="eastAsia"/>
          <w:rtl/>
        </w:rPr>
        <w:t>המרכיבים</w:t>
      </w:r>
      <w:r w:rsidRPr="008230D9">
        <w:rPr>
          <w:rtl/>
        </w:rPr>
        <w:t xml:space="preserve"> </w:t>
      </w:r>
      <w:r w:rsidRPr="008230D9">
        <w:rPr>
          <w:rFonts w:hint="eastAsia"/>
          <w:rtl/>
        </w:rPr>
        <w:t>הבאים</w:t>
      </w:r>
      <w:r w:rsidRPr="008230D9">
        <w:rPr>
          <w:rtl/>
        </w:rPr>
        <w:t>:</w:t>
      </w:r>
    </w:p>
    <w:p w14:paraId="1E653887" w14:textId="77777777" w:rsidR="005F5A06" w:rsidRPr="00832B30" w:rsidRDefault="005F5A06" w:rsidP="00BD062B">
      <w:pPr>
        <w:pStyle w:val="5"/>
      </w:pPr>
      <w:r w:rsidRPr="00832B30">
        <w:rPr>
          <w:rFonts w:hint="eastAsia"/>
          <w:rtl/>
        </w:rPr>
        <w:t>תקציר</w:t>
      </w:r>
      <w:r w:rsidRPr="00832B30">
        <w:rPr>
          <w:rtl/>
        </w:rPr>
        <w:t xml:space="preserve"> מנהלים – תיאור העבודה.</w:t>
      </w:r>
    </w:p>
    <w:p w14:paraId="2C36459F" w14:textId="77777777" w:rsidR="005F5A06" w:rsidRPr="00BD062B" w:rsidRDefault="005F5A06" w:rsidP="00BD062B">
      <w:pPr>
        <w:pStyle w:val="5"/>
      </w:pPr>
      <w:r w:rsidRPr="00BD062B">
        <w:rPr>
          <w:rFonts w:hint="eastAsia"/>
          <w:rtl/>
        </w:rPr>
        <w:t>לוח</w:t>
      </w:r>
      <w:r w:rsidRPr="00BD062B">
        <w:rPr>
          <w:rtl/>
        </w:rPr>
        <w:t xml:space="preserve"> </w:t>
      </w:r>
      <w:r w:rsidRPr="00BD062B">
        <w:rPr>
          <w:rFonts w:hint="eastAsia"/>
          <w:rtl/>
        </w:rPr>
        <w:t>זמנים</w:t>
      </w:r>
      <w:r w:rsidRPr="00BD062B">
        <w:rPr>
          <w:rtl/>
        </w:rPr>
        <w:t xml:space="preserve"> </w:t>
      </w:r>
      <w:r w:rsidRPr="00BD062B">
        <w:rPr>
          <w:rFonts w:hint="eastAsia"/>
          <w:rtl/>
        </w:rPr>
        <w:t>למימוש</w:t>
      </w:r>
      <w:r w:rsidRPr="00BD062B">
        <w:rPr>
          <w:rtl/>
        </w:rPr>
        <w:t>.</w:t>
      </w:r>
    </w:p>
    <w:p w14:paraId="3919AF8A" w14:textId="77777777" w:rsidR="005F5A06" w:rsidRPr="00BD062B" w:rsidRDefault="005F5A06" w:rsidP="00BD062B">
      <w:pPr>
        <w:pStyle w:val="5"/>
      </w:pPr>
      <w:r w:rsidRPr="00BD062B">
        <w:rPr>
          <w:rFonts w:hint="eastAsia"/>
          <w:rtl/>
        </w:rPr>
        <w:t>צוות</w:t>
      </w:r>
      <w:r w:rsidRPr="00BD062B">
        <w:rPr>
          <w:rtl/>
        </w:rPr>
        <w:t xml:space="preserve"> </w:t>
      </w:r>
      <w:r w:rsidRPr="00BD062B">
        <w:rPr>
          <w:rFonts w:hint="eastAsia"/>
          <w:rtl/>
        </w:rPr>
        <w:t>המשימה</w:t>
      </w:r>
      <w:r w:rsidRPr="00BD062B">
        <w:rPr>
          <w:rtl/>
        </w:rPr>
        <w:t>.</w:t>
      </w:r>
    </w:p>
    <w:p w14:paraId="2970259D" w14:textId="77777777" w:rsidR="005F5A06" w:rsidRPr="00BD062B" w:rsidRDefault="005F5A06" w:rsidP="00BD062B">
      <w:pPr>
        <w:pStyle w:val="5"/>
      </w:pPr>
      <w:r w:rsidRPr="00BD062B">
        <w:rPr>
          <w:rFonts w:hint="eastAsia"/>
          <w:rtl/>
        </w:rPr>
        <w:t>תשומות</w:t>
      </w:r>
      <w:r w:rsidRPr="00BD062B">
        <w:rPr>
          <w:rtl/>
        </w:rPr>
        <w:t xml:space="preserve"> </w:t>
      </w:r>
      <w:r w:rsidRPr="00BD062B">
        <w:rPr>
          <w:rFonts w:hint="eastAsia"/>
          <w:rtl/>
        </w:rPr>
        <w:t>נדרשות</w:t>
      </w:r>
      <w:r w:rsidRPr="00BD062B">
        <w:rPr>
          <w:rtl/>
        </w:rPr>
        <w:t xml:space="preserve"> </w:t>
      </w:r>
      <w:r w:rsidRPr="00BD062B">
        <w:rPr>
          <w:rFonts w:hint="eastAsia"/>
          <w:rtl/>
        </w:rPr>
        <w:t>מצד</w:t>
      </w:r>
      <w:r w:rsidRPr="00BD062B">
        <w:rPr>
          <w:rtl/>
        </w:rPr>
        <w:t xml:space="preserve"> </w:t>
      </w:r>
      <w:r w:rsidRPr="00BD062B">
        <w:rPr>
          <w:rFonts w:hint="eastAsia"/>
          <w:rtl/>
        </w:rPr>
        <w:t>המזמין</w:t>
      </w:r>
      <w:r w:rsidRPr="00BD062B">
        <w:rPr>
          <w:rtl/>
        </w:rPr>
        <w:t>.</w:t>
      </w:r>
    </w:p>
    <w:p w14:paraId="4E5FC1C4" w14:textId="77777777" w:rsidR="005F5A06" w:rsidRPr="00BD062B" w:rsidRDefault="005F5A06" w:rsidP="00BD062B">
      <w:pPr>
        <w:pStyle w:val="5"/>
      </w:pPr>
      <w:r w:rsidRPr="00BD062B">
        <w:t>Gap Analysis</w:t>
      </w:r>
      <w:r w:rsidRPr="00BD062B">
        <w:rPr>
          <w:rtl/>
        </w:rPr>
        <w:t xml:space="preserve"> למערכות הקיימות במזמין ואצל המשתמשים מול הנדרש/נתמך במערכת.</w:t>
      </w:r>
    </w:p>
    <w:p w14:paraId="4A994BDA" w14:textId="77777777" w:rsidR="005F5A06" w:rsidRPr="00BD062B" w:rsidRDefault="005F5A06" w:rsidP="00BD062B">
      <w:pPr>
        <w:pStyle w:val="5"/>
      </w:pPr>
      <w:r w:rsidRPr="00BD062B">
        <w:rPr>
          <w:rFonts w:hint="eastAsia"/>
          <w:rtl/>
        </w:rPr>
        <w:t>משמעויות</w:t>
      </w:r>
      <w:r w:rsidRPr="00BD062B">
        <w:rPr>
          <w:rtl/>
        </w:rPr>
        <w:t xml:space="preserve"> </w:t>
      </w:r>
      <w:r w:rsidRPr="00BD062B">
        <w:rPr>
          <w:rFonts w:hint="eastAsia"/>
          <w:rtl/>
        </w:rPr>
        <w:t>השבתה</w:t>
      </w:r>
      <w:r w:rsidRPr="00BD062B">
        <w:rPr>
          <w:rtl/>
        </w:rPr>
        <w:t xml:space="preserve"> </w:t>
      </w:r>
      <w:r w:rsidRPr="00BD062B">
        <w:rPr>
          <w:rFonts w:hint="eastAsia"/>
          <w:rtl/>
        </w:rPr>
        <w:t>ו</w:t>
      </w:r>
      <w:r w:rsidRPr="00BD062B">
        <w:rPr>
          <w:rtl/>
        </w:rPr>
        <w:t xml:space="preserve">/או </w:t>
      </w:r>
      <w:r w:rsidRPr="00BD062B">
        <w:rPr>
          <w:rFonts w:hint="eastAsia"/>
          <w:rtl/>
        </w:rPr>
        <w:t>שינויים</w:t>
      </w:r>
      <w:r w:rsidRPr="00BD062B">
        <w:rPr>
          <w:rtl/>
        </w:rPr>
        <w:t xml:space="preserve"> </w:t>
      </w:r>
      <w:r w:rsidRPr="00BD062B">
        <w:rPr>
          <w:rFonts w:hint="eastAsia"/>
          <w:rtl/>
        </w:rPr>
        <w:t>נדרשים</w:t>
      </w:r>
      <w:r w:rsidRPr="00BD062B">
        <w:rPr>
          <w:rtl/>
        </w:rPr>
        <w:t xml:space="preserve"> </w:t>
      </w:r>
      <w:r w:rsidRPr="00BD062B">
        <w:rPr>
          <w:rFonts w:hint="eastAsia"/>
          <w:rtl/>
        </w:rPr>
        <w:t>במערכות</w:t>
      </w:r>
      <w:r w:rsidRPr="00BD062B">
        <w:rPr>
          <w:rtl/>
        </w:rPr>
        <w:t xml:space="preserve"> </w:t>
      </w:r>
      <w:r w:rsidRPr="00BD062B">
        <w:rPr>
          <w:rFonts w:hint="eastAsia"/>
          <w:rtl/>
        </w:rPr>
        <w:t>המזמין</w:t>
      </w:r>
      <w:r w:rsidRPr="00BD062B">
        <w:rPr>
          <w:rtl/>
        </w:rPr>
        <w:t>.</w:t>
      </w:r>
    </w:p>
    <w:p w14:paraId="75FFC741" w14:textId="77777777" w:rsidR="005F5A06" w:rsidRPr="00BD062B" w:rsidRDefault="005F5A06" w:rsidP="00BD062B">
      <w:pPr>
        <w:pStyle w:val="5"/>
      </w:pPr>
      <w:r w:rsidRPr="00BD062B">
        <w:rPr>
          <w:rFonts w:hint="eastAsia"/>
          <w:rtl/>
        </w:rPr>
        <w:t>שרטוטי</w:t>
      </w:r>
      <w:r w:rsidRPr="00BD062B">
        <w:rPr>
          <w:rtl/>
        </w:rPr>
        <w:t xml:space="preserve"> </w:t>
      </w:r>
      <w:r w:rsidRPr="00BD062B">
        <w:rPr>
          <w:rFonts w:hint="eastAsia"/>
          <w:rtl/>
        </w:rPr>
        <w:t>מערכת</w:t>
      </w:r>
      <w:r w:rsidRPr="00BD062B">
        <w:rPr>
          <w:rtl/>
        </w:rPr>
        <w:t xml:space="preserve"> </w:t>
      </w:r>
      <w:r w:rsidRPr="00BD062B">
        <w:rPr>
          <w:rFonts w:hint="eastAsia"/>
          <w:rtl/>
        </w:rPr>
        <w:t>ברמה</w:t>
      </w:r>
      <w:r w:rsidRPr="00BD062B">
        <w:rPr>
          <w:rtl/>
        </w:rPr>
        <w:t xml:space="preserve"> </w:t>
      </w:r>
      <w:r w:rsidRPr="00BD062B">
        <w:rPr>
          <w:rFonts w:hint="eastAsia"/>
          <w:rtl/>
        </w:rPr>
        <w:t>הלוגית</w:t>
      </w:r>
      <w:r w:rsidRPr="00BD062B">
        <w:rPr>
          <w:rtl/>
        </w:rPr>
        <w:t xml:space="preserve"> </w:t>
      </w:r>
      <w:r w:rsidRPr="00BD062B">
        <w:rPr>
          <w:rFonts w:hint="eastAsia"/>
          <w:rtl/>
        </w:rPr>
        <w:t>והפיסית</w:t>
      </w:r>
      <w:r w:rsidRPr="00BD062B">
        <w:rPr>
          <w:rtl/>
        </w:rPr>
        <w:t>.</w:t>
      </w:r>
    </w:p>
    <w:p w14:paraId="708BF961" w14:textId="77777777" w:rsidR="005F5A06" w:rsidRPr="00BD062B" w:rsidRDefault="005F5A06" w:rsidP="00BD062B">
      <w:pPr>
        <w:pStyle w:val="5"/>
      </w:pPr>
      <w:r w:rsidRPr="00BD062B">
        <w:rPr>
          <w:rFonts w:hint="eastAsia"/>
          <w:rtl/>
        </w:rPr>
        <w:t>תרשימי</w:t>
      </w:r>
      <w:r w:rsidRPr="00BD062B">
        <w:rPr>
          <w:rtl/>
        </w:rPr>
        <w:t xml:space="preserve"> </w:t>
      </w:r>
      <w:r w:rsidRPr="00BD062B">
        <w:rPr>
          <w:rFonts w:hint="eastAsia"/>
          <w:rtl/>
        </w:rPr>
        <w:t>פריסת</w:t>
      </w:r>
      <w:r w:rsidRPr="00BD062B">
        <w:rPr>
          <w:rtl/>
        </w:rPr>
        <w:t xml:space="preserve"> </w:t>
      </w:r>
      <w:r w:rsidRPr="00BD062B">
        <w:rPr>
          <w:rFonts w:hint="eastAsia"/>
          <w:rtl/>
        </w:rPr>
        <w:t>חיבורים</w:t>
      </w:r>
      <w:r w:rsidRPr="00BD062B">
        <w:rPr>
          <w:rtl/>
        </w:rPr>
        <w:t xml:space="preserve"> </w:t>
      </w:r>
      <w:r w:rsidRPr="00BD062B">
        <w:rPr>
          <w:rFonts w:hint="eastAsia"/>
          <w:rtl/>
        </w:rPr>
        <w:t>וקישורים</w:t>
      </w:r>
      <w:r w:rsidRPr="00BD062B">
        <w:rPr>
          <w:rtl/>
        </w:rPr>
        <w:t xml:space="preserve"> </w:t>
      </w:r>
      <w:r w:rsidRPr="00BD062B">
        <w:rPr>
          <w:rFonts w:hint="eastAsia"/>
          <w:rtl/>
        </w:rPr>
        <w:t>פיזיים</w:t>
      </w:r>
      <w:r w:rsidRPr="00BD062B">
        <w:rPr>
          <w:rtl/>
        </w:rPr>
        <w:t xml:space="preserve"> </w:t>
      </w:r>
      <w:r w:rsidRPr="00BD062B">
        <w:rPr>
          <w:rFonts w:hint="eastAsia"/>
          <w:rtl/>
        </w:rPr>
        <w:t>ולוגיים</w:t>
      </w:r>
      <w:r w:rsidRPr="00BD062B">
        <w:rPr>
          <w:rtl/>
        </w:rPr>
        <w:t>.</w:t>
      </w:r>
    </w:p>
    <w:p w14:paraId="44EAE650" w14:textId="77777777" w:rsidR="005F5A06" w:rsidRPr="00BD062B" w:rsidRDefault="005F5A06" w:rsidP="00BD062B">
      <w:pPr>
        <w:pStyle w:val="5"/>
      </w:pPr>
      <w:r w:rsidRPr="00BD062B">
        <w:rPr>
          <w:rFonts w:hint="eastAsia"/>
          <w:rtl/>
        </w:rPr>
        <w:t>אישור</w:t>
      </w:r>
      <w:r w:rsidRPr="00BD062B">
        <w:rPr>
          <w:rtl/>
        </w:rPr>
        <w:t xml:space="preserve"> </w:t>
      </w:r>
      <w:r w:rsidRPr="00BD062B">
        <w:rPr>
          <w:rFonts w:hint="eastAsia"/>
          <w:rtl/>
        </w:rPr>
        <w:t>סיור</w:t>
      </w:r>
      <w:r w:rsidRPr="00BD062B">
        <w:rPr>
          <w:rtl/>
        </w:rPr>
        <w:t xml:space="preserve"> </w:t>
      </w:r>
      <w:r w:rsidRPr="00BD062B">
        <w:rPr>
          <w:rFonts w:hint="eastAsia"/>
          <w:rtl/>
        </w:rPr>
        <w:t>באתר</w:t>
      </w:r>
      <w:r w:rsidRPr="00BD062B">
        <w:rPr>
          <w:rtl/>
        </w:rPr>
        <w:t>.</w:t>
      </w:r>
    </w:p>
    <w:p w14:paraId="02927072" w14:textId="77777777" w:rsidR="005F5A06" w:rsidRPr="00BD062B" w:rsidRDefault="005F5A06" w:rsidP="00BD062B">
      <w:pPr>
        <w:pStyle w:val="5"/>
      </w:pPr>
      <w:r w:rsidRPr="00BD062B">
        <w:rPr>
          <w:rFonts w:hint="eastAsia"/>
          <w:rtl/>
        </w:rPr>
        <w:t>קבצי</w:t>
      </w:r>
      <w:r w:rsidRPr="00BD062B">
        <w:rPr>
          <w:rtl/>
        </w:rPr>
        <w:t xml:space="preserve"> </w:t>
      </w:r>
      <w:r w:rsidRPr="00BD062B">
        <w:rPr>
          <w:rFonts w:hint="eastAsia"/>
          <w:rtl/>
        </w:rPr>
        <w:t>קונפיגורציה</w:t>
      </w:r>
      <w:r w:rsidRPr="00BD062B">
        <w:rPr>
          <w:rtl/>
        </w:rPr>
        <w:t>.</w:t>
      </w:r>
    </w:p>
    <w:p w14:paraId="46F06FAC" w14:textId="77777777" w:rsidR="005F5A06" w:rsidRPr="00BD062B" w:rsidRDefault="005F5A06" w:rsidP="00BD062B">
      <w:pPr>
        <w:pStyle w:val="5"/>
      </w:pPr>
      <w:r w:rsidRPr="00BD062B">
        <w:rPr>
          <w:rFonts w:hint="eastAsia"/>
          <w:rtl/>
        </w:rPr>
        <w:t>תכנית</w:t>
      </w:r>
      <w:r w:rsidRPr="00BD062B">
        <w:rPr>
          <w:rtl/>
        </w:rPr>
        <w:t xml:space="preserve"> </w:t>
      </w:r>
      <w:r w:rsidRPr="00BD062B">
        <w:rPr>
          <w:rFonts w:hint="eastAsia"/>
          <w:rtl/>
        </w:rPr>
        <w:t>מימוש</w:t>
      </w:r>
      <w:r w:rsidR="00AC371F" w:rsidRPr="00BD062B">
        <w:rPr>
          <w:rtl/>
        </w:rPr>
        <w:t>,</w:t>
      </w:r>
      <w:r w:rsidRPr="00BD062B">
        <w:rPr>
          <w:rtl/>
        </w:rPr>
        <w:t xml:space="preserve"> </w:t>
      </w:r>
      <w:r w:rsidRPr="00BD062B">
        <w:rPr>
          <w:rFonts w:hint="eastAsia"/>
          <w:rtl/>
        </w:rPr>
        <w:t>כולל</w:t>
      </w:r>
      <w:r w:rsidRPr="00BD062B">
        <w:rPr>
          <w:rtl/>
        </w:rPr>
        <w:t xml:space="preserve"> </w:t>
      </w:r>
      <w:r w:rsidRPr="00BD062B">
        <w:rPr>
          <w:rFonts w:hint="eastAsia"/>
          <w:rtl/>
        </w:rPr>
        <w:t>תכנית</w:t>
      </w:r>
      <w:r w:rsidRPr="00BD062B">
        <w:rPr>
          <w:rtl/>
        </w:rPr>
        <w:t xml:space="preserve"> </w:t>
      </w:r>
      <w:r w:rsidRPr="00BD062B">
        <w:rPr>
          <w:rFonts w:hint="eastAsia"/>
          <w:rtl/>
        </w:rPr>
        <w:t>חזרה</w:t>
      </w:r>
      <w:r w:rsidRPr="00BD062B">
        <w:rPr>
          <w:rtl/>
        </w:rPr>
        <w:t xml:space="preserve"> </w:t>
      </w:r>
      <w:r w:rsidRPr="00BD062B">
        <w:rPr>
          <w:rFonts w:hint="eastAsia"/>
          <w:rtl/>
        </w:rPr>
        <w:t>לאחור</w:t>
      </w:r>
      <w:r w:rsidRPr="00BD062B">
        <w:rPr>
          <w:rtl/>
        </w:rPr>
        <w:t>.</w:t>
      </w:r>
    </w:p>
    <w:p w14:paraId="10F9046A" w14:textId="77777777" w:rsidR="005F5A06" w:rsidRPr="00BD062B" w:rsidRDefault="005F5A06" w:rsidP="00BD062B">
      <w:pPr>
        <w:pStyle w:val="5"/>
      </w:pPr>
      <w:r w:rsidRPr="00BD062B">
        <w:rPr>
          <w:rFonts w:hint="eastAsia"/>
          <w:rtl/>
        </w:rPr>
        <w:t>תיק</w:t>
      </w:r>
      <w:r w:rsidRPr="00BD062B">
        <w:rPr>
          <w:rtl/>
        </w:rPr>
        <w:t xml:space="preserve"> </w:t>
      </w:r>
      <w:r w:rsidRPr="00BD062B">
        <w:rPr>
          <w:rFonts w:hint="eastAsia"/>
          <w:rtl/>
        </w:rPr>
        <w:t>בדיקות</w:t>
      </w:r>
      <w:r w:rsidRPr="00BD062B">
        <w:rPr>
          <w:rtl/>
        </w:rPr>
        <w:t>.</w:t>
      </w:r>
    </w:p>
    <w:p w14:paraId="3C2B0257" w14:textId="77777777" w:rsidR="005F5A06" w:rsidRPr="00BD062B" w:rsidRDefault="005F5A06" w:rsidP="00BD062B">
      <w:pPr>
        <w:pStyle w:val="330"/>
        <w:rPr>
          <w:u w:val="single"/>
        </w:rPr>
      </w:pPr>
      <w:r w:rsidRPr="00BD062B">
        <w:rPr>
          <w:rFonts w:hint="eastAsia"/>
          <w:u w:val="single"/>
          <w:rtl/>
        </w:rPr>
        <w:t>מקום</w:t>
      </w:r>
      <w:r w:rsidRPr="00BD062B">
        <w:rPr>
          <w:u w:val="single"/>
          <w:rtl/>
        </w:rPr>
        <w:t xml:space="preserve"> </w:t>
      </w:r>
      <w:r w:rsidRPr="00BD062B">
        <w:rPr>
          <w:rFonts w:hint="eastAsia"/>
          <w:u w:val="single"/>
          <w:rtl/>
        </w:rPr>
        <w:t>ההתקנה</w:t>
      </w:r>
    </w:p>
    <w:p w14:paraId="5905A769" w14:textId="77777777" w:rsidR="005F5A06" w:rsidRPr="008230D9" w:rsidRDefault="005F5A06" w:rsidP="00557653">
      <w:pPr>
        <w:pStyle w:val="4"/>
        <w:ind w:hanging="853"/>
      </w:pPr>
      <w:r w:rsidRPr="008230D9">
        <w:rPr>
          <w:rFonts w:hint="eastAsia"/>
          <w:rtl/>
        </w:rPr>
        <w:t>הזוכה</w:t>
      </w:r>
      <w:r w:rsidRPr="008230D9">
        <w:rPr>
          <w:rtl/>
        </w:rPr>
        <w:t xml:space="preserve"> </w:t>
      </w:r>
      <w:r w:rsidRPr="008230D9">
        <w:rPr>
          <w:rFonts w:hint="eastAsia"/>
          <w:rtl/>
        </w:rPr>
        <w:t>נדרש</w:t>
      </w:r>
      <w:r w:rsidRPr="008230D9">
        <w:rPr>
          <w:rtl/>
        </w:rPr>
        <w:t xml:space="preserve"> </w:t>
      </w:r>
      <w:r w:rsidRPr="008230D9">
        <w:rPr>
          <w:rFonts w:hint="eastAsia"/>
          <w:rtl/>
        </w:rPr>
        <w:t>להתקין</w:t>
      </w:r>
      <w:r w:rsidRPr="008230D9">
        <w:rPr>
          <w:rtl/>
        </w:rPr>
        <w:t xml:space="preserve">, </w:t>
      </w:r>
      <w:r w:rsidRPr="008230D9">
        <w:rPr>
          <w:rFonts w:hint="eastAsia"/>
          <w:rtl/>
        </w:rPr>
        <w:t>בפריסה</w:t>
      </w:r>
      <w:r w:rsidRPr="008230D9">
        <w:rPr>
          <w:rtl/>
        </w:rPr>
        <w:t xml:space="preserve"> </w:t>
      </w:r>
      <w:r w:rsidRPr="008230D9">
        <w:rPr>
          <w:rFonts w:hint="eastAsia"/>
          <w:rtl/>
        </w:rPr>
        <w:t>ארצית</w:t>
      </w:r>
      <w:r w:rsidRPr="008230D9">
        <w:rPr>
          <w:rtl/>
        </w:rPr>
        <w:t xml:space="preserve">, </w:t>
      </w:r>
      <w:r w:rsidRPr="008230D9">
        <w:rPr>
          <w:rFonts w:hint="eastAsia"/>
          <w:rtl/>
        </w:rPr>
        <w:t>את</w:t>
      </w:r>
      <w:r w:rsidRPr="008230D9">
        <w:rPr>
          <w:rtl/>
        </w:rPr>
        <w:t xml:space="preserve"> </w:t>
      </w:r>
      <w:r w:rsidRPr="008230D9">
        <w:rPr>
          <w:rFonts w:hint="eastAsia"/>
          <w:rtl/>
        </w:rPr>
        <w:t>המערכות</w:t>
      </w:r>
      <w:r w:rsidRPr="008230D9">
        <w:rPr>
          <w:rtl/>
        </w:rPr>
        <w:t xml:space="preserve"> </w:t>
      </w:r>
      <w:r w:rsidRPr="008230D9">
        <w:rPr>
          <w:rFonts w:hint="eastAsia"/>
          <w:rtl/>
        </w:rPr>
        <w:t>הן</w:t>
      </w:r>
      <w:r w:rsidRPr="008230D9">
        <w:rPr>
          <w:rtl/>
        </w:rPr>
        <w:t xml:space="preserve"> </w:t>
      </w:r>
      <w:r w:rsidRPr="008230D9">
        <w:rPr>
          <w:rFonts w:hint="eastAsia"/>
          <w:rtl/>
        </w:rPr>
        <w:t>במרכזי</w:t>
      </w:r>
      <w:r w:rsidRPr="008230D9">
        <w:rPr>
          <w:rtl/>
        </w:rPr>
        <w:t xml:space="preserve"> </w:t>
      </w:r>
      <w:r w:rsidRPr="008230D9">
        <w:rPr>
          <w:rFonts w:hint="eastAsia"/>
          <w:rtl/>
        </w:rPr>
        <w:t>המזמין</w:t>
      </w:r>
      <w:r w:rsidRPr="008230D9">
        <w:rPr>
          <w:rtl/>
        </w:rPr>
        <w:t xml:space="preserve"> </w:t>
      </w:r>
      <w:r w:rsidRPr="008230D9">
        <w:rPr>
          <w:rFonts w:hint="eastAsia"/>
          <w:rtl/>
        </w:rPr>
        <w:t>והן</w:t>
      </w:r>
      <w:r w:rsidRPr="008230D9">
        <w:rPr>
          <w:rtl/>
        </w:rPr>
        <w:t xml:space="preserve"> </w:t>
      </w:r>
      <w:r w:rsidRPr="008230D9">
        <w:rPr>
          <w:rFonts w:hint="eastAsia"/>
          <w:rtl/>
        </w:rPr>
        <w:t>על</w:t>
      </w:r>
      <w:r w:rsidRPr="008230D9">
        <w:rPr>
          <w:rtl/>
        </w:rPr>
        <w:t xml:space="preserve"> </w:t>
      </w:r>
      <w:r w:rsidRPr="008230D9">
        <w:rPr>
          <w:rFonts w:hint="eastAsia"/>
          <w:rtl/>
        </w:rPr>
        <w:t>עמדות</w:t>
      </w:r>
      <w:r w:rsidRPr="008230D9">
        <w:rPr>
          <w:rtl/>
        </w:rPr>
        <w:t xml:space="preserve"> </w:t>
      </w:r>
      <w:r w:rsidRPr="008230D9">
        <w:rPr>
          <w:rFonts w:hint="eastAsia"/>
          <w:rtl/>
        </w:rPr>
        <w:t>הקצה</w:t>
      </w:r>
      <w:r w:rsidRPr="008230D9">
        <w:rPr>
          <w:rtl/>
        </w:rPr>
        <w:t xml:space="preserve"> </w:t>
      </w:r>
      <w:r w:rsidRPr="008230D9">
        <w:rPr>
          <w:rFonts w:hint="eastAsia"/>
          <w:rtl/>
        </w:rPr>
        <w:t>והשרתים</w:t>
      </w:r>
      <w:r w:rsidRPr="008230D9">
        <w:rPr>
          <w:rtl/>
        </w:rPr>
        <w:t xml:space="preserve">, </w:t>
      </w:r>
      <w:r w:rsidRPr="008230D9">
        <w:rPr>
          <w:rFonts w:hint="eastAsia"/>
          <w:rtl/>
        </w:rPr>
        <w:t>בהתאם</w:t>
      </w:r>
      <w:r w:rsidRPr="008230D9">
        <w:rPr>
          <w:rtl/>
        </w:rPr>
        <w:t xml:space="preserve"> </w:t>
      </w:r>
      <w:r w:rsidRPr="008230D9">
        <w:rPr>
          <w:rFonts w:hint="eastAsia"/>
          <w:rtl/>
        </w:rPr>
        <w:t>לבחירת</w:t>
      </w:r>
      <w:r w:rsidRPr="008230D9">
        <w:rPr>
          <w:rtl/>
        </w:rPr>
        <w:t xml:space="preserve"> </w:t>
      </w:r>
      <w:r w:rsidRPr="008230D9">
        <w:rPr>
          <w:rFonts w:hint="eastAsia"/>
          <w:rtl/>
        </w:rPr>
        <w:t>המזמין</w:t>
      </w:r>
      <w:r w:rsidRPr="008230D9">
        <w:rPr>
          <w:rtl/>
        </w:rPr>
        <w:t xml:space="preserve">, </w:t>
      </w:r>
      <w:r w:rsidRPr="008230D9">
        <w:rPr>
          <w:rFonts w:hint="eastAsia"/>
          <w:rtl/>
        </w:rPr>
        <w:t>הן</w:t>
      </w:r>
      <w:r w:rsidRPr="008230D9">
        <w:rPr>
          <w:rtl/>
        </w:rPr>
        <w:t xml:space="preserve"> </w:t>
      </w:r>
      <w:r w:rsidRPr="008230D9">
        <w:rPr>
          <w:rFonts w:hint="eastAsia"/>
          <w:rtl/>
        </w:rPr>
        <w:t>באתרי</w:t>
      </w:r>
      <w:r w:rsidRPr="008230D9">
        <w:rPr>
          <w:rtl/>
        </w:rPr>
        <w:t xml:space="preserve"> </w:t>
      </w:r>
      <w:r w:rsidRPr="008230D9">
        <w:rPr>
          <w:rFonts w:hint="eastAsia"/>
          <w:rtl/>
        </w:rPr>
        <w:t>המזמין</w:t>
      </w:r>
      <w:r w:rsidRPr="008230D9">
        <w:rPr>
          <w:rtl/>
        </w:rPr>
        <w:t xml:space="preserve"> </w:t>
      </w:r>
      <w:r w:rsidRPr="008230D9">
        <w:rPr>
          <w:rFonts w:hint="eastAsia"/>
          <w:rtl/>
        </w:rPr>
        <w:t>והן</w:t>
      </w:r>
      <w:r w:rsidRPr="008230D9">
        <w:rPr>
          <w:rtl/>
        </w:rPr>
        <w:t xml:space="preserve"> </w:t>
      </w:r>
      <w:r w:rsidRPr="008230D9">
        <w:rPr>
          <w:rFonts w:hint="eastAsia"/>
          <w:rtl/>
        </w:rPr>
        <w:t>בכל</w:t>
      </w:r>
      <w:r w:rsidRPr="008230D9">
        <w:rPr>
          <w:rtl/>
        </w:rPr>
        <w:t xml:space="preserve"> </w:t>
      </w:r>
      <w:r w:rsidRPr="008230D9">
        <w:rPr>
          <w:rFonts w:hint="eastAsia"/>
          <w:rtl/>
        </w:rPr>
        <w:t>מקום</w:t>
      </w:r>
      <w:r w:rsidRPr="008230D9">
        <w:rPr>
          <w:rtl/>
        </w:rPr>
        <w:t xml:space="preserve"> </w:t>
      </w:r>
      <w:r w:rsidRPr="008230D9">
        <w:rPr>
          <w:rFonts w:hint="eastAsia"/>
          <w:rtl/>
        </w:rPr>
        <w:t>אחר</w:t>
      </w:r>
      <w:r w:rsidRPr="008230D9">
        <w:rPr>
          <w:rtl/>
        </w:rPr>
        <w:t xml:space="preserve"> </w:t>
      </w:r>
      <w:r w:rsidRPr="008230D9">
        <w:rPr>
          <w:rFonts w:hint="eastAsia"/>
          <w:rtl/>
        </w:rPr>
        <w:t>שיבחר</w:t>
      </w:r>
      <w:r w:rsidRPr="008230D9">
        <w:rPr>
          <w:rtl/>
        </w:rPr>
        <w:t xml:space="preserve"> </w:t>
      </w:r>
      <w:r w:rsidRPr="008230D9">
        <w:rPr>
          <w:rFonts w:hint="eastAsia"/>
          <w:rtl/>
        </w:rPr>
        <w:t>המזמין</w:t>
      </w:r>
      <w:r w:rsidRPr="008230D9">
        <w:rPr>
          <w:rtl/>
        </w:rPr>
        <w:t xml:space="preserve">, </w:t>
      </w:r>
      <w:r w:rsidRPr="008230D9">
        <w:rPr>
          <w:rFonts w:hint="eastAsia"/>
          <w:rtl/>
        </w:rPr>
        <w:t>עד</w:t>
      </w:r>
      <w:r w:rsidRPr="008230D9">
        <w:rPr>
          <w:rtl/>
        </w:rPr>
        <w:t xml:space="preserve"> </w:t>
      </w:r>
      <w:r w:rsidRPr="008230D9">
        <w:rPr>
          <w:rFonts w:hint="eastAsia"/>
          <w:rtl/>
        </w:rPr>
        <w:t>לרמת</w:t>
      </w:r>
      <w:r w:rsidRPr="008230D9">
        <w:rPr>
          <w:rtl/>
        </w:rPr>
        <w:t xml:space="preserve"> </w:t>
      </w:r>
      <w:r w:rsidRPr="008230D9">
        <w:rPr>
          <w:rFonts w:hint="eastAsia"/>
          <w:rtl/>
        </w:rPr>
        <w:t>החדר</w:t>
      </w:r>
      <w:r w:rsidRPr="008230D9">
        <w:rPr>
          <w:rtl/>
        </w:rPr>
        <w:t xml:space="preserve"> </w:t>
      </w:r>
      <w:r w:rsidRPr="008230D9">
        <w:rPr>
          <w:rFonts w:hint="eastAsia"/>
          <w:rtl/>
        </w:rPr>
        <w:t>הבודד</w:t>
      </w:r>
      <w:r w:rsidRPr="008230D9">
        <w:rPr>
          <w:rtl/>
        </w:rPr>
        <w:t xml:space="preserve"> </w:t>
      </w:r>
      <w:r w:rsidRPr="008230D9">
        <w:rPr>
          <w:rFonts w:hint="eastAsia"/>
          <w:rtl/>
        </w:rPr>
        <w:t>ועל</w:t>
      </w:r>
      <w:r w:rsidRPr="008230D9">
        <w:rPr>
          <w:rtl/>
        </w:rPr>
        <w:t xml:space="preserve"> </w:t>
      </w:r>
      <w:r w:rsidRPr="008230D9">
        <w:rPr>
          <w:rFonts w:hint="eastAsia"/>
          <w:rtl/>
        </w:rPr>
        <w:t>חשבון</w:t>
      </w:r>
      <w:r w:rsidRPr="008230D9">
        <w:rPr>
          <w:rtl/>
        </w:rPr>
        <w:t xml:space="preserve"> </w:t>
      </w:r>
      <w:r w:rsidRPr="008230D9">
        <w:rPr>
          <w:rFonts w:hint="eastAsia"/>
          <w:rtl/>
        </w:rPr>
        <w:t>הספק</w:t>
      </w:r>
      <w:r w:rsidRPr="008230D9">
        <w:rPr>
          <w:rtl/>
        </w:rPr>
        <w:t xml:space="preserve"> </w:t>
      </w:r>
      <w:r w:rsidRPr="008230D9">
        <w:rPr>
          <w:rFonts w:hint="eastAsia"/>
          <w:rtl/>
        </w:rPr>
        <w:t>הזוכה</w:t>
      </w:r>
      <w:r w:rsidRPr="008230D9">
        <w:rPr>
          <w:rtl/>
        </w:rPr>
        <w:t>.</w:t>
      </w:r>
    </w:p>
    <w:p w14:paraId="48F43EE3" w14:textId="5EAEF7FD" w:rsidR="005F5A06" w:rsidRPr="008230D9" w:rsidRDefault="00ED327E" w:rsidP="005041BA">
      <w:pPr>
        <w:pStyle w:val="4"/>
        <w:ind w:hanging="853"/>
      </w:pPr>
      <w:r>
        <w:rPr>
          <w:rFonts w:hint="cs"/>
          <w:rtl/>
        </w:rPr>
        <w:t xml:space="preserve">הזמנת ספק לאתר בו נדרשות </w:t>
      </w:r>
      <w:r w:rsidR="005F5A06" w:rsidRPr="008230D9">
        <w:rPr>
          <w:rFonts w:hint="eastAsia"/>
          <w:rtl/>
        </w:rPr>
        <w:t>פחות</w:t>
      </w:r>
      <w:r w:rsidR="005F5A06" w:rsidRPr="008230D9">
        <w:rPr>
          <w:rtl/>
        </w:rPr>
        <w:t xml:space="preserve"> </w:t>
      </w:r>
      <w:r w:rsidR="005F5A06" w:rsidRPr="008230D9">
        <w:rPr>
          <w:rFonts w:hint="eastAsia"/>
          <w:rtl/>
        </w:rPr>
        <w:t>מ</w:t>
      </w:r>
      <w:r w:rsidR="005F5A06" w:rsidRPr="008230D9">
        <w:rPr>
          <w:rtl/>
        </w:rPr>
        <w:t xml:space="preserve">-10 </w:t>
      </w:r>
      <w:r w:rsidR="005F5A06" w:rsidRPr="008230D9">
        <w:rPr>
          <w:rFonts w:hint="eastAsia"/>
          <w:rtl/>
        </w:rPr>
        <w:t>התקנות</w:t>
      </w:r>
      <w:r>
        <w:rPr>
          <w:rFonts w:hint="cs"/>
          <w:rtl/>
        </w:rPr>
        <w:t xml:space="preserve"> תחייב את המשרד לשלם ל</w:t>
      </w:r>
      <w:r w:rsidR="005F5A06" w:rsidRPr="008230D9">
        <w:rPr>
          <w:rFonts w:hint="eastAsia"/>
          <w:rtl/>
        </w:rPr>
        <w:t>ספק</w:t>
      </w:r>
      <w:r w:rsidR="005F5A06" w:rsidRPr="008230D9">
        <w:rPr>
          <w:rtl/>
        </w:rPr>
        <w:t xml:space="preserve"> 500 ₪ (ללא מע"מ), בתשלום חד פעמי </w:t>
      </w:r>
      <w:r w:rsidR="005C1C08" w:rsidRPr="008230D9">
        <w:rPr>
          <w:rFonts w:hint="eastAsia"/>
          <w:rtl/>
        </w:rPr>
        <w:t>בעבור</w:t>
      </w:r>
      <w:r w:rsidR="005C1C08" w:rsidRPr="008230D9">
        <w:rPr>
          <w:rtl/>
        </w:rPr>
        <w:t xml:space="preserve"> כלל השירות באתר. </w:t>
      </w:r>
      <w:r>
        <w:rPr>
          <w:rFonts w:hint="cs"/>
          <w:rtl/>
        </w:rPr>
        <w:t xml:space="preserve">כאשר </w:t>
      </w:r>
      <w:r w:rsidR="005C1C08" w:rsidRPr="008230D9">
        <w:rPr>
          <w:rFonts w:hint="eastAsia"/>
          <w:rtl/>
        </w:rPr>
        <w:t>המשרד</w:t>
      </w:r>
      <w:r w:rsidR="005C1C08" w:rsidRPr="008230D9">
        <w:rPr>
          <w:rtl/>
        </w:rPr>
        <w:t xml:space="preserve"> </w:t>
      </w:r>
      <w:r w:rsidR="005C1C08" w:rsidRPr="008230D9">
        <w:rPr>
          <w:rFonts w:hint="eastAsia"/>
          <w:rtl/>
        </w:rPr>
        <w:t>מזמן</w:t>
      </w:r>
      <w:r w:rsidR="005C1C08" w:rsidRPr="008230D9">
        <w:rPr>
          <w:rtl/>
        </w:rPr>
        <w:t xml:space="preserve"> </w:t>
      </w:r>
      <w:r w:rsidR="005C1C08" w:rsidRPr="008230D9">
        <w:rPr>
          <w:rFonts w:hint="eastAsia"/>
          <w:rtl/>
        </w:rPr>
        <w:t>לאתר</w:t>
      </w:r>
      <w:r w:rsidR="005C1C08" w:rsidRPr="008230D9">
        <w:rPr>
          <w:rtl/>
        </w:rPr>
        <w:t xml:space="preserve"> </w:t>
      </w:r>
      <w:r w:rsidR="005C1C08" w:rsidRPr="008230D9">
        <w:rPr>
          <w:rFonts w:hint="eastAsia"/>
          <w:rtl/>
        </w:rPr>
        <w:t>יותר</w:t>
      </w:r>
      <w:r w:rsidR="005C1C08" w:rsidRPr="008230D9">
        <w:rPr>
          <w:rtl/>
        </w:rPr>
        <w:t xml:space="preserve"> </w:t>
      </w:r>
      <w:r w:rsidR="005C1C08" w:rsidRPr="008230D9">
        <w:rPr>
          <w:rFonts w:hint="eastAsia"/>
          <w:rtl/>
        </w:rPr>
        <w:t>מ</w:t>
      </w:r>
      <w:r w:rsidR="005C1C08" w:rsidRPr="008230D9">
        <w:rPr>
          <w:rtl/>
        </w:rPr>
        <w:t xml:space="preserve">-10 </w:t>
      </w:r>
      <w:r w:rsidR="005C1C08" w:rsidRPr="008230D9">
        <w:rPr>
          <w:rFonts w:hint="eastAsia"/>
          <w:rtl/>
        </w:rPr>
        <w:t>משתמשים</w:t>
      </w:r>
      <w:r w:rsidR="005C1C08" w:rsidRPr="008230D9">
        <w:rPr>
          <w:rtl/>
        </w:rPr>
        <w:t xml:space="preserve"> </w:t>
      </w:r>
      <w:r w:rsidR="005C1C08" w:rsidRPr="008230D9">
        <w:rPr>
          <w:rFonts w:hint="eastAsia"/>
          <w:rtl/>
        </w:rPr>
        <w:t>להתקנת</w:t>
      </w:r>
      <w:r w:rsidR="005C1C08" w:rsidRPr="008230D9">
        <w:rPr>
          <w:rtl/>
        </w:rPr>
        <w:t xml:space="preserve"> </w:t>
      </w:r>
      <w:r w:rsidR="005C1C08" w:rsidRPr="008230D9">
        <w:rPr>
          <w:rFonts w:hint="eastAsia"/>
          <w:rtl/>
        </w:rPr>
        <w:t>המערכת</w:t>
      </w:r>
      <w:r w:rsidR="005C1C08" w:rsidRPr="008230D9">
        <w:rPr>
          <w:rtl/>
        </w:rPr>
        <w:t xml:space="preserve">, </w:t>
      </w:r>
      <w:r w:rsidR="005C1C08" w:rsidRPr="008230D9">
        <w:rPr>
          <w:rFonts w:hint="eastAsia"/>
          <w:rtl/>
        </w:rPr>
        <w:t>לא</w:t>
      </w:r>
      <w:r w:rsidR="005C1C08" w:rsidRPr="008230D9">
        <w:rPr>
          <w:rtl/>
        </w:rPr>
        <w:t xml:space="preserve"> </w:t>
      </w:r>
      <w:r w:rsidR="005C1C08" w:rsidRPr="008230D9">
        <w:rPr>
          <w:rFonts w:hint="eastAsia"/>
          <w:rtl/>
        </w:rPr>
        <w:t>ישולם</w:t>
      </w:r>
      <w:r w:rsidR="005C1C08" w:rsidRPr="008230D9">
        <w:rPr>
          <w:rtl/>
        </w:rPr>
        <w:t xml:space="preserve"> </w:t>
      </w:r>
      <w:r w:rsidR="005C1C08" w:rsidRPr="008230D9">
        <w:rPr>
          <w:rFonts w:hint="eastAsia"/>
          <w:rtl/>
        </w:rPr>
        <w:t>כל</w:t>
      </w:r>
      <w:r w:rsidR="005C1C08" w:rsidRPr="008230D9">
        <w:rPr>
          <w:rtl/>
        </w:rPr>
        <w:t xml:space="preserve"> </w:t>
      </w:r>
      <w:r w:rsidR="005C1C08" w:rsidRPr="008230D9">
        <w:rPr>
          <w:rFonts w:hint="eastAsia"/>
          <w:rtl/>
        </w:rPr>
        <w:t>פיצוי</w:t>
      </w:r>
      <w:r w:rsidR="005C1C08" w:rsidRPr="008230D9">
        <w:rPr>
          <w:rtl/>
        </w:rPr>
        <w:t xml:space="preserve"> </w:t>
      </w:r>
      <w:r w:rsidR="005C1C08" w:rsidRPr="008230D9">
        <w:rPr>
          <w:rFonts w:hint="eastAsia"/>
          <w:rtl/>
        </w:rPr>
        <w:t>לספק</w:t>
      </w:r>
      <w:r w:rsidR="005C1C08" w:rsidRPr="008230D9">
        <w:rPr>
          <w:rtl/>
        </w:rPr>
        <w:t>.</w:t>
      </w:r>
    </w:p>
    <w:p w14:paraId="5D1D58D7" w14:textId="77777777" w:rsidR="005C1C08" w:rsidRPr="008230D9" w:rsidRDefault="005C1C08" w:rsidP="000D3E0C">
      <w:pPr>
        <w:pStyle w:val="4"/>
        <w:ind w:hanging="853"/>
      </w:pPr>
      <w:r w:rsidRPr="008230D9">
        <w:rPr>
          <w:rFonts w:hint="eastAsia"/>
          <w:rtl/>
        </w:rPr>
        <w:t>עבור</w:t>
      </w:r>
      <w:r w:rsidRPr="008230D9">
        <w:rPr>
          <w:rtl/>
        </w:rPr>
        <w:t xml:space="preserve"> </w:t>
      </w:r>
      <w:r w:rsidRPr="008230D9">
        <w:rPr>
          <w:rFonts w:hint="eastAsia"/>
          <w:rtl/>
        </w:rPr>
        <w:t>התקנת</w:t>
      </w:r>
      <w:r w:rsidRPr="008230D9">
        <w:rPr>
          <w:rtl/>
        </w:rPr>
        <w:t xml:space="preserve"> </w:t>
      </w:r>
      <w:r w:rsidRPr="008230D9">
        <w:rPr>
          <w:rFonts w:hint="eastAsia"/>
          <w:rtl/>
        </w:rPr>
        <w:t>מערכות</w:t>
      </w:r>
      <w:r w:rsidRPr="008230D9">
        <w:rPr>
          <w:rtl/>
        </w:rPr>
        <w:t xml:space="preserve"> </w:t>
      </w:r>
      <w:r w:rsidRPr="008230D9">
        <w:rPr>
          <w:rFonts w:hint="eastAsia"/>
          <w:rtl/>
        </w:rPr>
        <w:t>מכוח</w:t>
      </w:r>
      <w:r w:rsidRPr="008230D9">
        <w:rPr>
          <w:rtl/>
        </w:rPr>
        <w:t xml:space="preserve"> </w:t>
      </w:r>
      <w:r w:rsidRPr="008230D9">
        <w:rPr>
          <w:rFonts w:hint="eastAsia"/>
          <w:rtl/>
        </w:rPr>
        <w:t>מכרז</w:t>
      </w:r>
      <w:r w:rsidRPr="008230D9">
        <w:rPr>
          <w:rtl/>
        </w:rPr>
        <w:t xml:space="preserve"> </w:t>
      </w:r>
      <w:r w:rsidRPr="008230D9">
        <w:rPr>
          <w:rFonts w:hint="eastAsia"/>
          <w:rtl/>
        </w:rPr>
        <w:t>זה</w:t>
      </w:r>
      <w:r w:rsidRPr="008230D9">
        <w:rPr>
          <w:rtl/>
        </w:rPr>
        <w:t xml:space="preserve"> </w:t>
      </w:r>
      <w:r w:rsidRPr="008230D9">
        <w:rPr>
          <w:rFonts w:hint="eastAsia"/>
          <w:rtl/>
        </w:rPr>
        <w:t>לאזור</w:t>
      </w:r>
      <w:r w:rsidRPr="008230D9">
        <w:rPr>
          <w:rtl/>
        </w:rPr>
        <w:t xml:space="preserve"> </w:t>
      </w:r>
      <w:r w:rsidRPr="008230D9">
        <w:rPr>
          <w:rFonts w:hint="eastAsia"/>
          <w:rtl/>
        </w:rPr>
        <w:t>יהודה</w:t>
      </w:r>
      <w:r w:rsidRPr="008230D9">
        <w:rPr>
          <w:rtl/>
        </w:rPr>
        <w:t xml:space="preserve"> </w:t>
      </w:r>
      <w:r w:rsidRPr="008230D9">
        <w:rPr>
          <w:rFonts w:hint="eastAsia"/>
          <w:rtl/>
        </w:rPr>
        <w:t>ושומרון</w:t>
      </w:r>
      <w:r w:rsidRPr="008230D9">
        <w:rPr>
          <w:rtl/>
        </w:rPr>
        <w:t xml:space="preserve"> (</w:t>
      </w:r>
      <w:r w:rsidRPr="008230D9">
        <w:rPr>
          <w:rFonts w:hint="eastAsia"/>
          <w:rtl/>
        </w:rPr>
        <w:t>בלבד</w:t>
      </w:r>
      <w:r w:rsidRPr="008230D9">
        <w:rPr>
          <w:rtl/>
        </w:rPr>
        <w:t xml:space="preserve">), </w:t>
      </w:r>
      <w:r w:rsidRPr="008230D9">
        <w:rPr>
          <w:rFonts w:hint="eastAsia"/>
          <w:rtl/>
        </w:rPr>
        <w:t>ישולמו</w:t>
      </w:r>
      <w:r w:rsidRPr="008230D9">
        <w:rPr>
          <w:rtl/>
        </w:rPr>
        <w:t xml:space="preserve"> </w:t>
      </w:r>
      <w:r w:rsidRPr="008230D9">
        <w:rPr>
          <w:rFonts w:hint="eastAsia"/>
          <w:rtl/>
        </w:rPr>
        <w:t>לזוכה</w:t>
      </w:r>
      <w:r w:rsidRPr="008230D9">
        <w:rPr>
          <w:rtl/>
        </w:rPr>
        <w:t xml:space="preserve"> </w:t>
      </w:r>
      <w:r w:rsidRPr="008230D9">
        <w:rPr>
          <w:rFonts w:hint="eastAsia"/>
          <w:rtl/>
        </w:rPr>
        <w:t>עלויות</w:t>
      </w:r>
      <w:r w:rsidRPr="008230D9">
        <w:rPr>
          <w:rtl/>
        </w:rPr>
        <w:t xml:space="preserve"> </w:t>
      </w:r>
      <w:r w:rsidRPr="008230D9">
        <w:rPr>
          <w:rFonts w:hint="eastAsia"/>
          <w:rtl/>
        </w:rPr>
        <w:t>אבטחת</w:t>
      </w:r>
      <w:r w:rsidRPr="008230D9">
        <w:rPr>
          <w:rtl/>
        </w:rPr>
        <w:t xml:space="preserve"> </w:t>
      </w:r>
      <w:r w:rsidRPr="008230D9">
        <w:rPr>
          <w:rFonts w:hint="eastAsia"/>
          <w:rtl/>
        </w:rPr>
        <w:t>הרכב</w:t>
      </w:r>
      <w:r w:rsidRPr="008230D9">
        <w:rPr>
          <w:rtl/>
        </w:rPr>
        <w:t xml:space="preserve"> </w:t>
      </w:r>
      <w:r w:rsidRPr="008230D9">
        <w:rPr>
          <w:rFonts w:hint="eastAsia"/>
          <w:rtl/>
        </w:rPr>
        <w:t>והציוד</w:t>
      </w:r>
      <w:r w:rsidR="00F560A6">
        <w:rPr>
          <w:rFonts w:hint="cs"/>
          <w:rtl/>
        </w:rPr>
        <w:t>,</w:t>
      </w:r>
      <w:r w:rsidRPr="008230D9">
        <w:rPr>
          <w:rtl/>
        </w:rPr>
        <w:t xml:space="preserve"> </w:t>
      </w:r>
      <w:r w:rsidRPr="008230D9">
        <w:rPr>
          <w:rFonts w:hint="eastAsia"/>
          <w:rtl/>
        </w:rPr>
        <w:t>שידרשו</w:t>
      </w:r>
      <w:r w:rsidRPr="008230D9">
        <w:rPr>
          <w:rtl/>
        </w:rPr>
        <w:t xml:space="preserve"> </w:t>
      </w:r>
      <w:r w:rsidRPr="008230D9">
        <w:rPr>
          <w:rFonts w:hint="eastAsia"/>
          <w:rtl/>
        </w:rPr>
        <w:t>לצורך</w:t>
      </w:r>
      <w:r w:rsidRPr="008230D9">
        <w:rPr>
          <w:rtl/>
        </w:rPr>
        <w:t xml:space="preserve"> </w:t>
      </w:r>
      <w:r w:rsidRPr="008230D9">
        <w:rPr>
          <w:rFonts w:hint="eastAsia"/>
          <w:rtl/>
        </w:rPr>
        <w:t>ההובלה</w:t>
      </w:r>
      <w:r w:rsidRPr="008230D9">
        <w:rPr>
          <w:rtl/>
        </w:rPr>
        <w:t xml:space="preserve"> </w:t>
      </w:r>
      <w:r w:rsidRPr="008230D9">
        <w:rPr>
          <w:rFonts w:hint="eastAsia"/>
          <w:rtl/>
        </w:rPr>
        <w:t>באזור</w:t>
      </w:r>
      <w:r w:rsidRPr="008230D9">
        <w:rPr>
          <w:rtl/>
        </w:rPr>
        <w:t xml:space="preserve"> </w:t>
      </w:r>
      <w:r w:rsidRPr="008230D9">
        <w:rPr>
          <w:rFonts w:hint="eastAsia"/>
          <w:rtl/>
        </w:rPr>
        <w:t>זה</w:t>
      </w:r>
      <w:r w:rsidR="000D3E0C">
        <w:rPr>
          <w:rFonts w:hint="cs"/>
          <w:rtl/>
        </w:rPr>
        <w:t>,</w:t>
      </w:r>
      <w:r w:rsidR="00F560A6" w:rsidRPr="008230D9">
        <w:rPr>
          <w:rtl/>
        </w:rPr>
        <w:t xml:space="preserve"> </w:t>
      </w:r>
      <w:r w:rsidRPr="008230D9">
        <w:rPr>
          <w:rFonts w:hint="eastAsia"/>
          <w:rtl/>
        </w:rPr>
        <w:t>זאת</w:t>
      </w:r>
      <w:r w:rsidRPr="008230D9">
        <w:rPr>
          <w:rtl/>
        </w:rPr>
        <w:t xml:space="preserve"> </w:t>
      </w:r>
      <w:r w:rsidRPr="008230D9">
        <w:rPr>
          <w:rFonts w:hint="eastAsia"/>
          <w:rtl/>
        </w:rPr>
        <w:t>כנגד</w:t>
      </w:r>
      <w:r w:rsidRPr="008230D9">
        <w:rPr>
          <w:rtl/>
        </w:rPr>
        <w:t xml:space="preserve"> </w:t>
      </w:r>
      <w:r w:rsidRPr="008230D9">
        <w:rPr>
          <w:rFonts w:hint="eastAsia"/>
          <w:rtl/>
        </w:rPr>
        <w:t>הגשת</w:t>
      </w:r>
      <w:r w:rsidRPr="008230D9">
        <w:rPr>
          <w:rtl/>
        </w:rPr>
        <w:t xml:space="preserve"> </w:t>
      </w:r>
      <w:r w:rsidRPr="008230D9">
        <w:rPr>
          <w:rFonts w:hint="eastAsia"/>
          <w:rtl/>
        </w:rPr>
        <w:t>קבלה</w:t>
      </w:r>
      <w:r w:rsidRPr="008230D9">
        <w:rPr>
          <w:rtl/>
        </w:rPr>
        <w:t xml:space="preserve"> </w:t>
      </w:r>
      <w:r w:rsidRPr="008230D9">
        <w:rPr>
          <w:rFonts w:hint="eastAsia"/>
          <w:rtl/>
        </w:rPr>
        <w:t>מקורית</w:t>
      </w:r>
      <w:r w:rsidRPr="008230D9">
        <w:rPr>
          <w:rtl/>
        </w:rPr>
        <w:t xml:space="preserve"> </w:t>
      </w:r>
      <w:r w:rsidRPr="008230D9">
        <w:rPr>
          <w:rFonts w:hint="eastAsia"/>
          <w:rtl/>
        </w:rPr>
        <w:t>של</w:t>
      </w:r>
      <w:r w:rsidRPr="008230D9">
        <w:rPr>
          <w:rtl/>
        </w:rPr>
        <w:t xml:space="preserve"> </w:t>
      </w:r>
      <w:r w:rsidRPr="008230D9">
        <w:rPr>
          <w:rFonts w:hint="eastAsia"/>
          <w:rtl/>
        </w:rPr>
        <w:t>חברת</w:t>
      </w:r>
      <w:r w:rsidRPr="008230D9">
        <w:rPr>
          <w:rtl/>
        </w:rPr>
        <w:t xml:space="preserve"> </w:t>
      </w:r>
      <w:r w:rsidRPr="008230D9">
        <w:rPr>
          <w:rFonts w:hint="eastAsia"/>
          <w:rtl/>
        </w:rPr>
        <w:t>האבטחה</w:t>
      </w:r>
      <w:r w:rsidR="00F560A6">
        <w:rPr>
          <w:rFonts w:hint="cs"/>
          <w:rtl/>
        </w:rPr>
        <w:t>,</w:t>
      </w:r>
      <w:r w:rsidRPr="008230D9">
        <w:rPr>
          <w:rtl/>
        </w:rPr>
        <w:t xml:space="preserve"> </w:t>
      </w:r>
      <w:r w:rsidRPr="008230D9">
        <w:rPr>
          <w:rFonts w:hint="eastAsia"/>
          <w:rtl/>
        </w:rPr>
        <w:t>שתלווה</w:t>
      </w:r>
      <w:r w:rsidRPr="008230D9">
        <w:rPr>
          <w:rtl/>
        </w:rPr>
        <w:t xml:space="preserve"> </w:t>
      </w:r>
      <w:r w:rsidRPr="008230D9">
        <w:rPr>
          <w:rFonts w:hint="eastAsia"/>
          <w:rtl/>
        </w:rPr>
        <w:t>את</w:t>
      </w:r>
      <w:r w:rsidRPr="008230D9">
        <w:rPr>
          <w:rtl/>
        </w:rPr>
        <w:t xml:space="preserve"> </w:t>
      </w:r>
      <w:r w:rsidRPr="008230D9">
        <w:rPr>
          <w:rFonts w:hint="eastAsia"/>
          <w:rtl/>
        </w:rPr>
        <w:t>הזוכה</w:t>
      </w:r>
      <w:r w:rsidRPr="008230D9">
        <w:rPr>
          <w:rtl/>
        </w:rPr>
        <w:t xml:space="preserve"> </w:t>
      </w:r>
      <w:r w:rsidRPr="008230D9">
        <w:rPr>
          <w:rFonts w:hint="eastAsia"/>
          <w:rtl/>
        </w:rPr>
        <w:t>או</w:t>
      </w:r>
      <w:r w:rsidRPr="008230D9">
        <w:rPr>
          <w:rtl/>
        </w:rPr>
        <w:t xml:space="preserve"> </w:t>
      </w:r>
      <w:r w:rsidRPr="008230D9">
        <w:rPr>
          <w:rFonts w:hint="eastAsia"/>
          <w:rtl/>
        </w:rPr>
        <w:t>מי</w:t>
      </w:r>
      <w:r w:rsidRPr="008230D9">
        <w:rPr>
          <w:rtl/>
        </w:rPr>
        <w:t xml:space="preserve"> </w:t>
      </w:r>
      <w:r w:rsidRPr="008230D9">
        <w:rPr>
          <w:rFonts w:hint="eastAsia"/>
          <w:rtl/>
        </w:rPr>
        <w:t>מטעמו</w:t>
      </w:r>
      <w:r w:rsidRPr="008230D9">
        <w:rPr>
          <w:rtl/>
        </w:rPr>
        <w:t xml:space="preserve">. </w:t>
      </w:r>
      <w:r w:rsidRPr="008230D9">
        <w:rPr>
          <w:rFonts w:hint="eastAsia"/>
          <w:rtl/>
        </w:rPr>
        <w:t>לחילופין</w:t>
      </w:r>
      <w:r w:rsidRPr="008230D9">
        <w:rPr>
          <w:rtl/>
        </w:rPr>
        <w:t xml:space="preserve"> </w:t>
      </w:r>
      <w:r w:rsidRPr="008230D9">
        <w:rPr>
          <w:rFonts w:hint="eastAsia"/>
          <w:rtl/>
        </w:rPr>
        <w:t>יוכל</w:t>
      </w:r>
      <w:r w:rsidRPr="008230D9">
        <w:rPr>
          <w:rtl/>
        </w:rPr>
        <w:t xml:space="preserve"> </w:t>
      </w:r>
      <w:r w:rsidRPr="008230D9">
        <w:rPr>
          <w:rFonts w:hint="eastAsia"/>
          <w:rtl/>
        </w:rPr>
        <w:t>המזמין</w:t>
      </w:r>
      <w:r w:rsidRPr="008230D9">
        <w:rPr>
          <w:rtl/>
        </w:rPr>
        <w:t xml:space="preserve"> </w:t>
      </w:r>
      <w:r w:rsidRPr="008230D9">
        <w:rPr>
          <w:rFonts w:hint="eastAsia"/>
          <w:rtl/>
        </w:rPr>
        <w:t>לדאוג</w:t>
      </w:r>
      <w:r w:rsidRPr="008230D9">
        <w:rPr>
          <w:rtl/>
        </w:rPr>
        <w:t xml:space="preserve"> </w:t>
      </w:r>
      <w:r w:rsidRPr="008230D9">
        <w:rPr>
          <w:rFonts w:hint="eastAsia"/>
          <w:rtl/>
        </w:rPr>
        <w:t>בעצמו</w:t>
      </w:r>
      <w:r w:rsidRPr="008230D9">
        <w:rPr>
          <w:rtl/>
        </w:rPr>
        <w:t xml:space="preserve"> </w:t>
      </w:r>
      <w:r w:rsidRPr="008230D9">
        <w:rPr>
          <w:rFonts w:hint="eastAsia"/>
          <w:rtl/>
        </w:rPr>
        <w:t>לאבטחת</w:t>
      </w:r>
      <w:r w:rsidRPr="008230D9">
        <w:rPr>
          <w:rtl/>
        </w:rPr>
        <w:t xml:space="preserve"> </w:t>
      </w:r>
      <w:r w:rsidRPr="008230D9">
        <w:rPr>
          <w:rFonts w:hint="eastAsia"/>
          <w:rtl/>
        </w:rPr>
        <w:t>ההובלה</w:t>
      </w:r>
      <w:r w:rsidRPr="008230D9">
        <w:rPr>
          <w:rtl/>
        </w:rPr>
        <w:t xml:space="preserve"> </w:t>
      </w:r>
      <w:r w:rsidRPr="008230D9">
        <w:rPr>
          <w:rFonts w:hint="eastAsia"/>
          <w:rtl/>
        </w:rPr>
        <w:t>באזור</w:t>
      </w:r>
      <w:r w:rsidRPr="008230D9">
        <w:rPr>
          <w:rtl/>
        </w:rPr>
        <w:t xml:space="preserve"> </w:t>
      </w:r>
      <w:r w:rsidRPr="008230D9">
        <w:rPr>
          <w:rFonts w:hint="eastAsia"/>
          <w:rtl/>
        </w:rPr>
        <w:t>זה</w:t>
      </w:r>
      <w:r w:rsidRPr="008230D9">
        <w:rPr>
          <w:rtl/>
        </w:rPr>
        <w:t xml:space="preserve">, </w:t>
      </w:r>
      <w:r w:rsidRPr="008230D9">
        <w:rPr>
          <w:rFonts w:hint="eastAsia"/>
          <w:rtl/>
        </w:rPr>
        <w:t>ללא</w:t>
      </w:r>
      <w:r w:rsidRPr="008230D9">
        <w:rPr>
          <w:rtl/>
        </w:rPr>
        <w:t xml:space="preserve"> </w:t>
      </w:r>
      <w:r w:rsidRPr="008230D9">
        <w:rPr>
          <w:rFonts w:hint="eastAsia"/>
          <w:rtl/>
        </w:rPr>
        <w:t>שיידרש</w:t>
      </w:r>
      <w:r w:rsidRPr="008230D9">
        <w:rPr>
          <w:rtl/>
        </w:rPr>
        <w:t xml:space="preserve"> </w:t>
      </w:r>
      <w:r w:rsidRPr="008230D9">
        <w:rPr>
          <w:rFonts w:hint="eastAsia"/>
          <w:rtl/>
        </w:rPr>
        <w:t>ל</w:t>
      </w:r>
      <w:r w:rsidR="00F560A6">
        <w:rPr>
          <w:rFonts w:hint="cs"/>
          <w:rtl/>
        </w:rPr>
        <w:t xml:space="preserve">העביר </w:t>
      </w:r>
      <w:r w:rsidRPr="008230D9">
        <w:rPr>
          <w:rFonts w:hint="eastAsia"/>
          <w:rtl/>
        </w:rPr>
        <w:t>תשלום</w:t>
      </w:r>
      <w:r w:rsidRPr="008230D9">
        <w:rPr>
          <w:rtl/>
        </w:rPr>
        <w:t xml:space="preserve"> </w:t>
      </w:r>
      <w:r w:rsidRPr="008230D9">
        <w:rPr>
          <w:rFonts w:hint="eastAsia"/>
          <w:rtl/>
        </w:rPr>
        <w:t>נוסף</w:t>
      </w:r>
      <w:r w:rsidRPr="008230D9">
        <w:rPr>
          <w:rtl/>
        </w:rPr>
        <w:t xml:space="preserve"> </w:t>
      </w:r>
      <w:r w:rsidRPr="008230D9">
        <w:rPr>
          <w:rFonts w:hint="eastAsia"/>
          <w:rtl/>
        </w:rPr>
        <w:t>לזוכה</w:t>
      </w:r>
      <w:r w:rsidRPr="008230D9">
        <w:rPr>
          <w:rtl/>
        </w:rPr>
        <w:t xml:space="preserve"> </w:t>
      </w:r>
      <w:r w:rsidRPr="008230D9">
        <w:rPr>
          <w:rFonts w:hint="eastAsia"/>
          <w:rtl/>
        </w:rPr>
        <w:t>עבור</w:t>
      </w:r>
      <w:r w:rsidRPr="008230D9">
        <w:rPr>
          <w:rtl/>
        </w:rPr>
        <w:t xml:space="preserve"> </w:t>
      </w:r>
      <w:r w:rsidRPr="008230D9">
        <w:rPr>
          <w:rFonts w:hint="eastAsia"/>
          <w:rtl/>
        </w:rPr>
        <w:t>ההובלה</w:t>
      </w:r>
      <w:r w:rsidRPr="008230D9">
        <w:rPr>
          <w:rtl/>
        </w:rPr>
        <w:t>.</w:t>
      </w:r>
    </w:p>
    <w:p w14:paraId="49E609CB" w14:textId="77777777" w:rsidR="005C1C08" w:rsidRPr="00BD062B" w:rsidRDefault="005C1C08" w:rsidP="00BD062B">
      <w:pPr>
        <w:pStyle w:val="330"/>
        <w:rPr>
          <w:u w:val="single"/>
        </w:rPr>
      </w:pPr>
      <w:bookmarkStart w:id="8" w:name="_Ref492200727"/>
      <w:r w:rsidRPr="00BD062B">
        <w:rPr>
          <w:rFonts w:hint="eastAsia"/>
          <w:u w:val="single"/>
          <w:rtl/>
        </w:rPr>
        <w:t>התקנת</w:t>
      </w:r>
      <w:r w:rsidRPr="00BD062B">
        <w:rPr>
          <w:u w:val="single"/>
          <w:rtl/>
        </w:rPr>
        <w:t xml:space="preserve"> </w:t>
      </w:r>
      <w:r w:rsidRPr="00BD062B">
        <w:rPr>
          <w:rFonts w:hint="eastAsia"/>
          <w:u w:val="single"/>
          <w:rtl/>
        </w:rPr>
        <w:t>מרכז</w:t>
      </w:r>
      <w:r w:rsidRPr="00BD062B">
        <w:rPr>
          <w:u w:val="single"/>
          <w:rtl/>
        </w:rPr>
        <w:t xml:space="preserve"> </w:t>
      </w:r>
      <w:r w:rsidRPr="00BD062B">
        <w:rPr>
          <w:rFonts w:hint="eastAsia"/>
          <w:u w:val="single"/>
          <w:rtl/>
        </w:rPr>
        <w:t>המערכת</w:t>
      </w:r>
      <w:r w:rsidRPr="00BD062B">
        <w:rPr>
          <w:u w:val="single"/>
          <w:rtl/>
        </w:rPr>
        <w:t xml:space="preserve"> </w:t>
      </w:r>
      <w:r w:rsidRPr="00BD062B">
        <w:rPr>
          <w:rFonts w:hint="eastAsia"/>
          <w:u w:val="single"/>
          <w:rtl/>
        </w:rPr>
        <w:t>ומערכת</w:t>
      </w:r>
      <w:r w:rsidRPr="00BD062B">
        <w:rPr>
          <w:u w:val="single"/>
          <w:rtl/>
        </w:rPr>
        <w:t xml:space="preserve"> </w:t>
      </w:r>
      <w:r w:rsidRPr="00BD062B">
        <w:rPr>
          <w:rFonts w:hint="eastAsia"/>
          <w:u w:val="single"/>
          <w:rtl/>
        </w:rPr>
        <w:t>הניהול</w:t>
      </w:r>
      <w:r w:rsidRPr="00BD062B">
        <w:rPr>
          <w:u w:val="single"/>
          <w:rtl/>
        </w:rPr>
        <w:t xml:space="preserve"> (למזמינים </w:t>
      </w:r>
      <w:r w:rsidRPr="00BD062B">
        <w:rPr>
          <w:rFonts w:hint="eastAsia"/>
          <w:u w:val="single"/>
          <w:rtl/>
        </w:rPr>
        <w:t>שרכשו</w:t>
      </w:r>
      <w:r w:rsidRPr="00BD062B">
        <w:rPr>
          <w:u w:val="single"/>
          <w:rtl/>
        </w:rPr>
        <w:t xml:space="preserve"> </w:t>
      </w:r>
      <w:r w:rsidRPr="00BD062B">
        <w:rPr>
          <w:rFonts w:hint="eastAsia"/>
          <w:u w:val="single"/>
          <w:rtl/>
        </w:rPr>
        <w:t>שירותי</w:t>
      </w:r>
      <w:r w:rsidRPr="00BD062B">
        <w:rPr>
          <w:u w:val="single"/>
          <w:rtl/>
        </w:rPr>
        <w:t xml:space="preserve"> </w:t>
      </w:r>
      <w:r w:rsidRPr="00BD062B">
        <w:rPr>
          <w:rFonts w:hint="eastAsia"/>
          <w:u w:val="single"/>
          <w:rtl/>
        </w:rPr>
        <w:t>התקנה</w:t>
      </w:r>
      <w:r w:rsidRPr="00BD062B">
        <w:rPr>
          <w:u w:val="single"/>
          <w:rtl/>
        </w:rPr>
        <w:t>)</w:t>
      </w:r>
      <w:bookmarkEnd w:id="8"/>
    </w:p>
    <w:p w14:paraId="19129AD9" w14:textId="77777777" w:rsidR="005C1C08" w:rsidRPr="008230D9" w:rsidRDefault="00A3611B" w:rsidP="00B37287">
      <w:pPr>
        <w:pStyle w:val="4"/>
        <w:ind w:hanging="853"/>
      </w:pPr>
      <w:r w:rsidRPr="008230D9">
        <w:rPr>
          <w:rFonts w:hint="eastAsia"/>
          <w:rtl/>
        </w:rPr>
        <w:t>על</w:t>
      </w:r>
      <w:r w:rsidRPr="008230D9">
        <w:rPr>
          <w:rtl/>
        </w:rPr>
        <w:t xml:space="preserve"> </w:t>
      </w:r>
      <w:r w:rsidRPr="008230D9">
        <w:rPr>
          <w:rFonts w:hint="eastAsia"/>
          <w:rtl/>
        </w:rPr>
        <w:t>הזוכה</w:t>
      </w:r>
      <w:r w:rsidRPr="008230D9">
        <w:rPr>
          <w:rtl/>
        </w:rPr>
        <w:t xml:space="preserve"> </w:t>
      </w:r>
      <w:r w:rsidRPr="008230D9">
        <w:rPr>
          <w:rFonts w:hint="eastAsia"/>
          <w:rtl/>
        </w:rPr>
        <w:t>לכתוב</w:t>
      </w:r>
      <w:r w:rsidRPr="008230D9">
        <w:rPr>
          <w:rtl/>
        </w:rPr>
        <w:t xml:space="preserve"> </w:t>
      </w:r>
      <w:r w:rsidRPr="008230D9">
        <w:rPr>
          <w:rFonts w:hint="eastAsia"/>
          <w:rtl/>
        </w:rPr>
        <w:t>מסמך</w:t>
      </w:r>
      <w:r w:rsidRPr="008230D9">
        <w:rPr>
          <w:rtl/>
        </w:rPr>
        <w:t xml:space="preserve"> </w:t>
      </w:r>
      <w:r w:rsidRPr="008230D9">
        <w:rPr>
          <w:rFonts w:hint="eastAsia"/>
          <w:rtl/>
        </w:rPr>
        <w:t>תכנון</w:t>
      </w:r>
      <w:r w:rsidRPr="008230D9">
        <w:rPr>
          <w:rtl/>
        </w:rPr>
        <w:t xml:space="preserve"> </w:t>
      </w:r>
      <w:r w:rsidRPr="008230D9">
        <w:rPr>
          <w:rFonts w:hint="eastAsia"/>
          <w:rtl/>
        </w:rPr>
        <w:t>אשר</w:t>
      </w:r>
      <w:r w:rsidRPr="008230D9">
        <w:rPr>
          <w:rtl/>
        </w:rPr>
        <w:t xml:space="preserve"> </w:t>
      </w:r>
      <w:r w:rsidRPr="008230D9">
        <w:rPr>
          <w:rFonts w:hint="eastAsia"/>
          <w:rtl/>
        </w:rPr>
        <w:t>מקובל</w:t>
      </w:r>
      <w:r w:rsidRPr="008230D9">
        <w:rPr>
          <w:rtl/>
        </w:rPr>
        <w:t xml:space="preserve"> </w:t>
      </w:r>
      <w:r w:rsidRPr="008230D9">
        <w:rPr>
          <w:rFonts w:hint="eastAsia"/>
          <w:rtl/>
        </w:rPr>
        <w:t>על</w:t>
      </w:r>
      <w:r w:rsidRPr="008230D9">
        <w:rPr>
          <w:rtl/>
        </w:rPr>
        <w:t xml:space="preserve"> </w:t>
      </w:r>
      <w:r w:rsidRPr="008230D9">
        <w:rPr>
          <w:rFonts w:hint="eastAsia"/>
          <w:rtl/>
        </w:rPr>
        <w:t>המזמין</w:t>
      </w:r>
      <w:r w:rsidR="00ED327E">
        <w:rPr>
          <w:rFonts w:hint="cs"/>
          <w:rtl/>
        </w:rPr>
        <w:t>.</w:t>
      </w:r>
      <w:r w:rsidRPr="008230D9">
        <w:rPr>
          <w:rtl/>
        </w:rPr>
        <w:t xml:space="preserve"> על התכנון לכלול התייחסות לרמת האבטחה הנדרשת, המערכות הקיימות, סוגי הקישורים, פרופיל משתמשי הקצה, סוגי העמדות הדורשות תמיכה</w:t>
      </w:r>
      <w:r w:rsidR="00ED327E">
        <w:rPr>
          <w:rFonts w:hint="cs"/>
          <w:rtl/>
        </w:rPr>
        <w:t>,</w:t>
      </w:r>
      <w:r w:rsidRPr="008230D9">
        <w:rPr>
          <w:rtl/>
        </w:rPr>
        <w:t xml:space="preserve"> וכל </w:t>
      </w:r>
      <w:r w:rsidR="00ED327E">
        <w:rPr>
          <w:rFonts w:hint="cs"/>
          <w:rtl/>
        </w:rPr>
        <w:t xml:space="preserve">נושא </w:t>
      </w:r>
      <w:r w:rsidRPr="008230D9">
        <w:rPr>
          <w:rFonts w:hint="eastAsia"/>
          <w:rtl/>
        </w:rPr>
        <w:t>רלוונטי</w:t>
      </w:r>
      <w:r w:rsidRPr="008230D9">
        <w:rPr>
          <w:rtl/>
        </w:rPr>
        <w:t xml:space="preserve"> </w:t>
      </w:r>
      <w:r w:rsidRPr="008230D9">
        <w:rPr>
          <w:rFonts w:hint="eastAsia"/>
          <w:rtl/>
        </w:rPr>
        <w:t>אחר</w:t>
      </w:r>
      <w:r w:rsidRPr="008230D9">
        <w:rPr>
          <w:rtl/>
        </w:rPr>
        <w:t xml:space="preserve"> </w:t>
      </w:r>
      <w:r w:rsidRPr="008230D9">
        <w:rPr>
          <w:rFonts w:hint="eastAsia"/>
          <w:rtl/>
        </w:rPr>
        <w:t>הנדרש</w:t>
      </w:r>
      <w:r w:rsidRPr="008230D9">
        <w:rPr>
          <w:rtl/>
        </w:rPr>
        <w:t xml:space="preserve"> </w:t>
      </w:r>
      <w:r w:rsidRPr="008230D9">
        <w:rPr>
          <w:rFonts w:hint="eastAsia"/>
          <w:rtl/>
        </w:rPr>
        <w:t>על</w:t>
      </w:r>
      <w:r w:rsidRPr="008230D9">
        <w:rPr>
          <w:rtl/>
        </w:rPr>
        <w:t xml:space="preserve"> </w:t>
      </w:r>
      <w:r w:rsidRPr="008230D9">
        <w:rPr>
          <w:rFonts w:hint="eastAsia"/>
          <w:rtl/>
        </w:rPr>
        <w:t>מנת</w:t>
      </w:r>
      <w:r w:rsidRPr="008230D9">
        <w:rPr>
          <w:rtl/>
        </w:rPr>
        <w:t xml:space="preserve"> </w:t>
      </w:r>
      <w:r w:rsidRPr="008230D9">
        <w:rPr>
          <w:rFonts w:hint="eastAsia"/>
          <w:rtl/>
        </w:rPr>
        <w:t>לתת</w:t>
      </w:r>
      <w:r w:rsidRPr="008230D9">
        <w:rPr>
          <w:rtl/>
        </w:rPr>
        <w:t xml:space="preserve"> </w:t>
      </w:r>
      <w:r w:rsidRPr="008230D9">
        <w:rPr>
          <w:rFonts w:hint="eastAsia"/>
          <w:rtl/>
        </w:rPr>
        <w:t>מענה</w:t>
      </w:r>
      <w:r w:rsidRPr="008230D9">
        <w:rPr>
          <w:rtl/>
        </w:rPr>
        <w:t xml:space="preserve"> </w:t>
      </w:r>
      <w:r w:rsidRPr="008230D9">
        <w:rPr>
          <w:rFonts w:hint="eastAsia"/>
          <w:rtl/>
        </w:rPr>
        <w:t>מתאים</w:t>
      </w:r>
      <w:r w:rsidRPr="008230D9">
        <w:rPr>
          <w:rtl/>
        </w:rPr>
        <w:t xml:space="preserve"> </w:t>
      </w:r>
      <w:r w:rsidRPr="008230D9">
        <w:rPr>
          <w:rFonts w:hint="eastAsia"/>
          <w:rtl/>
        </w:rPr>
        <w:t>לצ</w:t>
      </w:r>
      <w:r w:rsidR="007853C8">
        <w:rPr>
          <w:rFonts w:hint="cs"/>
          <w:rtl/>
        </w:rPr>
        <w:t>ו</w:t>
      </w:r>
      <w:r w:rsidRPr="008230D9">
        <w:rPr>
          <w:rFonts w:hint="eastAsia"/>
          <w:rtl/>
        </w:rPr>
        <w:t>רכי</w:t>
      </w:r>
      <w:r w:rsidRPr="008230D9">
        <w:rPr>
          <w:rtl/>
        </w:rPr>
        <w:t xml:space="preserve"> </w:t>
      </w:r>
      <w:r w:rsidRPr="008230D9">
        <w:rPr>
          <w:rFonts w:hint="eastAsia"/>
          <w:rtl/>
        </w:rPr>
        <w:t>הלקוח</w:t>
      </w:r>
      <w:r w:rsidRPr="008230D9">
        <w:rPr>
          <w:rtl/>
        </w:rPr>
        <w:t xml:space="preserve">. </w:t>
      </w:r>
      <w:r w:rsidRPr="008230D9">
        <w:rPr>
          <w:rFonts w:hint="eastAsia"/>
          <w:rtl/>
        </w:rPr>
        <w:t>באחריות</w:t>
      </w:r>
      <w:r w:rsidRPr="008230D9">
        <w:rPr>
          <w:rtl/>
        </w:rPr>
        <w:t xml:space="preserve"> </w:t>
      </w:r>
      <w:r w:rsidRPr="008230D9">
        <w:rPr>
          <w:rFonts w:hint="eastAsia"/>
          <w:rtl/>
        </w:rPr>
        <w:t>הזוכה</w:t>
      </w:r>
      <w:r w:rsidRPr="008230D9">
        <w:rPr>
          <w:rtl/>
        </w:rPr>
        <w:t xml:space="preserve"> </w:t>
      </w:r>
      <w:r w:rsidRPr="008230D9">
        <w:rPr>
          <w:rFonts w:hint="eastAsia"/>
          <w:rtl/>
        </w:rPr>
        <w:t>לוודא</w:t>
      </w:r>
      <w:r w:rsidRPr="008230D9">
        <w:rPr>
          <w:rtl/>
        </w:rPr>
        <w:t xml:space="preserve"> </w:t>
      </w:r>
      <w:r w:rsidRPr="008230D9">
        <w:rPr>
          <w:rFonts w:hint="eastAsia"/>
          <w:rtl/>
        </w:rPr>
        <w:t>עמידה</w:t>
      </w:r>
      <w:r w:rsidRPr="008230D9">
        <w:rPr>
          <w:rtl/>
        </w:rPr>
        <w:t xml:space="preserve"> </w:t>
      </w:r>
      <w:r w:rsidRPr="008230D9">
        <w:rPr>
          <w:rFonts w:hint="eastAsia"/>
          <w:rtl/>
        </w:rPr>
        <w:t>בתכנון</w:t>
      </w:r>
      <w:r w:rsidRPr="008230D9">
        <w:rPr>
          <w:rtl/>
        </w:rPr>
        <w:t xml:space="preserve"> </w:t>
      </w:r>
      <w:r w:rsidRPr="008230D9">
        <w:rPr>
          <w:rFonts w:hint="eastAsia"/>
          <w:rtl/>
        </w:rPr>
        <w:t>שהוגדר</w:t>
      </w:r>
      <w:r w:rsidRPr="008230D9">
        <w:rPr>
          <w:rtl/>
        </w:rPr>
        <w:t>.</w:t>
      </w:r>
    </w:p>
    <w:p w14:paraId="79CB3219" w14:textId="77777777" w:rsidR="00A3611B" w:rsidRPr="008230D9" w:rsidRDefault="00A3611B" w:rsidP="00B37287">
      <w:pPr>
        <w:pStyle w:val="4"/>
        <w:ind w:hanging="853"/>
      </w:pPr>
      <w:r w:rsidRPr="008230D9">
        <w:rPr>
          <w:rFonts w:hint="eastAsia"/>
          <w:rtl/>
        </w:rPr>
        <w:t>התקנת</w:t>
      </w:r>
      <w:r w:rsidRPr="008230D9">
        <w:rPr>
          <w:rtl/>
        </w:rPr>
        <w:t xml:space="preserve"> </w:t>
      </w:r>
      <w:r w:rsidRPr="008230D9">
        <w:rPr>
          <w:rFonts w:hint="eastAsia"/>
          <w:rtl/>
        </w:rPr>
        <w:t>כלל</w:t>
      </w:r>
      <w:r w:rsidRPr="008230D9">
        <w:rPr>
          <w:rtl/>
        </w:rPr>
        <w:t xml:space="preserve"> </w:t>
      </w:r>
      <w:r w:rsidRPr="008230D9">
        <w:rPr>
          <w:rFonts w:hint="eastAsia"/>
          <w:rtl/>
        </w:rPr>
        <w:t>המערכות</w:t>
      </w:r>
      <w:r w:rsidRPr="008230D9">
        <w:rPr>
          <w:rtl/>
        </w:rPr>
        <w:t xml:space="preserve"> </w:t>
      </w:r>
      <w:r w:rsidRPr="008230D9">
        <w:rPr>
          <w:rFonts w:hint="eastAsia"/>
          <w:rtl/>
        </w:rPr>
        <w:t>על</w:t>
      </w:r>
      <w:r w:rsidRPr="008230D9">
        <w:rPr>
          <w:rtl/>
        </w:rPr>
        <w:t xml:space="preserve"> </w:t>
      </w:r>
      <w:r w:rsidRPr="008230D9">
        <w:rPr>
          <w:rFonts w:hint="eastAsia"/>
          <w:rtl/>
        </w:rPr>
        <w:t>גבי</w:t>
      </w:r>
      <w:r w:rsidRPr="008230D9">
        <w:rPr>
          <w:rtl/>
        </w:rPr>
        <w:t xml:space="preserve"> </w:t>
      </w:r>
      <w:r w:rsidRPr="008230D9">
        <w:rPr>
          <w:rFonts w:hint="eastAsia"/>
          <w:rtl/>
        </w:rPr>
        <w:t>שרתים</w:t>
      </w:r>
      <w:r w:rsidRPr="008230D9">
        <w:rPr>
          <w:rtl/>
        </w:rPr>
        <w:t xml:space="preserve"> </w:t>
      </w:r>
      <w:r w:rsidRPr="008230D9">
        <w:rPr>
          <w:rFonts w:hint="eastAsia"/>
          <w:rtl/>
        </w:rPr>
        <w:t>ותחנות</w:t>
      </w:r>
      <w:r w:rsidRPr="008230D9">
        <w:rPr>
          <w:rtl/>
        </w:rPr>
        <w:t xml:space="preserve"> </w:t>
      </w:r>
      <w:r w:rsidRPr="008230D9">
        <w:rPr>
          <w:rFonts w:hint="eastAsia"/>
          <w:rtl/>
        </w:rPr>
        <w:t>המסופקים</w:t>
      </w:r>
      <w:r w:rsidRPr="008230D9">
        <w:rPr>
          <w:rtl/>
        </w:rPr>
        <w:t xml:space="preserve"> </w:t>
      </w:r>
      <w:r w:rsidRPr="008230D9">
        <w:rPr>
          <w:rFonts w:hint="eastAsia"/>
          <w:rtl/>
        </w:rPr>
        <w:t>על</w:t>
      </w:r>
      <w:r w:rsidRPr="008230D9">
        <w:rPr>
          <w:rtl/>
        </w:rPr>
        <w:t xml:space="preserve"> </w:t>
      </w:r>
      <w:r w:rsidRPr="008230D9">
        <w:rPr>
          <w:rFonts w:hint="eastAsia"/>
          <w:rtl/>
        </w:rPr>
        <w:t>ידי</w:t>
      </w:r>
      <w:r w:rsidRPr="008230D9">
        <w:rPr>
          <w:rtl/>
        </w:rPr>
        <w:t xml:space="preserve"> </w:t>
      </w:r>
      <w:r w:rsidRPr="008230D9">
        <w:rPr>
          <w:rFonts w:hint="eastAsia"/>
          <w:rtl/>
        </w:rPr>
        <w:t>המזמין</w:t>
      </w:r>
      <w:r w:rsidRPr="008230D9">
        <w:rPr>
          <w:rtl/>
        </w:rPr>
        <w:t xml:space="preserve"> </w:t>
      </w:r>
      <w:r w:rsidRPr="008230D9">
        <w:rPr>
          <w:rFonts w:hint="eastAsia"/>
          <w:rtl/>
        </w:rPr>
        <w:t>בהתאם</w:t>
      </w:r>
      <w:r w:rsidRPr="008230D9">
        <w:rPr>
          <w:rtl/>
        </w:rPr>
        <w:t xml:space="preserve"> </w:t>
      </w:r>
      <w:r w:rsidRPr="008230D9">
        <w:rPr>
          <w:rFonts w:hint="eastAsia"/>
          <w:rtl/>
        </w:rPr>
        <w:t>לתכנון</w:t>
      </w:r>
      <w:r w:rsidRPr="008230D9">
        <w:rPr>
          <w:rtl/>
        </w:rPr>
        <w:t xml:space="preserve"> </w:t>
      </w:r>
      <w:r w:rsidRPr="008230D9">
        <w:rPr>
          <w:rFonts w:hint="eastAsia"/>
          <w:rtl/>
        </w:rPr>
        <w:t>המפורט</w:t>
      </w:r>
      <w:r w:rsidRPr="008230D9">
        <w:rPr>
          <w:rtl/>
        </w:rPr>
        <w:t xml:space="preserve">, </w:t>
      </w:r>
      <w:r w:rsidRPr="008230D9">
        <w:rPr>
          <w:rFonts w:hint="eastAsia"/>
          <w:rtl/>
        </w:rPr>
        <w:t>לרבות</w:t>
      </w:r>
      <w:r w:rsidRPr="008230D9">
        <w:rPr>
          <w:rtl/>
        </w:rPr>
        <w:t xml:space="preserve"> </w:t>
      </w:r>
      <w:r w:rsidRPr="008230D9">
        <w:rPr>
          <w:rFonts w:hint="eastAsia"/>
          <w:rtl/>
        </w:rPr>
        <w:t>התקנת</w:t>
      </w:r>
      <w:r w:rsidRPr="008230D9">
        <w:rPr>
          <w:rtl/>
        </w:rPr>
        <w:t xml:space="preserve"> </w:t>
      </w:r>
      <w:r w:rsidRPr="008230D9">
        <w:rPr>
          <w:rFonts w:hint="eastAsia"/>
          <w:rtl/>
        </w:rPr>
        <w:t>מערכת</w:t>
      </w:r>
      <w:r w:rsidRPr="008230D9">
        <w:rPr>
          <w:rtl/>
        </w:rPr>
        <w:t xml:space="preserve"> </w:t>
      </w:r>
      <w:r w:rsidRPr="008230D9">
        <w:rPr>
          <w:rFonts w:hint="eastAsia"/>
          <w:rtl/>
        </w:rPr>
        <w:t>שרידות</w:t>
      </w:r>
      <w:r w:rsidRPr="008230D9">
        <w:rPr>
          <w:rtl/>
        </w:rPr>
        <w:t xml:space="preserve"> </w:t>
      </w:r>
      <w:r w:rsidR="006D02A3">
        <w:rPr>
          <w:rFonts w:hint="cs"/>
          <w:rtl/>
        </w:rPr>
        <w:t>ב</w:t>
      </w:r>
      <w:r w:rsidRPr="008230D9">
        <w:rPr>
          <w:rFonts w:hint="eastAsia"/>
          <w:rtl/>
        </w:rPr>
        <w:t>אתר</w:t>
      </w:r>
      <w:r w:rsidRPr="008230D9">
        <w:rPr>
          <w:rtl/>
        </w:rPr>
        <w:t xml:space="preserve"> </w:t>
      </w:r>
      <w:r w:rsidRPr="008230D9">
        <w:rPr>
          <w:rFonts w:hint="eastAsia"/>
          <w:rtl/>
        </w:rPr>
        <w:t>או</w:t>
      </w:r>
      <w:r w:rsidRPr="008230D9">
        <w:rPr>
          <w:rtl/>
        </w:rPr>
        <w:t xml:space="preserve"> </w:t>
      </w:r>
      <w:r w:rsidRPr="008230D9">
        <w:rPr>
          <w:rFonts w:hint="eastAsia"/>
          <w:rtl/>
        </w:rPr>
        <w:t>באתר</w:t>
      </w:r>
      <w:r w:rsidRPr="008230D9">
        <w:rPr>
          <w:rtl/>
        </w:rPr>
        <w:t xml:space="preserve"> </w:t>
      </w:r>
      <w:r w:rsidRPr="008230D9">
        <w:rPr>
          <w:rFonts w:hint="eastAsia"/>
          <w:rtl/>
        </w:rPr>
        <w:t>אחר</w:t>
      </w:r>
      <w:r w:rsidRPr="008230D9">
        <w:rPr>
          <w:rtl/>
        </w:rPr>
        <w:t xml:space="preserve"> </w:t>
      </w:r>
      <w:r w:rsidRPr="008230D9">
        <w:rPr>
          <w:rFonts w:hint="eastAsia"/>
          <w:rtl/>
        </w:rPr>
        <w:t>בהתאם</w:t>
      </w:r>
      <w:r w:rsidRPr="008230D9">
        <w:rPr>
          <w:rtl/>
        </w:rPr>
        <w:t xml:space="preserve"> </w:t>
      </w:r>
      <w:r w:rsidRPr="008230D9">
        <w:rPr>
          <w:rFonts w:hint="eastAsia"/>
          <w:rtl/>
        </w:rPr>
        <w:t>להחלטת</w:t>
      </w:r>
      <w:r w:rsidRPr="008230D9">
        <w:rPr>
          <w:rtl/>
        </w:rPr>
        <w:t xml:space="preserve"> </w:t>
      </w:r>
      <w:r w:rsidRPr="008230D9">
        <w:rPr>
          <w:rFonts w:hint="eastAsia"/>
          <w:rtl/>
        </w:rPr>
        <w:t>המזמין</w:t>
      </w:r>
      <w:r w:rsidRPr="008230D9">
        <w:rPr>
          <w:rtl/>
        </w:rPr>
        <w:t>.</w:t>
      </w:r>
    </w:p>
    <w:p w14:paraId="034DDCED" w14:textId="77777777" w:rsidR="00A3611B" w:rsidRPr="008230D9" w:rsidRDefault="00A3611B" w:rsidP="00B37287">
      <w:pPr>
        <w:pStyle w:val="4"/>
        <w:ind w:hanging="853"/>
      </w:pPr>
      <w:r w:rsidRPr="008230D9">
        <w:rPr>
          <w:rFonts w:hint="eastAsia"/>
          <w:rtl/>
        </w:rPr>
        <w:t>הפעלת</w:t>
      </w:r>
      <w:r w:rsidRPr="008230D9">
        <w:rPr>
          <w:rtl/>
        </w:rPr>
        <w:t xml:space="preserve"> </w:t>
      </w:r>
      <w:r w:rsidRPr="008230D9">
        <w:rPr>
          <w:rFonts w:hint="eastAsia"/>
          <w:rtl/>
        </w:rPr>
        <w:t>המערכות</w:t>
      </w:r>
      <w:r w:rsidRPr="008230D9">
        <w:rPr>
          <w:rtl/>
        </w:rPr>
        <w:t xml:space="preserve"> </w:t>
      </w:r>
      <w:r w:rsidRPr="008230D9">
        <w:rPr>
          <w:rFonts w:hint="eastAsia"/>
          <w:rtl/>
        </w:rPr>
        <w:t>לצד</w:t>
      </w:r>
      <w:r w:rsidRPr="008230D9">
        <w:rPr>
          <w:rtl/>
        </w:rPr>
        <w:t xml:space="preserve"> </w:t>
      </w:r>
      <w:r w:rsidRPr="008230D9">
        <w:rPr>
          <w:rFonts w:hint="eastAsia"/>
          <w:rtl/>
        </w:rPr>
        <w:t>מערכות</w:t>
      </w:r>
      <w:r w:rsidRPr="008230D9">
        <w:rPr>
          <w:rtl/>
        </w:rPr>
        <w:t xml:space="preserve"> </w:t>
      </w:r>
      <w:r w:rsidRPr="008230D9">
        <w:rPr>
          <w:rFonts w:hint="eastAsia"/>
          <w:rtl/>
        </w:rPr>
        <w:t>מקבילות</w:t>
      </w:r>
      <w:r w:rsidRPr="008230D9">
        <w:rPr>
          <w:rtl/>
        </w:rPr>
        <w:t xml:space="preserve"> </w:t>
      </w:r>
      <w:r w:rsidR="00B21417">
        <w:rPr>
          <w:rFonts w:hint="cs"/>
          <w:rtl/>
        </w:rPr>
        <w:t>ה</w:t>
      </w:r>
      <w:r w:rsidRPr="008230D9">
        <w:rPr>
          <w:rFonts w:hint="eastAsia"/>
          <w:rtl/>
        </w:rPr>
        <w:t>מותקנות</w:t>
      </w:r>
      <w:r w:rsidRPr="008230D9">
        <w:rPr>
          <w:rtl/>
        </w:rPr>
        <w:t xml:space="preserve"> </w:t>
      </w:r>
      <w:r w:rsidRPr="008230D9">
        <w:rPr>
          <w:rFonts w:hint="eastAsia"/>
          <w:rtl/>
        </w:rPr>
        <w:t>אצל</w:t>
      </w:r>
      <w:r w:rsidRPr="008230D9">
        <w:rPr>
          <w:rtl/>
        </w:rPr>
        <w:t xml:space="preserve"> </w:t>
      </w:r>
      <w:r w:rsidRPr="008230D9">
        <w:rPr>
          <w:rFonts w:hint="eastAsia"/>
          <w:rtl/>
        </w:rPr>
        <w:t>המזמין</w:t>
      </w:r>
      <w:r w:rsidR="00B21417">
        <w:rPr>
          <w:rFonts w:hint="cs"/>
          <w:rtl/>
        </w:rPr>
        <w:t>,</w:t>
      </w:r>
      <w:r w:rsidRPr="008230D9">
        <w:rPr>
          <w:rtl/>
        </w:rPr>
        <w:t xml:space="preserve"> ללא פגיעה בתפקודן.</w:t>
      </w:r>
    </w:p>
    <w:p w14:paraId="5D211CAE" w14:textId="77777777" w:rsidR="00A3611B" w:rsidRPr="008230D9" w:rsidRDefault="00A3611B" w:rsidP="00B37287">
      <w:pPr>
        <w:pStyle w:val="4"/>
        <w:ind w:hanging="853"/>
      </w:pPr>
      <w:r w:rsidRPr="008230D9">
        <w:rPr>
          <w:rFonts w:hint="eastAsia"/>
          <w:rtl/>
        </w:rPr>
        <w:t>הגדרת</w:t>
      </w:r>
      <w:r w:rsidRPr="008230D9">
        <w:rPr>
          <w:rtl/>
        </w:rPr>
        <w:t xml:space="preserve"> </w:t>
      </w:r>
      <w:r w:rsidRPr="008230D9">
        <w:rPr>
          <w:rFonts w:hint="eastAsia"/>
          <w:rtl/>
        </w:rPr>
        <w:t>מדיניות</w:t>
      </w:r>
      <w:r w:rsidRPr="008230D9">
        <w:rPr>
          <w:rtl/>
        </w:rPr>
        <w:t xml:space="preserve"> </w:t>
      </w:r>
      <w:r w:rsidRPr="008230D9">
        <w:rPr>
          <w:rFonts w:hint="eastAsia"/>
          <w:rtl/>
        </w:rPr>
        <w:t>אבטחת</w:t>
      </w:r>
      <w:r w:rsidRPr="008230D9">
        <w:rPr>
          <w:rtl/>
        </w:rPr>
        <w:t xml:space="preserve"> </w:t>
      </w:r>
      <w:r w:rsidRPr="008230D9">
        <w:rPr>
          <w:rFonts w:hint="eastAsia"/>
          <w:rtl/>
        </w:rPr>
        <w:t>המידע</w:t>
      </w:r>
      <w:r w:rsidRPr="008230D9">
        <w:rPr>
          <w:rtl/>
        </w:rPr>
        <w:t xml:space="preserve"> </w:t>
      </w:r>
      <w:r w:rsidRPr="008230D9">
        <w:rPr>
          <w:rFonts w:hint="eastAsia"/>
          <w:rtl/>
        </w:rPr>
        <w:t>כנדרש</w:t>
      </w:r>
      <w:r w:rsidRPr="008230D9">
        <w:rPr>
          <w:rtl/>
        </w:rPr>
        <w:t xml:space="preserve"> </w:t>
      </w:r>
      <w:r w:rsidRPr="008230D9">
        <w:rPr>
          <w:rFonts w:hint="eastAsia"/>
          <w:rtl/>
        </w:rPr>
        <w:t>על</w:t>
      </w:r>
      <w:r w:rsidRPr="008230D9">
        <w:rPr>
          <w:rtl/>
        </w:rPr>
        <w:t xml:space="preserve"> </w:t>
      </w:r>
      <w:r w:rsidRPr="008230D9">
        <w:rPr>
          <w:rFonts w:hint="eastAsia"/>
          <w:rtl/>
        </w:rPr>
        <w:t>ידי</w:t>
      </w:r>
      <w:r w:rsidRPr="008230D9">
        <w:rPr>
          <w:rtl/>
        </w:rPr>
        <w:t xml:space="preserve"> </w:t>
      </w:r>
      <w:r w:rsidRPr="008230D9">
        <w:rPr>
          <w:rFonts w:hint="eastAsia"/>
          <w:rtl/>
        </w:rPr>
        <w:t>המזמין</w:t>
      </w:r>
      <w:r w:rsidRPr="008230D9">
        <w:rPr>
          <w:rtl/>
        </w:rPr>
        <w:t>.</w:t>
      </w:r>
    </w:p>
    <w:p w14:paraId="5A561BF9" w14:textId="77777777" w:rsidR="00A3611B" w:rsidRPr="008230D9" w:rsidRDefault="00A3611B" w:rsidP="00B37287">
      <w:pPr>
        <w:pStyle w:val="4"/>
        <w:ind w:hanging="853"/>
      </w:pPr>
      <w:r w:rsidRPr="008230D9">
        <w:rPr>
          <w:rFonts w:hint="eastAsia"/>
          <w:rtl/>
        </w:rPr>
        <w:t>קישור</w:t>
      </w:r>
      <w:r w:rsidRPr="008230D9">
        <w:rPr>
          <w:rtl/>
        </w:rPr>
        <w:t xml:space="preserve"> </w:t>
      </w:r>
      <w:r w:rsidRPr="008230D9">
        <w:rPr>
          <w:rFonts w:hint="eastAsia"/>
          <w:rtl/>
        </w:rPr>
        <w:t>מערכות</w:t>
      </w:r>
      <w:r w:rsidRPr="008230D9">
        <w:rPr>
          <w:rtl/>
        </w:rPr>
        <w:t xml:space="preserve"> </w:t>
      </w:r>
      <w:r w:rsidRPr="008230D9">
        <w:rPr>
          <w:rFonts w:hint="eastAsia"/>
          <w:rtl/>
        </w:rPr>
        <w:t>המזמין</w:t>
      </w:r>
      <w:r w:rsidRPr="008230D9">
        <w:rPr>
          <w:rtl/>
        </w:rPr>
        <w:t xml:space="preserve"> </w:t>
      </w:r>
      <w:r w:rsidRPr="008230D9">
        <w:rPr>
          <w:rFonts w:hint="eastAsia"/>
          <w:rtl/>
        </w:rPr>
        <w:t>למערכת</w:t>
      </w:r>
      <w:r w:rsidRPr="008230D9">
        <w:rPr>
          <w:rtl/>
        </w:rPr>
        <w:t xml:space="preserve"> </w:t>
      </w:r>
      <w:r w:rsidRPr="008230D9">
        <w:rPr>
          <w:rFonts w:hint="eastAsia"/>
          <w:rtl/>
        </w:rPr>
        <w:t>האבטחה</w:t>
      </w:r>
      <w:r w:rsidRPr="008230D9">
        <w:rPr>
          <w:rtl/>
        </w:rPr>
        <w:t xml:space="preserve"> </w:t>
      </w:r>
      <w:r w:rsidRPr="008230D9">
        <w:rPr>
          <w:rFonts w:hint="eastAsia"/>
          <w:rtl/>
        </w:rPr>
        <w:t>בהתאם</w:t>
      </w:r>
      <w:r w:rsidRPr="008230D9">
        <w:rPr>
          <w:rtl/>
        </w:rPr>
        <w:t xml:space="preserve"> </w:t>
      </w:r>
      <w:r w:rsidRPr="008230D9">
        <w:rPr>
          <w:rFonts w:hint="eastAsia"/>
          <w:rtl/>
        </w:rPr>
        <w:t>להגדרות</w:t>
      </w:r>
      <w:r w:rsidRPr="008230D9">
        <w:rPr>
          <w:rtl/>
        </w:rPr>
        <w:t xml:space="preserve"> </w:t>
      </w:r>
      <w:r w:rsidRPr="008230D9">
        <w:rPr>
          <w:rFonts w:hint="eastAsia"/>
          <w:rtl/>
        </w:rPr>
        <w:t>המזמין</w:t>
      </w:r>
      <w:r w:rsidRPr="008230D9">
        <w:rPr>
          <w:rtl/>
        </w:rPr>
        <w:t>.</w:t>
      </w:r>
    </w:p>
    <w:p w14:paraId="347C0B5B" w14:textId="77777777" w:rsidR="00A3611B" w:rsidRPr="008230D9" w:rsidRDefault="00A3611B" w:rsidP="00B37287">
      <w:pPr>
        <w:pStyle w:val="4"/>
        <w:ind w:hanging="853"/>
      </w:pPr>
      <w:r w:rsidRPr="008230D9">
        <w:rPr>
          <w:rFonts w:hint="eastAsia"/>
          <w:rtl/>
        </w:rPr>
        <w:t>ביצוע</w:t>
      </w:r>
      <w:r w:rsidRPr="008230D9">
        <w:rPr>
          <w:rtl/>
        </w:rPr>
        <w:t xml:space="preserve"> </w:t>
      </w:r>
      <w:r w:rsidRPr="008230D9">
        <w:rPr>
          <w:rFonts w:hint="eastAsia"/>
          <w:rtl/>
        </w:rPr>
        <w:t>בדיקות</w:t>
      </w:r>
      <w:r w:rsidRPr="008230D9">
        <w:rPr>
          <w:rtl/>
        </w:rPr>
        <w:t xml:space="preserve"> </w:t>
      </w:r>
      <w:r w:rsidRPr="008230D9">
        <w:rPr>
          <w:rFonts w:hint="eastAsia"/>
          <w:rtl/>
        </w:rPr>
        <w:t>קישוריות</w:t>
      </w:r>
      <w:r w:rsidRPr="008230D9">
        <w:rPr>
          <w:rtl/>
        </w:rPr>
        <w:t xml:space="preserve"> </w:t>
      </w:r>
      <w:r w:rsidRPr="008230D9">
        <w:rPr>
          <w:rFonts w:hint="eastAsia"/>
          <w:rtl/>
        </w:rPr>
        <w:t>הן</w:t>
      </w:r>
      <w:r w:rsidRPr="008230D9">
        <w:rPr>
          <w:rtl/>
        </w:rPr>
        <w:t xml:space="preserve"> </w:t>
      </w:r>
      <w:r w:rsidRPr="008230D9">
        <w:rPr>
          <w:rFonts w:hint="eastAsia"/>
          <w:rtl/>
        </w:rPr>
        <w:t>למערכות</w:t>
      </w:r>
      <w:r w:rsidRPr="008230D9">
        <w:rPr>
          <w:rtl/>
        </w:rPr>
        <w:t xml:space="preserve"> </w:t>
      </w:r>
      <w:r w:rsidRPr="008230D9">
        <w:rPr>
          <w:rFonts w:hint="eastAsia"/>
          <w:rtl/>
        </w:rPr>
        <w:t>הארגון</w:t>
      </w:r>
      <w:r w:rsidRPr="008230D9">
        <w:rPr>
          <w:rtl/>
        </w:rPr>
        <w:t xml:space="preserve"> </w:t>
      </w:r>
      <w:r w:rsidRPr="008230D9">
        <w:rPr>
          <w:rFonts w:hint="eastAsia"/>
          <w:rtl/>
        </w:rPr>
        <w:t>והן</w:t>
      </w:r>
      <w:r w:rsidRPr="008230D9">
        <w:rPr>
          <w:rtl/>
        </w:rPr>
        <w:t xml:space="preserve"> </w:t>
      </w:r>
      <w:r w:rsidRPr="008230D9">
        <w:rPr>
          <w:rFonts w:hint="eastAsia"/>
          <w:rtl/>
        </w:rPr>
        <w:t>לעמדות</w:t>
      </w:r>
      <w:r w:rsidRPr="008230D9">
        <w:rPr>
          <w:rtl/>
        </w:rPr>
        <w:t xml:space="preserve"> </w:t>
      </w:r>
      <w:r w:rsidRPr="008230D9">
        <w:rPr>
          <w:rFonts w:hint="eastAsia"/>
          <w:rtl/>
        </w:rPr>
        <w:t>הקצה</w:t>
      </w:r>
      <w:r w:rsidRPr="008230D9">
        <w:rPr>
          <w:rtl/>
        </w:rPr>
        <w:t>.</w:t>
      </w:r>
    </w:p>
    <w:p w14:paraId="15CC6B1E" w14:textId="77777777" w:rsidR="00477E8A" w:rsidRPr="008230D9" w:rsidRDefault="00477E8A" w:rsidP="00B37287">
      <w:pPr>
        <w:pStyle w:val="4"/>
        <w:ind w:hanging="853"/>
      </w:pPr>
      <w:r w:rsidRPr="008230D9">
        <w:rPr>
          <w:rFonts w:hint="eastAsia"/>
          <w:rtl/>
        </w:rPr>
        <w:t>ביצוע</w:t>
      </w:r>
      <w:r w:rsidRPr="008230D9">
        <w:rPr>
          <w:rtl/>
        </w:rPr>
        <w:t xml:space="preserve"> </w:t>
      </w:r>
      <w:r w:rsidRPr="008230D9">
        <w:rPr>
          <w:rFonts w:hint="eastAsia"/>
          <w:rtl/>
        </w:rPr>
        <w:t>בדיקות</w:t>
      </w:r>
      <w:r w:rsidRPr="008230D9">
        <w:rPr>
          <w:rtl/>
        </w:rPr>
        <w:t xml:space="preserve"> </w:t>
      </w:r>
      <w:r w:rsidRPr="008230D9">
        <w:rPr>
          <w:rFonts w:hint="eastAsia"/>
          <w:rtl/>
        </w:rPr>
        <w:t>מערכתיות</w:t>
      </w:r>
      <w:r w:rsidRPr="008230D9">
        <w:rPr>
          <w:rtl/>
        </w:rPr>
        <w:t xml:space="preserve">, </w:t>
      </w:r>
      <w:r w:rsidRPr="008230D9">
        <w:rPr>
          <w:rFonts w:hint="eastAsia"/>
          <w:rtl/>
        </w:rPr>
        <w:t>בדיקת</w:t>
      </w:r>
      <w:r w:rsidRPr="008230D9">
        <w:rPr>
          <w:rtl/>
        </w:rPr>
        <w:t xml:space="preserve"> </w:t>
      </w:r>
      <w:r w:rsidRPr="008230D9">
        <w:rPr>
          <w:rFonts w:hint="eastAsia"/>
          <w:rtl/>
        </w:rPr>
        <w:t>שרידות</w:t>
      </w:r>
      <w:r w:rsidRPr="008230D9">
        <w:rPr>
          <w:rtl/>
        </w:rPr>
        <w:t xml:space="preserve"> (אם </w:t>
      </w:r>
      <w:r w:rsidRPr="008230D9">
        <w:rPr>
          <w:rFonts w:hint="eastAsia"/>
          <w:rtl/>
        </w:rPr>
        <w:t>הותקנה</w:t>
      </w:r>
      <w:r w:rsidRPr="008230D9">
        <w:rPr>
          <w:rtl/>
        </w:rPr>
        <w:t xml:space="preserve"> </w:t>
      </w:r>
      <w:r w:rsidRPr="008230D9">
        <w:rPr>
          <w:rFonts w:hint="eastAsia"/>
          <w:rtl/>
        </w:rPr>
        <w:t>שרידות</w:t>
      </w:r>
      <w:r w:rsidRPr="008230D9">
        <w:rPr>
          <w:rtl/>
        </w:rPr>
        <w:t>)</w:t>
      </w:r>
      <w:r w:rsidR="00484DD1">
        <w:rPr>
          <w:rFonts w:hint="cs"/>
          <w:rtl/>
        </w:rPr>
        <w:t xml:space="preserve"> ו</w:t>
      </w:r>
      <w:r w:rsidRPr="008230D9">
        <w:rPr>
          <w:rFonts w:hint="eastAsia"/>
          <w:rtl/>
        </w:rPr>
        <w:t>בדיקות</w:t>
      </w:r>
      <w:r w:rsidRPr="008230D9">
        <w:rPr>
          <w:rtl/>
        </w:rPr>
        <w:t xml:space="preserve"> </w:t>
      </w:r>
      <w:r w:rsidRPr="008230D9">
        <w:rPr>
          <w:rFonts w:hint="eastAsia"/>
          <w:rtl/>
        </w:rPr>
        <w:t>שילוב</w:t>
      </w:r>
      <w:r w:rsidRPr="008230D9">
        <w:rPr>
          <w:rtl/>
        </w:rPr>
        <w:t xml:space="preserve"> </w:t>
      </w:r>
      <w:r w:rsidRPr="008230D9">
        <w:rPr>
          <w:rFonts w:hint="eastAsia"/>
          <w:rtl/>
        </w:rPr>
        <w:t>עם</w:t>
      </w:r>
      <w:r w:rsidRPr="008230D9">
        <w:rPr>
          <w:rtl/>
        </w:rPr>
        <w:t xml:space="preserve"> </w:t>
      </w:r>
      <w:r w:rsidRPr="008230D9">
        <w:rPr>
          <w:rFonts w:hint="eastAsia"/>
          <w:rtl/>
        </w:rPr>
        <w:t>מערכות</w:t>
      </w:r>
      <w:r w:rsidRPr="008230D9">
        <w:rPr>
          <w:rtl/>
        </w:rPr>
        <w:t xml:space="preserve"> </w:t>
      </w:r>
      <w:r w:rsidRPr="008230D9">
        <w:rPr>
          <w:rFonts w:hint="eastAsia"/>
          <w:rtl/>
        </w:rPr>
        <w:t>אחרות</w:t>
      </w:r>
      <w:r w:rsidR="00484DD1">
        <w:rPr>
          <w:rFonts w:hint="cs"/>
          <w:rtl/>
        </w:rPr>
        <w:t>,</w:t>
      </w:r>
      <w:r w:rsidRPr="008230D9">
        <w:rPr>
          <w:rtl/>
        </w:rPr>
        <w:t xml:space="preserve"> </w:t>
      </w:r>
      <w:r w:rsidRPr="008230D9">
        <w:rPr>
          <w:rFonts w:hint="eastAsia"/>
          <w:rtl/>
        </w:rPr>
        <w:t>הקיימות</w:t>
      </w:r>
      <w:r w:rsidRPr="008230D9">
        <w:rPr>
          <w:rtl/>
        </w:rPr>
        <w:t xml:space="preserve"> </w:t>
      </w:r>
      <w:r w:rsidRPr="008230D9">
        <w:rPr>
          <w:rFonts w:hint="eastAsia"/>
          <w:rtl/>
        </w:rPr>
        <w:t>אצל</w:t>
      </w:r>
      <w:r w:rsidRPr="008230D9">
        <w:rPr>
          <w:rtl/>
        </w:rPr>
        <w:t xml:space="preserve"> </w:t>
      </w:r>
      <w:r w:rsidRPr="008230D9">
        <w:rPr>
          <w:rFonts w:hint="eastAsia"/>
          <w:rtl/>
        </w:rPr>
        <w:t>המזמין</w:t>
      </w:r>
      <w:r w:rsidRPr="008230D9">
        <w:rPr>
          <w:rtl/>
        </w:rPr>
        <w:t>.</w:t>
      </w:r>
    </w:p>
    <w:p w14:paraId="5E361532" w14:textId="77777777" w:rsidR="00477E8A" w:rsidRPr="008230D9" w:rsidRDefault="00477E8A" w:rsidP="00B37287">
      <w:pPr>
        <w:pStyle w:val="4"/>
        <w:ind w:hanging="853"/>
      </w:pPr>
      <w:r w:rsidRPr="008230D9">
        <w:rPr>
          <w:rFonts w:hint="eastAsia"/>
          <w:rtl/>
        </w:rPr>
        <w:t>אספקת</w:t>
      </w:r>
      <w:r w:rsidRPr="008230D9">
        <w:rPr>
          <w:rtl/>
        </w:rPr>
        <w:t xml:space="preserve"> </w:t>
      </w:r>
      <w:r w:rsidRPr="008230D9">
        <w:rPr>
          <w:rFonts w:hint="eastAsia"/>
          <w:rtl/>
        </w:rPr>
        <w:t>תיעוד</w:t>
      </w:r>
      <w:r w:rsidRPr="008230D9">
        <w:rPr>
          <w:rtl/>
        </w:rPr>
        <w:t>.</w:t>
      </w:r>
    </w:p>
    <w:p w14:paraId="5BD7FAF3" w14:textId="77777777" w:rsidR="00477E8A" w:rsidRPr="008230D9" w:rsidRDefault="00477E8A" w:rsidP="00B37287">
      <w:pPr>
        <w:pStyle w:val="4"/>
        <w:ind w:hanging="853"/>
      </w:pPr>
      <w:r w:rsidRPr="008230D9">
        <w:rPr>
          <w:rFonts w:hint="eastAsia"/>
          <w:rtl/>
        </w:rPr>
        <w:t>הטמעת</w:t>
      </w:r>
      <w:r w:rsidRPr="008230D9">
        <w:rPr>
          <w:rtl/>
        </w:rPr>
        <w:t xml:space="preserve"> </w:t>
      </w:r>
      <w:r w:rsidRPr="008230D9">
        <w:rPr>
          <w:rFonts w:hint="eastAsia"/>
          <w:rtl/>
        </w:rPr>
        <w:t>מערכות</w:t>
      </w:r>
      <w:r w:rsidRPr="008230D9">
        <w:rPr>
          <w:rtl/>
        </w:rPr>
        <w:t xml:space="preserve"> </w:t>
      </w:r>
      <w:r w:rsidRPr="008230D9">
        <w:rPr>
          <w:rFonts w:hint="eastAsia"/>
          <w:rtl/>
        </w:rPr>
        <w:t>הניהול</w:t>
      </w:r>
      <w:r w:rsidR="00B21417">
        <w:rPr>
          <w:rFonts w:hint="cs"/>
          <w:rtl/>
        </w:rPr>
        <w:t>,</w:t>
      </w:r>
      <w:r w:rsidRPr="008230D9">
        <w:rPr>
          <w:rtl/>
        </w:rPr>
        <w:t xml:space="preserve"> הגדרת ממשקי הניהול של כלל הציוד שיוטמע, לרבות הוצאת התראות למערכות ניהול ו/או אבטחת מידע מרכזיות בארגון.</w:t>
      </w:r>
    </w:p>
    <w:p w14:paraId="07C329AD" w14:textId="77777777" w:rsidR="00477E8A" w:rsidRPr="008230D9" w:rsidRDefault="00477E8A" w:rsidP="00545BA0">
      <w:pPr>
        <w:pStyle w:val="4"/>
        <w:ind w:hanging="853"/>
      </w:pPr>
      <w:r w:rsidRPr="008230D9">
        <w:rPr>
          <w:rFonts w:hint="eastAsia"/>
          <w:rtl/>
        </w:rPr>
        <w:t>אינטגרציה</w:t>
      </w:r>
      <w:r w:rsidRPr="008230D9">
        <w:rPr>
          <w:rtl/>
        </w:rPr>
        <w:t xml:space="preserve"> של המערכת עם סביבת המזמין – התקנה מורכבת תבוצע על פי דרישת המזמין ועל פי שיקול דעתו הבלעדי, </w:t>
      </w:r>
      <w:r w:rsidRPr="00390217">
        <w:rPr>
          <w:rtl/>
        </w:rPr>
        <w:t>בעלות ש</w:t>
      </w:r>
      <w:r w:rsidR="00390217" w:rsidRPr="00390217">
        <w:rPr>
          <w:rFonts w:hint="cs"/>
          <w:rtl/>
        </w:rPr>
        <w:t>נ</w:t>
      </w:r>
      <w:r w:rsidRPr="00390217">
        <w:rPr>
          <w:rtl/>
        </w:rPr>
        <w:t>קבע</w:t>
      </w:r>
      <w:r w:rsidR="00390217" w:rsidRPr="00390217">
        <w:rPr>
          <w:rFonts w:hint="cs"/>
          <w:rtl/>
        </w:rPr>
        <w:t>ה</w:t>
      </w:r>
      <w:r w:rsidRPr="00390217">
        <w:rPr>
          <w:rtl/>
        </w:rPr>
        <w:t xml:space="preserve"> </w:t>
      </w:r>
      <w:r w:rsidRPr="00390217">
        <w:rPr>
          <w:rFonts w:hint="eastAsia"/>
          <w:rtl/>
        </w:rPr>
        <w:t>בתיחור</w:t>
      </w:r>
      <w:r w:rsidRPr="008230D9">
        <w:rPr>
          <w:rtl/>
        </w:rPr>
        <w:t>. מימוש רכיב זה יותנה באישור מראש של עורך המכרז.</w:t>
      </w:r>
    </w:p>
    <w:p w14:paraId="65228CD0" w14:textId="77777777" w:rsidR="00477E8A" w:rsidRPr="008230D9" w:rsidRDefault="0092078F" w:rsidP="00B37287">
      <w:pPr>
        <w:pStyle w:val="4"/>
        <w:ind w:hanging="853"/>
      </w:pPr>
      <w:r>
        <w:rPr>
          <w:rFonts w:hint="cs"/>
          <w:rtl/>
        </w:rPr>
        <w:t xml:space="preserve">התקנת 20 עמדות קצה יחד עם אנשי המזמין לצורך הדרכתם באופן ביצוע התקנה. </w:t>
      </w:r>
    </w:p>
    <w:p w14:paraId="798105E3" w14:textId="77777777" w:rsidR="00477E8A" w:rsidRPr="00BD062B" w:rsidRDefault="0081398C" w:rsidP="00B65895">
      <w:pPr>
        <w:pStyle w:val="330"/>
        <w:rPr>
          <w:u w:val="single"/>
        </w:rPr>
      </w:pPr>
      <w:bookmarkStart w:id="9" w:name="_Ref492200788"/>
      <w:bookmarkStart w:id="10" w:name="_Ref512163117"/>
      <w:r w:rsidRPr="00BD062B">
        <w:rPr>
          <w:rFonts w:hint="eastAsia"/>
          <w:u w:val="single"/>
          <w:rtl/>
        </w:rPr>
        <w:t>התקנת</w:t>
      </w:r>
      <w:r w:rsidRPr="00BD062B">
        <w:rPr>
          <w:u w:val="single"/>
          <w:rtl/>
        </w:rPr>
        <w:t xml:space="preserve"> </w:t>
      </w:r>
      <w:r w:rsidRPr="00BD062B">
        <w:rPr>
          <w:rFonts w:hint="eastAsia"/>
          <w:u w:val="single"/>
          <w:rtl/>
        </w:rPr>
        <w:t>המערכת</w:t>
      </w:r>
      <w:r w:rsidRPr="00BD062B">
        <w:rPr>
          <w:u w:val="single"/>
          <w:rtl/>
        </w:rPr>
        <w:t xml:space="preserve"> </w:t>
      </w:r>
      <w:r w:rsidRPr="00BD062B">
        <w:rPr>
          <w:rFonts w:hint="eastAsia"/>
          <w:u w:val="single"/>
          <w:rtl/>
        </w:rPr>
        <w:t>בעמדות</w:t>
      </w:r>
      <w:r w:rsidRPr="00BD062B">
        <w:rPr>
          <w:u w:val="single"/>
          <w:rtl/>
        </w:rPr>
        <w:t xml:space="preserve"> </w:t>
      </w:r>
      <w:r w:rsidRPr="00BD062B">
        <w:rPr>
          <w:rFonts w:hint="eastAsia"/>
          <w:u w:val="single"/>
          <w:rtl/>
        </w:rPr>
        <w:t>הקצה</w:t>
      </w:r>
      <w:r w:rsidRPr="00BD062B">
        <w:rPr>
          <w:u w:val="single"/>
          <w:rtl/>
        </w:rPr>
        <w:t xml:space="preserve"> </w:t>
      </w:r>
      <w:r w:rsidRPr="00BD062B">
        <w:rPr>
          <w:rFonts w:hint="eastAsia"/>
          <w:u w:val="single"/>
          <w:rtl/>
        </w:rPr>
        <w:t>והשרתים</w:t>
      </w:r>
      <w:r w:rsidRPr="00BD062B">
        <w:rPr>
          <w:u w:val="single"/>
          <w:rtl/>
        </w:rPr>
        <w:t xml:space="preserve"> (למזמינים </w:t>
      </w:r>
      <w:r w:rsidRPr="00BD062B">
        <w:rPr>
          <w:rFonts w:hint="eastAsia"/>
          <w:u w:val="single"/>
          <w:rtl/>
        </w:rPr>
        <w:t>שיזמינו</w:t>
      </w:r>
      <w:r w:rsidRPr="00BD062B">
        <w:rPr>
          <w:u w:val="single"/>
          <w:rtl/>
        </w:rPr>
        <w:t xml:space="preserve"> </w:t>
      </w:r>
      <w:r w:rsidRPr="00BD062B">
        <w:rPr>
          <w:rFonts w:hint="eastAsia"/>
          <w:u w:val="single"/>
          <w:rtl/>
        </w:rPr>
        <w:t>שירות</w:t>
      </w:r>
      <w:r w:rsidRPr="00BD062B">
        <w:rPr>
          <w:u w:val="single"/>
          <w:rtl/>
        </w:rPr>
        <w:t xml:space="preserve"> </w:t>
      </w:r>
      <w:r w:rsidRPr="00BD062B">
        <w:rPr>
          <w:rFonts w:hint="eastAsia"/>
          <w:u w:val="single"/>
          <w:rtl/>
        </w:rPr>
        <w:t>הטמעה</w:t>
      </w:r>
      <w:r w:rsidRPr="00BD062B">
        <w:rPr>
          <w:u w:val="single"/>
          <w:rtl/>
        </w:rPr>
        <w:t>)</w:t>
      </w:r>
      <w:bookmarkEnd w:id="9"/>
      <w:bookmarkEnd w:id="10"/>
    </w:p>
    <w:p w14:paraId="65CBDF1B" w14:textId="77777777" w:rsidR="0081398C" w:rsidRPr="008230D9" w:rsidRDefault="00476A30" w:rsidP="002A4113">
      <w:pPr>
        <w:pStyle w:val="4"/>
        <w:ind w:hanging="853"/>
      </w:pPr>
      <w:r w:rsidRPr="008230D9">
        <w:rPr>
          <w:rFonts w:hint="eastAsia"/>
          <w:rtl/>
        </w:rPr>
        <w:t>המזמין</w:t>
      </w:r>
      <w:r w:rsidRPr="008230D9">
        <w:rPr>
          <w:rtl/>
        </w:rPr>
        <w:t xml:space="preserve"> </w:t>
      </w:r>
      <w:r w:rsidRPr="008230D9">
        <w:rPr>
          <w:rFonts w:hint="eastAsia"/>
          <w:rtl/>
        </w:rPr>
        <w:t>יספק</w:t>
      </w:r>
      <w:r w:rsidRPr="008230D9">
        <w:rPr>
          <w:rtl/>
        </w:rPr>
        <w:t xml:space="preserve"> </w:t>
      </w:r>
      <w:r w:rsidRPr="008230D9">
        <w:rPr>
          <w:rFonts w:hint="eastAsia"/>
          <w:rtl/>
        </w:rPr>
        <w:t>לזוכה</w:t>
      </w:r>
      <w:r w:rsidRPr="008230D9">
        <w:rPr>
          <w:rtl/>
        </w:rPr>
        <w:t xml:space="preserve"> </w:t>
      </w:r>
      <w:r w:rsidRPr="008230D9">
        <w:rPr>
          <w:rFonts w:hint="eastAsia"/>
          <w:rtl/>
        </w:rPr>
        <w:t>את</w:t>
      </w:r>
      <w:r w:rsidRPr="008230D9">
        <w:rPr>
          <w:rtl/>
        </w:rPr>
        <w:t xml:space="preserve"> </w:t>
      </w:r>
      <w:r w:rsidRPr="008230D9">
        <w:rPr>
          <w:rFonts w:hint="eastAsia"/>
          <w:rtl/>
        </w:rPr>
        <w:t>רשימת</w:t>
      </w:r>
      <w:r w:rsidRPr="008230D9">
        <w:rPr>
          <w:rtl/>
        </w:rPr>
        <w:t xml:space="preserve"> </w:t>
      </w:r>
      <w:r w:rsidRPr="008230D9">
        <w:rPr>
          <w:rFonts w:hint="eastAsia"/>
          <w:rtl/>
        </w:rPr>
        <w:t>עמדות</w:t>
      </w:r>
      <w:r w:rsidRPr="008230D9">
        <w:rPr>
          <w:rtl/>
        </w:rPr>
        <w:t xml:space="preserve"> </w:t>
      </w:r>
      <w:r w:rsidRPr="008230D9">
        <w:rPr>
          <w:rFonts w:hint="eastAsia"/>
          <w:rtl/>
        </w:rPr>
        <w:t>הקצה</w:t>
      </w:r>
      <w:r w:rsidRPr="008230D9">
        <w:rPr>
          <w:rtl/>
        </w:rPr>
        <w:t xml:space="preserve"> </w:t>
      </w:r>
      <w:r w:rsidRPr="008230D9">
        <w:rPr>
          <w:rFonts w:hint="eastAsia"/>
          <w:rtl/>
        </w:rPr>
        <w:t>והשרתים</w:t>
      </w:r>
      <w:r w:rsidRPr="008230D9">
        <w:rPr>
          <w:rtl/>
        </w:rPr>
        <w:t xml:space="preserve">, </w:t>
      </w:r>
      <w:r w:rsidRPr="008230D9">
        <w:rPr>
          <w:rFonts w:hint="eastAsia"/>
          <w:rtl/>
        </w:rPr>
        <w:t>מערכת</w:t>
      </w:r>
      <w:r w:rsidRPr="008230D9">
        <w:rPr>
          <w:rtl/>
        </w:rPr>
        <w:t xml:space="preserve"> </w:t>
      </w:r>
      <w:r w:rsidRPr="008230D9">
        <w:rPr>
          <w:rFonts w:hint="eastAsia"/>
          <w:rtl/>
        </w:rPr>
        <w:t>ההפעלה</w:t>
      </w:r>
      <w:r w:rsidRPr="008230D9">
        <w:rPr>
          <w:rtl/>
        </w:rPr>
        <w:t xml:space="preserve"> </w:t>
      </w:r>
      <w:r w:rsidRPr="008230D9">
        <w:rPr>
          <w:rFonts w:hint="eastAsia"/>
          <w:rtl/>
        </w:rPr>
        <w:t>וכלל</w:t>
      </w:r>
      <w:r w:rsidRPr="008230D9">
        <w:rPr>
          <w:rtl/>
        </w:rPr>
        <w:t xml:space="preserve"> </w:t>
      </w:r>
      <w:r w:rsidRPr="008230D9">
        <w:rPr>
          <w:rFonts w:hint="eastAsia"/>
          <w:rtl/>
        </w:rPr>
        <w:t>הנתונים</w:t>
      </w:r>
      <w:r w:rsidRPr="008230D9">
        <w:rPr>
          <w:rtl/>
        </w:rPr>
        <w:t xml:space="preserve"> </w:t>
      </w:r>
      <w:r w:rsidRPr="008230D9">
        <w:rPr>
          <w:rFonts w:hint="eastAsia"/>
          <w:rtl/>
        </w:rPr>
        <w:t>הנדרשים</w:t>
      </w:r>
      <w:r w:rsidRPr="008230D9">
        <w:rPr>
          <w:rtl/>
        </w:rPr>
        <w:t xml:space="preserve"> </w:t>
      </w:r>
      <w:r w:rsidRPr="008230D9">
        <w:rPr>
          <w:rFonts w:hint="eastAsia"/>
          <w:rtl/>
        </w:rPr>
        <w:t>להתקנת</w:t>
      </w:r>
      <w:r w:rsidRPr="008230D9">
        <w:rPr>
          <w:rtl/>
        </w:rPr>
        <w:t xml:space="preserve"> </w:t>
      </w:r>
      <w:r w:rsidRPr="008230D9">
        <w:rPr>
          <w:rFonts w:hint="eastAsia"/>
          <w:rtl/>
        </w:rPr>
        <w:t>המערכת</w:t>
      </w:r>
      <w:r w:rsidRPr="008230D9">
        <w:rPr>
          <w:rtl/>
        </w:rPr>
        <w:t>.</w:t>
      </w:r>
    </w:p>
    <w:p w14:paraId="593B0292" w14:textId="77777777" w:rsidR="00476A30" w:rsidRPr="008230D9" w:rsidRDefault="00476A30" w:rsidP="002A4113">
      <w:pPr>
        <w:pStyle w:val="4"/>
        <w:ind w:hanging="853"/>
      </w:pPr>
      <w:r w:rsidRPr="008230D9">
        <w:rPr>
          <w:rtl/>
        </w:rPr>
        <w:t>הספק ינתח את הנתונים ויכין למשרד תכנית עבודה ראשונית הכוללת לפחות את המרכיבים הבאים:</w:t>
      </w:r>
    </w:p>
    <w:p w14:paraId="47DE8D3B" w14:textId="77777777" w:rsidR="00476A30" w:rsidRPr="008230D9" w:rsidRDefault="00476A30" w:rsidP="00BD062B">
      <w:pPr>
        <w:pStyle w:val="5"/>
      </w:pPr>
      <w:r w:rsidRPr="008230D9">
        <w:rPr>
          <w:rFonts w:hint="eastAsia"/>
          <w:rtl/>
        </w:rPr>
        <w:t>ריכוזי</w:t>
      </w:r>
      <w:r w:rsidRPr="008230D9">
        <w:rPr>
          <w:rtl/>
        </w:rPr>
        <w:t xml:space="preserve"> העמדות </w:t>
      </w:r>
      <w:r w:rsidRPr="008230D9">
        <w:rPr>
          <w:rFonts w:hint="eastAsia"/>
          <w:rtl/>
        </w:rPr>
        <w:t>ול</w:t>
      </w:r>
      <w:r w:rsidR="00F01377">
        <w:rPr>
          <w:rFonts w:hint="cs"/>
          <w:rtl/>
        </w:rPr>
        <w:t>וח זמנים</w:t>
      </w:r>
      <w:r w:rsidRPr="008230D9">
        <w:rPr>
          <w:rtl/>
        </w:rPr>
        <w:t xml:space="preserve"> עקרוני לביצוע.</w:t>
      </w:r>
    </w:p>
    <w:p w14:paraId="3FDCE361" w14:textId="77777777" w:rsidR="00476A30" w:rsidRPr="008230D9" w:rsidRDefault="00476A30" w:rsidP="00BD062B">
      <w:pPr>
        <w:pStyle w:val="5"/>
      </w:pPr>
      <w:r w:rsidRPr="008230D9">
        <w:rPr>
          <w:rFonts w:hint="eastAsia"/>
          <w:rtl/>
        </w:rPr>
        <w:t>רשימת</w:t>
      </w:r>
      <w:r w:rsidRPr="008230D9">
        <w:rPr>
          <w:rtl/>
        </w:rPr>
        <w:t xml:space="preserve"> </w:t>
      </w:r>
      <w:r w:rsidRPr="008230D9">
        <w:rPr>
          <w:rFonts w:hint="eastAsia"/>
          <w:rtl/>
        </w:rPr>
        <w:t>העמדות</w:t>
      </w:r>
      <w:r w:rsidRPr="008230D9">
        <w:rPr>
          <w:rtl/>
        </w:rPr>
        <w:t xml:space="preserve"> </w:t>
      </w:r>
      <w:r w:rsidRPr="008230D9">
        <w:rPr>
          <w:rFonts w:hint="eastAsia"/>
          <w:rtl/>
        </w:rPr>
        <w:t>אשר</w:t>
      </w:r>
      <w:r w:rsidRPr="008230D9">
        <w:rPr>
          <w:rtl/>
        </w:rPr>
        <w:t xml:space="preserve"> </w:t>
      </w:r>
      <w:r w:rsidRPr="008230D9">
        <w:rPr>
          <w:rFonts w:hint="eastAsia"/>
          <w:rtl/>
        </w:rPr>
        <w:t>לא</w:t>
      </w:r>
      <w:r w:rsidRPr="008230D9">
        <w:rPr>
          <w:rtl/>
        </w:rPr>
        <w:t xml:space="preserve"> </w:t>
      </w:r>
      <w:r w:rsidRPr="008230D9">
        <w:rPr>
          <w:rFonts w:hint="eastAsia"/>
          <w:rtl/>
        </w:rPr>
        <w:t>נתמכות</w:t>
      </w:r>
      <w:r w:rsidRPr="008230D9">
        <w:rPr>
          <w:rtl/>
        </w:rPr>
        <w:t xml:space="preserve"> </w:t>
      </w:r>
      <w:r w:rsidRPr="008230D9">
        <w:rPr>
          <w:rFonts w:hint="eastAsia"/>
          <w:rtl/>
        </w:rPr>
        <w:t>על</w:t>
      </w:r>
      <w:r w:rsidRPr="008230D9">
        <w:rPr>
          <w:rtl/>
        </w:rPr>
        <w:t xml:space="preserve"> </w:t>
      </w:r>
      <w:r w:rsidRPr="008230D9">
        <w:rPr>
          <w:rFonts w:hint="eastAsia"/>
          <w:rtl/>
        </w:rPr>
        <w:t>ידי</w:t>
      </w:r>
      <w:r w:rsidRPr="008230D9">
        <w:rPr>
          <w:rtl/>
        </w:rPr>
        <w:t xml:space="preserve"> </w:t>
      </w:r>
      <w:r w:rsidRPr="008230D9">
        <w:rPr>
          <w:rFonts w:hint="eastAsia"/>
          <w:rtl/>
        </w:rPr>
        <w:t>המערכת</w:t>
      </w:r>
      <w:r w:rsidRPr="008230D9">
        <w:rPr>
          <w:rtl/>
        </w:rPr>
        <w:t xml:space="preserve"> (בהתאם </w:t>
      </w:r>
      <w:r w:rsidRPr="008230D9">
        <w:rPr>
          <w:rFonts w:hint="eastAsia"/>
          <w:rtl/>
        </w:rPr>
        <w:t>להגדרות</w:t>
      </w:r>
      <w:r w:rsidRPr="008230D9">
        <w:rPr>
          <w:rtl/>
        </w:rPr>
        <w:t xml:space="preserve"> </w:t>
      </w:r>
      <w:r w:rsidRPr="008230D9">
        <w:rPr>
          <w:rFonts w:hint="eastAsia"/>
          <w:rtl/>
        </w:rPr>
        <w:t>מכרז</w:t>
      </w:r>
      <w:r w:rsidRPr="008230D9">
        <w:rPr>
          <w:rtl/>
        </w:rPr>
        <w:t xml:space="preserve"> </w:t>
      </w:r>
      <w:r w:rsidRPr="008230D9">
        <w:rPr>
          <w:rFonts w:hint="eastAsia"/>
          <w:rtl/>
        </w:rPr>
        <w:t>זה</w:t>
      </w:r>
      <w:r w:rsidRPr="008230D9">
        <w:rPr>
          <w:rtl/>
        </w:rPr>
        <w:t>).</w:t>
      </w:r>
    </w:p>
    <w:p w14:paraId="180BDD01" w14:textId="77777777" w:rsidR="00476A30" w:rsidRPr="008230D9" w:rsidRDefault="00476A30" w:rsidP="00AF6C06">
      <w:pPr>
        <w:pStyle w:val="5"/>
      </w:pPr>
      <w:r w:rsidRPr="008230D9">
        <w:rPr>
          <w:rFonts w:hint="eastAsia"/>
          <w:rtl/>
        </w:rPr>
        <w:t>רשימת</w:t>
      </w:r>
      <w:r w:rsidRPr="008230D9">
        <w:rPr>
          <w:rtl/>
        </w:rPr>
        <w:t xml:space="preserve"> </w:t>
      </w:r>
      <w:r w:rsidRPr="008230D9">
        <w:rPr>
          <w:rFonts w:hint="eastAsia"/>
          <w:rtl/>
        </w:rPr>
        <w:t>העמדות</w:t>
      </w:r>
      <w:r w:rsidRPr="008230D9">
        <w:rPr>
          <w:rtl/>
        </w:rPr>
        <w:t xml:space="preserve"> </w:t>
      </w:r>
      <w:r w:rsidR="008D0109" w:rsidRPr="008230D9">
        <w:rPr>
          <w:rFonts w:hint="eastAsia"/>
          <w:rtl/>
        </w:rPr>
        <w:t>לגביה</w:t>
      </w:r>
      <w:r w:rsidR="008D0109">
        <w:rPr>
          <w:rFonts w:hint="cs"/>
          <w:rtl/>
        </w:rPr>
        <w:t>ן</w:t>
      </w:r>
      <w:r w:rsidR="008D0109" w:rsidRPr="008230D9">
        <w:rPr>
          <w:rtl/>
        </w:rPr>
        <w:t xml:space="preserve"> </w:t>
      </w:r>
      <w:r w:rsidRPr="008230D9">
        <w:rPr>
          <w:rFonts w:hint="eastAsia"/>
          <w:rtl/>
        </w:rPr>
        <w:t>צפוי</w:t>
      </w:r>
      <w:r w:rsidRPr="008230D9">
        <w:rPr>
          <w:rtl/>
        </w:rPr>
        <w:t xml:space="preserve"> </w:t>
      </w:r>
      <w:r w:rsidRPr="008230D9">
        <w:rPr>
          <w:rFonts w:hint="eastAsia"/>
          <w:rtl/>
        </w:rPr>
        <w:t>קושי</w:t>
      </w:r>
      <w:r w:rsidRPr="008230D9">
        <w:rPr>
          <w:rtl/>
        </w:rPr>
        <w:t xml:space="preserve"> </w:t>
      </w:r>
      <w:r w:rsidRPr="008230D9">
        <w:rPr>
          <w:rFonts w:hint="eastAsia"/>
          <w:rtl/>
        </w:rPr>
        <w:t>בהטמעת</w:t>
      </w:r>
      <w:r w:rsidRPr="008230D9">
        <w:rPr>
          <w:rtl/>
        </w:rPr>
        <w:t xml:space="preserve"> </w:t>
      </w:r>
      <w:r w:rsidRPr="008230D9">
        <w:rPr>
          <w:rFonts w:hint="eastAsia"/>
          <w:rtl/>
        </w:rPr>
        <w:t>המערכת</w:t>
      </w:r>
      <w:r w:rsidR="008D0109">
        <w:rPr>
          <w:rFonts w:hint="cs"/>
          <w:rtl/>
        </w:rPr>
        <w:t>,</w:t>
      </w:r>
      <w:r w:rsidRPr="008230D9">
        <w:rPr>
          <w:rtl/>
        </w:rPr>
        <w:t xml:space="preserve"> </w:t>
      </w:r>
      <w:r w:rsidRPr="008230D9">
        <w:rPr>
          <w:rFonts w:hint="eastAsia"/>
          <w:rtl/>
        </w:rPr>
        <w:t>תוך</w:t>
      </w:r>
      <w:r w:rsidRPr="008230D9">
        <w:rPr>
          <w:rtl/>
        </w:rPr>
        <w:t xml:space="preserve"> </w:t>
      </w:r>
      <w:r w:rsidRPr="008230D9">
        <w:rPr>
          <w:rFonts w:hint="eastAsia"/>
          <w:rtl/>
        </w:rPr>
        <w:t>נימוק</w:t>
      </w:r>
      <w:r w:rsidRPr="008230D9">
        <w:rPr>
          <w:rtl/>
        </w:rPr>
        <w:t xml:space="preserve"> </w:t>
      </w:r>
      <w:r w:rsidRPr="008230D9">
        <w:rPr>
          <w:rFonts w:hint="eastAsia"/>
          <w:rtl/>
        </w:rPr>
        <w:t>מדויק</w:t>
      </w:r>
      <w:r w:rsidRPr="008230D9">
        <w:rPr>
          <w:rtl/>
        </w:rPr>
        <w:t xml:space="preserve"> </w:t>
      </w:r>
      <w:r w:rsidRPr="008230D9">
        <w:rPr>
          <w:rFonts w:hint="eastAsia"/>
          <w:rtl/>
        </w:rPr>
        <w:t>לגבי</w:t>
      </w:r>
      <w:r w:rsidRPr="008230D9">
        <w:rPr>
          <w:rtl/>
        </w:rPr>
        <w:t xml:space="preserve"> </w:t>
      </w:r>
      <w:r w:rsidRPr="008230D9">
        <w:rPr>
          <w:rFonts w:hint="eastAsia"/>
          <w:rtl/>
        </w:rPr>
        <w:t>הסיבות</w:t>
      </w:r>
      <w:r w:rsidRPr="008230D9">
        <w:rPr>
          <w:rtl/>
        </w:rPr>
        <w:t xml:space="preserve"> </w:t>
      </w:r>
      <w:r w:rsidRPr="008230D9">
        <w:rPr>
          <w:rFonts w:hint="eastAsia"/>
          <w:rtl/>
        </w:rPr>
        <w:t>לכך</w:t>
      </w:r>
      <w:r w:rsidRPr="008230D9">
        <w:rPr>
          <w:rtl/>
        </w:rPr>
        <w:t>.</w:t>
      </w:r>
    </w:p>
    <w:p w14:paraId="1A2A1DE5" w14:textId="77777777" w:rsidR="00476A30" w:rsidRPr="008230D9" w:rsidRDefault="00476A30" w:rsidP="00BD062B">
      <w:pPr>
        <w:pStyle w:val="5"/>
      </w:pPr>
      <w:r w:rsidRPr="008230D9">
        <w:rPr>
          <w:rFonts w:hint="eastAsia"/>
          <w:rtl/>
        </w:rPr>
        <w:t>תהליך</w:t>
      </w:r>
      <w:r w:rsidRPr="008230D9">
        <w:rPr>
          <w:rtl/>
        </w:rPr>
        <w:t xml:space="preserve"> </w:t>
      </w:r>
      <w:r w:rsidRPr="008230D9">
        <w:rPr>
          <w:rFonts w:hint="eastAsia"/>
          <w:rtl/>
        </w:rPr>
        <w:t>העבודה</w:t>
      </w:r>
      <w:r w:rsidRPr="008230D9">
        <w:rPr>
          <w:rtl/>
        </w:rPr>
        <w:t xml:space="preserve"> </w:t>
      </w:r>
      <w:r w:rsidRPr="008230D9">
        <w:rPr>
          <w:rFonts w:hint="eastAsia"/>
          <w:rtl/>
        </w:rPr>
        <w:t>המוצע</w:t>
      </w:r>
      <w:r w:rsidRPr="008230D9">
        <w:rPr>
          <w:rtl/>
        </w:rPr>
        <w:t xml:space="preserve"> </w:t>
      </w:r>
      <w:r w:rsidRPr="008230D9">
        <w:rPr>
          <w:rFonts w:hint="eastAsia"/>
          <w:rtl/>
        </w:rPr>
        <w:t>לכל</w:t>
      </w:r>
      <w:r w:rsidRPr="008230D9">
        <w:rPr>
          <w:rtl/>
        </w:rPr>
        <w:t xml:space="preserve"> </w:t>
      </w:r>
      <w:r w:rsidRPr="008230D9">
        <w:rPr>
          <w:rFonts w:hint="eastAsia"/>
          <w:rtl/>
        </w:rPr>
        <w:t>פרופיל</w:t>
      </w:r>
      <w:r w:rsidRPr="008230D9">
        <w:rPr>
          <w:rtl/>
        </w:rPr>
        <w:t xml:space="preserve"> </w:t>
      </w:r>
      <w:r w:rsidRPr="008230D9">
        <w:rPr>
          <w:rFonts w:hint="eastAsia"/>
          <w:rtl/>
        </w:rPr>
        <w:t>משתמש</w:t>
      </w:r>
      <w:r w:rsidRPr="008230D9">
        <w:rPr>
          <w:rtl/>
        </w:rPr>
        <w:t xml:space="preserve">, </w:t>
      </w:r>
      <w:r w:rsidRPr="008230D9">
        <w:rPr>
          <w:rFonts w:hint="eastAsia"/>
          <w:rtl/>
        </w:rPr>
        <w:t>לרבות</w:t>
      </w:r>
      <w:r w:rsidRPr="008230D9">
        <w:rPr>
          <w:rtl/>
        </w:rPr>
        <w:t xml:space="preserve"> </w:t>
      </w:r>
      <w:r w:rsidRPr="008230D9">
        <w:rPr>
          <w:rFonts w:hint="eastAsia"/>
          <w:rtl/>
        </w:rPr>
        <w:t>הסרת</w:t>
      </w:r>
      <w:r w:rsidRPr="008230D9">
        <w:rPr>
          <w:rtl/>
        </w:rPr>
        <w:t xml:space="preserve"> </w:t>
      </w:r>
      <w:r w:rsidRPr="008230D9">
        <w:rPr>
          <w:rFonts w:hint="eastAsia"/>
          <w:rtl/>
        </w:rPr>
        <w:t>מערכת</w:t>
      </w:r>
      <w:r w:rsidRPr="008230D9">
        <w:rPr>
          <w:rtl/>
        </w:rPr>
        <w:t xml:space="preserve"> </w:t>
      </w:r>
      <w:r w:rsidRPr="008230D9">
        <w:rPr>
          <w:rFonts w:hint="eastAsia"/>
          <w:rtl/>
        </w:rPr>
        <w:t>אבטחה</w:t>
      </w:r>
      <w:r w:rsidRPr="008230D9">
        <w:rPr>
          <w:rtl/>
        </w:rPr>
        <w:t xml:space="preserve"> </w:t>
      </w:r>
      <w:r w:rsidRPr="008230D9">
        <w:rPr>
          <w:rFonts w:hint="eastAsia"/>
          <w:rtl/>
        </w:rPr>
        <w:t>קיימת</w:t>
      </w:r>
      <w:r w:rsidRPr="008230D9">
        <w:rPr>
          <w:rtl/>
        </w:rPr>
        <w:t xml:space="preserve">, </w:t>
      </w:r>
      <w:r w:rsidRPr="008230D9">
        <w:rPr>
          <w:rFonts w:hint="eastAsia"/>
          <w:rtl/>
        </w:rPr>
        <w:t>אם</w:t>
      </w:r>
      <w:r w:rsidRPr="008230D9">
        <w:rPr>
          <w:rtl/>
        </w:rPr>
        <w:t xml:space="preserve"> </w:t>
      </w:r>
      <w:r w:rsidRPr="008230D9">
        <w:rPr>
          <w:rFonts w:hint="eastAsia"/>
          <w:rtl/>
        </w:rPr>
        <w:t>מותקנת</w:t>
      </w:r>
      <w:r w:rsidRPr="008230D9">
        <w:rPr>
          <w:rtl/>
        </w:rPr>
        <w:t>.</w:t>
      </w:r>
    </w:p>
    <w:p w14:paraId="5CC9AC50" w14:textId="77777777" w:rsidR="00476A30" w:rsidRPr="008230D9" w:rsidRDefault="00476A30" w:rsidP="00BD062B">
      <w:pPr>
        <w:pStyle w:val="5"/>
      </w:pPr>
      <w:r w:rsidRPr="008230D9">
        <w:rPr>
          <w:rFonts w:hint="eastAsia"/>
          <w:rtl/>
        </w:rPr>
        <w:t>תהליך</w:t>
      </w:r>
      <w:r w:rsidRPr="008230D9">
        <w:rPr>
          <w:rtl/>
        </w:rPr>
        <w:t xml:space="preserve"> </w:t>
      </w:r>
      <w:r w:rsidRPr="008230D9">
        <w:rPr>
          <w:rFonts w:hint="eastAsia"/>
          <w:rtl/>
        </w:rPr>
        <w:t>בדיקת</w:t>
      </w:r>
      <w:r w:rsidRPr="008230D9">
        <w:rPr>
          <w:rtl/>
        </w:rPr>
        <w:t xml:space="preserve"> </w:t>
      </w:r>
      <w:r w:rsidRPr="008230D9">
        <w:rPr>
          <w:rFonts w:hint="eastAsia"/>
          <w:rtl/>
        </w:rPr>
        <w:t>ההתקנה</w:t>
      </w:r>
      <w:r w:rsidRPr="008230D9">
        <w:rPr>
          <w:rtl/>
        </w:rPr>
        <w:t>.</w:t>
      </w:r>
    </w:p>
    <w:p w14:paraId="3FE455E6" w14:textId="77777777" w:rsidR="00476A30" w:rsidRPr="008230D9" w:rsidRDefault="00476A30" w:rsidP="00BD062B">
      <w:pPr>
        <w:pStyle w:val="5"/>
      </w:pPr>
      <w:r w:rsidRPr="008230D9">
        <w:rPr>
          <w:rFonts w:hint="eastAsia"/>
          <w:rtl/>
        </w:rPr>
        <w:t>תיאור</w:t>
      </w:r>
      <w:r w:rsidRPr="008230D9">
        <w:rPr>
          <w:rtl/>
        </w:rPr>
        <w:t xml:space="preserve"> </w:t>
      </w:r>
      <w:r w:rsidRPr="008230D9">
        <w:rPr>
          <w:rFonts w:hint="eastAsia"/>
          <w:rtl/>
        </w:rPr>
        <w:t>מערך</w:t>
      </w:r>
      <w:r w:rsidRPr="008230D9">
        <w:rPr>
          <w:rtl/>
        </w:rPr>
        <w:t xml:space="preserve"> </w:t>
      </w:r>
      <w:r w:rsidRPr="008230D9">
        <w:rPr>
          <w:rFonts w:hint="eastAsia"/>
          <w:rtl/>
        </w:rPr>
        <w:t>ההדרכה</w:t>
      </w:r>
      <w:r w:rsidRPr="008230D9">
        <w:rPr>
          <w:rtl/>
        </w:rPr>
        <w:t>.</w:t>
      </w:r>
    </w:p>
    <w:p w14:paraId="35C0346B" w14:textId="77777777" w:rsidR="00476A30" w:rsidRPr="008230D9" w:rsidRDefault="00476A30" w:rsidP="00BD062B">
      <w:pPr>
        <w:pStyle w:val="4"/>
      </w:pPr>
      <w:r w:rsidRPr="008230D9">
        <w:rPr>
          <w:rFonts w:hint="eastAsia"/>
          <w:rtl/>
        </w:rPr>
        <w:t>בנוסף</w:t>
      </w:r>
      <w:r w:rsidRPr="008230D9">
        <w:rPr>
          <w:rtl/>
        </w:rPr>
        <w:t xml:space="preserve">, </w:t>
      </w:r>
      <w:r w:rsidRPr="008230D9">
        <w:rPr>
          <w:rFonts w:hint="eastAsia"/>
          <w:rtl/>
        </w:rPr>
        <w:t>הספק</w:t>
      </w:r>
      <w:r w:rsidRPr="008230D9">
        <w:rPr>
          <w:rtl/>
        </w:rPr>
        <w:t xml:space="preserve"> </w:t>
      </w:r>
      <w:r w:rsidRPr="008230D9">
        <w:rPr>
          <w:rFonts w:hint="eastAsia"/>
          <w:rtl/>
        </w:rPr>
        <w:t>יעביר</w:t>
      </w:r>
      <w:r w:rsidRPr="008230D9">
        <w:rPr>
          <w:rtl/>
        </w:rPr>
        <w:t xml:space="preserve"> </w:t>
      </w:r>
      <w:r w:rsidRPr="008230D9">
        <w:rPr>
          <w:rFonts w:hint="eastAsia"/>
          <w:rtl/>
        </w:rPr>
        <w:t>את</w:t>
      </w:r>
      <w:r w:rsidRPr="008230D9">
        <w:rPr>
          <w:rtl/>
        </w:rPr>
        <w:t xml:space="preserve"> </w:t>
      </w:r>
      <w:r w:rsidRPr="008230D9">
        <w:rPr>
          <w:rFonts w:hint="eastAsia"/>
          <w:rtl/>
        </w:rPr>
        <w:t>תיעוד</w:t>
      </w:r>
      <w:r w:rsidRPr="008230D9">
        <w:rPr>
          <w:rtl/>
        </w:rPr>
        <w:t xml:space="preserve"> </w:t>
      </w:r>
      <w:r w:rsidRPr="008230D9">
        <w:rPr>
          <w:rFonts w:hint="eastAsia"/>
          <w:rtl/>
        </w:rPr>
        <w:t>העמדות</w:t>
      </w:r>
      <w:r w:rsidRPr="008230D9">
        <w:rPr>
          <w:rtl/>
        </w:rPr>
        <w:t xml:space="preserve"> </w:t>
      </w:r>
      <w:r w:rsidRPr="008230D9">
        <w:rPr>
          <w:rFonts w:hint="eastAsia"/>
          <w:rtl/>
        </w:rPr>
        <w:t>בפורמט</w:t>
      </w:r>
      <w:r w:rsidRPr="008230D9">
        <w:rPr>
          <w:rtl/>
        </w:rPr>
        <w:t xml:space="preserve"> </w:t>
      </w:r>
      <w:r w:rsidRPr="008230D9">
        <w:rPr>
          <w:rFonts w:hint="eastAsia"/>
          <w:rtl/>
        </w:rPr>
        <w:t>גיליון</w:t>
      </w:r>
      <w:r w:rsidRPr="008230D9">
        <w:rPr>
          <w:rtl/>
        </w:rPr>
        <w:t xml:space="preserve"> </w:t>
      </w:r>
      <w:r w:rsidRPr="008230D9">
        <w:rPr>
          <w:rFonts w:hint="eastAsia"/>
          <w:rtl/>
        </w:rPr>
        <w:t>אלקטרוני</w:t>
      </w:r>
      <w:r w:rsidRPr="008230D9">
        <w:rPr>
          <w:rtl/>
        </w:rPr>
        <w:t xml:space="preserve"> </w:t>
      </w:r>
      <w:r w:rsidRPr="008230D9">
        <w:rPr>
          <w:rFonts w:hint="eastAsia"/>
          <w:rtl/>
        </w:rPr>
        <w:t>למשרד</w:t>
      </w:r>
      <w:r w:rsidR="008D0109">
        <w:rPr>
          <w:rFonts w:hint="cs"/>
          <w:rtl/>
        </w:rPr>
        <w:t>,</w:t>
      </w:r>
      <w:r w:rsidRPr="008230D9">
        <w:rPr>
          <w:rtl/>
        </w:rPr>
        <w:t xml:space="preserve"> </w:t>
      </w:r>
      <w:r w:rsidRPr="008230D9">
        <w:rPr>
          <w:rFonts w:hint="eastAsia"/>
          <w:rtl/>
        </w:rPr>
        <w:t>לצורך</w:t>
      </w:r>
      <w:r w:rsidRPr="008230D9">
        <w:rPr>
          <w:rtl/>
        </w:rPr>
        <w:t xml:space="preserve"> </w:t>
      </w:r>
      <w:r w:rsidRPr="008230D9">
        <w:rPr>
          <w:rFonts w:hint="eastAsia"/>
          <w:rtl/>
        </w:rPr>
        <w:t>בקרה</w:t>
      </w:r>
      <w:r w:rsidRPr="008230D9">
        <w:rPr>
          <w:rtl/>
        </w:rPr>
        <w:t xml:space="preserve"> </w:t>
      </w:r>
      <w:r w:rsidRPr="008230D9">
        <w:rPr>
          <w:rFonts w:hint="eastAsia"/>
          <w:rtl/>
        </w:rPr>
        <w:t>וקביעת</w:t>
      </w:r>
      <w:r w:rsidRPr="008230D9">
        <w:rPr>
          <w:rtl/>
        </w:rPr>
        <w:t xml:space="preserve"> </w:t>
      </w:r>
      <w:r w:rsidRPr="008230D9">
        <w:rPr>
          <w:rFonts w:hint="eastAsia"/>
          <w:rtl/>
        </w:rPr>
        <w:t>תהליך</w:t>
      </w:r>
      <w:r w:rsidRPr="008230D9">
        <w:rPr>
          <w:rtl/>
        </w:rPr>
        <w:t xml:space="preserve"> </w:t>
      </w:r>
      <w:r w:rsidRPr="008230D9">
        <w:rPr>
          <w:rFonts w:hint="eastAsia"/>
          <w:rtl/>
        </w:rPr>
        <w:t>ההתקנה</w:t>
      </w:r>
      <w:r w:rsidRPr="008230D9">
        <w:rPr>
          <w:rtl/>
        </w:rPr>
        <w:t>.</w:t>
      </w:r>
    </w:p>
    <w:p w14:paraId="29A7BAE0" w14:textId="77777777" w:rsidR="00476A30" w:rsidRPr="008230D9" w:rsidRDefault="00476A30" w:rsidP="00BD062B">
      <w:pPr>
        <w:pStyle w:val="4"/>
      </w:pPr>
      <w:r w:rsidRPr="008230D9">
        <w:rPr>
          <w:rFonts w:hint="eastAsia"/>
          <w:rtl/>
        </w:rPr>
        <w:t>לאחר</w:t>
      </w:r>
      <w:r w:rsidRPr="008230D9">
        <w:rPr>
          <w:rtl/>
        </w:rPr>
        <w:t xml:space="preserve"> </w:t>
      </w:r>
      <w:r w:rsidRPr="008230D9">
        <w:rPr>
          <w:rFonts w:hint="eastAsia"/>
          <w:rtl/>
        </w:rPr>
        <w:t>אישור</w:t>
      </w:r>
      <w:r w:rsidRPr="008230D9">
        <w:rPr>
          <w:rtl/>
        </w:rPr>
        <w:t xml:space="preserve"> </w:t>
      </w:r>
      <w:r w:rsidRPr="008230D9">
        <w:rPr>
          <w:rFonts w:hint="eastAsia"/>
          <w:rtl/>
        </w:rPr>
        <w:t>ה</w:t>
      </w:r>
      <w:r w:rsidR="00C85461">
        <w:rPr>
          <w:rFonts w:hint="cs"/>
          <w:rtl/>
        </w:rPr>
        <w:t>מ</w:t>
      </w:r>
      <w:r w:rsidRPr="008230D9">
        <w:rPr>
          <w:rFonts w:hint="eastAsia"/>
          <w:rtl/>
        </w:rPr>
        <w:t>זמין</w:t>
      </w:r>
      <w:r w:rsidRPr="008230D9">
        <w:rPr>
          <w:rtl/>
        </w:rPr>
        <w:t xml:space="preserve">, הספק ייחל בתהליך ההתקנה, תוך תיאום התקנה עם נציגי המשרד. </w:t>
      </w:r>
    </w:p>
    <w:p w14:paraId="22B8DA3A" w14:textId="796C7DD9" w:rsidR="003F2039" w:rsidRPr="008230D9" w:rsidRDefault="008D0109" w:rsidP="009933BE">
      <w:pPr>
        <w:pStyle w:val="4"/>
      </w:pPr>
      <w:r>
        <w:rPr>
          <w:rFonts w:hint="cs"/>
          <w:rtl/>
        </w:rPr>
        <w:t>במקרה שבו לא</w:t>
      </w:r>
      <w:r w:rsidR="003F2039" w:rsidRPr="008230D9">
        <w:rPr>
          <w:rtl/>
        </w:rPr>
        <w:t xml:space="preserve"> </w:t>
      </w:r>
      <w:r>
        <w:rPr>
          <w:rFonts w:hint="cs"/>
          <w:rtl/>
        </w:rPr>
        <w:t>ת</w:t>
      </w:r>
      <w:r w:rsidR="003F2039" w:rsidRPr="008230D9">
        <w:rPr>
          <w:rtl/>
        </w:rPr>
        <w:t>ב</w:t>
      </w:r>
      <w:r>
        <w:rPr>
          <w:rFonts w:hint="cs"/>
          <w:rtl/>
        </w:rPr>
        <w:t>ו</w:t>
      </w:r>
      <w:r w:rsidR="003F2039" w:rsidRPr="008230D9">
        <w:rPr>
          <w:rtl/>
        </w:rPr>
        <w:t>צע התקנה עקב סיבות התלויות במזמין (חוסר זמינות מנהל המערכת, אי אפשרות להגיע למחשב במהלך השהות של הטכנאי באתר וכו</w:t>
      </w:r>
      <w:r w:rsidR="00D505AB">
        <w:rPr>
          <w:rFonts w:hint="cs"/>
          <w:rtl/>
        </w:rPr>
        <w:t>לי</w:t>
      </w:r>
      <w:r w:rsidR="003F2039" w:rsidRPr="008230D9">
        <w:rPr>
          <w:rtl/>
        </w:rPr>
        <w:t>)</w:t>
      </w:r>
      <w:r>
        <w:rPr>
          <w:rFonts w:hint="cs"/>
          <w:rtl/>
        </w:rPr>
        <w:t>,</w:t>
      </w:r>
      <w:r w:rsidR="003F2039" w:rsidRPr="008230D9">
        <w:rPr>
          <w:rtl/>
        </w:rPr>
        <w:t xml:space="preserve"> </w:t>
      </w:r>
      <w:r w:rsidR="00AA6C33" w:rsidRPr="008230D9">
        <w:rPr>
          <w:rtl/>
        </w:rPr>
        <w:t xml:space="preserve">הדבר </w:t>
      </w:r>
      <w:r w:rsidR="003F2039" w:rsidRPr="008230D9">
        <w:rPr>
          <w:rtl/>
        </w:rPr>
        <w:t>יתועד, יועבר למשרד ו</w:t>
      </w:r>
      <w:r>
        <w:rPr>
          <w:rFonts w:hint="cs"/>
          <w:rtl/>
        </w:rPr>
        <w:t>י</w:t>
      </w:r>
      <w:r w:rsidR="003F2039" w:rsidRPr="008230D9">
        <w:rPr>
          <w:rtl/>
        </w:rPr>
        <w:t>ת</w:t>
      </w:r>
      <w:r>
        <w:rPr>
          <w:rFonts w:hint="cs"/>
          <w:rtl/>
        </w:rPr>
        <w:t>ו</w:t>
      </w:r>
      <w:r w:rsidR="003F2039" w:rsidRPr="008230D9">
        <w:rPr>
          <w:rtl/>
        </w:rPr>
        <w:t xml:space="preserve">אם </w:t>
      </w:r>
      <w:r>
        <w:rPr>
          <w:rFonts w:hint="cs"/>
          <w:rtl/>
        </w:rPr>
        <w:t>בשנית</w:t>
      </w:r>
      <w:r w:rsidR="003F2039" w:rsidRPr="008230D9">
        <w:rPr>
          <w:rtl/>
        </w:rPr>
        <w:t xml:space="preserve">. אם גם </w:t>
      </w:r>
      <w:r>
        <w:rPr>
          <w:rFonts w:hint="cs"/>
          <w:rtl/>
        </w:rPr>
        <w:t xml:space="preserve">לאחר תיאום ההתקנה הנוספת, </w:t>
      </w:r>
      <w:r w:rsidR="003F2039" w:rsidRPr="008230D9">
        <w:rPr>
          <w:rtl/>
        </w:rPr>
        <w:t xml:space="preserve">לא ניתן יהיה להתקין את המערכת (מהסיבות האמורות התלויות במזמין), </w:t>
      </w:r>
      <w:r w:rsidRPr="008230D9">
        <w:rPr>
          <w:rtl/>
        </w:rPr>
        <w:t>י</w:t>
      </w:r>
      <w:r>
        <w:rPr>
          <w:rFonts w:hint="cs"/>
          <w:rtl/>
        </w:rPr>
        <w:t>שלח</w:t>
      </w:r>
      <w:r w:rsidRPr="008230D9">
        <w:rPr>
          <w:rtl/>
        </w:rPr>
        <w:t xml:space="preserve"> </w:t>
      </w:r>
      <w:r w:rsidR="003F2039" w:rsidRPr="008230D9">
        <w:rPr>
          <w:rtl/>
        </w:rPr>
        <w:t xml:space="preserve">דיווח נוסף למזמין ועל כל ניסיון התקנה נוסף ישולמו </w:t>
      </w:r>
      <w:r w:rsidR="009933BE" w:rsidRPr="008230D9">
        <w:rPr>
          <w:rFonts w:hint="eastAsia"/>
          <w:rtl/>
        </w:rPr>
        <w:t>ל</w:t>
      </w:r>
      <w:r w:rsidR="009933BE">
        <w:rPr>
          <w:rFonts w:hint="cs"/>
          <w:rtl/>
        </w:rPr>
        <w:t>זוכה</w:t>
      </w:r>
      <w:r w:rsidR="009933BE" w:rsidRPr="008230D9">
        <w:rPr>
          <w:rtl/>
        </w:rPr>
        <w:t xml:space="preserve"> </w:t>
      </w:r>
      <w:r w:rsidR="00BE656E" w:rsidRPr="008230D9">
        <w:rPr>
          <w:rtl/>
        </w:rPr>
        <w:t xml:space="preserve">25 </w:t>
      </w:r>
      <w:r w:rsidR="00BE656E" w:rsidRPr="008230D9">
        <w:rPr>
          <w:rFonts w:hint="eastAsia"/>
          <w:rtl/>
        </w:rPr>
        <w:t>₪</w:t>
      </w:r>
      <w:r w:rsidR="00BE656E" w:rsidRPr="008230D9">
        <w:rPr>
          <w:rtl/>
        </w:rPr>
        <w:t xml:space="preserve"> (כולל </w:t>
      </w:r>
      <w:r w:rsidR="00BE656E" w:rsidRPr="008230D9">
        <w:rPr>
          <w:rFonts w:hint="eastAsia"/>
          <w:rtl/>
        </w:rPr>
        <w:t>מע</w:t>
      </w:r>
      <w:r w:rsidR="00BE656E" w:rsidRPr="008230D9">
        <w:rPr>
          <w:rtl/>
        </w:rPr>
        <w:t>"מ).</w:t>
      </w:r>
    </w:p>
    <w:p w14:paraId="2898950D" w14:textId="77777777" w:rsidR="00BE656E" w:rsidRPr="008230D9" w:rsidRDefault="00BE656E" w:rsidP="00BD062B">
      <w:pPr>
        <w:pStyle w:val="4"/>
      </w:pPr>
      <w:r w:rsidRPr="008230D9">
        <w:rPr>
          <w:rFonts w:hint="eastAsia"/>
          <w:rtl/>
        </w:rPr>
        <w:t>במהלך</w:t>
      </w:r>
      <w:r w:rsidRPr="008230D9">
        <w:rPr>
          <w:rtl/>
        </w:rPr>
        <w:t xml:space="preserve"> </w:t>
      </w:r>
      <w:r w:rsidRPr="008230D9">
        <w:rPr>
          <w:rFonts w:hint="eastAsia"/>
          <w:rtl/>
        </w:rPr>
        <w:t>ההתקנה</w:t>
      </w:r>
      <w:r w:rsidRPr="008230D9">
        <w:rPr>
          <w:rtl/>
        </w:rPr>
        <w:t xml:space="preserve"> </w:t>
      </w:r>
      <w:r w:rsidRPr="008230D9">
        <w:rPr>
          <w:rFonts w:hint="eastAsia"/>
          <w:rtl/>
        </w:rPr>
        <w:t>יבצע</w:t>
      </w:r>
      <w:r w:rsidRPr="008230D9">
        <w:rPr>
          <w:rtl/>
        </w:rPr>
        <w:t xml:space="preserve"> </w:t>
      </w:r>
      <w:r w:rsidRPr="008230D9">
        <w:rPr>
          <w:rFonts w:hint="eastAsia"/>
          <w:rtl/>
        </w:rPr>
        <w:t>המתקין</w:t>
      </w:r>
      <w:r w:rsidRPr="008230D9">
        <w:rPr>
          <w:rtl/>
        </w:rPr>
        <w:t xml:space="preserve"> </w:t>
      </w:r>
      <w:r w:rsidRPr="008230D9">
        <w:rPr>
          <w:rFonts w:hint="eastAsia"/>
          <w:rtl/>
        </w:rPr>
        <w:t>את</w:t>
      </w:r>
      <w:r w:rsidRPr="008230D9">
        <w:rPr>
          <w:rtl/>
        </w:rPr>
        <w:t xml:space="preserve"> </w:t>
      </w:r>
      <w:r w:rsidRPr="008230D9">
        <w:rPr>
          <w:rFonts w:hint="eastAsia"/>
          <w:rtl/>
        </w:rPr>
        <w:t>כל</w:t>
      </w:r>
      <w:r w:rsidRPr="008230D9">
        <w:rPr>
          <w:rtl/>
        </w:rPr>
        <w:t xml:space="preserve"> </w:t>
      </w:r>
      <w:r w:rsidRPr="008230D9">
        <w:rPr>
          <w:rFonts w:hint="eastAsia"/>
          <w:rtl/>
        </w:rPr>
        <w:t>הנדרש</w:t>
      </w:r>
      <w:r w:rsidRPr="008230D9">
        <w:rPr>
          <w:rtl/>
        </w:rPr>
        <w:t xml:space="preserve"> </w:t>
      </w:r>
      <w:r w:rsidRPr="008230D9">
        <w:rPr>
          <w:rFonts w:hint="eastAsia"/>
          <w:rtl/>
        </w:rPr>
        <w:t>לצורך</w:t>
      </w:r>
      <w:r w:rsidRPr="008230D9">
        <w:rPr>
          <w:rtl/>
        </w:rPr>
        <w:t xml:space="preserve"> </w:t>
      </w:r>
      <w:r w:rsidRPr="008230D9">
        <w:rPr>
          <w:rFonts w:hint="eastAsia"/>
          <w:rtl/>
        </w:rPr>
        <w:t>הפעלה</w:t>
      </w:r>
      <w:r w:rsidRPr="008230D9">
        <w:rPr>
          <w:rtl/>
        </w:rPr>
        <w:t xml:space="preserve"> </w:t>
      </w:r>
      <w:r w:rsidRPr="008230D9">
        <w:rPr>
          <w:rFonts w:hint="eastAsia"/>
          <w:rtl/>
        </w:rPr>
        <w:t>תקינה</w:t>
      </w:r>
      <w:r w:rsidRPr="008230D9">
        <w:rPr>
          <w:rtl/>
        </w:rPr>
        <w:t xml:space="preserve"> </w:t>
      </w:r>
      <w:r w:rsidRPr="008230D9">
        <w:rPr>
          <w:rFonts w:hint="eastAsia"/>
          <w:rtl/>
        </w:rPr>
        <w:t>של</w:t>
      </w:r>
      <w:r w:rsidRPr="008230D9">
        <w:rPr>
          <w:rtl/>
        </w:rPr>
        <w:t xml:space="preserve"> </w:t>
      </w:r>
      <w:r w:rsidRPr="008230D9">
        <w:rPr>
          <w:rFonts w:hint="eastAsia"/>
          <w:rtl/>
        </w:rPr>
        <w:t>המערכת</w:t>
      </w:r>
      <w:r w:rsidRPr="008230D9">
        <w:rPr>
          <w:rtl/>
        </w:rPr>
        <w:t xml:space="preserve"> </w:t>
      </w:r>
      <w:r w:rsidRPr="008230D9">
        <w:rPr>
          <w:rFonts w:hint="eastAsia"/>
          <w:rtl/>
        </w:rPr>
        <w:t>בהתאם</w:t>
      </w:r>
      <w:r w:rsidRPr="008230D9">
        <w:rPr>
          <w:rtl/>
        </w:rPr>
        <w:t xml:space="preserve"> </w:t>
      </w:r>
      <w:r w:rsidRPr="008230D9">
        <w:rPr>
          <w:rFonts w:hint="eastAsia"/>
          <w:rtl/>
        </w:rPr>
        <w:t>לתכנון</w:t>
      </w:r>
      <w:r w:rsidR="00C85461">
        <w:rPr>
          <w:rFonts w:hint="cs"/>
          <w:rtl/>
        </w:rPr>
        <w:t>,</w:t>
      </w:r>
      <w:r w:rsidRPr="008230D9">
        <w:rPr>
          <w:rtl/>
        </w:rPr>
        <w:t xml:space="preserve"> </w:t>
      </w:r>
      <w:r w:rsidR="00A83D1A" w:rsidRPr="008230D9">
        <w:rPr>
          <w:rFonts w:hint="eastAsia"/>
          <w:rtl/>
        </w:rPr>
        <w:t>ויבצע</w:t>
      </w:r>
      <w:r w:rsidR="00A83D1A" w:rsidRPr="008230D9">
        <w:rPr>
          <w:rtl/>
        </w:rPr>
        <w:t xml:space="preserve"> </w:t>
      </w:r>
      <w:r w:rsidR="00A83D1A" w:rsidRPr="008230D9">
        <w:rPr>
          <w:rFonts w:hint="eastAsia"/>
          <w:rtl/>
        </w:rPr>
        <w:t>בדיקה</w:t>
      </w:r>
      <w:r w:rsidR="00A83D1A" w:rsidRPr="008230D9">
        <w:rPr>
          <w:rtl/>
        </w:rPr>
        <w:t xml:space="preserve"> </w:t>
      </w:r>
      <w:r w:rsidR="00A83D1A" w:rsidRPr="008230D9">
        <w:rPr>
          <w:rFonts w:hint="eastAsia"/>
          <w:rtl/>
        </w:rPr>
        <w:t>כי</w:t>
      </w:r>
      <w:r w:rsidR="005D0BD4" w:rsidRPr="008230D9">
        <w:rPr>
          <w:rtl/>
        </w:rPr>
        <w:t xml:space="preserve"> המערכת </w:t>
      </w:r>
      <w:r w:rsidR="00C85461">
        <w:rPr>
          <w:rFonts w:hint="cs"/>
          <w:rtl/>
        </w:rPr>
        <w:t xml:space="preserve">והעמדה </w:t>
      </w:r>
      <w:r w:rsidR="005D0BD4" w:rsidRPr="008230D9">
        <w:rPr>
          <w:rFonts w:hint="eastAsia"/>
          <w:rtl/>
        </w:rPr>
        <w:t>פועל</w:t>
      </w:r>
      <w:r w:rsidR="00C85461">
        <w:rPr>
          <w:rFonts w:hint="cs"/>
          <w:rtl/>
        </w:rPr>
        <w:t>ו</w:t>
      </w:r>
      <w:r w:rsidR="005D0BD4" w:rsidRPr="008230D9">
        <w:rPr>
          <w:rFonts w:hint="eastAsia"/>
          <w:rtl/>
        </w:rPr>
        <w:t>ת</w:t>
      </w:r>
      <w:r w:rsidR="005D0BD4" w:rsidRPr="008230D9">
        <w:rPr>
          <w:rtl/>
        </w:rPr>
        <w:t xml:space="preserve"> </w:t>
      </w:r>
      <w:r w:rsidR="005D0BD4" w:rsidRPr="008230D9">
        <w:rPr>
          <w:rFonts w:hint="eastAsia"/>
          <w:rtl/>
        </w:rPr>
        <w:t>כשורה</w:t>
      </w:r>
      <w:r w:rsidR="005D0BD4" w:rsidRPr="008230D9">
        <w:rPr>
          <w:rtl/>
        </w:rPr>
        <w:t>.</w:t>
      </w:r>
    </w:p>
    <w:p w14:paraId="009ACD1F" w14:textId="77777777" w:rsidR="00465828" w:rsidRPr="008230D9" w:rsidRDefault="00465828" w:rsidP="00BD062B">
      <w:pPr>
        <w:pStyle w:val="4"/>
      </w:pPr>
      <w:r w:rsidRPr="008230D9">
        <w:rPr>
          <w:rFonts w:hint="eastAsia"/>
          <w:rtl/>
        </w:rPr>
        <w:t>המשתמש</w:t>
      </w:r>
      <w:r w:rsidRPr="008230D9">
        <w:rPr>
          <w:rtl/>
        </w:rPr>
        <w:t xml:space="preserve"> </w:t>
      </w:r>
      <w:r w:rsidRPr="008230D9">
        <w:rPr>
          <w:rFonts w:hint="eastAsia"/>
          <w:rtl/>
        </w:rPr>
        <w:t>יקבל</w:t>
      </w:r>
      <w:r w:rsidRPr="008230D9">
        <w:rPr>
          <w:rtl/>
        </w:rPr>
        <w:t xml:space="preserve"> </w:t>
      </w:r>
      <w:r w:rsidRPr="008230D9">
        <w:rPr>
          <w:rFonts w:hint="eastAsia"/>
          <w:rtl/>
        </w:rPr>
        <w:t>הדרכה</w:t>
      </w:r>
      <w:r w:rsidRPr="008230D9">
        <w:rPr>
          <w:rtl/>
        </w:rPr>
        <w:t xml:space="preserve"> </w:t>
      </w:r>
      <w:r w:rsidRPr="008230D9">
        <w:rPr>
          <w:rFonts w:hint="eastAsia"/>
          <w:rtl/>
        </w:rPr>
        <w:t>מלאה</w:t>
      </w:r>
      <w:r w:rsidRPr="008230D9">
        <w:rPr>
          <w:rtl/>
        </w:rPr>
        <w:t xml:space="preserve"> </w:t>
      </w:r>
      <w:r w:rsidRPr="008230D9">
        <w:rPr>
          <w:rFonts w:hint="eastAsia"/>
          <w:rtl/>
        </w:rPr>
        <w:t>בתפעול</w:t>
      </w:r>
      <w:r w:rsidRPr="008230D9">
        <w:rPr>
          <w:rtl/>
        </w:rPr>
        <w:t xml:space="preserve"> </w:t>
      </w:r>
      <w:r w:rsidRPr="008230D9">
        <w:rPr>
          <w:rFonts w:hint="eastAsia"/>
          <w:rtl/>
        </w:rPr>
        <w:t>המערכת</w:t>
      </w:r>
      <w:r w:rsidRPr="008230D9">
        <w:rPr>
          <w:rtl/>
        </w:rPr>
        <w:t xml:space="preserve"> </w:t>
      </w:r>
      <w:r w:rsidRPr="008230D9">
        <w:rPr>
          <w:rFonts w:hint="eastAsia"/>
          <w:rtl/>
        </w:rPr>
        <w:t>עוד</w:t>
      </w:r>
      <w:r w:rsidRPr="008230D9">
        <w:rPr>
          <w:rtl/>
        </w:rPr>
        <w:t xml:space="preserve"> </w:t>
      </w:r>
      <w:r w:rsidRPr="008230D9">
        <w:rPr>
          <w:rFonts w:hint="eastAsia"/>
          <w:rtl/>
        </w:rPr>
        <w:t>במעמד</w:t>
      </w:r>
      <w:r w:rsidRPr="008230D9">
        <w:rPr>
          <w:rtl/>
        </w:rPr>
        <w:t xml:space="preserve"> </w:t>
      </w:r>
      <w:r w:rsidRPr="008230D9">
        <w:rPr>
          <w:rFonts w:hint="eastAsia"/>
          <w:rtl/>
        </w:rPr>
        <w:t>ההתקנה</w:t>
      </w:r>
      <w:r w:rsidRPr="008230D9">
        <w:rPr>
          <w:rtl/>
        </w:rPr>
        <w:t>.</w:t>
      </w:r>
    </w:p>
    <w:p w14:paraId="4DBBD6FB" w14:textId="77777777" w:rsidR="00465828" w:rsidRPr="008230D9" w:rsidRDefault="00465828" w:rsidP="00BD062B">
      <w:pPr>
        <w:pStyle w:val="4"/>
      </w:pPr>
      <w:r w:rsidRPr="008230D9">
        <w:rPr>
          <w:rFonts w:hint="eastAsia"/>
          <w:rtl/>
        </w:rPr>
        <w:t>המתקין</w:t>
      </w:r>
      <w:r w:rsidRPr="008230D9">
        <w:rPr>
          <w:rtl/>
        </w:rPr>
        <w:t xml:space="preserve"> ישמור על פרטיות המשתמש. חל איסור מוחלט על העתקת חומר מהעמדה למדיה אחרת, למעט באישור ספציפי של המזמין</w:t>
      </w:r>
      <w:r w:rsidR="00C6491F">
        <w:rPr>
          <w:rFonts w:hint="cs"/>
          <w:rtl/>
        </w:rPr>
        <w:t>.</w:t>
      </w:r>
      <w:r w:rsidRPr="008230D9">
        <w:rPr>
          <w:rtl/>
        </w:rPr>
        <w:t xml:space="preserve"> </w:t>
      </w:r>
      <w:r w:rsidR="00382594" w:rsidRPr="008230D9">
        <w:rPr>
          <w:rFonts w:hint="eastAsia"/>
          <w:rtl/>
        </w:rPr>
        <w:t>חל</w:t>
      </w:r>
      <w:r w:rsidR="00382594" w:rsidRPr="008230D9">
        <w:rPr>
          <w:rtl/>
        </w:rPr>
        <w:t xml:space="preserve"> איסור על רישום סיסמאות המשתמש ואין לגשת לחומר שעל העמדה ללא אישור מפורש </w:t>
      </w:r>
      <w:r w:rsidR="00C13BE7" w:rsidRPr="008230D9">
        <w:rPr>
          <w:rFonts w:hint="eastAsia"/>
          <w:rtl/>
        </w:rPr>
        <w:t>של</w:t>
      </w:r>
      <w:r w:rsidR="00C13BE7" w:rsidRPr="008230D9">
        <w:rPr>
          <w:rtl/>
        </w:rPr>
        <w:t xml:space="preserve"> </w:t>
      </w:r>
      <w:r w:rsidR="00C13BE7" w:rsidRPr="008230D9">
        <w:rPr>
          <w:rFonts w:hint="eastAsia"/>
          <w:rtl/>
        </w:rPr>
        <w:t>בעל</w:t>
      </w:r>
      <w:r w:rsidR="00C13BE7" w:rsidRPr="008230D9">
        <w:rPr>
          <w:rtl/>
        </w:rPr>
        <w:t xml:space="preserve"> </w:t>
      </w:r>
      <w:r w:rsidR="00C13BE7" w:rsidRPr="008230D9">
        <w:rPr>
          <w:rFonts w:hint="eastAsia"/>
          <w:rtl/>
        </w:rPr>
        <w:t>המכשיר</w:t>
      </w:r>
      <w:r w:rsidR="00C13BE7" w:rsidRPr="008230D9">
        <w:rPr>
          <w:rtl/>
        </w:rPr>
        <w:t>.</w:t>
      </w:r>
    </w:p>
    <w:p w14:paraId="3A334848" w14:textId="77777777" w:rsidR="00C13BE7" w:rsidRPr="008230D9" w:rsidRDefault="00C13BE7" w:rsidP="00AF6C06">
      <w:pPr>
        <w:pStyle w:val="4"/>
      </w:pPr>
      <w:r w:rsidRPr="008230D9">
        <w:rPr>
          <w:rFonts w:hint="eastAsia"/>
          <w:rtl/>
        </w:rPr>
        <w:t>מחיר</w:t>
      </w:r>
      <w:r w:rsidRPr="008230D9">
        <w:rPr>
          <w:rtl/>
        </w:rPr>
        <w:t xml:space="preserve"> </w:t>
      </w:r>
      <w:r w:rsidRPr="008230D9">
        <w:rPr>
          <w:rFonts w:hint="eastAsia"/>
          <w:rtl/>
        </w:rPr>
        <w:t>השירות</w:t>
      </w:r>
      <w:r w:rsidRPr="008230D9">
        <w:rPr>
          <w:rtl/>
        </w:rPr>
        <w:t xml:space="preserve"> </w:t>
      </w:r>
      <w:r w:rsidRPr="008230D9">
        <w:rPr>
          <w:rFonts w:hint="eastAsia"/>
          <w:rtl/>
        </w:rPr>
        <w:t>יכלול</w:t>
      </w:r>
      <w:r w:rsidRPr="008230D9">
        <w:rPr>
          <w:rtl/>
        </w:rPr>
        <w:t xml:space="preserve"> </w:t>
      </w:r>
      <w:r w:rsidRPr="008230D9">
        <w:rPr>
          <w:rFonts w:hint="eastAsia"/>
          <w:rtl/>
        </w:rPr>
        <w:t>התקנה</w:t>
      </w:r>
      <w:r w:rsidRPr="008230D9">
        <w:rPr>
          <w:rtl/>
        </w:rPr>
        <w:t xml:space="preserve"> </w:t>
      </w:r>
      <w:r w:rsidRPr="008230D9">
        <w:rPr>
          <w:rFonts w:hint="eastAsia"/>
          <w:rtl/>
        </w:rPr>
        <w:t>חוזרת</w:t>
      </w:r>
      <w:r w:rsidRPr="008230D9">
        <w:rPr>
          <w:rtl/>
        </w:rPr>
        <w:t xml:space="preserve"> </w:t>
      </w:r>
      <w:r w:rsidRPr="008230D9">
        <w:rPr>
          <w:rFonts w:hint="eastAsia"/>
          <w:rtl/>
        </w:rPr>
        <w:t>של</w:t>
      </w:r>
      <w:r w:rsidRPr="008230D9">
        <w:rPr>
          <w:rtl/>
        </w:rPr>
        <w:t xml:space="preserve"> </w:t>
      </w:r>
      <w:r w:rsidRPr="008230D9">
        <w:rPr>
          <w:rFonts w:hint="eastAsia"/>
          <w:rtl/>
        </w:rPr>
        <w:t>המערכת</w:t>
      </w:r>
      <w:r w:rsidRPr="008230D9">
        <w:rPr>
          <w:rtl/>
        </w:rPr>
        <w:t xml:space="preserve"> </w:t>
      </w:r>
      <w:r w:rsidRPr="008230D9">
        <w:rPr>
          <w:rFonts w:hint="eastAsia"/>
          <w:rtl/>
        </w:rPr>
        <w:t>במקרים</w:t>
      </w:r>
      <w:r w:rsidRPr="008230D9">
        <w:rPr>
          <w:rtl/>
        </w:rPr>
        <w:t xml:space="preserve"> </w:t>
      </w:r>
      <w:r w:rsidR="007853C8">
        <w:rPr>
          <w:rFonts w:hint="cs"/>
          <w:rtl/>
        </w:rPr>
        <w:t>ש</w:t>
      </w:r>
      <w:r w:rsidRPr="008230D9">
        <w:rPr>
          <w:rFonts w:hint="eastAsia"/>
          <w:rtl/>
        </w:rPr>
        <w:t>בהם</w:t>
      </w:r>
      <w:r w:rsidRPr="008230D9">
        <w:rPr>
          <w:rtl/>
        </w:rPr>
        <w:t xml:space="preserve"> </w:t>
      </w:r>
      <w:r w:rsidRPr="008230D9">
        <w:rPr>
          <w:rFonts w:hint="eastAsia"/>
          <w:rtl/>
        </w:rPr>
        <w:t>תוחלף</w:t>
      </w:r>
      <w:r w:rsidRPr="008230D9">
        <w:rPr>
          <w:rtl/>
        </w:rPr>
        <w:t xml:space="preserve"> </w:t>
      </w:r>
      <w:r w:rsidRPr="008230D9">
        <w:rPr>
          <w:rFonts w:hint="eastAsia"/>
          <w:rtl/>
        </w:rPr>
        <w:t>העמדה</w:t>
      </w:r>
      <w:r w:rsidRPr="008230D9">
        <w:rPr>
          <w:rtl/>
        </w:rPr>
        <w:t xml:space="preserve">. </w:t>
      </w:r>
      <w:r w:rsidRPr="008230D9">
        <w:rPr>
          <w:rFonts w:hint="eastAsia"/>
          <w:rtl/>
        </w:rPr>
        <w:t>המחיר</w:t>
      </w:r>
      <w:r w:rsidRPr="008230D9">
        <w:rPr>
          <w:rtl/>
        </w:rPr>
        <w:t xml:space="preserve"> </w:t>
      </w:r>
      <w:r w:rsidRPr="008230D9">
        <w:rPr>
          <w:rFonts w:hint="eastAsia"/>
          <w:rtl/>
        </w:rPr>
        <w:t>כולל</w:t>
      </w:r>
      <w:r w:rsidRPr="008230D9">
        <w:rPr>
          <w:rtl/>
        </w:rPr>
        <w:t xml:space="preserve"> </w:t>
      </w:r>
      <w:r w:rsidRPr="008230D9">
        <w:rPr>
          <w:rFonts w:hint="eastAsia"/>
          <w:rtl/>
        </w:rPr>
        <w:t>שתי</w:t>
      </w:r>
      <w:r w:rsidRPr="008230D9">
        <w:rPr>
          <w:rtl/>
        </w:rPr>
        <w:t xml:space="preserve"> </w:t>
      </w:r>
      <w:r w:rsidRPr="008230D9">
        <w:rPr>
          <w:rFonts w:hint="eastAsia"/>
          <w:rtl/>
        </w:rPr>
        <w:t>התקנות</w:t>
      </w:r>
      <w:r w:rsidRPr="008230D9">
        <w:rPr>
          <w:rtl/>
        </w:rPr>
        <w:t xml:space="preserve"> </w:t>
      </w:r>
      <w:r w:rsidRPr="008230D9">
        <w:rPr>
          <w:rFonts w:hint="eastAsia"/>
          <w:rtl/>
        </w:rPr>
        <w:t>נוספות</w:t>
      </w:r>
      <w:r w:rsidRPr="008230D9">
        <w:rPr>
          <w:rtl/>
        </w:rPr>
        <w:t xml:space="preserve"> </w:t>
      </w:r>
      <w:r w:rsidRPr="008230D9">
        <w:rPr>
          <w:rFonts w:hint="eastAsia"/>
          <w:rtl/>
        </w:rPr>
        <w:t>לכל</w:t>
      </w:r>
      <w:r w:rsidRPr="008230D9">
        <w:rPr>
          <w:rtl/>
        </w:rPr>
        <w:t xml:space="preserve"> </w:t>
      </w:r>
      <w:r w:rsidR="00AC371F">
        <w:rPr>
          <w:rFonts w:hint="cs"/>
          <w:rtl/>
        </w:rPr>
        <w:t>3</w:t>
      </w:r>
      <w:r w:rsidR="00AC371F" w:rsidRPr="008230D9">
        <w:rPr>
          <w:rtl/>
        </w:rPr>
        <w:t xml:space="preserve"> </w:t>
      </w:r>
      <w:r w:rsidRPr="008230D9">
        <w:rPr>
          <w:rFonts w:hint="eastAsia"/>
          <w:rtl/>
        </w:rPr>
        <w:t>שנות</w:t>
      </w:r>
      <w:r w:rsidRPr="008230D9">
        <w:rPr>
          <w:rtl/>
        </w:rPr>
        <w:t xml:space="preserve"> </w:t>
      </w:r>
      <w:r w:rsidRPr="008230D9">
        <w:rPr>
          <w:rFonts w:hint="eastAsia"/>
          <w:rtl/>
        </w:rPr>
        <w:t>שירות</w:t>
      </w:r>
      <w:r w:rsidRPr="008230D9">
        <w:rPr>
          <w:rtl/>
        </w:rPr>
        <w:t xml:space="preserve">. </w:t>
      </w:r>
      <w:r w:rsidR="00AC371F">
        <w:rPr>
          <w:rFonts w:hint="cs"/>
          <w:rtl/>
        </w:rPr>
        <w:t xml:space="preserve">עבור </w:t>
      </w:r>
      <w:r w:rsidRPr="008230D9">
        <w:rPr>
          <w:rFonts w:hint="eastAsia"/>
          <w:rtl/>
        </w:rPr>
        <w:t>התקנה</w:t>
      </w:r>
      <w:r w:rsidRPr="008230D9">
        <w:rPr>
          <w:rtl/>
        </w:rPr>
        <w:t xml:space="preserve"> </w:t>
      </w:r>
      <w:r w:rsidRPr="008230D9">
        <w:rPr>
          <w:rFonts w:hint="eastAsia"/>
          <w:rtl/>
        </w:rPr>
        <w:t>נוספת</w:t>
      </w:r>
      <w:r w:rsidRPr="008230D9">
        <w:rPr>
          <w:rtl/>
        </w:rPr>
        <w:t xml:space="preserve"> </w:t>
      </w:r>
      <w:r w:rsidRPr="008230D9">
        <w:rPr>
          <w:rFonts w:hint="eastAsia"/>
          <w:rtl/>
        </w:rPr>
        <w:t>ישולמו</w:t>
      </w:r>
      <w:r w:rsidRPr="008230D9">
        <w:rPr>
          <w:rtl/>
        </w:rPr>
        <w:t xml:space="preserve"> </w:t>
      </w:r>
      <w:r w:rsidRPr="008230D9">
        <w:rPr>
          <w:rFonts w:hint="eastAsia"/>
          <w:rtl/>
        </w:rPr>
        <w:t>דמי</w:t>
      </w:r>
      <w:r w:rsidRPr="008230D9">
        <w:rPr>
          <w:rtl/>
        </w:rPr>
        <w:t xml:space="preserve"> </w:t>
      </w:r>
      <w:r w:rsidRPr="008230D9">
        <w:rPr>
          <w:rFonts w:hint="eastAsia"/>
          <w:rtl/>
        </w:rPr>
        <w:t>התקנה</w:t>
      </w:r>
      <w:r w:rsidRPr="008230D9">
        <w:rPr>
          <w:rtl/>
        </w:rPr>
        <w:t xml:space="preserve"> </w:t>
      </w:r>
      <w:r w:rsidRPr="008230D9">
        <w:rPr>
          <w:rFonts w:hint="eastAsia"/>
          <w:rtl/>
        </w:rPr>
        <w:t>מחדש</w:t>
      </w:r>
      <w:r w:rsidRPr="008230D9">
        <w:rPr>
          <w:rtl/>
        </w:rPr>
        <w:t xml:space="preserve">, </w:t>
      </w:r>
      <w:r w:rsidRPr="008230D9">
        <w:rPr>
          <w:rFonts w:hint="eastAsia"/>
          <w:rtl/>
        </w:rPr>
        <w:t>אשר</w:t>
      </w:r>
      <w:r w:rsidRPr="008230D9">
        <w:rPr>
          <w:rtl/>
        </w:rPr>
        <w:t xml:space="preserve"> </w:t>
      </w:r>
      <w:r w:rsidRPr="008230D9">
        <w:rPr>
          <w:rFonts w:hint="eastAsia"/>
          <w:rtl/>
        </w:rPr>
        <w:t>יכללו</w:t>
      </w:r>
      <w:r w:rsidRPr="008230D9">
        <w:rPr>
          <w:rtl/>
        </w:rPr>
        <w:t xml:space="preserve"> </w:t>
      </w:r>
      <w:r w:rsidRPr="008230D9">
        <w:rPr>
          <w:rFonts w:hint="eastAsia"/>
          <w:rtl/>
        </w:rPr>
        <w:t>שתי</w:t>
      </w:r>
      <w:r w:rsidRPr="008230D9">
        <w:rPr>
          <w:rtl/>
        </w:rPr>
        <w:t xml:space="preserve"> </w:t>
      </w:r>
      <w:r w:rsidRPr="008230D9">
        <w:rPr>
          <w:rFonts w:hint="eastAsia"/>
          <w:rtl/>
        </w:rPr>
        <w:t>התקנות</w:t>
      </w:r>
      <w:r w:rsidRPr="008230D9">
        <w:rPr>
          <w:rtl/>
        </w:rPr>
        <w:t xml:space="preserve"> </w:t>
      </w:r>
      <w:r w:rsidRPr="008230D9">
        <w:rPr>
          <w:rFonts w:hint="eastAsia"/>
          <w:rtl/>
        </w:rPr>
        <w:t>נוספות</w:t>
      </w:r>
      <w:r w:rsidRPr="008230D9">
        <w:rPr>
          <w:rtl/>
        </w:rPr>
        <w:t xml:space="preserve"> </w:t>
      </w:r>
      <w:r w:rsidRPr="008230D9">
        <w:rPr>
          <w:rFonts w:hint="eastAsia"/>
          <w:rtl/>
        </w:rPr>
        <w:t>וחוזר</w:t>
      </w:r>
      <w:r w:rsidRPr="008230D9">
        <w:rPr>
          <w:rtl/>
        </w:rPr>
        <w:t xml:space="preserve"> </w:t>
      </w:r>
      <w:r w:rsidRPr="008230D9">
        <w:rPr>
          <w:rFonts w:hint="eastAsia"/>
          <w:rtl/>
        </w:rPr>
        <w:t>חלילה</w:t>
      </w:r>
      <w:r w:rsidRPr="008230D9">
        <w:rPr>
          <w:rtl/>
        </w:rPr>
        <w:t xml:space="preserve">. </w:t>
      </w:r>
      <w:r w:rsidRPr="008230D9">
        <w:rPr>
          <w:rFonts w:hint="eastAsia"/>
          <w:rtl/>
        </w:rPr>
        <w:t>בכל</w:t>
      </w:r>
      <w:r w:rsidRPr="008230D9">
        <w:rPr>
          <w:rtl/>
        </w:rPr>
        <w:t xml:space="preserve"> </w:t>
      </w:r>
      <w:r w:rsidRPr="008230D9">
        <w:rPr>
          <w:rFonts w:hint="eastAsia"/>
          <w:rtl/>
        </w:rPr>
        <w:t>מקרה</w:t>
      </w:r>
      <w:r w:rsidRPr="008230D9">
        <w:rPr>
          <w:rtl/>
        </w:rPr>
        <w:t xml:space="preserve"> </w:t>
      </w:r>
      <w:r w:rsidRPr="008230D9">
        <w:rPr>
          <w:rFonts w:hint="eastAsia"/>
          <w:rtl/>
        </w:rPr>
        <w:t>תשולם</w:t>
      </w:r>
      <w:r w:rsidRPr="008230D9">
        <w:rPr>
          <w:rtl/>
        </w:rPr>
        <w:t xml:space="preserve"> </w:t>
      </w:r>
      <w:r w:rsidRPr="008230D9">
        <w:rPr>
          <w:rFonts w:hint="eastAsia"/>
          <w:rtl/>
        </w:rPr>
        <w:t>תחזוקה</w:t>
      </w:r>
      <w:r w:rsidRPr="008230D9">
        <w:rPr>
          <w:rtl/>
        </w:rPr>
        <w:t xml:space="preserve"> </w:t>
      </w:r>
      <w:r w:rsidRPr="008230D9">
        <w:rPr>
          <w:rFonts w:hint="eastAsia"/>
          <w:rtl/>
        </w:rPr>
        <w:t>על</w:t>
      </w:r>
      <w:r w:rsidRPr="008230D9">
        <w:rPr>
          <w:rtl/>
        </w:rPr>
        <w:t xml:space="preserve"> </w:t>
      </w:r>
      <w:r w:rsidRPr="008230D9">
        <w:rPr>
          <w:rFonts w:hint="eastAsia"/>
          <w:rtl/>
        </w:rPr>
        <w:t>שירות</w:t>
      </w:r>
      <w:r w:rsidRPr="008230D9">
        <w:rPr>
          <w:rtl/>
        </w:rPr>
        <w:t xml:space="preserve"> </w:t>
      </w:r>
      <w:r w:rsidRPr="008230D9">
        <w:rPr>
          <w:rFonts w:hint="eastAsia"/>
          <w:rtl/>
        </w:rPr>
        <w:t>יחיד</w:t>
      </w:r>
      <w:r w:rsidRPr="008230D9">
        <w:rPr>
          <w:rtl/>
        </w:rPr>
        <w:t>.</w:t>
      </w:r>
    </w:p>
    <w:p w14:paraId="5C68C314" w14:textId="77777777" w:rsidR="00933A1F" w:rsidRPr="00BD062B" w:rsidRDefault="00933A1F" w:rsidP="00BD062B">
      <w:pPr>
        <w:pStyle w:val="330"/>
        <w:rPr>
          <w:u w:val="single"/>
          <w:rtl/>
        </w:rPr>
      </w:pPr>
      <w:r w:rsidRPr="00BD062B">
        <w:rPr>
          <w:u w:val="single"/>
          <w:rtl/>
        </w:rPr>
        <w:t xml:space="preserve">רגישות מבצעית </w:t>
      </w:r>
    </w:p>
    <w:p w14:paraId="3A10B6B3" w14:textId="77777777" w:rsidR="00933A1F" w:rsidRPr="008230D9" w:rsidRDefault="00933A1F" w:rsidP="00437AE5">
      <w:pPr>
        <w:pStyle w:val="4"/>
        <w:ind w:hanging="853"/>
        <w:rPr>
          <w:rtl/>
        </w:rPr>
      </w:pPr>
      <w:r w:rsidRPr="008230D9">
        <w:rPr>
          <w:rtl/>
        </w:rPr>
        <w:t>הציוד יותקן באתרים פעילים ומאוכלסים של המזמין</w:t>
      </w:r>
      <w:r w:rsidR="00484DD1">
        <w:rPr>
          <w:rFonts w:hint="cs"/>
          <w:rtl/>
        </w:rPr>
        <w:t xml:space="preserve">. </w:t>
      </w:r>
      <w:r w:rsidRPr="008230D9">
        <w:rPr>
          <w:rtl/>
        </w:rPr>
        <w:t xml:space="preserve">הזוכה </w:t>
      </w:r>
      <w:r w:rsidR="00484DD1">
        <w:rPr>
          <w:rFonts w:hint="cs"/>
          <w:rtl/>
        </w:rPr>
        <w:t>י</w:t>
      </w:r>
      <w:r w:rsidRPr="008230D9">
        <w:rPr>
          <w:rtl/>
        </w:rPr>
        <w:t>ביא בחשבון את כל ההשלכות והעובדות הנובעות מכך. הזוכה ידאג לכך שכל העבודות יבוצעו על ידו באופן שלא יפריע בדרך כלשהי לעבודה התקינה של עובדי המזמין</w:t>
      </w:r>
      <w:r w:rsidR="00437AE5">
        <w:rPr>
          <w:rFonts w:hint="cs"/>
          <w:rtl/>
        </w:rPr>
        <w:t>, באתר בו מותקן הציוד</w:t>
      </w:r>
      <w:r w:rsidRPr="008230D9">
        <w:rPr>
          <w:rtl/>
        </w:rPr>
        <w:t xml:space="preserve"> וב</w:t>
      </w:r>
      <w:r w:rsidR="00437AE5">
        <w:rPr>
          <w:rFonts w:hint="cs"/>
          <w:rtl/>
        </w:rPr>
        <w:t xml:space="preserve">יתר </w:t>
      </w:r>
      <w:r w:rsidRPr="008230D9">
        <w:rPr>
          <w:rtl/>
        </w:rPr>
        <w:t xml:space="preserve">אתריו </w:t>
      </w:r>
      <w:r w:rsidR="00437AE5">
        <w:rPr>
          <w:rFonts w:hint="cs"/>
          <w:rtl/>
        </w:rPr>
        <w:t>של המזמין,</w:t>
      </w:r>
      <w:r w:rsidR="00437AE5" w:rsidRPr="008230D9">
        <w:rPr>
          <w:rtl/>
        </w:rPr>
        <w:t xml:space="preserve"> </w:t>
      </w:r>
      <w:r w:rsidRPr="008230D9">
        <w:rPr>
          <w:rtl/>
        </w:rPr>
        <w:t>בנסיבות העניין.</w:t>
      </w:r>
    </w:p>
    <w:p w14:paraId="2E3DC21A" w14:textId="5224DEF9" w:rsidR="00933A1F" w:rsidRPr="008230D9" w:rsidRDefault="00933A1F" w:rsidP="00484DD1">
      <w:pPr>
        <w:pStyle w:val="4"/>
        <w:ind w:hanging="853"/>
        <w:rPr>
          <w:rtl/>
        </w:rPr>
      </w:pPr>
      <w:r w:rsidRPr="008230D9">
        <w:rPr>
          <w:rtl/>
        </w:rPr>
        <w:t xml:space="preserve">הזוכה יקפיד </w:t>
      </w:r>
      <w:r w:rsidR="006004FD">
        <w:rPr>
          <w:rFonts w:hint="cs"/>
          <w:rtl/>
        </w:rPr>
        <w:t>לשמור על</w:t>
      </w:r>
      <w:r w:rsidRPr="008230D9">
        <w:rPr>
          <w:rtl/>
        </w:rPr>
        <w:t xml:space="preserve"> </w:t>
      </w:r>
      <w:r w:rsidR="006004FD">
        <w:rPr>
          <w:rFonts w:hint="cs"/>
          <w:rtl/>
        </w:rPr>
        <w:t>ה</w:t>
      </w:r>
      <w:r w:rsidRPr="008230D9">
        <w:rPr>
          <w:rtl/>
        </w:rPr>
        <w:t xml:space="preserve">ניקיון, </w:t>
      </w:r>
      <w:r w:rsidR="006004FD">
        <w:rPr>
          <w:rFonts w:hint="cs"/>
          <w:rtl/>
        </w:rPr>
        <w:t>ל</w:t>
      </w:r>
      <w:r w:rsidRPr="008230D9">
        <w:rPr>
          <w:rtl/>
        </w:rPr>
        <w:t>מנ</w:t>
      </w:r>
      <w:r w:rsidR="006004FD">
        <w:rPr>
          <w:rFonts w:hint="cs"/>
          <w:rtl/>
        </w:rPr>
        <w:t>ו</w:t>
      </w:r>
      <w:r w:rsidRPr="008230D9">
        <w:rPr>
          <w:rtl/>
        </w:rPr>
        <w:t>ע הפרעות ל</w:t>
      </w:r>
      <w:r w:rsidR="006004FD">
        <w:rPr>
          <w:rFonts w:hint="cs"/>
          <w:rtl/>
        </w:rPr>
        <w:t xml:space="preserve">כלל </w:t>
      </w:r>
      <w:r w:rsidRPr="008230D9">
        <w:rPr>
          <w:rtl/>
        </w:rPr>
        <w:t xml:space="preserve">פעילויות המזמין, </w:t>
      </w:r>
      <w:r w:rsidR="006004FD">
        <w:rPr>
          <w:rFonts w:hint="cs"/>
          <w:rtl/>
        </w:rPr>
        <w:t xml:space="preserve">לשמור על </w:t>
      </w:r>
      <w:r w:rsidRPr="008230D9">
        <w:rPr>
          <w:rtl/>
        </w:rPr>
        <w:t>הגבלות ביטחוניות מיוחדות וכו</w:t>
      </w:r>
      <w:r w:rsidR="00AC5F28">
        <w:rPr>
          <w:rFonts w:hint="cs"/>
          <w:rtl/>
        </w:rPr>
        <w:t>לי</w:t>
      </w:r>
      <w:r w:rsidRPr="008230D9">
        <w:rPr>
          <w:rtl/>
        </w:rPr>
        <w:t>.</w:t>
      </w:r>
    </w:p>
    <w:p w14:paraId="124C2774" w14:textId="77777777" w:rsidR="00933A1F" w:rsidRPr="008230D9" w:rsidRDefault="00933A1F" w:rsidP="00484DD1">
      <w:pPr>
        <w:pStyle w:val="4"/>
        <w:ind w:hanging="853"/>
        <w:rPr>
          <w:rtl/>
        </w:rPr>
      </w:pPr>
      <w:r w:rsidRPr="008230D9">
        <w:rPr>
          <w:rtl/>
        </w:rPr>
        <w:t>הזוכה לא יהיה רשאי ל</w:t>
      </w:r>
      <w:r w:rsidR="0046683A">
        <w:rPr>
          <w:rFonts w:hint="cs"/>
          <w:rtl/>
        </w:rPr>
        <w:t>ה</w:t>
      </w:r>
      <w:r w:rsidRPr="008230D9">
        <w:rPr>
          <w:rtl/>
        </w:rPr>
        <w:t>ש</w:t>
      </w:r>
      <w:r w:rsidR="0046683A">
        <w:rPr>
          <w:rFonts w:hint="cs"/>
          <w:rtl/>
        </w:rPr>
        <w:t>ת</w:t>
      </w:r>
      <w:r w:rsidRPr="008230D9">
        <w:rPr>
          <w:rtl/>
        </w:rPr>
        <w:t xml:space="preserve">מש בשטחים מחוץ לתחום שנמסר </w:t>
      </w:r>
      <w:r w:rsidR="005068FC">
        <w:rPr>
          <w:rFonts w:hint="cs"/>
          <w:rtl/>
        </w:rPr>
        <w:t>לו</w:t>
      </w:r>
      <w:r w:rsidR="005068FC" w:rsidRPr="008230D9">
        <w:rPr>
          <w:rtl/>
        </w:rPr>
        <w:t xml:space="preserve"> </w:t>
      </w:r>
      <w:r w:rsidRPr="008230D9">
        <w:rPr>
          <w:rtl/>
        </w:rPr>
        <w:t xml:space="preserve">לשם ביצוע עבודתו ולשם התארגנות. כמו כן, חל איסור על גרימת רעש בלתי סביר במשך השעות שתוגדרנה כשעות </w:t>
      </w:r>
      <w:r w:rsidR="005068FC">
        <w:rPr>
          <w:rFonts w:hint="cs"/>
          <w:rtl/>
        </w:rPr>
        <w:t>ה</w:t>
      </w:r>
      <w:r w:rsidRPr="008230D9">
        <w:rPr>
          <w:rtl/>
        </w:rPr>
        <w:t>פעילות של המזמין.</w:t>
      </w:r>
    </w:p>
    <w:p w14:paraId="0E9255F9" w14:textId="6B8ADB15" w:rsidR="00933A1F" w:rsidRPr="008230D9" w:rsidRDefault="00933A1F" w:rsidP="00D157AD">
      <w:pPr>
        <w:pStyle w:val="4"/>
        <w:ind w:hanging="853"/>
        <w:rPr>
          <w:rtl/>
        </w:rPr>
      </w:pPr>
      <w:r w:rsidRPr="008230D9">
        <w:rPr>
          <w:rtl/>
        </w:rPr>
        <w:t>לנציג המזמין זכות להורות לזוכה להרחיק כל עובד אשר לדעתו מפר את התנאים הנ</w:t>
      </w:r>
      <w:r w:rsidR="001E6AF9">
        <w:rPr>
          <w:rFonts w:hint="cs"/>
          <w:rtl/>
        </w:rPr>
        <w:t xml:space="preserve">זכרים </w:t>
      </w:r>
      <w:r w:rsidRPr="008230D9">
        <w:rPr>
          <w:rtl/>
        </w:rPr>
        <w:t>ל</w:t>
      </w:r>
      <w:r w:rsidR="001E6AF9">
        <w:rPr>
          <w:rFonts w:hint="cs"/>
          <w:rtl/>
        </w:rPr>
        <w:t>מעלה</w:t>
      </w:r>
      <w:r w:rsidRPr="008230D9">
        <w:rPr>
          <w:rtl/>
        </w:rPr>
        <w:t xml:space="preserve"> ולא תהיה לזוכה זכות לערער על כך.</w:t>
      </w:r>
    </w:p>
    <w:p w14:paraId="1EF8FA37" w14:textId="4903B2A8" w:rsidR="00933A1F" w:rsidRPr="008230D9" w:rsidRDefault="00933A1F" w:rsidP="00D157AD">
      <w:pPr>
        <w:pStyle w:val="4"/>
        <w:ind w:hanging="853"/>
        <w:rPr>
          <w:rtl/>
        </w:rPr>
      </w:pPr>
      <w:r w:rsidRPr="008230D9">
        <w:rPr>
          <w:rtl/>
        </w:rPr>
        <w:t>על הזוכה להביא בחשבון את תנאי הסביבה ורגישותה של אוכלוסיית המזמין להפרעות שעשויות לנבוע מביצוע העבודה</w:t>
      </w:r>
      <w:r w:rsidR="009B6364">
        <w:rPr>
          <w:rFonts w:hint="cs"/>
          <w:rtl/>
        </w:rPr>
        <w:t>,</w:t>
      </w:r>
      <w:r w:rsidRPr="008230D9">
        <w:rPr>
          <w:rtl/>
        </w:rPr>
        <w:t xml:space="preserve"> לרבות קיום פעילויות ו/או אירועים מיוחדים העלולים לגרום להפסקת העבודות ואת כל המגבלות העשויות לחול על הזוכה מתוך כך. בכל מקרה</w:t>
      </w:r>
      <w:r w:rsidR="009B6364">
        <w:rPr>
          <w:rFonts w:hint="cs"/>
          <w:rtl/>
        </w:rPr>
        <w:t>,</w:t>
      </w:r>
      <w:r w:rsidRPr="008230D9">
        <w:rPr>
          <w:rtl/>
        </w:rPr>
        <w:t xml:space="preserve"> על הזוכה לנהוג בנדון לפי דרישות נציג המזמין אשר החלטותיו תהיינה סופיות ומכריעות. דרישות אלו יועברו לזוכה מראש ובכתב.</w:t>
      </w:r>
    </w:p>
    <w:p w14:paraId="50A3D1C4" w14:textId="77777777" w:rsidR="00933A1F" w:rsidRPr="008230D9" w:rsidRDefault="00933A1F" w:rsidP="00D157AD">
      <w:pPr>
        <w:pStyle w:val="4"/>
        <w:ind w:hanging="853"/>
        <w:rPr>
          <w:rtl/>
        </w:rPr>
      </w:pPr>
      <w:r w:rsidRPr="008230D9">
        <w:rPr>
          <w:rtl/>
        </w:rPr>
        <w:t>באתר של מזמין שבו</w:t>
      </w:r>
      <w:r w:rsidR="00420834">
        <w:rPr>
          <w:rFonts w:hint="cs"/>
          <w:rtl/>
        </w:rPr>
        <w:t xml:space="preserve"> קיימת</w:t>
      </w:r>
      <w:r w:rsidRPr="008230D9">
        <w:rPr>
          <w:rtl/>
        </w:rPr>
        <w:t xml:space="preserve"> רגישות ביטחונית מיוחדת, </w:t>
      </w:r>
      <w:r w:rsidR="009B6364">
        <w:rPr>
          <w:rFonts w:hint="cs"/>
          <w:rtl/>
        </w:rPr>
        <w:t>י</w:t>
      </w:r>
      <w:r w:rsidRPr="008230D9">
        <w:rPr>
          <w:rtl/>
        </w:rPr>
        <w:t>ח</w:t>
      </w:r>
      <w:r w:rsidR="009B6364">
        <w:rPr>
          <w:rFonts w:hint="cs"/>
          <w:rtl/>
        </w:rPr>
        <w:t>ו</w:t>
      </w:r>
      <w:r w:rsidRPr="008230D9">
        <w:rPr>
          <w:rtl/>
        </w:rPr>
        <w:t xml:space="preserve">לו הגבלות שונות הן על כניסת עובדים והן ביחס להכנסת ציוד וחומרים לאתר, והעבודה בו </w:t>
      </w:r>
      <w:r w:rsidRPr="008230D9">
        <w:rPr>
          <w:rFonts w:hint="eastAsia"/>
          <w:rtl/>
        </w:rPr>
        <w:t>תהיה</w:t>
      </w:r>
      <w:r w:rsidRPr="008230D9">
        <w:rPr>
          <w:rtl/>
        </w:rPr>
        <w:t xml:space="preserve"> בהתאם להנחיות המזמין. הנחיות אילו יועברו לזוכה מראש ובכתב.</w:t>
      </w:r>
    </w:p>
    <w:p w14:paraId="37B3387A" w14:textId="77777777" w:rsidR="00E97529" w:rsidRDefault="00933A1F" w:rsidP="00D157AD">
      <w:pPr>
        <w:pStyle w:val="4"/>
        <w:ind w:hanging="853"/>
      </w:pPr>
      <w:r w:rsidRPr="008230D9">
        <w:rPr>
          <w:rtl/>
        </w:rPr>
        <w:t>מערכות פעילות</w:t>
      </w:r>
      <w:r w:rsidR="00E97529">
        <w:rPr>
          <w:rFonts w:hint="cs"/>
          <w:rtl/>
        </w:rPr>
        <w:t xml:space="preserve"> ה</w:t>
      </w:r>
      <w:r w:rsidR="00E97529" w:rsidRPr="00EA7F7D">
        <w:rPr>
          <w:rtl/>
        </w:rPr>
        <w:t>קיימות באתר</w:t>
      </w:r>
      <w:r w:rsidRPr="008230D9">
        <w:rPr>
          <w:rtl/>
        </w:rPr>
        <w:t xml:space="preserve"> יוסרו, כולן או חלקן, בהתאם להחלטת המזמין</w:t>
      </w:r>
      <w:r w:rsidR="009B6364">
        <w:rPr>
          <w:rFonts w:hint="cs"/>
          <w:rtl/>
        </w:rPr>
        <w:t>,</w:t>
      </w:r>
      <w:r w:rsidRPr="008230D9">
        <w:rPr>
          <w:rtl/>
        </w:rPr>
        <w:t xml:space="preserve"> רק לאחר הפעלת המערכות החדשות. על הזוכה לתת תשומת לב מיוחדת לנושא זה. </w:t>
      </w:r>
    </w:p>
    <w:p w14:paraId="718A65DA" w14:textId="77777777" w:rsidR="00933A1F" w:rsidRDefault="00E97529" w:rsidP="00D157AD">
      <w:pPr>
        <w:pStyle w:val="4"/>
        <w:ind w:hanging="853"/>
      </w:pPr>
      <w:r w:rsidRPr="006160C9">
        <w:rPr>
          <w:rtl/>
        </w:rPr>
        <w:t>באחריותו</w:t>
      </w:r>
      <w:r w:rsidRPr="00F041AD">
        <w:rPr>
          <w:rtl/>
        </w:rPr>
        <w:t xml:space="preserve"> </w:t>
      </w:r>
      <w:r>
        <w:rPr>
          <w:rFonts w:hint="cs"/>
          <w:rtl/>
        </w:rPr>
        <w:t xml:space="preserve">של </w:t>
      </w:r>
      <w:r w:rsidRPr="00F8438D">
        <w:rPr>
          <w:rtl/>
        </w:rPr>
        <w:t xml:space="preserve">הזוכה </w:t>
      </w:r>
      <w:r>
        <w:rPr>
          <w:rFonts w:hint="cs"/>
          <w:rtl/>
        </w:rPr>
        <w:t>לתקן</w:t>
      </w:r>
      <w:r w:rsidRPr="00F041AD">
        <w:rPr>
          <w:rtl/>
        </w:rPr>
        <w:t xml:space="preserve"> </w:t>
      </w:r>
      <w:r>
        <w:rPr>
          <w:rFonts w:hint="cs"/>
          <w:rtl/>
        </w:rPr>
        <w:t xml:space="preserve">את כל </w:t>
      </w:r>
      <w:r w:rsidRPr="00B97B7B">
        <w:rPr>
          <w:rtl/>
        </w:rPr>
        <w:t>מערכות המחשוב ורשתות התקשורת הקיימות</w:t>
      </w:r>
      <w:r>
        <w:rPr>
          <w:rFonts w:hint="cs"/>
          <w:rtl/>
        </w:rPr>
        <w:t xml:space="preserve"> אשר יפגעו </w:t>
      </w:r>
      <w:r w:rsidR="00933A1F" w:rsidRPr="008230D9">
        <w:rPr>
          <w:rtl/>
        </w:rPr>
        <w:t>במהלך העבודה</w:t>
      </w:r>
      <w:r>
        <w:rPr>
          <w:rFonts w:hint="cs"/>
          <w:rtl/>
        </w:rPr>
        <w:t xml:space="preserve"> של הזוכה</w:t>
      </w:r>
      <w:r w:rsidR="00933A1F" w:rsidRPr="008230D9">
        <w:rPr>
          <w:rtl/>
        </w:rPr>
        <w:t xml:space="preserve"> ולהפעיל </w:t>
      </w:r>
      <w:r w:rsidR="00E243A1" w:rsidRPr="00F041AD">
        <w:rPr>
          <w:rFonts w:hint="eastAsia"/>
          <w:rtl/>
        </w:rPr>
        <w:t>מידית</w:t>
      </w:r>
      <w:r w:rsidR="00933A1F" w:rsidRPr="008230D9">
        <w:rPr>
          <w:rtl/>
        </w:rPr>
        <w:t xml:space="preserve"> את המערכות, וזאת ללא תשלום כלשהו.</w:t>
      </w:r>
    </w:p>
    <w:p w14:paraId="6CCBA3C5" w14:textId="77777777" w:rsidR="00933A1F" w:rsidRPr="00BD062B" w:rsidRDefault="00933A1F" w:rsidP="00BD062B">
      <w:pPr>
        <w:pStyle w:val="330"/>
        <w:rPr>
          <w:u w:val="single"/>
          <w:rtl/>
        </w:rPr>
      </w:pPr>
      <w:r w:rsidRPr="00BD062B">
        <w:rPr>
          <w:u w:val="single"/>
          <w:rtl/>
        </w:rPr>
        <w:t xml:space="preserve">אבטחת מידע והגנת סייבר </w:t>
      </w:r>
    </w:p>
    <w:p w14:paraId="5B569F52" w14:textId="77777777" w:rsidR="00933A1F" w:rsidRPr="00C379B7" w:rsidRDefault="00933A1F" w:rsidP="001B2D79">
      <w:pPr>
        <w:pStyle w:val="4"/>
        <w:ind w:hanging="853"/>
        <w:rPr>
          <w:u w:val="single"/>
          <w:rtl/>
        </w:rPr>
      </w:pPr>
      <w:r w:rsidRPr="00C379B7">
        <w:rPr>
          <w:u w:val="single"/>
          <w:rtl/>
        </w:rPr>
        <w:t>כללי</w:t>
      </w:r>
    </w:p>
    <w:p w14:paraId="252AF637" w14:textId="77777777" w:rsidR="00933A1F" w:rsidRPr="008230D9" w:rsidRDefault="00933A1F" w:rsidP="00BD062B">
      <w:pPr>
        <w:pStyle w:val="5"/>
        <w:rPr>
          <w:rtl/>
        </w:rPr>
      </w:pPr>
      <w:r w:rsidRPr="008230D9">
        <w:rPr>
          <w:rtl/>
        </w:rPr>
        <w:t xml:space="preserve">רשתות המזמינים והמערכות המותקנות </w:t>
      </w:r>
      <w:r w:rsidRPr="008230D9">
        <w:rPr>
          <w:rFonts w:hint="eastAsia"/>
          <w:rtl/>
        </w:rPr>
        <w:t>אצל</w:t>
      </w:r>
      <w:r w:rsidR="002A1E82">
        <w:rPr>
          <w:rFonts w:hint="cs"/>
          <w:rtl/>
        </w:rPr>
        <w:t>ם</w:t>
      </w:r>
      <w:r w:rsidRPr="008230D9">
        <w:rPr>
          <w:rtl/>
        </w:rPr>
        <w:t xml:space="preserve"> ה</w:t>
      </w:r>
      <w:r w:rsidR="002A1E82">
        <w:rPr>
          <w:rFonts w:hint="cs"/>
          <w:rtl/>
        </w:rPr>
        <w:t>ינן</w:t>
      </w:r>
      <w:r w:rsidRPr="008230D9">
        <w:rPr>
          <w:rtl/>
        </w:rPr>
        <w:t xml:space="preserve"> בעלות רגישות גבוהה, הן מבחינה תפעולית והן מבחינת המידע האגור בהן</w:t>
      </w:r>
      <w:r w:rsidR="002A1E82">
        <w:rPr>
          <w:rFonts w:hint="cs"/>
          <w:rtl/>
        </w:rPr>
        <w:t>,</w:t>
      </w:r>
      <w:r w:rsidRPr="008230D9">
        <w:rPr>
          <w:rtl/>
        </w:rPr>
        <w:t xml:space="preserve"> ועל כן קיום האמור בסעיף זה הינו תנאי מחייב לביצוע העבודה.</w:t>
      </w:r>
    </w:p>
    <w:p w14:paraId="7C346542" w14:textId="77777777" w:rsidR="00933A1F" w:rsidRPr="008230D9" w:rsidRDefault="00933A1F" w:rsidP="00BD062B">
      <w:pPr>
        <w:pStyle w:val="5"/>
        <w:rPr>
          <w:rtl/>
        </w:rPr>
      </w:pPr>
      <w:r w:rsidRPr="008230D9">
        <w:rPr>
          <w:rtl/>
        </w:rPr>
        <w:t xml:space="preserve">בהתאם לכך, חומרי העבודה, מסמכים, שרטוטים, </w:t>
      </w:r>
      <w:r w:rsidRPr="008230D9">
        <w:rPr>
          <w:rFonts w:hint="eastAsia"/>
          <w:rtl/>
        </w:rPr>
        <w:t>חומרי</w:t>
      </w:r>
      <w:r w:rsidRPr="008230D9">
        <w:rPr>
          <w:rtl/>
        </w:rPr>
        <w:t xml:space="preserve"> הגלם, דוחות הביניים, סיכומים, תכתובת פנימית וכל מידע רלוונטי אחר</w:t>
      </w:r>
      <w:r w:rsidR="00EE0004">
        <w:rPr>
          <w:rFonts w:hint="cs"/>
          <w:rtl/>
        </w:rPr>
        <w:t>,</w:t>
      </w:r>
      <w:r w:rsidRPr="008230D9">
        <w:rPr>
          <w:rtl/>
        </w:rPr>
        <w:t xml:space="preserve"> הינם בעלי רגישות אבטחתית גדולה.</w:t>
      </w:r>
    </w:p>
    <w:p w14:paraId="011D878C" w14:textId="77777777" w:rsidR="00933A1F" w:rsidRPr="008230D9" w:rsidRDefault="00933A1F" w:rsidP="00AF6C06">
      <w:pPr>
        <w:pStyle w:val="5"/>
        <w:rPr>
          <w:rtl/>
        </w:rPr>
      </w:pPr>
      <w:r w:rsidRPr="008230D9">
        <w:rPr>
          <w:rtl/>
        </w:rPr>
        <w:t>לפני ביצוע העבודה</w:t>
      </w:r>
      <w:r w:rsidR="00EE0004">
        <w:rPr>
          <w:rFonts w:hint="cs"/>
          <w:rtl/>
        </w:rPr>
        <w:t>,</w:t>
      </w:r>
      <w:r w:rsidRPr="008230D9">
        <w:rPr>
          <w:rtl/>
        </w:rPr>
        <w:t xml:space="preserve"> </w:t>
      </w:r>
      <w:r w:rsidR="00C6491F" w:rsidRPr="008230D9">
        <w:rPr>
          <w:rtl/>
        </w:rPr>
        <w:t>ה</w:t>
      </w:r>
      <w:r w:rsidR="00C6491F" w:rsidRPr="008230D9">
        <w:rPr>
          <w:rFonts w:hint="eastAsia"/>
          <w:rtl/>
        </w:rPr>
        <w:t>זוכה</w:t>
      </w:r>
      <w:r w:rsidR="00C6491F" w:rsidRPr="008230D9">
        <w:rPr>
          <w:rtl/>
        </w:rPr>
        <w:t xml:space="preserve"> </w:t>
      </w:r>
      <w:r w:rsidRPr="008230D9">
        <w:rPr>
          <w:rtl/>
        </w:rPr>
        <w:t>יעביר לנציג המזמין על גבי טופס סטנדרטי את כל הפרטים האישיים של העובדים אשר יבצעו את העבודה</w:t>
      </w:r>
      <w:r w:rsidR="00C6491F">
        <w:rPr>
          <w:rFonts w:hint="cs"/>
          <w:rtl/>
        </w:rPr>
        <w:t>.</w:t>
      </w:r>
      <w:r w:rsidRPr="008230D9">
        <w:rPr>
          <w:rtl/>
        </w:rPr>
        <w:t xml:space="preserve"> </w:t>
      </w:r>
      <w:r w:rsidR="00551C05" w:rsidRPr="00551C05">
        <w:rPr>
          <w:rtl/>
        </w:rPr>
        <w:t>נציג המזמין</w:t>
      </w:r>
      <w:r w:rsidR="00551C05">
        <w:rPr>
          <w:rFonts w:hint="cs"/>
          <w:rtl/>
        </w:rPr>
        <w:t xml:space="preserve"> </w:t>
      </w:r>
      <w:r w:rsidR="00D44307">
        <w:rPr>
          <w:rFonts w:hint="cs"/>
          <w:rtl/>
        </w:rPr>
        <w:t xml:space="preserve">יהיה </w:t>
      </w:r>
      <w:r w:rsidR="0051369D">
        <w:rPr>
          <w:rFonts w:hint="cs"/>
          <w:rtl/>
        </w:rPr>
        <w:t xml:space="preserve">רשאי </w:t>
      </w:r>
      <w:r w:rsidR="00D44307">
        <w:rPr>
          <w:rFonts w:hint="cs"/>
          <w:rtl/>
        </w:rPr>
        <w:t>לה</w:t>
      </w:r>
      <w:r w:rsidRPr="008230D9">
        <w:rPr>
          <w:rtl/>
        </w:rPr>
        <w:t>פנו</w:t>
      </w:r>
      <w:r w:rsidR="00D44307">
        <w:rPr>
          <w:rFonts w:hint="cs"/>
          <w:rtl/>
        </w:rPr>
        <w:t>ת את</w:t>
      </w:r>
      <w:r w:rsidRPr="008230D9">
        <w:rPr>
          <w:rtl/>
        </w:rPr>
        <w:t xml:space="preserve"> עובדי הספק לממונה הביטחון של המזמין לתחקיר ביטחוני. </w:t>
      </w:r>
    </w:p>
    <w:p w14:paraId="64E5AEFE" w14:textId="77777777" w:rsidR="00933A1F" w:rsidRPr="008230D9" w:rsidRDefault="00933A1F" w:rsidP="00BD062B">
      <w:pPr>
        <w:pStyle w:val="5"/>
        <w:rPr>
          <w:rtl/>
        </w:rPr>
      </w:pPr>
      <w:r w:rsidRPr="008230D9">
        <w:rPr>
          <w:rtl/>
        </w:rPr>
        <w:t>ה</w:t>
      </w:r>
      <w:r w:rsidRPr="008230D9">
        <w:rPr>
          <w:rFonts w:hint="eastAsia"/>
          <w:rtl/>
        </w:rPr>
        <w:t>זוכה</w:t>
      </w:r>
      <w:r w:rsidRPr="008230D9">
        <w:rPr>
          <w:rtl/>
        </w:rPr>
        <w:t xml:space="preserve"> מתחייב כי לא יעסיק במתן השירותים למשרד</w:t>
      </w:r>
      <w:r w:rsidR="00EE0004">
        <w:rPr>
          <w:rFonts w:hint="cs"/>
          <w:rtl/>
        </w:rPr>
        <w:t>,</w:t>
      </w:r>
      <w:r w:rsidRPr="008230D9">
        <w:rPr>
          <w:rtl/>
        </w:rPr>
        <w:t xml:space="preserve"> נותני שירותים מטעמו שהופנו לקצין הביטחון ולא הורשו בידי קצין הביטחון לתת למזמין את השירותים, וכי לא יחשוף בפני אלה כל חומר הקשור לביצוע הסכם זה</w:t>
      </w:r>
      <w:r w:rsidR="00EE0004">
        <w:rPr>
          <w:rFonts w:hint="cs"/>
          <w:rtl/>
        </w:rPr>
        <w:t>,</w:t>
      </w:r>
      <w:r w:rsidRPr="008230D9">
        <w:rPr>
          <w:rtl/>
        </w:rPr>
        <w:t xml:space="preserve"> בטרם עמדו בתחקיר ב</w:t>
      </w:r>
      <w:r w:rsidR="008A7CE7">
        <w:rPr>
          <w:rFonts w:hint="cs"/>
          <w:rtl/>
        </w:rPr>
        <w:t>י</w:t>
      </w:r>
      <w:r w:rsidRPr="008230D9">
        <w:rPr>
          <w:rtl/>
        </w:rPr>
        <w:t>טחוני והורשו בידי הקצין הביטחון לתת שירותים למשרד.</w:t>
      </w:r>
    </w:p>
    <w:p w14:paraId="5A773BC3" w14:textId="77777777" w:rsidR="00933A1F" w:rsidRPr="008230D9" w:rsidRDefault="00933A1F" w:rsidP="00BD062B">
      <w:pPr>
        <w:pStyle w:val="5"/>
        <w:rPr>
          <w:rtl/>
        </w:rPr>
      </w:pPr>
      <w:r w:rsidRPr="008230D9">
        <w:rPr>
          <w:rtl/>
        </w:rPr>
        <w:t>המזמין שומר לעצמו את הזכות לפסול כל אחד מנותני השירותים עקב סיבות ביטחוניות</w:t>
      </w:r>
      <w:r w:rsidR="00EE0004">
        <w:rPr>
          <w:rFonts w:hint="cs"/>
          <w:rtl/>
        </w:rPr>
        <w:t>,</w:t>
      </w:r>
      <w:r w:rsidRPr="008230D9">
        <w:rPr>
          <w:rtl/>
        </w:rPr>
        <w:t xml:space="preserve"> ללא צורך בנימוק או הסבר כלשהו והחלטתו תהיה סופית ומכרעת.</w:t>
      </w:r>
    </w:p>
    <w:p w14:paraId="2B3C85F4" w14:textId="77777777" w:rsidR="00933A1F" w:rsidRPr="008230D9" w:rsidRDefault="00933A1F" w:rsidP="00915C33">
      <w:pPr>
        <w:pStyle w:val="5"/>
        <w:rPr>
          <w:rtl/>
        </w:rPr>
      </w:pPr>
      <w:r w:rsidRPr="008230D9">
        <w:rPr>
          <w:rtl/>
        </w:rPr>
        <w:t>עבור פעילויות מיוחדות, להן תקבע על ידי המזמין רמת סיווג גבוהה משמור, יגיש כל אחד מנותני השירותים המיועדים לתת את השירותים בפעילות זו, טרם ביצוע העבודות, טפסים, שאלונים והצהרות לפי דרישת המזמין</w:t>
      </w:r>
      <w:r w:rsidR="00EE0004">
        <w:rPr>
          <w:rFonts w:hint="cs"/>
          <w:rtl/>
        </w:rPr>
        <w:t>,</w:t>
      </w:r>
      <w:r w:rsidRPr="008230D9">
        <w:rPr>
          <w:rtl/>
        </w:rPr>
        <w:t xml:space="preserve"> כשהם חתומים כנדרש ויהיה נכון לעמוד בבדיקה ביטחונית לרמת ההכשר הנדרשת.</w:t>
      </w:r>
    </w:p>
    <w:p w14:paraId="4BEB9A83" w14:textId="77777777" w:rsidR="00933A1F" w:rsidRPr="00BD062B" w:rsidRDefault="00933A1F" w:rsidP="00BD062B">
      <w:pPr>
        <w:pStyle w:val="3"/>
        <w:rPr>
          <w:u w:val="single"/>
          <w:rtl/>
        </w:rPr>
      </w:pPr>
      <w:r w:rsidRPr="00BD062B">
        <w:rPr>
          <w:u w:val="single"/>
          <w:rtl/>
        </w:rPr>
        <w:t>שמירה על המידע</w:t>
      </w:r>
    </w:p>
    <w:p w14:paraId="28936843" w14:textId="77777777" w:rsidR="00933A1F" w:rsidRPr="008230D9" w:rsidRDefault="00933A1F" w:rsidP="00BD062B">
      <w:pPr>
        <w:pStyle w:val="4"/>
        <w:rPr>
          <w:rtl/>
        </w:rPr>
      </w:pPr>
      <w:r w:rsidRPr="008230D9">
        <w:rPr>
          <w:rtl/>
        </w:rPr>
        <w:t>כאמור, גישה למידע מסווג ביטחונית תהיה אך ורק לנותני שירותים בעלי הכשר ב</w:t>
      </w:r>
      <w:r w:rsidR="008A7CE7">
        <w:rPr>
          <w:rFonts w:hint="cs"/>
          <w:rtl/>
        </w:rPr>
        <w:t>י</w:t>
      </w:r>
      <w:r w:rsidRPr="008230D9">
        <w:rPr>
          <w:rtl/>
        </w:rPr>
        <w:t>טחוני מתאים</w:t>
      </w:r>
      <w:r w:rsidR="001E467A">
        <w:rPr>
          <w:rFonts w:hint="cs"/>
          <w:rtl/>
        </w:rPr>
        <w:t>,</w:t>
      </w:r>
      <w:r w:rsidRPr="008230D9">
        <w:rPr>
          <w:rtl/>
        </w:rPr>
        <w:t xml:space="preserve"> אשר ניתן/הוכר על ידי הגורם הממלכתי המוסמך על פי חוק ושאושרו על ידי המזמין.</w:t>
      </w:r>
    </w:p>
    <w:p w14:paraId="3A138F8F" w14:textId="77777777" w:rsidR="00933A1F" w:rsidRPr="008230D9" w:rsidRDefault="00933A1F" w:rsidP="00BD062B">
      <w:pPr>
        <w:pStyle w:val="4"/>
        <w:rPr>
          <w:rtl/>
        </w:rPr>
      </w:pPr>
      <w:r w:rsidRPr="008230D9">
        <w:rPr>
          <w:rtl/>
        </w:rPr>
        <w:t xml:space="preserve">כל המידע הנוגע להתקשרות זו ייאסף ויאוחסן במערכות מאובטחות שהמזמין או עורך המכרז יאשר מראש. </w:t>
      </w:r>
    </w:p>
    <w:p w14:paraId="1B7723CA" w14:textId="77777777" w:rsidR="00933A1F" w:rsidRPr="008230D9" w:rsidRDefault="00933A1F" w:rsidP="00BD062B">
      <w:pPr>
        <w:pStyle w:val="4"/>
        <w:rPr>
          <w:rtl/>
        </w:rPr>
      </w:pPr>
      <w:bookmarkStart w:id="11" w:name="_Ref5271909"/>
      <w:r w:rsidRPr="008230D9">
        <w:rPr>
          <w:rtl/>
        </w:rPr>
        <w:t>טיפול במסמכים מסווגים ביטחונית יבוצע אך ורק במתקנים, מחשבים ומצעי זיכרון בעלי הכשר ב</w:t>
      </w:r>
      <w:r w:rsidR="008A7CE7">
        <w:rPr>
          <w:rFonts w:hint="cs"/>
          <w:rtl/>
        </w:rPr>
        <w:t>י</w:t>
      </w:r>
      <w:r w:rsidRPr="008230D9">
        <w:rPr>
          <w:rtl/>
        </w:rPr>
        <w:t>טחוני מתאים</w:t>
      </w:r>
      <w:r w:rsidR="001E467A">
        <w:rPr>
          <w:rFonts w:hint="cs"/>
          <w:rtl/>
        </w:rPr>
        <w:t>,</w:t>
      </w:r>
      <w:r w:rsidRPr="008230D9">
        <w:rPr>
          <w:rtl/>
        </w:rPr>
        <w:t xml:space="preserve"> אשר ניתן/הוכר על ידי הגורם הממלכתי המוסמך על פי חוק ולאחר אישור המזמין/עורך המכרז.</w:t>
      </w:r>
      <w:bookmarkEnd w:id="11"/>
      <w:r w:rsidRPr="008230D9">
        <w:rPr>
          <w:rtl/>
        </w:rPr>
        <w:t xml:space="preserve"> </w:t>
      </w:r>
    </w:p>
    <w:p w14:paraId="44A4B0C2" w14:textId="77777777" w:rsidR="00933A1F" w:rsidRPr="008230D9" w:rsidRDefault="00933A1F" w:rsidP="00BD062B">
      <w:pPr>
        <w:pStyle w:val="4"/>
        <w:rPr>
          <w:rtl/>
        </w:rPr>
      </w:pPr>
      <w:r w:rsidRPr="008230D9">
        <w:rPr>
          <w:rtl/>
        </w:rPr>
        <w:t>להלן עיקרי הדרישות לאבטחת מערכות ה</w:t>
      </w:r>
      <w:r w:rsidRPr="008230D9">
        <w:rPr>
          <w:rFonts w:hint="eastAsia"/>
          <w:rtl/>
        </w:rPr>
        <w:t>זוכה</w:t>
      </w:r>
      <w:r w:rsidRPr="008230D9">
        <w:rPr>
          <w:rtl/>
        </w:rPr>
        <w:t>:</w:t>
      </w:r>
    </w:p>
    <w:p w14:paraId="7D1DDB0A" w14:textId="77777777" w:rsidR="00933A1F" w:rsidRPr="008230D9" w:rsidRDefault="00933A1F" w:rsidP="00BD062B">
      <w:pPr>
        <w:pStyle w:val="5"/>
        <w:rPr>
          <w:rtl/>
        </w:rPr>
      </w:pPr>
      <w:r w:rsidRPr="008230D9">
        <w:rPr>
          <w:rtl/>
        </w:rPr>
        <w:t>זיהוי משתמש ברמת שם משתמש וסיסמה.</w:t>
      </w:r>
    </w:p>
    <w:p w14:paraId="7D69034B" w14:textId="77777777" w:rsidR="00933A1F" w:rsidRPr="008230D9" w:rsidRDefault="00933A1F" w:rsidP="00BD062B">
      <w:pPr>
        <w:pStyle w:val="5"/>
        <w:rPr>
          <w:rtl/>
        </w:rPr>
      </w:pPr>
      <w:r w:rsidRPr="008230D9">
        <w:rPr>
          <w:rtl/>
        </w:rPr>
        <w:t>מידור הרשאות ברמת מערכת ההפעלה</w:t>
      </w:r>
      <w:r w:rsidR="00AF6C06">
        <w:rPr>
          <w:rFonts w:hint="cs"/>
          <w:rtl/>
        </w:rPr>
        <w:t>,</w:t>
      </w:r>
      <w:r w:rsidRPr="008230D9">
        <w:rPr>
          <w:rtl/>
        </w:rPr>
        <w:t xml:space="preserve"> המאפשר למשתמש המורשה בלבד גישה למידע.</w:t>
      </w:r>
    </w:p>
    <w:p w14:paraId="40B04D68" w14:textId="77777777" w:rsidR="00933A1F" w:rsidRPr="008230D9" w:rsidRDefault="00933A1F" w:rsidP="00BD062B">
      <w:pPr>
        <w:pStyle w:val="5"/>
        <w:rPr>
          <w:rtl/>
        </w:rPr>
      </w:pPr>
      <w:r w:rsidRPr="008230D9">
        <w:rPr>
          <w:rtl/>
        </w:rPr>
        <w:t>אמצעי הגנה מפני קוד מפגע המתעדכן תדיר.</w:t>
      </w:r>
    </w:p>
    <w:p w14:paraId="46965DAE" w14:textId="7C358A05" w:rsidR="00933A1F" w:rsidRPr="008230D9" w:rsidRDefault="00933A1F" w:rsidP="005041BA">
      <w:pPr>
        <w:pStyle w:val="5"/>
        <w:rPr>
          <w:rtl/>
        </w:rPr>
      </w:pPr>
      <w:r w:rsidRPr="008230D9">
        <w:rPr>
          <w:rtl/>
        </w:rPr>
        <w:t xml:space="preserve">הגנת </w:t>
      </w:r>
      <w:r w:rsidRPr="008230D9">
        <w:t>Firewall</w:t>
      </w:r>
      <w:r w:rsidRPr="008230D9">
        <w:rPr>
          <w:rtl/>
        </w:rPr>
        <w:t xml:space="preserve"> ו</w:t>
      </w:r>
      <w:r w:rsidR="002A1E82">
        <w:rPr>
          <w:rFonts w:hint="cs"/>
          <w:rtl/>
        </w:rPr>
        <w:t>-</w:t>
      </w:r>
      <w:r w:rsidRPr="008230D9">
        <w:t>IPS</w:t>
      </w:r>
      <w:r w:rsidRPr="008230D9">
        <w:rPr>
          <w:rtl/>
        </w:rPr>
        <w:t xml:space="preserve"> בין מחשב המשתמש לרשת האינטרנט.</w:t>
      </w:r>
    </w:p>
    <w:p w14:paraId="1194C051" w14:textId="7D9CDE5E" w:rsidR="00933A1F" w:rsidRPr="008230D9" w:rsidRDefault="00933A1F" w:rsidP="00734D04">
      <w:pPr>
        <w:pStyle w:val="5"/>
        <w:rPr>
          <w:rtl/>
        </w:rPr>
      </w:pPr>
      <w:r w:rsidRPr="008230D9">
        <w:rPr>
          <w:rtl/>
        </w:rPr>
        <w:t xml:space="preserve">אמצעי הצפנת מידע במחשבים ניידים (ראה </w:t>
      </w:r>
      <w:r w:rsidR="00734D04">
        <w:rPr>
          <w:rFonts w:hint="cs"/>
          <w:rtl/>
        </w:rPr>
        <w:t xml:space="preserve">סעיף </w:t>
      </w:r>
      <w:r w:rsidR="00734D04">
        <w:rPr>
          <w:rtl/>
        </w:rPr>
        <w:fldChar w:fldCharType="begin"/>
      </w:r>
      <w:r w:rsidR="00734D04">
        <w:rPr>
          <w:rtl/>
        </w:rPr>
        <w:instrText xml:space="preserve"> </w:instrText>
      </w:r>
      <w:r w:rsidR="00734D04">
        <w:instrText>REF</w:instrText>
      </w:r>
      <w:r w:rsidR="00734D04">
        <w:rPr>
          <w:rtl/>
        </w:rPr>
        <w:instrText xml:space="preserve"> _</w:instrText>
      </w:r>
      <w:r w:rsidR="00734D04">
        <w:instrText>Ref5271909 \r \h</w:instrText>
      </w:r>
      <w:r w:rsidR="00734D04">
        <w:rPr>
          <w:rtl/>
        </w:rPr>
        <w:instrText xml:space="preserve"> </w:instrText>
      </w:r>
      <w:r w:rsidR="00734D04">
        <w:rPr>
          <w:rtl/>
        </w:rPr>
      </w:r>
      <w:r w:rsidR="00734D04">
        <w:rPr>
          <w:rtl/>
        </w:rPr>
        <w:fldChar w:fldCharType="separate"/>
      </w:r>
      <w:r w:rsidR="00320D0D">
        <w:rPr>
          <w:cs/>
        </w:rPr>
        <w:t>‎</w:t>
      </w:r>
      <w:r w:rsidR="00320D0D">
        <w:t>4.4.10.3</w:t>
      </w:r>
      <w:r w:rsidR="00734D04">
        <w:rPr>
          <w:rtl/>
        </w:rPr>
        <w:fldChar w:fldCharType="end"/>
      </w:r>
      <w:r w:rsidRPr="008230D9">
        <w:rPr>
          <w:rtl/>
        </w:rPr>
        <w:t>).</w:t>
      </w:r>
    </w:p>
    <w:p w14:paraId="12A2B0AE" w14:textId="77777777" w:rsidR="00933A1F" w:rsidRPr="008230D9" w:rsidRDefault="00933A1F" w:rsidP="00AF6C06">
      <w:pPr>
        <w:pStyle w:val="5"/>
        <w:rPr>
          <w:rtl/>
        </w:rPr>
      </w:pPr>
      <w:r w:rsidRPr="008230D9">
        <w:rPr>
          <w:rtl/>
        </w:rPr>
        <w:t>העברת מסמכים בסיווג של מעל בלמ"ס</w:t>
      </w:r>
      <w:r w:rsidR="00053EFA">
        <w:rPr>
          <w:rFonts w:hint="cs"/>
          <w:rtl/>
        </w:rPr>
        <w:t xml:space="preserve"> (בלתי מסווג)</w:t>
      </w:r>
      <w:r w:rsidRPr="008230D9">
        <w:rPr>
          <w:rtl/>
        </w:rPr>
        <w:t>, עבודה עליהם ואחסנתם</w:t>
      </w:r>
      <w:r w:rsidR="00AF6C06">
        <w:rPr>
          <w:rFonts w:hint="cs"/>
          <w:rtl/>
        </w:rPr>
        <w:t>,</w:t>
      </w:r>
      <w:r w:rsidRPr="008230D9">
        <w:rPr>
          <w:rtl/>
        </w:rPr>
        <w:t xml:space="preserve"> יבוצעו בהתאם להרשאות ולהנחיות פרטניות שעל הספק לקבל מהמזמין טרם הטיפול בהם.</w:t>
      </w:r>
    </w:p>
    <w:p w14:paraId="0660C11B" w14:textId="77777777" w:rsidR="00933A1F" w:rsidRPr="008230D9" w:rsidRDefault="00933A1F" w:rsidP="00BD062B">
      <w:pPr>
        <w:pStyle w:val="4"/>
        <w:rPr>
          <w:rtl/>
        </w:rPr>
      </w:pPr>
      <w:r w:rsidRPr="008230D9">
        <w:rPr>
          <w:rtl/>
        </w:rPr>
        <w:t>ה</w:t>
      </w:r>
      <w:r w:rsidRPr="008230D9">
        <w:rPr>
          <w:rFonts w:hint="eastAsia"/>
          <w:rtl/>
        </w:rPr>
        <w:t>זוכה</w:t>
      </w:r>
      <w:r w:rsidRPr="008230D9">
        <w:rPr>
          <w:rtl/>
        </w:rPr>
        <w:t xml:space="preserve"> ומי מטעמו מתחייב בזה כי ישמור בסודיות מלאה ומוחלטת כל מסמך, מידע, פרטים ונתונים מכל סוג שהוא, לרבות נתונים או סודות מסחריים על אודות המזמין (להלן </w:t>
      </w:r>
      <w:r w:rsidR="007853C8">
        <w:rPr>
          <w:rFonts w:hint="cs"/>
          <w:rtl/>
        </w:rPr>
        <w:t>"</w:t>
      </w:r>
      <w:r w:rsidRPr="008230D9">
        <w:rPr>
          <w:rtl/>
        </w:rPr>
        <w:t>המידע</w:t>
      </w:r>
      <w:r w:rsidR="007853C8">
        <w:rPr>
          <w:rFonts w:hint="cs"/>
          <w:rtl/>
        </w:rPr>
        <w:t>"</w:t>
      </w:r>
      <w:r w:rsidRPr="008230D9">
        <w:rPr>
          <w:rtl/>
        </w:rPr>
        <w:t>) שיגיעו לידיעתו במישרין או בעקיפין או יופקו על ידו עקב מתן השירותים על פי המכרז.</w:t>
      </w:r>
    </w:p>
    <w:p w14:paraId="48DCDDA2" w14:textId="77777777" w:rsidR="00933A1F" w:rsidRPr="008230D9" w:rsidRDefault="00933A1F" w:rsidP="00BD062B">
      <w:pPr>
        <w:pStyle w:val="4"/>
        <w:rPr>
          <w:rtl/>
        </w:rPr>
      </w:pPr>
      <w:r w:rsidRPr="008230D9">
        <w:rPr>
          <w:rtl/>
        </w:rPr>
        <w:t>ה</w:t>
      </w:r>
      <w:r w:rsidRPr="008230D9">
        <w:rPr>
          <w:rFonts w:hint="eastAsia"/>
          <w:rtl/>
        </w:rPr>
        <w:t>זוכה</w:t>
      </w:r>
      <w:r w:rsidRPr="008230D9">
        <w:rPr>
          <w:rtl/>
        </w:rPr>
        <w:t xml:space="preserve"> ומי מטעמו מתחייב שלא לגלות במישרין או בעקיפין את המידע או כל חלק ממנו לצד שלישי כלשהו ולא לעשות בו כל שימוש במישרין או בעקיפין, אלא כנדרש לצורך ביצוע הפרויקט; הוא מתחייב לנקוט </w:t>
      </w:r>
      <w:r w:rsidR="002A1E82">
        <w:rPr>
          <w:rFonts w:hint="cs"/>
          <w:rtl/>
        </w:rPr>
        <w:t>ב</w:t>
      </w:r>
      <w:r w:rsidRPr="008230D9">
        <w:rPr>
          <w:rtl/>
        </w:rPr>
        <w:t>כל אמצעי הזהירות הנדרשים כדי למנוע גישה של צד שלישי כלשהו למידע בכל צורה שבה יהיה אגור. כל חריגה מהוראה זו תתבצע אך ורק באישור מראש ובכתב של המזמין וזאת למעט מידע המצוי בנחלת הכלל או מידע שיש למסור ע</w:t>
      </w:r>
      <w:r w:rsidR="00053EFA">
        <w:rPr>
          <w:rFonts w:hint="cs"/>
          <w:rtl/>
        </w:rPr>
        <w:t xml:space="preserve">ל </w:t>
      </w:r>
      <w:r w:rsidRPr="008230D9">
        <w:rPr>
          <w:rtl/>
        </w:rPr>
        <w:t>פ</w:t>
      </w:r>
      <w:r w:rsidR="00053EFA">
        <w:rPr>
          <w:rFonts w:hint="cs"/>
          <w:rtl/>
        </w:rPr>
        <w:t>י</w:t>
      </w:r>
      <w:r w:rsidRPr="008230D9">
        <w:rPr>
          <w:rtl/>
        </w:rPr>
        <w:t xml:space="preserve"> דין.</w:t>
      </w:r>
    </w:p>
    <w:p w14:paraId="5C2F6BDD" w14:textId="77777777" w:rsidR="00933A1F" w:rsidRPr="008230D9" w:rsidRDefault="00933A1F" w:rsidP="00BD062B">
      <w:pPr>
        <w:pStyle w:val="4"/>
        <w:rPr>
          <w:rtl/>
        </w:rPr>
      </w:pPr>
      <w:r w:rsidRPr="008230D9">
        <w:rPr>
          <w:rtl/>
        </w:rPr>
        <w:t>ה</w:t>
      </w:r>
      <w:r w:rsidRPr="008230D9">
        <w:rPr>
          <w:rFonts w:hint="eastAsia"/>
          <w:rtl/>
        </w:rPr>
        <w:t>זוכה</w:t>
      </w:r>
      <w:r w:rsidRPr="008230D9">
        <w:rPr>
          <w:rtl/>
        </w:rPr>
        <w:t xml:space="preserve"> יעביר למזמין/עורך המכרז, לפי בקשתו של האחרון, את פירוט האמצעים שינקוט כאמור לעיל. הספק מתחייב להשמיד את כל הדוחות, הרישומים, המסמכים ונתוני הביניים שנוצרו במהלך מתן השירותים</w:t>
      </w:r>
      <w:r w:rsidR="00AF6C06">
        <w:rPr>
          <w:rFonts w:hint="cs"/>
          <w:rtl/>
        </w:rPr>
        <w:t>,</w:t>
      </w:r>
      <w:r w:rsidRPr="008230D9">
        <w:rPr>
          <w:rtl/>
        </w:rPr>
        <w:t xml:space="preserve"> מיד עם גמר מתן השירותים ולמסור למזמין יחד עם המקור את כל ההעתקים של הדוחות והרישומים הסופיים שהופקו לשם מתן השירותים.</w:t>
      </w:r>
    </w:p>
    <w:p w14:paraId="2249D939" w14:textId="77777777" w:rsidR="00933A1F" w:rsidRPr="008230D9" w:rsidRDefault="00933A1F" w:rsidP="00BD062B">
      <w:pPr>
        <w:pStyle w:val="4"/>
        <w:rPr>
          <w:rtl/>
        </w:rPr>
      </w:pPr>
      <w:r w:rsidRPr="008230D9">
        <w:rPr>
          <w:rtl/>
        </w:rPr>
        <w:t>התחייבויות ה</w:t>
      </w:r>
      <w:r w:rsidRPr="008230D9">
        <w:rPr>
          <w:rFonts w:hint="eastAsia"/>
          <w:rtl/>
        </w:rPr>
        <w:t>זוכה</w:t>
      </w:r>
      <w:r w:rsidRPr="008230D9">
        <w:rPr>
          <w:rtl/>
        </w:rPr>
        <w:t xml:space="preserve"> על פי סעיף זה אינן מוגבלות בזמן, הן תנאי מחייב בתנאי מכרז זה והן מחייבות את עובדי ה</w:t>
      </w:r>
      <w:r w:rsidRPr="008230D9">
        <w:rPr>
          <w:rFonts w:hint="eastAsia"/>
          <w:rtl/>
        </w:rPr>
        <w:t>זוכה</w:t>
      </w:r>
      <w:r w:rsidRPr="008230D9">
        <w:rPr>
          <w:rtl/>
        </w:rPr>
        <w:t xml:space="preserve"> לסוגיהם המעורבים בפרויקט.</w:t>
      </w:r>
    </w:p>
    <w:p w14:paraId="061F34AE" w14:textId="77777777" w:rsidR="00933A1F" w:rsidRPr="008230D9" w:rsidRDefault="00933A1F" w:rsidP="00495F16">
      <w:pPr>
        <w:pStyle w:val="4"/>
        <w:tabs>
          <w:tab w:val="clear" w:pos="2268"/>
          <w:tab w:val="left" w:pos="2549"/>
        </w:tabs>
        <w:ind w:left="2266" w:hanging="962"/>
        <w:rPr>
          <w:rtl/>
        </w:rPr>
      </w:pPr>
      <w:r w:rsidRPr="008230D9">
        <w:rPr>
          <w:rtl/>
        </w:rPr>
        <w:t>ה</w:t>
      </w:r>
      <w:r w:rsidRPr="008230D9">
        <w:rPr>
          <w:rFonts w:hint="eastAsia"/>
          <w:rtl/>
        </w:rPr>
        <w:t>זוכה</w:t>
      </w:r>
      <w:r w:rsidRPr="008230D9">
        <w:rPr>
          <w:rtl/>
        </w:rPr>
        <w:t xml:space="preserve"> יחתום על טופס הצהרת סודיות של הספק וכל עובדיו שייקחו חלק בפרויקט יחתמו על טופס הצהרת סודיות של עובד, בנוסח לפי נספח א' לחוזה המכרז.</w:t>
      </w:r>
    </w:p>
    <w:p w14:paraId="7634A9EF" w14:textId="77777777" w:rsidR="00933A1F" w:rsidRPr="008230D9" w:rsidRDefault="00933A1F" w:rsidP="00BD062B">
      <w:pPr>
        <w:pStyle w:val="4"/>
        <w:tabs>
          <w:tab w:val="clear" w:pos="2268"/>
          <w:tab w:val="left" w:pos="1557"/>
          <w:tab w:val="left" w:pos="2549"/>
        </w:tabs>
        <w:ind w:left="2407" w:hanging="1105"/>
        <w:rPr>
          <w:rtl/>
        </w:rPr>
      </w:pPr>
      <w:r w:rsidRPr="008230D9">
        <w:rPr>
          <w:rtl/>
        </w:rPr>
        <w:t>בשעות העבודה יהיה המידע בהשגחתו של נותן השירותים המוסמך לראותו או לעסוק בו. השגחה הינה פיקוח פיזי רצוף וישיר.</w:t>
      </w:r>
    </w:p>
    <w:p w14:paraId="5D6834E7" w14:textId="77777777" w:rsidR="00933A1F" w:rsidRPr="008230D9" w:rsidRDefault="00933A1F" w:rsidP="00BD062B">
      <w:pPr>
        <w:pStyle w:val="4"/>
        <w:tabs>
          <w:tab w:val="clear" w:pos="2268"/>
          <w:tab w:val="left" w:pos="2549"/>
        </w:tabs>
        <w:ind w:left="2407" w:hanging="1105"/>
        <w:rPr>
          <w:rtl/>
        </w:rPr>
      </w:pPr>
      <w:r w:rsidRPr="008230D9">
        <w:rPr>
          <w:rtl/>
        </w:rPr>
        <w:t>בשום מקרה לא יועבר כל מידע הקשור להתקשרות זו בדוא</w:t>
      </w:r>
      <w:r w:rsidR="00434839">
        <w:rPr>
          <w:rFonts w:hint="cs"/>
          <w:rtl/>
        </w:rPr>
        <w:t xml:space="preserve">ר אלקטרוני </w:t>
      </w:r>
      <w:r w:rsidRPr="008230D9">
        <w:rPr>
          <w:rtl/>
        </w:rPr>
        <w:t>בלתי מאובטח ובתווך אשר המזמין לא אישר מראש. בכל מקרה סעיף זה לא יחול על מידע בסיווג שמור ומעלה אשר אין להעבירו בדוא</w:t>
      </w:r>
      <w:r w:rsidR="00434839">
        <w:rPr>
          <w:rFonts w:hint="cs"/>
          <w:rtl/>
        </w:rPr>
        <w:t>ר אלקטרוני</w:t>
      </w:r>
      <w:r w:rsidRPr="008230D9">
        <w:rPr>
          <w:rtl/>
        </w:rPr>
        <w:t xml:space="preserve"> כלל.</w:t>
      </w:r>
    </w:p>
    <w:p w14:paraId="01C25E29" w14:textId="77777777" w:rsidR="00933A1F" w:rsidRPr="008230D9" w:rsidRDefault="00933A1F" w:rsidP="00BD062B">
      <w:pPr>
        <w:pStyle w:val="4"/>
        <w:tabs>
          <w:tab w:val="clear" w:pos="2268"/>
          <w:tab w:val="left" w:pos="2549"/>
        </w:tabs>
        <w:ind w:left="2407" w:hanging="1103"/>
        <w:rPr>
          <w:rtl/>
        </w:rPr>
      </w:pPr>
      <w:r w:rsidRPr="008230D9">
        <w:rPr>
          <w:rtl/>
        </w:rPr>
        <w:t>כל המידע הנאסף, תוצרי הביניים והתוצרים הסופיים</w:t>
      </w:r>
      <w:r w:rsidR="00F77FA7">
        <w:rPr>
          <w:rFonts w:hint="cs"/>
          <w:rtl/>
        </w:rPr>
        <w:t>,</w:t>
      </w:r>
      <w:r w:rsidRPr="008230D9">
        <w:rPr>
          <w:rtl/>
        </w:rPr>
        <w:t xml:space="preserve"> יגובו באופן סדיר על מנת למנוע את אובדנם. הגיבויים יישמרו במקום נפרד מהמקור תוך שמירה על רמת אבטחה שהוגדרה במקור עבור אותו חומר.</w:t>
      </w:r>
    </w:p>
    <w:p w14:paraId="18A2EF03" w14:textId="77777777" w:rsidR="00933A1F" w:rsidRPr="008230D9" w:rsidRDefault="00933A1F" w:rsidP="00BD062B">
      <w:pPr>
        <w:pStyle w:val="4"/>
        <w:tabs>
          <w:tab w:val="clear" w:pos="2268"/>
          <w:tab w:val="left" w:pos="2549"/>
        </w:tabs>
        <w:ind w:left="2407" w:hanging="1103"/>
        <w:rPr>
          <w:rtl/>
        </w:rPr>
      </w:pPr>
      <w:bookmarkStart w:id="12" w:name="_Ref5271931"/>
      <w:r w:rsidRPr="008230D9">
        <w:rPr>
          <w:rtl/>
        </w:rPr>
        <w:t>על כל מחשב נייד המחזיק חומר נשוא מכרז זה להיות מוגן על ידי מערכת הצפנת דיסק (</w:t>
      </w:r>
      <w:r w:rsidRPr="008230D9">
        <w:t>Whole Disk Encryption</w:t>
      </w:r>
      <w:r w:rsidRPr="008230D9">
        <w:rPr>
          <w:rtl/>
        </w:rPr>
        <w:t>), המאושרת על ידי המזמין/עורך המכרז.</w:t>
      </w:r>
      <w:bookmarkEnd w:id="12"/>
    </w:p>
    <w:p w14:paraId="3DB80EB3" w14:textId="77777777" w:rsidR="00933A1F" w:rsidRPr="008230D9" w:rsidRDefault="00933A1F" w:rsidP="00BD062B">
      <w:pPr>
        <w:pStyle w:val="4"/>
        <w:tabs>
          <w:tab w:val="clear" w:pos="2268"/>
          <w:tab w:val="left" w:pos="2407"/>
        </w:tabs>
        <w:rPr>
          <w:rtl/>
        </w:rPr>
      </w:pPr>
      <w:r w:rsidRPr="008230D9">
        <w:rPr>
          <w:rtl/>
        </w:rPr>
        <w:t>הדפסה, אחסון ומשלוח של החומרים שבידי הספק יהיו על פי הנחיות המזמין.</w:t>
      </w:r>
    </w:p>
    <w:p w14:paraId="5918B3E1" w14:textId="77777777" w:rsidR="00933A1F" w:rsidRPr="00BD062B" w:rsidRDefault="00933A1F" w:rsidP="00BD062B">
      <w:pPr>
        <w:pStyle w:val="3"/>
        <w:rPr>
          <w:u w:val="single"/>
          <w:rtl/>
        </w:rPr>
      </w:pPr>
      <w:r w:rsidRPr="00BD062B">
        <w:rPr>
          <w:u w:val="single"/>
          <w:rtl/>
        </w:rPr>
        <w:t>התקנות ותחזוקה</w:t>
      </w:r>
    </w:p>
    <w:p w14:paraId="23B9AA30" w14:textId="77777777" w:rsidR="00933A1F" w:rsidRPr="008230D9" w:rsidRDefault="00933A1F" w:rsidP="00BD062B">
      <w:pPr>
        <w:pStyle w:val="4"/>
        <w:rPr>
          <w:rtl/>
        </w:rPr>
      </w:pPr>
      <w:r w:rsidRPr="008230D9">
        <w:rPr>
          <w:rtl/>
        </w:rPr>
        <w:t>הספק ועובדיו יהיו כפופים לתנאי הביטחון הקיימים באתר העבודה ו</w:t>
      </w:r>
      <w:r w:rsidR="002A1E82">
        <w:rPr>
          <w:rFonts w:hint="cs"/>
          <w:rtl/>
        </w:rPr>
        <w:t>ל</w:t>
      </w:r>
      <w:r w:rsidRPr="008230D9">
        <w:rPr>
          <w:rtl/>
        </w:rPr>
        <w:t>הנחיות לפני תחילת העבודה ובמהלכה.</w:t>
      </w:r>
    </w:p>
    <w:p w14:paraId="24C2B90C" w14:textId="46908C54" w:rsidR="00933A1F" w:rsidRPr="008230D9" w:rsidRDefault="00933A1F" w:rsidP="00D27B39">
      <w:pPr>
        <w:pStyle w:val="4"/>
        <w:rPr>
          <w:rtl/>
        </w:rPr>
      </w:pPr>
      <w:r w:rsidRPr="008230D9">
        <w:rPr>
          <w:rtl/>
        </w:rPr>
        <w:t xml:space="preserve">הספק יצהיר על שמירת סודיות </w:t>
      </w:r>
      <w:r w:rsidR="00D27B39">
        <w:rPr>
          <w:rFonts w:hint="cs"/>
          <w:rtl/>
        </w:rPr>
        <w:t>[</w:t>
      </w:r>
      <w:r w:rsidRPr="008230D9">
        <w:rPr>
          <w:rtl/>
        </w:rPr>
        <w:t xml:space="preserve">בהתאם לסעיף 28 </w:t>
      </w:r>
      <w:hyperlink r:id="rId9" w:history="1">
        <w:r w:rsidRPr="005B705B">
          <w:rPr>
            <w:rStyle w:val="Hyperlink"/>
            <w:rtl/>
          </w:rPr>
          <w:t xml:space="preserve">לחוק תיקון דיני העונשין </w:t>
        </w:r>
        <w:r w:rsidR="00D27B39">
          <w:rPr>
            <w:rStyle w:val="Hyperlink"/>
            <w:rFonts w:hint="cs"/>
            <w:rtl/>
          </w:rPr>
          <w:t>(</w:t>
        </w:r>
        <w:r w:rsidRPr="005B705B">
          <w:rPr>
            <w:rStyle w:val="Hyperlink"/>
            <w:rtl/>
          </w:rPr>
          <w:t xml:space="preserve">בטחון </w:t>
        </w:r>
        <w:r w:rsidR="006741BF">
          <w:rPr>
            <w:rStyle w:val="Hyperlink"/>
            <w:rFonts w:hint="cs"/>
            <w:rtl/>
          </w:rPr>
          <w:t>ה</w:t>
        </w:r>
        <w:r w:rsidRPr="005B705B">
          <w:rPr>
            <w:rStyle w:val="Hyperlink"/>
            <w:rtl/>
          </w:rPr>
          <w:t>מדינה</w:t>
        </w:r>
        <w:r w:rsidR="00D27B39">
          <w:rPr>
            <w:rStyle w:val="Hyperlink"/>
            <w:rFonts w:hint="cs"/>
            <w:rtl/>
          </w:rPr>
          <w:t>)</w:t>
        </w:r>
        <w:r w:rsidR="006741BF">
          <w:rPr>
            <w:rStyle w:val="Hyperlink"/>
            <w:rFonts w:hint="cs"/>
            <w:rtl/>
          </w:rPr>
          <w:t>,</w:t>
        </w:r>
        <w:r w:rsidRPr="005B705B">
          <w:rPr>
            <w:rStyle w:val="Hyperlink"/>
            <w:rtl/>
          </w:rPr>
          <w:t xml:space="preserve"> תשי"ז-1957</w:t>
        </w:r>
      </w:hyperlink>
      <w:r w:rsidR="00D27B39">
        <w:rPr>
          <w:rFonts w:hint="cs"/>
          <w:rtl/>
        </w:rPr>
        <w:t>]</w:t>
      </w:r>
      <w:r w:rsidRPr="008230D9">
        <w:rPr>
          <w:rtl/>
        </w:rPr>
        <w:t xml:space="preserve"> בנוגע למהות הפרויקט, ידיעות ומסמכים אשר יקבל לצורך הפרויקט ומסמכים שהספק או מורשים מטעמו ייצרו בנוגע לפרויקט (הנחיות על שיטות אבטחת מסמכים וחומר אחר יינתנו על ידי קצין הביטחון של המזמין). </w:t>
      </w:r>
    </w:p>
    <w:p w14:paraId="5D41D162" w14:textId="77777777" w:rsidR="00933A1F" w:rsidRPr="008230D9" w:rsidRDefault="00933A1F" w:rsidP="00BD062B">
      <w:pPr>
        <w:pStyle w:val="4"/>
        <w:rPr>
          <w:rtl/>
        </w:rPr>
      </w:pPr>
      <w:r w:rsidRPr="008230D9">
        <w:rPr>
          <w:rtl/>
        </w:rPr>
        <w:t>הספק יתחייב להעסקת כוח אדם וקבלני משנה אשר עברו אישור ב</w:t>
      </w:r>
      <w:r w:rsidR="006741BF">
        <w:rPr>
          <w:rFonts w:hint="cs"/>
          <w:rtl/>
        </w:rPr>
        <w:t>י</w:t>
      </w:r>
      <w:r w:rsidRPr="008230D9">
        <w:rPr>
          <w:rtl/>
        </w:rPr>
        <w:t>טחוני רלוונטי למהות הפרויקט המבוצע</w:t>
      </w:r>
      <w:r w:rsidR="00545BA0">
        <w:rPr>
          <w:rFonts w:hint="cs"/>
          <w:rtl/>
        </w:rPr>
        <w:t xml:space="preserve">, </w:t>
      </w:r>
      <w:r w:rsidRPr="008230D9">
        <w:rPr>
          <w:rtl/>
        </w:rPr>
        <w:t xml:space="preserve">על פי הנחיות קצין הביטחון, ולאי מתן גישה לאתרים </w:t>
      </w:r>
      <w:r w:rsidR="007853C8">
        <w:rPr>
          <w:rFonts w:hint="cs"/>
          <w:rtl/>
        </w:rPr>
        <w:t>ש</w:t>
      </w:r>
      <w:r w:rsidRPr="008230D9">
        <w:rPr>
          <w:rtl/>
        </w:rPr>
        <w:t>בהם יעבוד הספק ולציוד המותקן על ידו, לגורמים שאינם מוסמכים לכך, לפי הגדרת ק</w:t>
      </w:r>
      <w:r w:rsidR="005B705B">
        <w:rPr>
          <w:rFonts w:hint="cs"/>
          <w:rtl/>
        </w:rPr>
        <w:t xml:space="preserve">צין </w:t>
      </w:r>
      <w:r w:rsidRPr="008230D9">
        <w:rPr>
          <w:rtl/>
        </w:rPr>
        <w:t>ב</w:t>
      </w:r>
      <w:r w:rsidR="005B705B">
        <w:rPr>
          <w:rFonts w:hint="cs"/>
          <w:rtl/>
        </w:rPr>
        <w:t>יטחון</w:t>
      </w:r>
      <w:r w:rsidRPr="008230D9">
        <w:rPr>
          <w:rtl/>
        </w:rPr>
        <w:t xml:space="preserve"> המזמין.</w:t>
      </w:r>
    </w:p>
    <w:p w14:paraId="410A7624" w14:textId="77777777" w:rsidR="00933A1F" w:rsidRPr="008230D9" w:rsidRDefault="00933A1F" w:rsidP="00BD062B">
      <w:pPr>
        <w:pStyle w:val="4"/>
        <w:rPr>
          <w:rtl/>
        </w:rPr>
      </w:pPr>
      <w:r w:rsidRPr="008230D9">
        <w:rPr>
          <w:rtl/>
        </w:rPr>
        <w:t>המזמין שומר לעצמו את הזכות לפסול כל אחד מנותני השירותים עקב סיבות ביטחוניות</w:t>
      </w:r>
      <w:r w:rsidR="00D94EBC">
        <w:rPr>
          <w:rFonts w:hint="cs"/>
          <w:rtl/>
        </w:rPr>
        <w:t>,</w:t>
      </w:r>
      <w:r w:rsidRPr="008230D9">
        <w:rPr>
          <w:rtl/>
        </w:rPr>
        <w:t xml:space="preserve"> ללא צורך בנימוק או הסבר כלשהו והחלטתו תהיה סופית ומכרעת.</w:t>
      </w:r>
    </w:p>
    <w:p w14:paraId="49631F3D" w14:textId="77777777" w:rsidR="00933A1F" w:rsidRPr="008230D9" w:rsidRDefault="00933A1F" w:rsidP="00BD062B">
      <w:pPr>
        <w:pStyle w:val="4"/>
        <w:rPr>
          <w:rtl/>
        </w:rPr>
      </w:pPr>
      <w:r w:rsidRPr="008230D9">
        <w:rPr>
          <w:rtl/>
        </w:rPr>
        <w:t>על הספק לוודא כי לעובדיו או למי מטעמו, העוסקים בפרויקטים באתרים מסווגים, יהיה לכל הפחות את הסיווג הנדרש והמאושר על ידי קצין הביטחון של המזמין.</w:t>
      </w:r>
    </w:p>
    <w:p w14:paraId="7AB25108" w14:textId="77777777" w:rsidR="00933A1F" w:rsidRPr="008230D9" w:rsidRDefault="00933A1F" w:rsidP="00BD062B">
      <w:pPr>
        <w:pStyle w:val="4"/>
        <w:rPr>
          <w:rtl/>
        </w:rPr>
      </w:pPr>
      <w:r w:rsidRPr="008230D9">
        <w:rPr>
          <w:rtl/>
        </w:rPr>
        <w:t>עם קבלת העבודה יתחייב הספק להעביר לנציג המזמין על גבי טופס סטנדרטי את כל הפרטים האישיים של עובדיו אשר יטפלו בפרויקט באופן קבוע. זאת לצורך הכנת אישורי כניסה לאתר. חובת קבלת רישיונות כניסה תחול גם על עובדים אקראיים של החברה (נהגים, סבלים וכד</w:t>
      </w:r>
      <w:r w:rsidR="005B705B">
        <w:rPr>
          <w:rFonts w:hint="cs"/>
          <w:rtl/>
        </w:rPr>
        <w:t>ומה</w:t>
      </w:r>
      <w:r w:rsidRPr="008230D9">
        <w:rPr>
          <w:rtl/>
        </w:rPr>
        <w:t>) וכן על עובדים אשר יועסקו על ידם במתן טיפול ושירות בתקופת האחריות והשירות.</w:t>
      </w:r>
    </w:p>
    <w:p w14:paraId="25DB92FF" w14:textId="77777777" w:rsidR="00933A1F" w:rsidRPr="008230D9" w:rsidRDefault="00933A1F" w:rsidP="00BD062B">
      <w:pPr>
        <w:pStyle w:val="4"/>
        <w:rPr>
          <w:rtl/>
        </w:rPr>
      </w:pPr>
      <w:r w:rsidRPr="008230D9">
        <w:rPr>
          <w:rtl/>
        </w:rPr>
        <w:t>כל ההגבלות יהיו תקפות לגבי קבלני משנה, עובדים ארעיים וכל נותן שירותים אחר מטעם הספק.</w:t>
      </w:r>
    </w:p>
    <w:p w14:paraId="73A31A79" w14:textId="77777777" w:rsidR="00933A1F" w:rsidRPr="008230D9" w:rsidRDefault="00933A1F" w:rsidP="00AB1673">
      <w:pPr>
        <w:pStyle w:val="4"/>
        <w:rPr>
          <w:rtl/>
        </w:rPr>
      </w:pPr>
      <w:r w:rsidRPr="008230D9">
        <w:rPr>
          <w:rtl/>
        </w:rPr>
        <w:t xml:space="preserve">הספק יעמוד בלוח הזמנים לביצוע חלקו בפרויקט, </w:t>
      </w:r>
      <w:r w:rsidR="003E6AA9">
        <w:rPr>
          <w:rFonts w:hint="cs"/>
          <w:rtl/>
        </w:rPr>
        <w:t xml:space="preserve">וזאת </w:t>
      </w:r>
      <w:r w:rsidRPr="008230D9">
        <w:rPr>
          <w:rtl/>
        </w:rPr>
        <w:t>ללא תלות ב</w:t>
      </w:r>
      <w:r w:rsidR="003E6AA9">
        <w:rPr>
          <w:rFonts w:hint="cs"/>
          <w:rtl/>
        </w:rPr>
        <w:t xml:space="preserve">קבלת </w:t>
      </w:r>
      <w:r w:rsidRPr="008230D9">
        <w:rPr>
          <w:rtl/>
        </w:rPr>
        <w:t xml:space="preserve">אישור ביטחוני לעובדים מסוימים, או בהרחקת עובדים לפני או במהלך העבודה. </w:t>
      </w:r>
    </w:p>
    <w:p w14:paraId="533B8BFE" w14:textId="77777777" w:rsidR="00933A1F" w:rsidRPr="008230D9" w:rsidRDefault="00933A1F" w:rsidP="00BD062B">
      <w:pPr>
        <w:pStyle w:val="4"/>
        <w:rPr>
          <w:rtl/>
        </w:rPr>
      </w:pPr>
      <w:r w:rsidRPr="008230D9">
        <w:rPr>
          <w:rtl/>
        </w:rPr>
        <w:t xml:space="preserve">ככלל, הספק לא יורשה לבצע </w:t>
      </w:r>
      <w:r w:rsidRPr="008230D9">
        <w:t>Remote Diagnostics</w:t>
      </w:r>
      <w:r w:rsidRPr="008230D9">
        <w:rPr>
          <w:rtl/>
        </w:rPr>
        <w:t>,</w:t>
      </w:r>
      <w:r w:rsidRPr="008230D9">
        <w:t xml:space="preserve"> </w:t>
      </w:r>
      <w:r w:rsidRPr="008230D9">
        <w:rPr>
          <w:rtl/>
        </w:rPr>
        <w:t xml:space="preserve">או אחזקה מרחוק. היעדר הרשאה לביצוע פעולה כאמור לא </w:t>
      </w:r>
      <w:r w:rsidR="002A1E82">
        <w:rPr>
          <w:rFonts w:hint="cs"/>
          <w:rtl/>
        </w:rPr>
        <w:t>ת</w:t>
      </w:r>
      <w:r w:rsidRPr="008230D9">
        <w:rPr>
          <w:rtl/>
        </w:rPr>
        <w:t>הווה עילה בידי הספק שלא לעמוד בהתחייבות מהתחייבויותיו לפי מכרז זה</w:t>
      </w:r>
      <w:r w:rsidR="00A37FE5" w:rsidRPr="008230D9">
        <w:rPr>
          <w:rtl/>
        </w:rPr>
        <w:t>.</w:t>
      </w:r>
      <w:r w:rsidR="00A37FE5">
        <w:rPr>
          <w:rFonts w:hint="cs"/>
          <w:rtl/>
        </w:rPr>
        <w:t xml:space="preserve"> </w:t>
      </w:r>
    </w:p>
    <w:p w14:paraId="2E7668D0" w14:textId="77777777" w:rsidR="00933A1F" w:rsidRPr="00BD062B" w:rsidRDefault="00933A1F" w:rsidP="00BD062B">
      <w:pPr>
        <w:pStyle w:val="3"/>
        <w:rPr>
          <w:u w:val="single"/>
          <w:rtl/>
        </w:rPr>
      </w:pPr>
      <w:r w:rsidRPr="00BD062B">
        <w:rPr>
          <w:u w:val="single"/>
          <w:rtl/>
        </w:rPr>
        <w:t xml:space="preserve">תיעוד </w:t>
      </w:r>
    </w:p>
    <w:p w14:paraId="0F9FCFBA" w14:textId="77777777" w:rsidR="00933A1F" w:rsidRPr="008230D9" w:rsidRDefault="00933A1F" w:rsidP="00BD062B">
      <w:pPr>
        <w:pStyle w:val="4"/>
      </w:pPr>
      <w:r w:rsidRPr="008230D9">
        <w:rPr>
          <w:rtl/>
        </w:rPr>
        <w:t xml:space="preserve">על הזוכה לספק, ביחד עם אספקת פריט הציוד, את כל התיעוד הנלווה לציוד על כל הרכיבים הכלולים </w:t>
      </w:r>
      <w:r w:rsidR="00A37FE5" w:rsidRPr="008230D9">
        <w:rPr>
          <w:rtl/>
        </w:rPr>
        <w:t>בו</w:t>
      </w:r>
      <w:r w:rsidR="00A37FE5">
        <w:rPr>
          <w:rFonts w:hint="cs"/>
          <w:rtl/>
        </w:rPr>
        <w:t xml:space="preserve"> </w:t>
      </w:r>
      <w:r w:rsidRPr="008230D9">
        <w:rPr>
          <w:rtl/>
        </w:rPr>
        <w:t>בהזמנה כפי שהוא מופק ע</w:t>
      </w:r>
      <w:r w:rsidR="005B705B">
        <w:rPr>
          <w:rFonts w:hint="cs"/>
          <w:rtl/>
        </w:rPr>
        <w:t>ל ידי</w:t>
      </w:r>
      <w:r w:rsidRPr="008230D9">
        <w:rPr>
          <w:rtl/>
        </w:rPr>
        <w:t xml:space="preserve"> יצרן הציוד.</w:t>
      </w:r>
    </w:p>
    <w:p w14:paraId="00F0D616" w14:textId="77777777" w:rsidR="00D80E97" w:rsidRPr="0042173A" w:rsidRDefault="00D80E97" w:rsidP="00A5467F">
      <w:pPr>
        <w:pStyle w:val="1"/>
        <w:rPr>
          <w:rtl/>
        </w:rPr>
      </w:pPr>
      <w:bookmarkStart w:id="13" w:name="_Ref512163046"/>
      <w:r w:rsidRPr="0042173A">
        <w:rPr>
          <w:rFonts w:hint="eastAsia"/>
          <w:rtl/>
        </w:rPr>
        <w:t>שירות</w:t>
      </w:r>
      <w:r w:rsidRPr="0042173A">
        <w:rPr>
          <w:rtl/>
        </w:rPr>
        <w:t xml:space="preserve"> </w:t>
      </w:r>
      <w:r w:rsidRPr="0042173A">
        <w:rPr>
          <w:rFonts w:hint="eastAsia"/>
          <w:rtl/>
        </w:rPr>
        <w:t>ותחזוקה</w:t>
      </w:r>
      <w:bookmarkEnd w:id="13"/>
    </w:p>
    <w:p w14:paraId="3251B05B" w14:textId="77777777" w:rsidR="00D80E97" w:rsidRPr="008230D9" w:rsidRDefault="00D80E97" w:rsidP="007901F8">
      <w:pPr>
        <w:pStyle w:val="2"/>
      </w:pPr>
      <w:r w:rsidRPr="008230D9">
        <w:rPr>
          <w:rFonts w:hint="eastAsia"/>
          <w:rtl/>
        </w:rPr>
        <w:t>הזוכה</w:t>
      </w:r>
      <w:r w:rsidRPr="008230D9">
        <w:rPr>
          <w:rtl/>
        </w:rPr>
        <w:t xml:space="preserve"> </w:t>
      </w:r>
      <w:r w:rsidRPr="008230D9">
        <w:rPr>
          <w:rFonts w:hint="eastAsia"/>
          <w:rtl/>
        </w:rPr>
        <w:t>יספק</w:t>
      </w:r>
      <w:r w:rsidRPr="008230D9">
        <w:rPr>
          <w:rtl/>
        </w:rPr>
        <w:t xml:space="preserve"> </w:t>
      </w:r>
      <w:r w:rsidRPr="008230D9">
        <w:rPr>
          <w:rFonts w:hint="eastAsia"/>
          <w:rtl/>
        </w:rPr>
        <w:t>שירותי</w:t>
      </w:r>
      <w:r w:rsidRPr="008230D9">
        <w:rPr>
          <w:rtl/>
        </w:rPr>
        <w:t xml:space="preserve"> </w:t>
      </w:r>
      <w:r w:rsidRPr="008230D9">
        <w:rPr>
          <w:rFonts w:hint="eastAsia"/>
          <w:rtl/>
        </w:rPr>
        <w:t>תחזוקה</w:t>
      </w:r>
      <w:r w:rsidRPr="008230D9">
        <w:rPr>
          <w:rtl/>
        </w:rPr>
        <w:t xml:space="preserve"> </w:t>
      </w:r>
      <w:r w:rsidRPr="008230D9">
        <w:rPr>
          <w:rFonts w:hint="eastAsia"/>
          <w:rtl/>
        </w:rPr>
        <w:t>למוצרים</w:t>
      </w:r>
      <w:r w:rsidRPr="008230D9">
        <w:rPr>
          <w:rtl/>
        </w:rPr>
        <w:t xml:space="preserve"> </w:t>
      </w:r>
      <w:r w:rsidRPr="008230D9">
        <w:rPr>
          <w:rFonts w:hint="eastAsia"/>
          <w:rtl/>
        </w:rPr>
        <w:t>בהתאם</w:t>
      </w:r>
      <w:r w:rsidRPr="008230D9">
        <w:rPr>
          <w:rtl/>
        </w:rPr>
        <w:t xml:space="preserve"> </w:t>
      </w:r>
      <w:r w:rsidRPr="008230D9">
        <w:rPr>
          <w:rFonts w:hint="eastAsia"/>
          <w:rtl/>
        </w:rPr>
        <w:t>למפורט</w:t>
      </w:r>
      <w:r w:rsidRPr="008230D9">
        <w:rPr>
          <w:rtl/>
        </w:rPr>
        <w:t xml:space="preserve"> </w:t>
      </w:r>
      <w:r w:rsidR="00545BA0" w:rsidRPr="008230D9">
        <w:rPr>
          <w:rFonts w:hint="eastAsia"/>
          <w:rtl/>
        </w:rPr>
        <w:t>ב</w:t>
      </w:r>
      <w:r w:rsidR="00545BA0">
        <w:rPr>
          <w:rFonts w:hint="cs"/>
          <w:rtl/>
        </w:rPr>
        <w:t>סעיף</w:t>
      </w:r>
      <w:r w:rsidR="00545BA0" w:rsidRPr="008230D9">
        <w:rPr>
          <w:rtl/>
        </w:rPr>
        <w:t xml:space="preserve"> </w:t>
      </w:r>
      <w:r w:rsidRPr="008230D9">
        <w:rPr>
          <w:rFonts w:hint="eastAsia"/>
          <w:rtl/>
        </w:rPr>
        <w:t>זה</w:t>
      </w:r>
      <w:r w:rsidRPr="008230D9">
        <w:rPr>
          <w:rtl/>
        </w:rPr>
        <w:t xml:space="preserve"> </w:t>
      </w:r>
      <w:r w:rsidRPr="008230D9">
        <w:rPr>
          <w:rFonts w:hint="eastAsia"/>
          <w:rtl/>
        </w:rPr>
        <w:t>ולנדרש</w:t>
      </w:r>
      <w:r w:rsidRPr="008230D9">
        <w:rPr>
          <w:rtl/>
        </w:rPr>
        <w:t xml:space="preserve"> </w:t>
      </w:r>
      <w:r w:rsidRPr="008230D9">
        <w:rPr>
          <w:rFonts w:hint="eastAsia"/>
          <w:rtl/>
        </w:rPr>
        <w:t>על</w:t>
      </w:r>
      <w:r w:rsidRPr="008230D9">
        <w:rPr>
          <w:rtl/>
        </w:rPr>
        <w:t xml:space="preserve"> </w:t>
      </w:r>
      <w:r w:rsidRPr="008230D9">
        <w:rPr>
          <w:rFonts w:hint="eastAsia"/>
          <w:rtl/>
        </w:rPr>
        <w:t>ידי</w:t>
      </w:r>
      <w:r w:rsidRPr="008230D9">
        <w:rPr>
          <w:rtl/>
        </w:rPr>
        <w:t xml:space="preserve"> </w:t>
      </w:r>
      <w:r w:rsidRPr="008230D9">
        <w:rPr>
          <w:rFonts w:hint="eastAsia"/>
          <w:rtl/>
        </w:rPr>
        <w:t>המזמין</w:t>
      </w:r>
      <w:r w:rsidRPr="008230D9">
        <w:rPr>
          <w:rtl/>
        </w:rPr>
        <w:t xml:space="preserve">. </w:t>
      </w:r>
      <w:r w:rsidRPr="008230D9">
        <w:rPr>
          <w:rFonts w:hint="eastAsia"/>
          <w:rtl/>
        </w:rPr>
        <w:t>הזוכה</w:t>
      </w:r>
      <w:r w:rsidRPr="008230D9">
        <w:rPr>
          <w:rtl/>
        </w:rPr>
        <w:t xml:space="preserve"> </w:t>
      </w:r>
      <w:r w:rsidRPr="008230D9">
        <w:rPr>
          <w:rFonts w:hint="eastAsia"/>
          <w:rtl/>
        </w:rPr>
        <w:t>יפעל</w:t>
      </w:r>
      <w:r w:rsidRPr="008230D9">
        <w:rPr>
          <w:rtl/>
        </w:rPr>
        <w:t xml:space="preserve"> </w:t>
      </w:r>
      <w:r w:rsidRPr="008230D9">
        <w:rPr>
          <w:rFonts w:hint="eastAsia"/>
          <w:rtl/>
        </w:rPr>
        <w:t>ברציפות</w:t>
      </w:r>
      <w:r w:rsidRPr="008230D9">
        <w:rPr>
          <w:rtl/>
        </w:rPr>
        <w:t xml:space="preserve"> </w:t>
      </w:r>
      <w:r w:rsidRPr="008230D9">
        <w:rPr>
          <w:rFonts w:hint="eastAsia"/>
          <w:rtl/>
        </w:rPr>
        <w:t>לפתרון</w:t>
      </w:r>
      <w:r w:rsidRPr="008230D9">
        <w:rPr>
          <w:rtl/>
        </w:rPr>
        <w:t xml:space="preserve"> </w:t>
      </w:r>
      <w:r w:rsidRPr="008230D9">
        <w:rPr>
          <w:rFonts w:hint="eastAsia"/>
          <w:rtl/>
        </w:rPr>
        <w:t>התקלה</w:t>
      </w:r>
      <w:r w:rsidRPr="008230D9">
        <w:rPr>
          <w:rtl/>
        </w:rPr>
        <w:t xml:space="preserve"> </w:t>
      </w:r>
      <w:r w:rsidRPr="008230D9">
        <w:rPr>
          <w:rFonts w:hint="eastAsia"/>
          <w:rtl/>
        </w:rPr>
        <w:t>לשביעות</w:t>
      </w:r>
      <w:r w:rsidRPr="008230D9">
        <w:rPr>
          <w:rtl/>
        </w:rPr>
        <w:t xml:space="preserve"> </w:t>
      </w:r>
      <w:r w:rsidRPr="008230D9">
        <w:rPr>
          <w:rFonts w:hint="eastAsia"/>
          <w:rtl/>
        </w:rPr>
        <w:t>רצונות</w:t>
      </w:r>
      <w:r w:rsidRPr="008230D9">
        <w:rPr>
          <w:rtl/>
        </w:rPr>
        <w:t xml:space="preserve"> </w:t>
      </w:r>
      <w:r w:rsidRPr="008230D9">
        <w:rPr>
          <w:rFonts w:hint="eastAsia"/>
          <w:rtl/>
        </w:rPr>
        <w:t>המלאה</w:t>
      </w:r>
      <w:r w:rsidRPr="008230D9">
        <w:rPr>
          <w:rtl/>
        </w:rPr>
        <w:t xml:space="preserve"> </w:t>
      </w:r>
      <w:r w:rsidRPr="008230D9">
        <w:rPr>
          <w:rFonts w:hint="eastAsia"/>
          <w:rtl/>
        </w:rPr>
        <w:t>של</w:t>
      </w:r>
      <w:r w:rsidRPr="008230D9">
        <w:rPr>
          <w:rtl/>
        </w:rPr>
        <w:t xml:space="preserve"> </w:t>
      </w:r>
      <w:r w:rsidRPr="008230D9">
        <w:rPr>
          <w:rFonts w:hint="eastAsia"/>
          <w:rtl/>
        </w:rPr>
        <w:t>המזמין</w:t>
      </w:r>
      <w:r w:rsidRPr="008230D9">
        <w:rPr>
          <w:rtl/>
        </w:rPr>
        <w:t>.</w:t>
      </w:r>
    </w:p>
    <w:p w14:paraId="02E76CE7" w14:textId="77777777" w:rsidR="00D80E97" w:rsidRPr="008230D9" w:rsidRDefault="00D80E97" w:rsidP="00BD062B">
      <w:pPr>
        <w:pStyle w:val="220"/>
      </w:pPr>
      <w:r w:rsidRPr="008230D9">
        <w:rPr>
          <w:rFonts w:hint="eastAsia"/>
          <w:rtl/>
        </w:rPr>
        <w:t>זמני</w:t>
      </w:r>
      <w:r w:rsidRPr="008230D9">
        <w:rPr>
          <w:rtl/>
        </w:rPr>
        <w:t xml:space="preserve"> </w:t>
      </w:r>
      <w:r w:rsidRPr="008230D9">
        <w:rPr>
          <w:rFonts w:hint="eastAsia"/>
          <w:rtl/>
        </w:rPr>
        <w:t>השירות</w:t>
      </w:r>
      <w:r w:rsidRPr="008230D9">
        <w:rPr>
          <w:rtl/>
        </w:rPr>
        <w:t xml:space="preserve"> </w:t>
      </w:r>
      <w:r w:rsidRPr="008230D9">
        <w:rPr>
          <w:rFonts w:hint="eastAsia"/>
          <w:rtl/>
        </w:rPr>
        <w:t>למפעילי</w:t>
      </w:r>
      <w:r w:rsidRPr="008230D9">
        <w:rPr>
          <w:rtl/>
        </w:rPr>
        <w:t xml:space="preserve"> </w:t>
      </w:r>
      <w:r w:rsidRPr="008230D9">
        <w:rPr>
          <w:rFonts w:hint="eastAsia"/>
          <w:rtl/>
        </w:rPr>
        <w:t>המערכת</w:t>
      </w:r>
      <w:r w:rsidRPr="008230D9">
        <w:rPr>
          <w:rtl/>
        </w:rPr>
        <w:t>:</w:t>
      </w:r>
    </w:p>
    <w:p w14:paraId="034990BB" w14:textId="77777777" w:rsidR="00D80E97" w:rsidRPr="008230D9" w:rsidRDefault="00D80E97" w:rsidP="00BD062B">
      <w:pPr>
        <w:pStyle w:val="3"/>
        <w:rPr>
          <w:rtl/>
        </w:rPr>
      </w:pPr>
      <w:bookmarkStart w:id="14" w:name="_Toc311629398"/>
      <w:bookmarkStart w:id="15" w:name="_Toc311629922"/>
      <w:r w:rsidRPr="008230D9">
        <w:rPr>
          <w:rtl/>
        </w:rPr>
        <w:t>הזוכה יעמיד לרשות המזמין מס</w:t>
      </w:r>
      <w:r w:rsidR="005B705B">
        <w:rPr>
          <w:rFonts w:hint="cs"/>
          <w:rtl/>
        </w:rPr>
        <w:t>פר</w:t>
      </w:r>
      <w:r w:rsidRPr="008230D9">
        <w:rPr>
          <w:rtl/>
        </w:rPr>
        <w:t xml:space="preserve"> טלפון אליו ניתן להתקשר בכדי לדווח על תקלות.</w:t>
      </w:r>
    </w:p>
    <w:p w14:paraId="3842179D" w14:textId="0C7EEC46" w:rsidR="00D80E97" w:rsidRPr="008230D9" w:rsidRDefault="00D80E97" w:rsidP="005041BA">
      <w:pPr>
        <w:pStyle w:val="3"/>
        <w:rPr>
          <w:rtl/>
        </w:rPr>
      </w:pPr>
      <w:r w:rsidRPr="008230D9">
        <w:rPr>
          <w:rtl/>
        </w:rPr>
        <w:t xml:space="preserve">הזוכה יידרש לספק מוקד שירות. המוקד ייתן מענה אנושי גם מעבר לשעות העבודה וימי העבודה הרגילים, וייתן שירותיו </w:t>
      </w:r>
      <w:r w:rsidR="00202D24">
        <w:rPr>
          <w:rFonts w:hint="cs"/>
          <w:rtl/>
        </w:rPr>
        <w:t>7</w:t>
      </w:r>
      <w:r w:rsidR="00202D24" w:rsidRPr="008230D9">
        <w:rPr>
          <w:rtl/>
        </w:rPr>
        <w:t xml:space="preserve"> </w:t>
      </w:r>
      <w:r w:rsidRPr="008230D9">
        <w:rPr>
          <w:rtl/>
        </w:rPr>
        <w:t>ימים בשבוע</w:t>
      </w:r>
      <w:r w:rsidR="005B705B">
        <w:rPr>
          <w:rFonts w:hint="cs"/>
          <w:rtl/>
        </w:rPr>
        <w:t>,</w:t>
      </w:r>
      <w:r w:rsidRPr="008230D9">
        <w:rPr>
          <w:rtl/>
        </w:rPr>
        <w:t xml:space="preserve"> </w:t>
      </w:r>
      <w:r w:rsidR="00202D24">
        <w:rPr>
          <w:rFonts w:hint="cs"/>
          <w:rtl/>
        </w:rPr>
        <w:t>24</w:t>
      </w:r>
      <w:r w:rsidRPr="008230D9">
        <w:rPr>
          <w:rtl/>
        </w:rPr>
        <w:t xml:space="preserve"> שעות ביממה בכל ימות השנה (למעט יום כיפור החל </w:t>
      </w:r>
      <w:r w:rsidR="00AC371F" w:rsidRPr="008230D9">
        <w:rPr>
          <w:rtl/>
        </w:rPr>
        <w:t>מ</w:t>
      </w:r>
      <w:r w:rsidR="005B705B">
        <w:rPr>
          <w:rFonts w:hint="cs"/>
          <w:rtl/>
        </w:rPr>
        <w:t>-</w:t>
      </w:r>
      <w:r w:rsidR="00AC371F">
        <w:rPr>
          <w:rFonts w:hint="cs"/>
          <w:rtl/>
        </w:rPr>
        <w:t>3</w:t>
      </w:r>
      <w:r w:rsidR="00AC371F" w:rsidRPr="008230D9">
        <w:rPr>
          <w:rtl/>
        </w:rPr>
        <w:t xml:space="preserve"> </w:t>
      </w:r>
      <w:r w:rsidRPr="008230D9">
        <w:rPr>
          <w:rtl/>
        </w:rPr>
        <w:t xml:space="preserve">שעות לפני מועד כניסת הצום ועד </w:t>
      </w:r>
      <w:r w:rsidR="00AC371F">
        <w:rPr>
          <w:rFonts w:hint="cs"/>
          <w:rtl/>
        </w:rPr>
        <w:t>3</w:t>
      </w:r>
      <w:r w:rsidR="00AC371F" w:rsidRPr="008230D9">
        <w:rPr>
          <w:rtl/>
        </w:rPr>
        <w:t xml:space="preserve"> </w:t>
      </w:r>
      <w:r w:rsidRPr="008230D9">
        <w:rPr>
          <w:rtl/>
        </w:rPr>
        <w:t>שעות ממועד הפסקתו).</w:t>
      </w:r>
    </w:p>
    <w:p w14:paraId="5A90A14E" w14:textId="77777777" w:rsidR="00D80E97" w:rsidRPr="008230D9" w:rsidRDefault="00DC38D9" w:rsidP="00BD062B">
      <w:pPr>
        <w:pStyle w:val="3"/>
        <w:rPr>
          <w:rtl/>
        </w:rPr>
      </w:pPr>
      <w:r w:rsidRPr="00386548">
        <w:rPr>
          <w:rtl/>
        </w:rPr>
        <w:t>בימים א'</w:t>
      </w:r>
      <w:r w:rsidR="005B705B">
        <w:rPr>
          <w:rFonts w:hint="cs"/>
          <w:rtl/>
        </w:rPr>
        <w:t xml:space="preserve"> </w:t>
      </w:r>
      <w:r w:rsidRPr="00386548">
        <w:rPr>
          <w:rtl/>
        </w:rPr>
        <w:t>-</w:t>
      </w:r>
      <w:r w:rsidR="005B705B">
        <w:rPr>
          <w:rFonts w:hint="cs"/>
          <w:rtl/>
        </w:rPr>
        <w:t xml:space="preserve"> </w:t>
      </w:r>
      <w:r w:rsidRPr="00386548">
        <w:rPr>
          <w:rtl/>
        </w:rPr>
        <w:t>ה'</w:t>
      </w:r>
      <w:r>
        <w:rPr>
          <w:rFonts w:hint="cs"/>
          <w:rtl/>
        </w:rPr>
        <w:t xml:space="preserve">, </w:t>
      </w:r>
      <w:r w:rsidR="00D80E97" w:rsidRPr="008230D9">
        <w:rPr>
          <w:rtl/>
        </w:rPr>
        <w:t xml:space="preserve">בין השעות </w:t>
      </w:r>
      <w:r>
        <w:rPr>
          <w:rFonts w:hint="cs"/>
          <w:rtl/>
        </w:rPr>
        <w:t>19</w:t>
      </w:r>
      <w:r w:rsidR="00D80E97" w:rsidRPr="008230D9">
        <w:rPr>
          <w:rtl/>
        </w:rPr>
        <w:t>:00 -</w:t>
      </w:r>
      <w:r>
        <w:rPr>
          <w:rFonts w:hint="cs"/>
          <w:rtl/>
        </w:rPr>
        <w:t xml:space="preserve"> 07</w:t>
      </w:r>
      <w:r w:rsidR="00D80E97" w:rsidRPr="008230D9">
        <w:rPr>
          <w:rtl/>
        </w:rPr>
        <w:t>:00 יסופק מענה בעברית. מעבר לשעות אלה ניתן לספק מענה באנגלית.</w:t>
      </w:r>
    </w:p>
    <w:p w14:paraId="798921EC" w14:textId="7C3AF79E" w:rsidR="00D80E97" w:rsidRPr="008230D9" w:rsidRDefault="00D80E97" w:rsidP="00BD062B">
      <w:pPr>
        <w:pStyle w:val="3"/>
        <w:rPr>
          <w:rtl/>
        </w:rPr>
      </w:pPr>
      <w:r w:rsidRPr="008230D9">
        <w:rPr>
          <w:rtl/>
        </w:rPr>
        <w:t xml:space="preserve">זמן ההמתנה המקסימלי למענה </w:t>
      </w:r>
      <w:r w:rsidRPr="008230D9">
        <w:rPr>
          <w:rFonts w:hint="eastAsia"/>
          <w:rtl/>
        </w:rPr>
        <w:t>טלפוני</w:t>
      </w:r>
      <w:r w:rsidRPr="008230D9">
        <w:rPr>
          <w:rtl/>
        </w:rPr>
        <w:t xml:space="preserve"> לא יעלה על </w:t>
      </w:r>
      <w:r w:rsidR="00C25BDA">
        <w:rPr>
          <w:rFonts w:hint="cs"/>
          <w:rtl/>
        </w:rPr>
        <w:t>5</w:t>
      </w:r>
      <w:r w:rsidR="00C25BDA" w:rsidRPr="008230D9">
        <w:rPr>
          <w:rtl/>
        </w:rPr>
        <w:t xml:space="preserve"> </w:t>
      </w:r>
      <w:r w:rsidRPr="008230D9">
        <w:rPr>
          <w:rtl/>
        </w:rPr>
        <w:t>דקות.</w:t>
      </w:r>
    </w:p>
    <w:p w14:paraId="1CE74CDA" w14:textId="77777777" w:rsidR="00D80E97" w:rsidRPr="008230D9" w:rsidRDefault="00D80E97" w:rsidP="00BD062B">
      <w:pPr>
        <w:pStyle w:val="3"/>
        <w:rPr>
          <w:rtl/>
        </w:rPr>
      </w:pPr>
      <w:r w:rsidRPr="008230D9">
        <w:rPr>
          <w:rtl/>
        </w:rPr>
        <w:t>זמן תגובה לפנייה טלפונית ע</w:t>
      </w:r>
      <w:r w:rsidR="005B705B">
        <w:rPr>
          <w:rFonts w:hint="cs"/>
          <w:rtl/>
        </w:rPr>
        <w:t xml:space="preserve">ל </w:t>
      </w:r>
      <w:r w:rsidRPr="008230D9">
        <w:rPr>
          <w:rtl/>
        </w:rPr>
        <w:t>י</w:t>
      </w:r>
      <w:r w:rsidR="005B705B">
        <w:rPr>
          <w:rFonts w:hint="cs"/>
          <w:rtl/>
        </w:rPr>
        <w:t>די</w:t>
      </w:r>
      <w:r w:rsidRPr="008230D9">
        <w:rPr>
          <w:rtl/>
        </w:rPr>
        <w:t xml:space="preserve"> טכנאי ש</w:t>
      </w:r>
      <w:r w:rsidR="008A7CE7">
        <w:rPr>
          <w:rFonts w:hint="cs"/>
          <w:rtl/>
        </w:rPr>
        <w:t>י</w:t>
      </w:r>
      <w:r w:rsidRPr="008230D9">
        <w:rPr>
          <w:rtl/>
        </w:rPr>
        <w:t>רות (שהינו אדם בעל יכולת טכנית לטיפול בתקלות מורכבות) לא יעלה על 60 דקות מרגע קבלת הפנייה במוקד.</w:t>
      </w:r>
    </w:p>
    <w:p w14:paraId="707C133F" w14:textId="77777777" w:rsidR="00D80E97" w:rsidRPr="008230D9" w:rsidRDefault="00D80E97" w:rsidP="008B54D3">
      <w:pPr>
        <w:pStyle w:val="3"/>
        <w:rPr>
          <w:rtl/>
        </w:rPr>
      </w:pPr>
      <w:r w:rsidRPr="008230D9">
        <w:rPr>
          <w:rFonts w:hint="eastAsia"/>
          <w:rtl/>
        </w:rPr>
        <w:t>בתקלה</w:t>
      </w:r>
      <w:r w:rsidRPr="008230D9">
        <w:rPr>
          <w:rtl/>
        </w:rPr>
        <w:t xml:space="preserve"> מערכתית המשביתה את המערכת</w:t>
      </w:r>
      <w:r w:rsidR="001B6DB0">
        <w:rPr>
          <w:rFonts w:hint="cs"/>
          <w:rtl/>
        </w:rPr>
        <w:t xml:space="preserve"> </w:t>
      </w:r>
      <w:r w:rsidR="008B54D3">
        <w:rPr>
          <w:rtl/>
        </w:rPr>
        <w:t>–</w:t>
      </w:r>
      <w:r w:rsidRPr="008230D9">
        <w:rPr>
          <w:rtl/>
        </w:rPr>
        <w:t xml:space="preserve"> </w:t>
      </w:r>
      <w:r w:rsidR="008B54D3">
        <w:rPr>
          <w:rFonts w:hint="cs"/>
          <w:rtl/>
        </w:rPr>
        <w:t xml:space="preserve">עבור </w:t>
      </w:r>
      <w:r w:rsidR="008B54D3" w:rsidRPr="008230D9">
        <w:rPr>
          <w:rtl/>
        </w:rPr>
        <w:t>קריא</w:t>
      </w:r>
      <w:r w:rsidR="008B54D3" w:rsidRPr="008230D9">
        <w:rPr>
          <w:rFonts w:hint="eastAsia"/>
          <w:rtl/>
        </w:rPr>
        <w:t>ה</w:t>
      </w:r>
      <w:r w:rsidR="008B54D3" w:rsidRPr="008230D9">
        <w:rPr>
          <w:rtl/>
        </w:rPr>
        <w:t xml:space="preserve"> </w:t>
      </w:r>
      <w:r w:rsidRPr="008230D9">
        <w:rPr>
          <w:rtl/>
        </w:rPr>
        <w:t>שהתקבלה בכל שעה משעות היממה</w:t>
      </w:r>
      <w:r w:rsidR="001B6DB0">
        <w:rPr>
          <w:rFonts w:hint="cs"/>
          <w:rtl/>
        </w:rPr>
        <w:t>,</w:t>
      </w:r>
      <w:r w:rsidRPr="008230D9">
        <w:rPr>
          <w:rtl/>
        </w:rPr>
        <w:t xml:space="preserve"> יגיע הטכנאי </w:t>
      </w:r>
      <w:r w:rsidRPr="008230D9">
        <w:rPr>
          <w:rFonts w:hint="eastAsia"/>
          <w:rtl/>
        </w:rPr>
        <w:t>בעל</w:t>
      </w:r>
      <w:r w:rsidRPr="008230D9">
        <w:rPr>
          <w:rtl/>
        </w:rPr>
        <w:t xml:space="preserve"> </w:t>
      </w:r>
      <w:r w:rsidRPr="008230D9">
        <w:rPr>
          <w:rFonts w:hint="eastAsia"/>
          <w:rtl/>
        </w:rPr>
        <w:t>סיווג</w:t>
      </w:r>
      <w:r w:rsidRPr="008230D9">
        <w:rPr>
          <w:rtl/>
        </w:rPr>
        <w:t xml:space="preserve"> </w:t>
      </w:r>
      <w:r w:rsidRPr="008230D9">
        <w:rPr>
          <w:rFonts w:hint="eastAsia"/>
          <w:rtl/>
        </w:rPr>
        <w:t>ב</w:t>
      </w:r>
      <w:r w:rsidR="001B6DB0">
        <w:rPr>
          <w:rFonts w:hint="cs"/>
          <w:rtl/>
        </w:rPr>
        <w:t>י</w:t>
      </w:r>
      <w:r w:rsidRPr="008230D9">
        <w:rPr>
          <w:rFonts w:hint="eastAsia"/>
          <w:rtl/>
        </w:rPr>
        <w:t>טחוני</w:t>
      </w:r>
      <w:r w:rsidRPr="008230D9">
        <w:rPr>
          <w:rtl/>
        </w:rPr>
        <w:t xml:space="preserve"> </w:t>
      </w:r>
      <w:r w:rsidRPr="008230D9">
        <w:rPr>
          <w:rFonts w:hint="eastAsia"/>
          <w:rtl/>
        </w:rPr>
        <w:t>כנדרש</w:t>
      </w:r>
      <w:r w:rsidRPr="008230D9">
        <w:rPr>
          <w:rtl/>
        </w:rPr>
        <w:t xml:space="preserve"> </w:t>
      </w:r>
      <w:r w:rsidRPr="008230D9">
        <w:rPr>
          <w:rFonts w:hint="eastAsia"/>
          <w:rtl/>
        </w:rPr>
        <w:t>באתר</w:t>
      </w:r>
      <w:r w:rsidRPr="008230D9">
        <w:rPr>
          <w:rtl/>
        </w:rPr>
        <w:t xml:space="preserve">, תוך </w:t>
      </w:r>
      <w:r w:rsidR="00AC371F">
        <w:rPr>
          <w:rFonts w:hint="cs"/>
          <w:rtl/>
        </w:rPr>
        <w:t>4</w:t>
      </w:r>
      <w:r w:rsidR="00AC371F" w:rsidRPr="008230D9">
        <w:rPr>
          <w:rtl/>
        </w:rPr>
        <w:t xml:space="preserve"> </w:t>
      </w:r>
      <w:r w:rsidRPr="008230D9">
        <w:rPr>
          <w:rtl/>
        </w:rPr>
        <w:t>שעות ממועד הקריאה, אלא אם אושר אחרת על ידי המזמין, לשיקולו הבלעדי. הטכנאי יישאר במשרדי המזמין עד לתיקון התקלה.</w:t>
      </w:r>
    </w:p>
    <w:p w14:paraId="62FB3FBC" w14:textId="77777777" w:rsidR="00D80E97" w:rsidRPr="008230D9" w:rsidRDefault="00D80E97" w:rsidP="00D8555F">
      <w:pPr>
        <w:pStyle w:val="3"/>
      </w:pPr>
      <w:bookmarkStart w:id="16" w:name="_Toc311629406"/>
      <w:bookmarkStart w:id="17" w:name="_Toc311629930"/>
      <w:r w:rsidRPr="008230D9">
        <w:rPr>
          <w:rFonts w:hint="eastAsia"/>
          <w:rtl/>
        </w:rPr>
        <w:t>לתקלה</w:t>
      </w:r>
      <w:r w:rsidRPr="008230D9">
        <w:rPr>
          <w:rtl/>
        </w:rPr>
        <w:t xml:space="preserve"> אחרת במערכת המרכזית או לתקלה אצל משתמש קריטי </w:t>
      </w:r>
      <w:r w:rsidRPr="008230D9">
        <w:t>–</w:t>
      </w:r>
      <w:bookmarkEnd w:id="16"/>
      <w:bookmarkEnd w:id="17"/>
      <w:r w:rsidRPr="008230D9">
        <w:rPr>
          <w:rtl/>
        </w:rPr>
        <w:t xml:space="preserve"> </w:t>
      </w:r>
      <w:r w:rsidR="001B6DB0">
        <w:rPr>
          <w:rFonts w:hint="cs"/>
          <w:rtl/>
        </w:rPr>
        <w:t xml:space="preserve">עבור </w:t>
      </w:r>
      <w:r w:rsidRPr="008230D9">
        <w:rPr>
          <w:rtl/>
        </w:rPr>
        <w:t>קריאה שהתקבלה עד השעה 16:00</w:t>
      </w:r>
      <w:r w:rsidR="001B6DB0">
        <w:rPr>
          <w:rFonts w:hint="cs"/>
          <w:rtl/>
        </w:rPr>
        <w:t>,</w:t>
      </w:r>
      <w:r w:rsidRPr="008230D9">
        <w:rPr>
          <w:rtl/>
        </w:rPr>
        <w:t xml:space="preserve"> יגיע טכנאי </w:t>
      </w:r>
      <w:r w:rsidRPr="008230D9">
        <w:rPr>
          <w:rFonts w:hint="eastAsia"/>
          <w:rtl/>
        </w:rPr>
        <w:t>בעל</w:t>
      </w:r>
      <w:r w:rsidRPr="008230D9">
        <w:rPr>
          <w:rtl/>
        </w:rPr>
        <w:t xml:space="preserve"> </w:t>
      </w:r>
      <w:r w:rsidRPr="008230D9">
        <w:rPr>
          <w:rFonts w:hint="eastAsia"/>
          <w:rtl/>
        </w:rPr>
        <w:t>סיווג</w:t>
      </w:r>
      <w:r w:rsidRPr="008230D9">
        <w:rPr>
          <w:rtl/>
        </w:rPr>
        <w:t xml:space="preserve"> </w:t>
      </w:r>
      <w:r w:rsidRPr="008230D9">
        <w:rPr>
          <w:rFonts w:hint="eastAsia"/>
          <w:rtl/>
        </w:rPr>
        <w:t>ב</w:t>
      </w:r>
      <w:r w:rsidR="001B6DB0">
        <w:rPr>
          <w:rFonts w:hint="cs"/>
          <w:rtl/>
        </w:rPr>
        <w:t>י</w:t>
      </w:r>
      <w:r w:rsidRPr="008230D9">
        <w:rPr>
          <w:rFonts w:hint="eastAsia"/>
          <w:rtl/>
        </w:rPr>
        <w:t>טחוני</w:t>
      </w:r>
      <w:r w:rsidRPr="008230D9">
        <w:rPr>
          <w:rtl/>
        </w:rPr>
        <w:t xml:space="preserve"> </w:t>
      </w:r>
      <w:r w:rsidRPr="008230D9">
        <w:rPr>
          <w:rFonts w:hint="eastAsia"/>
          <w:rtl/>
        </w:rPr>
        <w:t>כנדרש</w:t>
      </w:r>
      <w:r w:rsidRPr="008230D9">
        <w:rPr>
          <w:rtl/>
        </w:rPr>
        <w:t xml:space="preserve"> </w:t>
      </w:r>
      <w:r w:rsidRPr="008230D9">
        <w:rPr>
          <w:rFonts w:hint="eastAsia"/>
          <w:rtl/>
        </w:rPr>
        <w:t>באתר</w:t>
      </w:r>
      <w:r w:rsidRPr="008230D9">
        <w:rPr>
          <w:rtl/>
        </w:rPr>
        <w:t>, עד השעה 9:00 בבוקר שלמחרת. לקריא</w:t>
      </w:r>
      <w:r w:rsidR="00B06610">
        <w:rPr>
          <w:rFonts w:hint="cs"/>
          <w:rtl/>
        </w:rPr>
        <w:t>ה</w:t>
      </w:r>
      <w:r w:rsidRPr="008230D9">
        <w:rPr>
          <w:rtl/>
        </w:rPr>
        <w:t xml:space="preserve"> שהתקבלה לאחר השעה 16:00 יגיע הטכנאי עד לשעה 14:00 ביום שלמחרת. </w:t>
      </w:r>
    </w:p>
    <w:p w14:paraId="5BC90635" w14:textId="77777777" w:rsidR="00D80E97" w:rsidRPr="008230D9" w:rsidRDefault="00D80E97" w:rsidP="00705AC5">
      <w:pPr>
        <w:pStyle w:val="3"/>
      </w:pPr>
      <w:r w:rsidRPr="008230D9">
        <w:rPr>
          <w:rFonts w:hint="eastAsia"/>
          <w:rtl/>
        </w:rPr>
        <w:t>לתקלת</w:t>
      </w:r>
      <w:r w:rsidRPr="008230D9">
        <w:rPr>
          <w:rtl/>
        </w:rPr>
        <w:t xml:space="preserve"> משתמש – ל</w:t>
      </w:r>
      <w:r w:rsidR="00965C99">
        <w:rPr>
          <w:rFonts w:hint="cs"/>
          <w:rtl/>
        </w:rPr>
        <w:t xml:space="preserve">עבור </w:t>
      </w:r>
      <w:r w:rsidRPr="008230D9">
        <w:rPr>
          <w:rtl/>
        </w:rPr>
        <w:t>קריאה שהגיע</w:t>
      </w:r>
      <w:r w:rsidR="00965C99">
        <w:rPr>
          <w:rFonts w:hint="cs"/>
          <w:rtl/>
        </w:rPr>
        <w:t>ה</w:t>
      </w:r>
      <w:r w:rsidRPr="008230D9">
        <w:rPr>
          <w:rtl/>
        </w:rPr>
        <w:t xml:space="preserve"> בי</w:t>
      </w:r>
      <w:r w:rsidRPr="008230D9">
        <w:rPr>
          <w:rFonts w:hint="eastAsia"/>
          <w:rtl/>
        </w:rPr>
        <w:t>ום</w:t>
      </w:r>
      <w:r w:rsidRPr="008230D9">
        <w:rPr>
          <w:rtl/>
        </w:rPr>
        <w:t xml:space="preserve"> </w:t>
      </w:r>
      <w:r w:rsidRPr="008230D9">
        <w:rPr>
          <w:rFonts w:hint="eastAsia"/>
          <w:rtl/>
        </w:rPr>
        <w:t>מסוים</w:t>
      </w:r>
      <w:r w:rsidRPr="008230D9">
        <w:rPr>
          <w:rtl/>
        </w:rPr>
        <w:t xml:space="preserve">, יגיע טכנאי </w:t>
      </w:r>
      <w:r w:rsidRPr="008230D9">
        <w:rPr>
          <w:rFonts w:hint="eastAsia"/>
          <w:rtl/>
        </w:rPr>
        <w:t>בעל</w:t>
      </w:r>
      <w:r w:rsidRPr="008230D9">
        <w:rPr>
          <w:rtl/>
        </w:rPr>
        <w:t xml:space="preserve"> </w:t>
      </w:r>
      <w:r w:rsidRPr="008230D9">
        <w:rPr>
          <w:rFonts w:hint="eastAsia"/>
          <w:rtl/>
        </w:rPr>
        <w:t>סיווג</w:t>
      </w:r>
      <w:r w:rsidRPr="008230D9">
        <w:rPr>
          <w:rtl/>
        </w:rPr>
        <w:t xml:space="preserve"> </w:t>
      </w:r>
      <w:r w:rsidRPr="008230D9">
        <w:rPr>
          <w:rFonts w:hint="eastAsia"/>
          <w:rtl/>
        </w:rPr>
        <w:t>ב</w:t>
      </w:r>
      <w:r w:rsidR="00965C99">
        <w:rPr>
          <w:rFonts w:hint="cs"/>
          <w:rtl/>
        </w:rPr>
        <w:t>י</w:t>
      </w:r>
      <w:r w:rsidRPr="008230D9">
        <w:rPr>
          <w:rFonts w:hint="eastAsia"/>
          <w:rtl/>
        </w:rPr>
        <w:t>טחוני</w:t>
      </w:r>
      <w:r w:rsidRPr="008230D9">
        <w:rPr>
          <w:rtl/>
        </w:rPr>
        <w:t xml:space="preserve"> </w:t>
      </w:r>
      <w:r w:rsidRPr="008230D9">
        <w:rPr>
          <w:rFonts w:hint="eastAsia"/>
          <w:rtl/>
        </w:rPr>
        <w:t>כנדרש</w:t>
      </w:r>
      <w:r w:rsidRPr="008230D9">
        <w:rPr>
          <w:rtl/>
        </w:rPr>
        <w:t xml:space="preserve"> </w:t>
      </w:r>
      <w:r w:rsidRPr="008230D9">
        <w:rPr>
          <w:rFonts w:hint="eastAsia"/>
          <w:rtl/>
        </w:rPr>
        <w:t>באתר</w:t>
      </w:r>
      <w:r w:rsidRPr="008230D9">
        <w:rPr>
          <w:rtl/>
        </w:rPr>
        <w:t xml:space="preserve">, עד השעה 16:00 </w:t>
      </w:r>
      <w:r w:rsidRPr="008230D9">
        <w:rPr>
          <w:rFonts w:hint="eastAsia"/>
          <w:rtl/>
        </w:rPr>
        <w:t>ביום</w:t>
      </w:r>
      <w:r w:rsidRPr="008230D9">
        <w:rPr>
          <w:rtl/>
        </w:rPr>
        <w:t xml:space="preserve"> </w:t>
      </w:r>
      <w:r w:rsidRPr="008230D9">
        <w:rPr>
          <w:rFonts w:hint="eastAsia"/>
          <w:rtl/>
        </w:rPr>
        <w:t>העבודה</w:t>
      </w:r>
      <w:r w:rsidRPr="008230D9">
        <w:rPr>
          <w:rtl/>
        </w:rPr>
        <w:t xml:space="preserve"> </w:t>
      </w:r>
      <w:r w:rsidRPr="008230D9">
        <w:rPr>
          <w:rFonts w:hint="eastAsia"/>
          <w:rtl/>
        </w:rPr>
        <w:t>השני</w:t>
      </w:r>
      <w:r w:rsidRPr="008230D9">
        <w:rPr>
          <w:rtl/>
        </w:rPr>
        <w:t xml:space="preserve"> </w:t>
      </w:r>
      <w:r w:rsidRPr="008230D9">
        <w:rPr>
          <w:rFonts w:hint="eastAsia"/>
          <w:rtl/>
        </w:rPr>
        <w:t>מיום</w:t>
      </w:r>
      <w:r w:rsidRPr="008230D9">
        <w:rPr>
          <w:rtl/>
        </w:rPr>
        <w:t xml:space="preserve"> </w:t>
      </w:r>
      <w:r w:rsidRPr="008230D9">
        <w:rPr>
          <w:rFonts w:hint="eastAsia"/>
          <w:rtl/>
        </w:rPr>
        <w:t>הקריאה</w:t>
      </w:r>
      <w:r w:rsidRPr="008230D9">
        <w:rPr>
          <w:rtl/>
        </w:rPr>
        <w:t xml:space="preserve">, </w:t>
      </w:r>
      <w:r w:rsidRPr="008230D9">
        <w:rPr>
          <w:rFonts w:hint="eastAsia"/>
          <w:rtl/>
        </w:rPr>
        <w:t>בתיאום</w:t>
      </w:r>
      <w:r w:rsidRPr="008230D9">
        <w:rPr>
          <w:rtl/>
        </w:rPr>
        <w:t xml:space="preserve"> </w:t>
      </w:r>
      <w:r w:rsidRPr="008230D9">
        <w:rPr>
          <w:rFonts w:hint="eastAsia"/>
          <w:rtl/>
        </w:rPr>
        <w:t>מראש</w:t>
      </w:r>
      <w:r w:rsidRPr="008230D9">
        <w:rPr>
          <w:rtl/>
        </w:rPr>
        <w:t xml:space="preserve"> </w:t>
      </w:r>
      <w:r w:rsidRPr="008230D9">
        <w:rPr>
          <w:rFonts w:hint="eastAsia"/>
          <w:rtl/>
        </w:rPr>
        <w:t>עם</w:t>
      </w:r>
      <w:r w:rsidRPr="008230D9">
        <w:rPr>
          <w:rtl/>
        </w:rPr>
        <w:t xml:space="preserve"> </w:t>
      </w:r>
      <w:r w:rsidRPr="008230D9">
        <w:rPr>
          <w:rFonts w:hint="eastAsia"/>
          <w:rtl/>
        </w:rPr>
        <w:t>המשתמש</w:t>
      </w:r>
      <w:r w:rsidRPr="008230D9">
        <w:rPr>
          <w:rtl/>
        </w:rPr>
        <w:t xml:space="preserve"> </w:t>
      </w:r>
      <w:r w:rsidRPr="008230D9">
        <w:rPr>
          <w:rFonts w:hint="eastAsia"/>
          <w:rtl/>
        </w:rPr>
        <w:t>בחלון</w:t>
      </w:r>
      <w:r w:rsidRPr="008230D9">
        <w:rPr>
          <w:rtl/>
        </w:rPr>
        <w:t xml:space="preserve"> </w:t>
      </w:r>
      <w:r w:rsidRPr="008230D9">
        <w:rPr>
          <w:rFonts w:hint="eastAsia"/>
          <w:rtl/>
        </w:rPr>
        <w:t>הגעה</w:t>
      </w:r>
      <w:r w:rsidRPr="008230D9">
        <w:rPr>
          <w:rtl/>
        </w:rPr>
        <w:t xml:space="preserve"> </w:t>
      </w:r>
      <w:r w:rsidRPr="008230D9">
        <w:rPr>
          <w:rFonts w:hint="eastAsia"/>
          <w:rtl/>
        </w:rPr>
        <w:t>של</w:t>
      </w:r>
      <w:r w:rsidRPr="008230D9">
        <w:rPr>
          <w:rtl/>
        </w:rPr>
        <w:t xml:space="preserve"> </w:t>
      </w:r>
      <w:r w:rsidRPr="008230D9">
        <w:rPr>
          <w:rFonts w:hint="eastAsia"/>
          <w:rtl/>
        </w:rPr>
        <w:t>שעתיים</w:t>
      </w:r>
      <w:r w:rsidRPr="008230D9">
        <w:rPr>
          <w:rtl/>
        </w:rPr>
        <w:t xml:space="preserve"> (</w:t>
      </w:r>
      <w:r w:rsidR="00C25BDA">
        <w:rPr>
          <w:rFonts w:hint="cs"/>
          <w:rtl/>
        </w:rPr>
        <w:t xml:space="preserve">לדוגמה: </w:t>
      </w:r>
      <w:r w:rsidRPr="008230D9">
        <w:rPr>
          <w:rtl/>
        </w:rPr>
        <w:t xml:space="preserve">לקריאה </w:t>
      </w:r>
      <w:r w:rsidRPr="008230D9">
        <w:rPr>
          <w:rFonts w:hint="eastAsia"/>
          <w:rtl/>
        </w:rPr>
        <w:t>שהתקבלה</w:t>
      </w:r>
      <w:r w:rsidRPr="008230D9">
        <w:rPr>
          <w:rtl/>
        </w:rPr>
        <w:t xml:space="preserve"> </w:t>
      </w:r>
      <w:r w:rsidRPr="008230D9">
        <w:rPr>
          <w:rFonts w:hint="eastAsia"/>
          <w:rtl/>
        </w:rPr>
        <w:t>ביום</w:t>
      </w:r>
      <w:r w:rsidRPr="008230D9">
        <w:rPr>
          <w:rtl/>
        </w:rPr>
        <w:t xml:space="preserve"> </w:t>
      </w:r>
      <w:r w:rsidRPr="008230D9">
        <w:rPr>
          <w:rFonts w:hint="eastAsia"/>
          <w:rtl/>
        </w:rPr>
        <w:t>שני</w:t>
      </w:r>
      <w:r w:rsidRPr="008230D9">
        <w:rPr>
          <w:rtl/>
        </w:rPr>
        <w:t xml:space="preserve">, </w:t>
      </w:r>
      <w:r w:rsidRPr="008230D9">
        <w:rPr>
          <w:rFonts w:hint="eastAsia"/>
          <w:rtl/>
        </w:rPr>
        <w:t>על</w:t>
      </w:r>
      <w:r w:rsidRPr="008230D9">
        <w:rPr>
          <w:rtl/>
        </w:rPr>
        <w:t xml:space="preserve"> </w:t>
      </w:r>
      <w:r w:rsidRPr="008230D9">
        <w:rPr>
          <w:rFonts w:hint="eastAsia"/>
          <w:rtl/>
        </w:rPr>
        <w:t>הטכנאי</w:t>
      </w:r>
      <w:r w:rsidRPr="008230D9">
        <w:rPr>
          <w:rtl/>
        </w:rPr>
        <w:t xml:space="preserve"> </w:t>
      </w:r>
      <w:r w:rsidRPr="008230D9">
        <w:rPr>
          <w:rFonts w:hint="eastAsia"/>
          <w:rtl/>
        </w:rPr>
        <w:t>להגיע</w:t>
      </w:r>
      <w:r w:rsidRPr="008230D9">
        <w:rPr>
          <w:rtl/>
        </w:rPr>
        <w:t xml:space="preserve"> </w:t>
      </w:r>
      <w:r w:rsidRPr="008230D9">
        <w:rPr>
          <w:rFonts w:hint="eastAsia"/>
          <w:rtl/>
        </w:rPr>
        <w:t>עד</w:t>
      </w:r>
      <w:r w:rsidRPr="008230D9">
        <w:rPr>
          <w:rtl/>
        </w:rPr>
        <w:t xml:space="preserve"> </w:t>
      </w:r>
      <w:r w:rsidRPr="008230D9">
        <w:rPr>
          <w:rFonts w:hint="eastAsia"/>
          <w:rtl/>
        </w:rPr>
        <w:t>יום</w:t>
      </w:r>
      <w:r w:rsidRPr="008230D9">
        <w:rPr>
          <w:rtl/>
        </w:rPr>
        <w:t xml:space="preserve"> </w:t>
      </w:r>
      <w:r w:rsidRPr="008230D9">
        <w:rPr>
          <w:rFonts w:hint="eastAsia"/>
          <w:rtl/>
        </w:rPr>
        <w:t>רביעי</w:t>
      </w:r>
      <w:r w:rsidRPr="008230D9">
        <w:rPr>
          <w:rtl/>
        </w:rPr>
        <w:t xml:space="preserve"> </w:t>
      </w:r>
      <w:r w:rsidRPr="008230D9">
        <w:rPr>
          <w:rFonts w:hint="eastAsia"/>
          <w:rtl/>
        </w:rPr>
        <w:t>בשעה</w:t>
      </w:r>
      <w:r w:rsidRPr="008230D9">
        <w:rPr>
          <w:rtl/>
        </w:rPr>
        <w:t xml:space="preserve"> 16:00)</w:t>
      </w:r>
      <w:r w:rsidR="00C25BDA">
        <w:rPr>
          <w:rFonts w:hint="cs"/>
          <w:rtl/>
        </w:rPr>
        <w:t>.</w:t>
      </w:r>
      <w:r w:rsidRPr="008230D9">
        <w:rPr>
          <w:rtl/>
        </w:rPr>
        <w:t xml:space="preserve"> </w:t>
      </w:r>
    </w:p>
    <w:p w14:paraId="4A000335" w14:textId="77777777" w:rsidR="00D80E97" w:rsidRPr="008230D9" w:rsidRDefault="00D80E97" w:rsidP="00BD062B">
      <w:pPr>
        <w:pStyle w:val="3"/>
      </w:pPr>
      <w:r w:rsidRPr="008230D9">
        <w:rPr>
          <w:rFonts w:hint="eastAsia"/>
          <w:rtl/>
        </w:rPr>
        <w:t>זמני</w:t>
      </w:r>
      <w:r w:rsidRPr="008230D9">
        <w:rPr>
          <w:rtl/>
        </w:rPr>
        <w:t xml:space="preserve"> </w:t>
      </w:r>
      <w:r w:rsidRPr="008230D9">
        <w:rPr>
          <w:rFonts w:hint="eastAsia"/>
          <w:rtl/>
        </w:rPr>
        <w:t>תגובה</w:t>
      </w:r>
      <w:r w:rsidRPr="008230D9">
        <w:rPr>
          <w:rtl/>
        </w:rPr>
        <w:t xml:space="preserve"> </w:t>
      </w:r>
      <w:r w:rsidRPr="008230D9">
        <w:rPr>
          <w:rFonts w:hint="eastAsia"/>
          <w:rtl/>
        </w:rPr>
        <w:t>לפעולות</w:t>
      </w:r>
      <w:r w:rsidRPr="008230D9">
        <w:rPr>
          <w:rtl/>
        </w:rPr>
        <w:t xml:space="preserve"> </w:t>
      </w:r>
      <w:r w:rsidRPr="008230D9">
        <w:rPr>
          <w:rFonts w:hint="eastAsia"/>
          <w:rtl/>
        </w:rPr>
        <w:t>יזומות</w:t>
      </w:r>
      <w:r w:rsidR="00C25BDA">
        <w:rPr>
          <w:rFonts w:hint="cs"/>
          <w:rtl/>
        </w:rPr>
        <w:t>:</w:t>
      </w:r>
    </w:p>
    <w:p w14:paraId="7D87EDEE" w14:textId="77777777" w:rsidR="00D80E97" w:rsidRPr="00F041AD" w:rsidRDefault="00D80E97" w:rsidP="00BD062B">
      <w:pPr>
        <w:pStyle w:val="4"/>
        <w:rPr>
          <w:rtl/>
        </w:rPr>
      </w:pPr>
      <w:r w:rsidRPr="008230D9">
        <w:rPr>
          <w:rtl/>
        </w:rPr>
        <w:t>פעילות שדרוגים יזומים קריטיים - עד 96 שעות.</w:t>
      </w:r>
    </w:p>
    <w:p w14:paraId="62BFAFF5" w14:textId="77777777" w:rsidR="00D80E97" w:rsidRPr="00F041AD" w:rsidRDefault="00D80E97" w:rsidP="00BD062B">
      <w:pPr>
        <w:pStyle w:val="4"/>
        <w:rPr>
          <w:rtl/>
        </w:rPr>
      </w:pPr>
      <w:r w:rsidRPr="008230D9">
        <w:rPr>
          <w:rFonts w:hint="eastAsia"/>
          <w:rtl/>
        </w:rPr>
        <w:t>קריאת</w:t>
      </w:r>
      <w:r w:rsidRPr="008230D9">
        <w:rPr>
          <w:rtl/>
        </w:rPr>
        <w:t xml:space="preserve"> שירות לשינוי תצורה בתאום מראש </w:t>
      </w:r>
      <w:r w:rsidR="00C25BDA">
        <w:rPr>
          <w:rFonts w:hint="cs"/>
          <w:rtl/>
        </w:rPr>
        <w:t xml:space="preserve">- </w:t>
      </w:r>
      <w:r w:rsidRPr="008230D9">
        <w:rPr>
          <w:rtl/>
        </w:rPr>
        <w:t>עד 96 שעות.</w:t>
      </w:r>
    </w:p>
    <w:p w14:paraId="6ECE2471" w14:textId="77777777" w:rsidR="00D80E97" w:rsidRPr="00F041AD" w:rsidRDefault="00D80E97" w:rsidP="00BD062B">
      <w:pPr>
        <w:pStyle w:val="4"/>
        <w:rPr>
          <w:rtl/>
        </w:rPr>
      </w:pPr>
      <w:r w:rsidRPr="008230D9">
        <w:rPr>
          <w:rtl/>
        </w:rPr>
        <w:t>סיוע טכני כללי – עד 96 שעות.</w:t>
      </w:r>
    </w:p>
    <w:p w14:paraId="7558E61A" w14:textId="77777777" w:rsidR="00D80E97" w:rsidRPr="00F041AD" w:rsidRDefault="00D80E97" w:rsidP="00BD062B">
      <w:pPr>
        <w:pStyle w:val="220"/>
        <w:rPr>
          <w:rtl/>
        </w:rPr>
      </w:pPr>
      <w:bookmarkStart w:id="18" w:name="_Toc311629403"/>
      <w:bookmarkStart w:id="19" w:name="_Toc311629927"/>
      <w:bookmarkEnd w:id="14"/>
      <w:bookmarkEnd w:id="15"/>
      <w:bookmarkEnd w:id="18"/>
      <w:bookmarkEnd w:id="19"/>
      <w:r w:rsidRPr="008230D9">
        <w:rPr>
          <w:rtl/>
        </w:rPr>
        <w:t>זמני השירות למשתמשים להם נרכש שירות הטמעה ותמיכה</w:t>
      </w:r>
    </w:p>
    <w:p w14:paraId="6E8078BD" w14:textId="77777777" w:rsidR="00D80E97" w:rsidRPr="008230D9" w:rsidRDefault="00D80E97" w:rsidP="00BD062B">
      <w:pPr>
        <w:pStyle w:val="3"/>
        <w:rPr>
          <w:rtl/>
        </w:rPr>
      </w:pPr>
      <w:r w:rsidRPr="008230D9">
        <w:rPr>
          <w:rtl/>
        </w:rPr>
        <w:t>הזוכה יעמיד לרשות המזמין מס</w:t>
      </w:r>
      <w:r w:rsidR="00D9490D">
        <w:rPr>
          <w:rFonts w:hint="cs"/>
          <w:rtl/>
        </w:rPr>
        <w:t>פר</w:t>
      </w:r>
      <w:r w:rsidRPr="008230D9">
        <w:rPr>
          <w:rtl/>
        </w:rPr>
        <w:t xml:space="preserve"> טלפון אליו ניתן להתקשר בכדי לדווח על תקלות.</w:t>
      </w:r>
    </w:p>
    <w:p w14:paraId="51A4F042" w14:textId="436CFD78" w:rsidR="00D80E97" w:rsidRPr="008230D9" w:rsidRDefault="00D80E97" w:rsidP="005041BA">
      <w:pPr>
        <w:pStyle w:val="3"/>
        <w:rPr>
          <w:rtl/>
        </w:rPr>
      </w:pPr>
      <w:r w:rsidRPr="008230D9">
        <w:rPr>
          <w:rtl/>
        </w:rPr>
        <w:t xml:space="preserve">הזוכה יידרש לספק מוקד שירות. המוקד ייתן מענה אנושי גם מעבר לשעות העבודה וימי העבודה הרגילים, וייתן שירותיו </w:t>
      </w:r>
      <w:r w:rsidR="00202D24">
        <w:rPr>
          <w:rFonts w:hint="cs"/>
          <w:rtl/>
        </w:rPr>
        <w:t>7</w:t>
      </w:r>
      <w:r w:rsidR="00202D24" w:rsidRPr="008230D9">
        <w:rPr>
          <w:rtl/>
        </w:rPr>
        <w:t xml:space="preserve"> </w:t>
      </w:r>
      <w:r w:rsidRPr="008230D9">
        <w:rPr>
          <w:rtl/>
        </w:rPr>
        <w:t>ימים בשבוע</w:t>
      </w:r>
      <w:r w:rsidR="00D9490D">
        <w:rPr>
          <w:rFonts w:hint="cs"/>
          <w:rtl/>
        </w:rPr>
        <w:t>,</w:t>
      </w:r>
      <w:r w:rsidRPr="008230D9">
        <w:rPr>
          <w:rtl/>
        </w:rPr>
        <w:t xml:space="preserve"> </w:t>
      </w:r>
      <w:r w:rsidR="00202D24">
        <w:rPr>
          <w:rFonts w:hint="cs"/>
          <w:rtl/>
        </w:rPr>
        <w:t>24</w:t>
      </w:r>
      <w:r w:rsidRPr="008230D9">
        <w:rPr>
          <w:rtl/>
        </w:rPr>
        <w:t xml:space="preserve"> שעות ביממה בכל ימות השנה (למעט יום כיפור החל מ</w:t>
      </w:r>
      <w:r w:rsidR="00D9490D">
        <w:rPr>
          <w:rFonts w:hint="cs"/>
          <w:rtl/>
        </w:rPr>
        <w:t>-3</w:t>
      </w:r>
      <w:r w:rsidRPr="008230D9">
        <w:rPr>
          <w:rtl/>
        </w:rPr>
        <w:t xml:space="preserve"> שעות לפני מועד כניסת הצום ועד </w:t>
      </w:r>
      <w:r w:rsidR="00D9490D">
        <w:rPr>
          <w:rFonts w:hint="cs"/>
          <w:rtl/>
        </w:rPr>
        <w:t>3</w:t>
      </w:r>
      <w:r w:rsidRPr="008230D9">
        <w:rPr>
          <w:rtl/>
        </w:rPr>
        <w:t xml:space="preserve"> שעות ממועד הפסקתו).</w:t>
      </w:r>
    </w:p>
    <w:p w14:paraId="3FA1E8B9" w14:textId="4744C913" w:rsidR="00D80E97" w:rsidRPr="008230D9" w:rsidRDefault="00D80E97" w:rsidP="00BD062B">
      <w:pPr>
        <w:pStyle w:val="3"/>
        <w:rPr>
          <w:rtl/>
        </w:rPr>
      </w:pPr>
      <w:r w:rsidRPr="008230D9">
        <w:rPr>
          <w:rtl/>
        </w:rPr>
        <w:t xml:space="preserve">זמן ההמתנה המקסימלי למענה </w:t>
      </w:r>
      <w:r w:rsidRPr="008230D9">
        <w:rPr>
          <w:rFonts w:hint="eastAsia"/>
          <w:rtl/>
        </w:rPr>
        <w:t>טלפוני</w:t>
      </w:r>
      <w:r w:rsidRPr="008230D9">
        <w:rPr>
          <w:rtl/>
        </w:rPr>
        <w:t xml:space="preserve"> לא יעלה על </w:t>
      </w:r>
      <w:r w:rsidR="00C25BDA">
        <w:rPr>
          <w:rFonts w:hint="cs"/>
          <w:rtl/>
        </w:rPr>
        <w:t>5</w:t>
      </w:r>
      <w:r w:rsidR="00C25BDA" w:rsidRPr="008230D9">
        <w:rPr>
          <w:rtl/>
        </w:rPr>
        <w:t xml:space="preserve"> </w:t>
      </w:r>
      <w:r w:rsidRPr="008230D9">
        <w:rPr>
          <w:rtl/>
        </w:rPr>
        <w:t>דקות.</w:t>
      </w:r>
    </w:p>
    <w:p w14:paraId="4169C564" w14:textId="77777777" w:rsidR="00D80E97" w:rsidRPr="008230D9" w:rsidRDefault="00D80E97" w:rsidP="00BD062B">
      <w:pPr>
        <w:pStyle w:val="3"/>
        <w:rPr>
          <w:rtl/>
        </w:rPr>
      </w:pPr>
      <w:r w:rsidRPr="008230D9">
        <w:rPr>
          <w:rtl/>
        </w:rPr>
        <w:t>זמן תגובה לפנייה טלפונית ע</w:t>
      </w:r>
      <w:r w:rsidR="00D9490D">
        <w:rPr>
          <w:rFonts w:hint="cs"/>
          <w:rtl/>
        </w:rPr>
        <w:t xml:space="preserve">ל </w:t>
      </w:r>
      <w:r w:rsidRPr="008230D9">
        <w:rPr>
          <w:rtl/>
        </w:rPr>
        <w:t>י</w:t>
      </w:r>
      <w:r w:rsidR="00D9490D">
        <w:rPr>
          <w:rFonts w:hint="cs"/>
          <w:rtl/>
        </w:rPr>
        <w:t>די</w:t>
      </w:r>
      <w:r w:rsidRPr="008230D9">
        <w:rPr>
          <w:rtl/>
        </w:rPr>
        <w:t xml:space="preserve"> טכנאי ש</w:t>
      </w:r>
      <w:r w:rsidR="00DC11F1">
        <w:rPr>
          <w:rFonts w:hint="cs"/>
          <w:rtl/>
        </w:rPr>
        <w:t>י</w:t>
      </w:r>
      <w:r w:rsidRPr="008230D9">
        <w:rPr>
          <w:rtl/>
        </w:rPr>
        <w:t>רות (שהינו אדם בעל יכולת טכנית לטיפול בתקלות מורכבות) לא יעלה על 60 דקות מרגע קבלת הפנייה במוקד.</w:t>
      </w:r>
    </w:p>
    <w:p w14:paraId="051FDAE6" w14:textId="77777777" w:rsidR="00D80E97" w:rsidRPr="008230D9" w:rsidRDefault="00D80E97" w:rsidP="008B54D3">
      <w:pPr>
        <w:pStyle w:val="3"/>
      </w:pPr>
      <w:r w:rsidRPr="008230D9">
        <w:rPr>
          <w:rFonts w:hint="eastAsia"/>
          <w:rtl/>
        </w:rPr>
        <w:t>בתקלה</w:t>
      </w:r>
      <w:r w:rsidRPr="008230D9">
        <w:rPr>
          <w:rtl/>
        </w:rPr>
        <w:t xml:space="preserve"> אצל משתמש קריטי (שר, מנכ"ל, סמנכ"ל וגורמים שיוגדרו על ידי המזמין ומראש) </w:t>
      </w:r>
      <w:r w:rsidRPr="008230D9">
        <w:t>–</w:t>
      </w:r>
      <w:r w:rsidRPr="008230D9">
        <w:rPr>
          <w:rtl/>
        </w:rPr>
        <w:t xml:space="preserve"> לקריאה שהתקבלה עד השעה 16:00 יגיע טכנאי </w:t>
      </w:r>
      <w:r w:rsidRPr="008230D9">
        <w:rPr>
          <w:rFonts w:hint="eastAsia"/>
          <w:rtl/>
        </w:rPr>
        <w:t>בעל</w:t>
      </w:r>
      <w:r w:rsidRPr="008230D9">
        <w:rPr>
          <w:rtl/>
        </w:rPr>
        <w:t xml:space="preserve"> </w:t>
      </w:r>
      <w:r w:rsidRPr="008230D9">
        <w:rPr>
          <w:rFonts w:hint="eastAsia"/>
          <w:rtl/>
        </w:rPr>
        <w:t>סיווג</w:t>
      </w:r>
      <w:r w:rsidRPr="008230D9">
        <w:rPr>
          <w:rtl/>
        </w:rPr>
        <w:t xml:space="preserve"> </w:t>
      </w:r>
      <w:r w:rsidRPr="008230D9">
        <w:rPr>
          <w:rFonts w:hint="eastAsia"/>
          <w:rtl/>
        </w:rPr>
        <w:t>ב</w:t>
      </w:r>
      <w:r w:rsidR="00DC11F1">
        <w:rPr>
          <w:rFonts w:hint="cs"/>
          <w:rtl/>
        </w:rPr>
        <w:t>י</w:t>
      </w:r>
      <w:r w:rsidRPr="008230D9">
        <w:rPr>
          <w:rFonts w:hint="eastAsia"/>
          <w:rtl/>
        </w:rPr>
        <w:t>טחוני</w:t>
      </w:r>
      <w:r w:rsidRPr="008230D9">
        <w:rPr>
          <w:rtl/>
        </w:rPr>
        <w:t xml:space="preserve"> </w:t>
      </w:r>
      <w:r w:rsidRPr="008230D9">
        <w:rPr>
          <w:rFonts w:hint="eastAsia"/>
          <w:rtl/>
        </w:rPr>
        <w:t>כנדרש</w:t>
      </w:r>
      <w:r w:rsidRPr="008230D9">
        <w:rPr>
          <w:rtl/>
        </w:rPr>
        <w:t xml:space="preserve"> </w:t>
      </w:r>
      <w:r w:rsidRPr="008230D9">
        <w:rPr>
          <w:rFonts w:hint="eastAsia"/>
          <w:rtl/>
        </w:rPr>
        <w:t>באתר</w:t>
      </w:r>
      <w:r w:rsidRPr="008230D9">
        <w:rPr>
          <w:rtl/>
        </w:rPr>
        <w:t xml:space="preserve">, עד השעה 9:00 בבוקר שלמחרת. לקריאת שהתקבלה לאחר השעה 16:00 יגיע טכנאי עד לשעה 14:00 למחרת. </w:t>
      </w:r>
    </w:p>
    <w:p w14:paraId="321D583C" w14:textId="77777777" w:rsidR="00D80E97" w:rsidRPr="008230D9" w:rsidRDefault="00D80E97" w:rsidP="0046683A">
      <w:pPr>
        <w:pStyle w:val="3"/>
      </w:pPr>
      <w:r w:rsidRPr="008230D9">
        <w:rPr>
          <w:rFonts w:hint="eastAsia"/>
          <w:rtl/>
        </w:rPr>
        <w:t>לתקלת</w:t>
      </w:r>
      <w:r w:rsidRPr="008230D9">
        <w:rPr>
          <w:rtl/>
        </w:rPr>
        <w:t xml:space="preserve"> משתמש – לקריאה שהגיע ביום </w:t>
      </w:r>
      <w:r w:rsidRPr="008230D9">
        <w:rPr>
          <w:rFonts w:hint="eastAsia"/>
          <w:rtl/>
        </w:rPr>
        <w:t>מסוים</w:t>
      </w:r>
      <w:r w:rsidRPr="008230D9">
        <w:rPr>
          <w:rtl/>
        </w:rPr>
        <w:t xml:space="preserve">, יגיע טכנאי </w:t>
      </w:r>
      <w:r w:rsidRPr="008230D9">
        <w:rPr>
          <w:rFonts w:hint="eastAsia"/>
          <w:rtl/>
        </w:rPr>
        <w:t>בעל</w:t>
      </w:r>
      <w:r w:rsidRPr="008230D9">
        <w:rPr>
          <w:rtl/>
        </w:rPr>
        <w:t xml:space="preserve"> </w:t>
      </w:r>
      <w:r w:rsidRPr="008230D9">
        <w:rPr>
          <w:rFonts w:hint="eastAsia"/>
          <w:rtl/>
        </w:rPr>
        <w:t>סיווג</w:t>
      </w:r>
      <w:r w:rsidRPr="008230D9">
        <w:rPr>
          <w:rtl/>
        </w:rPr>
        <w:t xml:space="preserve"> </w:t>
      </w:r>
      <w:r w:rsidRPr="008230D9">
        <w:rPr>
          <w:rFonts w:hint="eastAsia"/>
          <w:rtl/>
        </w:rPr>
        <w:t>ב</w:t>
      </w:r>
      <w:r w:rsidR="00DC11F1">
        <w:rPr>
          <w:rFonts w:hint="cs"/>
          <w:rtl/>
        </w:rPr>
        <w:t>י</w:t>
      </w:r>
      <w:r w:rsidRPr="008230D9">
        <w:rPr>
          <w:rFonts w:hint="eastAsia"/>
          <w:rtl/>
        </w:rPr>
        <w:t>טחוני</w:t>
      </w:r>
      <w:r w:rsidRPr="008230D9">
        <w:rPr>
          <w:rtl/>
        </w:rPr>
        <w:t xml:space="preserve"> </w:t>
      </w:r>
      <w:r w:rsidRPr="008230D9">
        <w:rPr>
          <w:rFonts w:hint="eastAsia"/>
          <w:rtl/>
        </w:rPr>
        <w:t>כנדרש</w:t>
      </w:r>
      <w:r w:rsidRPr="008230D9">
        <w:rPr>
          <w:rtl/>
        </w:rPr>
        <w:t xml:space="preserve"> </w:t>
      </w:r>
      <w:r w:rsidRPr="008230D9">
        <w:rPr>
          <w:rFonts w:hint="eastAsia"/>
          <w:rtl/>
        </w:rPr>
        <w:t>באתר</w:t>
      </w:r>
      <w:r w:rsidRPr="008230D9">
        <w:rPr>
          <w:rtl/>
        </w:rPr>
        <w:t xml:space="preserve">, עד השעה 16:00 </w:t>
      </w:r>
      <w:r w:rsidRPr="008230D9">
        <w:rPr>
          <w:rFonts w:hint="eastAsia"/>
          <w:rtl/>
        </w:rPr>
        <w:t>ביום</w:t>
      </w:r>
      <w:r w:rsidRPr="008230D9">
        <w:rPr>
          <w:rtl/>
        </w:rPr>
        <w:t xml:space="preserve"> </w:t>
      </w:r>
      <w:r w:rsidRPr="008230D9">
        <w:rPr>
          <w:rFonts w:hint="eastAsia"/>
          <w:rtl/>
        </w:rPr>
        <w:t>העבודה</w:t>
      </w:r>
      <w:r w:rsidRPr="008230D9">
        <w:rPr>
          <w:rtl/>
        </w:rPr>
        <w:t xml:space="preserve"> </w:t>
      </w:r>
      <w:r w:rsidRPr="008230D9">
        <w:rPr>
          <w:rFonts w:hint="eastAsia"/>
          <w:rtl/>
        </w:rPr>
        <w:t>השני</w:t>
      </w:r>
      <w:r w:rsidRPr="008230D9">
        <w:rPr>
          <w:rtl/>
        </w:rPr>
        <w:t xml:space="preserve"> </w:t>
      </w:r>
      <w:r w:rsidRPr="008230D9">
        <w:rPr>
          <w:rFonts w:hint="eastAsia"/>
          <w:rtl/>
        </w:rPr>
        <w:t>מיום</w:t>
      </w:r>
      <w:r w:rsidRPr="008230D9">
        <w:rPr>
          <w:rtl/>
        </w:rPr>
        <w:t xml:space="preserve"> </w:t>
      </w:r>
      <w:r w:rsidRPr="008230D9">
        <w:rPr>
          <w:rFonts w:hint="eastAsia"/>
          <w:rtl/>
        </w:rPr>
        <w:t>הקריאה</w:t>
      </w:r>
      <w:r w:rsidRPr="008230D9">
        <w:rPr>
          <w:rtl/>
        </w:rPr>
        <w:t xml:space="preserve">, </w:t>
      </w:r>
      <w:r w:rsidRPr="008230D9">
        <w:rPr>
          <w:rFonts w:hint="eastAsia"/>
          <w:rtl/>
        </w:rPr>
        <w:t>בתיאום</w:t>
      </w:r>
      <w:r w:rsidRPr="008230D9">
        <w:rPr>
          <w:rtl/>
        </w:rPr>
        <w:t xml:space="preserve"> </w:t>
      </w:r>
      <w:r w:rsidRPr="008230D9">
        <w:rPr>
          <w:rFonts w:hint="eastAsia"/>
          <w:rtl/>
        </w:rPr>
        <w:t>מראש</w:t>
      </w:r>
      <w:r w:rsidRPr="008230D9">
        <w:rPr>
          <w:rtl/>
        </w:rPr>
        <w:t xml:space="preserve"> </w:t>
      </w:r>
      <w:r w:rsidRPr="008230D9">
        <w:rPr>
          <w:rFonts w:hint="eastAsia"/>
          <w:rtl/>
        </w:rPr>
        <w:t>עם</w:t>
      </w:r>
      <w:r w:rsidRPr="008230D9">
        <w:rPr>
          <w:rtl/>
        </w:rPr>
        <w:t xml:space="preserve"> </w:t>
      </w:r>
      <w:r w:rsidRPr="008230D9">
        <w:rPr>
          <w:rFonts w:hint="eastAsia"/>
          <w:rtl/>
        </w:rPr>
        <w:t>המשתמש</w:t>
      </w:r>
      <w:r w:rsidRPr="008230D9">
        <w:rPr>
          <w:rtl/>
        </w:rPr>
        <w:t xml:space="preserve"> </w:t>
      </w:r>
      <w:r w:rsidRPr="008230D9">
        <w:rPr>
          <w:rFonts w:hint="eastAsia"/>
          <w:rtl/>
        </w:rPr>
        <w:t>בחלון</w:t>
      </w:r>
      <w:r w:rsidRPr="008230D9">
        <w:rPr>
          <w:rtl/>
        </w:rPr>
        <w:t xml:space="preserve"> </w:t>
      </w:r>
      <w:r w:rsidRPr="008230D9">
        <w:rPr>
          <w:rFonts w:hint="eastAsia"/>
          <w:rtl/>
        </w:rPr>
        <w:t>הגעה</w:t>
      </w:r>
      <w:r w:rsidRPr="008230D9">
        <w:rPr>
          <w:rtl/>
        </w:rPr>
        <w:t xml:space="preserve"> </w:t>
      </w:r>
      <w:r w:rsidRPr="008230D9">
        <w:rPr>
          <w:rFonts w:hint="eastAsia"/>
          <w:rtl/>
        </w:rPr>
        <w:t>של</w:t>
      </w:r>
      <w:r w:rsidRPr="008230D9">
        <w:rPr>
          <w:rtl/>
        </w:rPr>
        <w:t xml:space="preserve"> </w:t>
      </w:r>
      <w:r w:rsidRPr="008230D9">
        <w:rPr>
          <w:rFonts w:hint="eastAsia"/>
          <w:rtl/>
        </w:rPr>
        <w:t>שעתיים</w:t>
      </w:r>
      <w:r w:rsidRPr="008230D9">
        <w:rPr>
          <w:rtl/>
        </w:rPr>
        <w:t xml:space="preserve"> (</w:t>
      </w:r>
      <w:r w:rsidR="00C25BDA">
        <w:rPr>
          <w:rFonts w:hint="cs"/>
          <w:rtl/>
        </w:rPr>
        <w:t xml:space="preserve">לדוגמה: </w:t>
      </w:r>
      <w:r w:rsidRPr="008230D9">
        <w:rPr>
          <w:rtl/>
        </w:rPr>
        <w:t xml:space="preserve">לקריאה </w:t>
      </w:r>
      <w:r w:rsidRPr="008230D9">
        <w:rPr>
          <w:rFonts w:hint="eastAsia"/>
          <w:rtl/>
        </w:rPr>
        <w:t>שהתקבלה</w:t>
      </w:r>
      <w:r w:rsidRPr="008230D9">
        <w:rPr>
          <w:rtl/>
        </w:rPr>
        <w:t xml:space="preserve"> </w:t>
      </w:r>
      <w:r w:rsidRPr="008230D9">
        <w:rPr>
          <w:rFonts w:hint="eastAsia"/>
          <w:rtl/>
        </w:rPr>
        <w:t>ביום</w:t>
      </w:r>
      <w:r w:rsidRPr="008230D9">
        <w:rPr>
          <w:rtl/>
        </w:rPr>
        <w:t xml:space="preserve"> </w:t>
      </w:r>
      <w:r w:rsidRPr="008230D9">
        <w:rPr>
          <w:rFonts w:hint="eastAsia"/>
          <w:rtl/>
        </w:rPr>
        <w:t>שני</w:t>
      </w:r>
      <w:r w:rsidRPr="008230D9">
        <w:rPr>
          <w:rtl/>
        </w:rPr>
        <w:t xml:space="preserve">, </w:t>
      </w:r>
      <w:r w:rsidRPr="008230D9">
        <w:rPr>
          <w:rFonts w:hint="eastAsia"/>
          <w:rtl/>
        </w:rPr>
        <w:t>על</w:t>
      </w:r>
      <w:r w:rsidRPr="008230D9">
        <w:rPr>
          <w:rtl/>
        </w:rPr>
        <w:t xml:space="preserve"> </w:t>
      </w:r>
      <w:r w:rsidRPr="008230D9">
        <w:rPr>
          <w:rFonts w:hint="eastAsia"/>
          <w:rtl/>
        </w:rPr>
        <w:t>הטכנאי</w:t>
      </w:r>
      <w:r w:rsidRPr="008230D9">
        <w:rPr>
          <w:rtl/>
        </w:rPr>
        <w:t xml:space="preserve"> </w:t>
      </w:r>
      <w:r w:rsidRPr="008230D9">
        <w:rPr>
          <w:rFonts w:hint="eastAsia"/>
          <w:rtl/>
        </w:rPr>
        <w:t>להגיע</w:t>
      </w:r>
      <w:r w:rsidRPr="008230D9">
        <w:rPr>
          <w:rtl/>
        </w:rPr>
        <w:t xml:space="preserve"> </w:t>
      </w:r>
      <w:r w:rsidRPr="008230D9">
        <w:rPr>
          <w:rFonts w:hint="eastAsia"/>
          <w:rtl/>
        </w:rPr>
        <w:t>עד</w:t>
      </w:r>
      <w:r w:rsidRPr="008230D9">
        <w:rPr>
          <w:rtl/>
        </w:rPr>
        <w:t xml:space="preserve"> </w:t>
      </w:r>
      <w:r w:rsidRPr="008230D9">
        <w:rPr>
          <w:rFonts w:hint="eastAsia"/>
          <w:rtl/>
        </w:rPr>
        <w:t>יום</w:t>
      </w:r>
      <w:r w:rsidRPr="008230D9">
        <w:rPr>
          <w:rtl/>
        </w:rPr>
        <w:t xml:space="preserve"> </w:t>
      </w:r>
      <w:r w:rsidRPr="008230D9">
        <w:rPr>
          <w:rFonts w:hint="eastAsia"/>
          <w:rtl/>
        </w:rPr>
        <w:t>רביעי</w:t>
      </w:r>
      <w:r w:rsidRPr="008230D9">
        <w:rPr>
          <w:rtl/>
        </w:rPr>
        <w:t xml:space="preserve"> </w:t>
      </w:r>
      <w:r w:rsidRPr="008230D9">
        <w:rPr>
          <w:rFonts w:hint="eastAsia"/>
          <w:rtl/>
        </w:rPr>
        <w:t>בשעה</w:t>
      </w:r>
      <w:r w:rsidRPr="008230D9">
        <w:rPr>
          <w:rtl/>
        </w:rPr>
        <w:t xml:space="preserve"> 16:00)</w:t>
      </w:r>
      <w:r w:rsidR="00C25BDA">
        <w:rPr>
          <w:rFonts w:hint="cs"/>
          <w:rtl/>
        </w:rPr>
        <w:t>.</w:t>
      </w:r>
      <w:r w:rsidRPr="008230D9">
        <w:rPr>
          <w:rtl/>
        </w:rPr>
        <w:t xml:space="preserve"> </w:t>
      </w:r>
    </w:p>
    <w:p w14:paraId="2ACED5DB" w14:textId="77777777" w:rsidR="00D80E97" w:rsidRPr="008230D9" w:rsidRDefault="00D80E97" w:rsidP="00BD062B">
      <w:pPr>
        <w:pStyle w:val="3"/>
      </w:pPr>
      <w:r w:rsidRPr="008230D9">
        <w:rPr>
          <w:rFonts w:hint="eastAsia"/>
          <w:rtl/>
        </w:rPr>
        <w:t>החלפת</w:t>
      </w:r>
      <w:r w:rsidRPr="008230D9">
        <w:rPr>
          <w:rtl/>
        </w:rPr>
        <w:t xml:space="preserve"> </w:t>
      </w:r>
      <w:r w:rsidRPr="008230D9">
        <w:rPr>
          <w:rFonts w:hint="eastAsia"/>
          <w:rtl/>
        </w:rPr>
        <w:t>עמדה</w:t>
      </w:r>
      <w:r w:rsidRPr="008230D9">
        <w:rPr>
          <w:rtl/>
        </w:rPr>
        <w:t xml:space="preserve"> ייזומה – תוך 5 ימי עבודה מיום הקריאה בהליך תיאום כמוגדר ב</w:t>
      </w:r>
      <w:r w:rsidRPr="008230D9">
        <w:rPr>
          <w:rFonts w:hint="eastAsia"/>
          <w:rtl/>
        </w:rPr>
        <w:t>התקנת</w:t>
      </w:r>
      <w:r w:rsidRPr="008230D9">
        <w:rPr>
          <w:rtl/>
        </w:rPr>
        <w:t xml:space="preserve"> </w:t>
      </w:r>
      <w:r w:rsidRPr="008230D9">
        <w:rPr>
          <w:rFonts w:hint="eastAsia"/>
          <w:rtl/>
        </w:rPr>
        <w:t>עמדה</w:t>
      </w:r>
      <w:r w:rsidR="00C25BDA">
        <w:rPr>
          <w:rFonts w:hint="cs"/>
          <w:rtl/>
        </w:rPr>
        <w:t>.</w:t>
      </w:r>
    </w:p>
    <w:p w14:paraId="5BEF0727" w14:textId="77777777" w:rsidR="00D80E97" w:rsidRDefault="00D80E97" w:rsidP="00BD062B">
      <w:pPr>
        <w:pStyle w:val="3"/>
      </w:pPr>
      <w:r w:rsidRPr="008230D9">
        <w:rPr>
          <w:rFonts w:hint="eastAsia"/>
          <w:rtl/>
        </w:rPr>
        <w:t>החלפת</w:t>
      </w:r>
      <w:r w:rsidRPr="008230D9">
        <w:rPr>
          <w:rtl/>
        </w:rPr>
        <w:t xml:space="preserve"> </w:t>
      </w:r>
      <w:r w:rsidRPr="008230D9">
        <w:rPr>
          <w:rFonts w:hint="eastAsia"/>
          <w:rtl/>
        </w:rPr>
        <w:t>עמדה</w:t>
      </w:r>
      <w:r w:rsidRPr="008230D9">
        <w:rPr>
          <w:rtl/>
        </w:rPr>
        <w:t xml:space="preserve"> עקב כשל או אבדן יבוצעו בהתאם למוגדר לתקלה.</w:t>
      </w:r>
      <w:r w:rsidRPr="008230D9">
        <w:t xml:space="preserve"> </w:t>
      </w:r>
    </w:p>
    <w:p w14:paraId="7BF23FC7" w14:textId="32E4035A" w:rsidR="002F59C7" w:rsidRPr="008230D9" w:rsidRDefault="002F59C7" w:rsidP="00BD062B">
      <w:pPr>
        <w:pStyle w:val="220"/>
      </w:pPr>
      <w:r w:rsidRPr="008230D9">
        <w:rPr>
          <w:rFonts w:hint="eastAsia"/>
          <w:rtl/>
        </w:rPr>
        <w:t>מקרים</w:t>
      </w:r>
      <w:r w:rsidRPr="008230D9">
        <w:rPr>
          <w:rtl/>
        </w:rPr>
        <w:t xml:space="preserve"> </w:t>
      </w:r>
      <w:r w:rsidRPr="008230D9">
        <w:rPr>
          <w:rFonts w:hint="eastAsia"/>
          <w:rtl/>
        </w:rPr>
        <w:t>חריגים</w:t>
      </w:r>
    </w:p>
    <w:p w14:paraId="1785A29E" w14:textId="77777777" w:rsidR="002F59C7" w:rsidRPr="008230D9" w:rsidRDefault="002F59C7" w:rsidP="00BD062B">
      <w:pPr>
        <w:pStyle w:val="3"/>
        <w:rPr>
          <w:rtl/>
        </w:rPr>
      </w:pPr>
      <w:r w:rsidRPr="008230D9">
        <w:rPr>
          <w:rFonts w:hint="eastAsia"/>
          <w:rtl/>
        </w:rPr>
        <w:t>ב</w:t>
      </w:r>
      <w:r w:rsidRPr="008230D9">
        <w:rPr>
          <w:rtl/>
        </w:rPr>
        <w:t xml:space="preserve">ציוד שאירעו בו </w:t>
      </w:r>
      <w:r w:rsidR="00D9490D">
        <w:rPr>
          <w:rFonts w:hint="cs"/>
          <w:rtl/>
        </w:rPr>
        <w:t>3</w:t>
      </w:r>
      <w:r w:rsidRPr="008230D9">
        <w:rPr>
          <w:rtl/>
        </w:rPr>
        <w:t xml:space="preserve"> תקלות מאותו סוג בתוך 120 יום רצופים, </w:t>
      </w:r>
      <w:r w:rsidRPr="008230D9">
        <w:rPr>
          <w:rFonts w:hint="eastAsia"/>
          <w:rtl/>
        </w:rPr>
        <w:t>יערוך</w:t>
      </w:r>
      <w:r w:rsidRPr="008230D9">
        <w:rPr>
          <w:rtl/>
        </w:rPr>
        <w:t xml:space="preserve"> הזוכה </w:t>
      </w:r>
      <w:r w:rsidRPr="008230D9">
        <w:rPr>
          <w:rFonts w:hint="eastAsia"/>
          <w:rtl/>
        </w:rPr>
        <w:t>לגביו</w:t>
      </w:r>
      <w:r w:rsidRPr="008230D9">
        <w:rPr>
          <w:rtl/>
        </w:rPr>
        <w:t xml:space="preserve"> בדיקה יסודית, ובהתאם להחלטת המזמין </w:t>
      </w:r>
      <w:r w:rsidRPr="008230D9">
        <w:rPr>
          <w:rFonts w:hint="eastAsia"/>
          <w:rtl/>
        </w:rPr>
        <w:t>יחליף</w:t>
      </w:r>
      <w:r w:rsidRPr="008230D9">
        <w:rPr>
          <w:rtl/>
        </w:rPr>
        <w:t xml:space="preserve"> </w:t>
      </w:r>
      <w:r w:rsidRPr="008230D9">
        <w:rPr>
          <w:rFonts w:hint="eastAsia"/>
          <w:rtl/>
        </w:rPr>
        <w:t>הזוכה</w:t>
      </w:r>
      <w:r w:rsidRPr="008230D9">
        <w:rPr>
          <w:rtl/>
        </w:rPr>
        <w:t xml:space="preserve"> </w:t>
      </w:r>
      <w:r w:rsidRPr="008230D9">
        <w:rPr>
          <w:rFonts w:hint="eastAsia"/>
          <w:rtl/>
        </w:rPr>
        <w:t>את</w:t>
      </w:r>
      <w:r w:rsidRPr="008230D9">
        <w:rPr>
          <w:rtl/>
        </w:rPr>
        <w:t xml:space="preserve"> הציוד </w:t>
      </w:r>
      <w:r w:rsidRPr="008230D9">
        <w:rPr>
          <w:rFonts w:hint="eastAsia"/>
          <w:rtl/>
        </w:rPr>
        <w:t>הפגום</w:t>
      </w:r>
      <w:r w:rsidRPr="008230D9">
        <w:rPr>
          <w:rtl/>
        </w:rPr>
        <w:t xml:space="preserve"> (על פי קביעת המזמין) בציוד חלופי חדש. החלפה תעשה בתיאום עם המזמין ללא תשלום ו/או תמורה כלשהי מן המזמין. </w:t>
      </w:r>
    </w:p>
    <w:p w14:paraId="7CBC3B78" w14:textId="7645C17F" w:rsidR="002F59C7" w:rsidRPr="008230D9" w:rsidRDefault="002F59C7" w:rsidP="00BD062B">
      <w:pPr>
        <w:pStyle w:val="3"/>
      </w:pPr>
      <w:r w:rsidRPr="008230D9">
        <w:rPr>
          <w:rFonts w:hint="eastAsia"/>
          <w:rtl/>
        </w:rPr>
        <w:t>ניטור</w:t>
      </w:r>
      <w:r w:rsidRPr="008230D9">
        <w:rPr>
          <w:rtl/>
        </w:rPr>
        <w:t xml:space="preserve"> תקלות – </w:t>
      </w:r>
      <w:r w:rsidR="00E40EF7" w:rsidRPr="008230D9">
        <w:rPr>
          <w:rtl/>
        </w:rPr>
        <w:t xml:space="preserve">הציוד </w:t>
      </w:r>
      <w:r w:rsidRPr="008230D9">
        <w:rPr>
          <w:rtl/>
        </w:rPr>
        <w:t>המסופק יהיה בעל יכולת ניטור תקלות אוטומטי, כולל ניתוב אוטומטי של התרעות על תקלות לגורמים שונים באמצעות טכנולוגיות שונות. לא יהיה ניתוב אוטומטי לזוכה ו/או לכל גורם חיצוני כלשהו, ולא תהיה גישה חיצונית של הזוכה ו/או של גורם חיצוני כלשהו למערכות המזמין</w:t>
      </w:r>
      <w:r w:rsidR="00803BDC">
        <w:rPr>
          <w:rFonts w:hint="cs"/>
          <w:rtl/>
        </w:rPr>
        <w:t>,</w:t>
      </w:r>
      <w:r w:rsidRPr="008230D9">
        <w:rPr>
          <w:rtl/>
        </w:rPr>
        <w:t xml:space="preserve"> למעט במקרים מיוחדים </w:t>
      </w:r>
      <w:r w:rsidR="007853C8">
        <w:rPr>
          <w:rFonts w:hint="cs"/>
          <w:rtl/>
        </w:rPr>
        <w:t>ש</w:t>
      </w:r>
      <w:r w:rsidRPr="008230D9">
        <w:rPr>
          <w:rtl/>
        </w:rPr>
        <w:t xml:space="preserve">בהם המזמין יאשר זאת מראש ובכתב. באחריות הזוכה לשלב את הציוד המוצע והמסופק על ידו במערכות הניטור (דוגמת </w:t>
      </w:r>
      <w:r w:rsidRPr="008230D9">
        <w:t>MOM , SMS, CA Unicenter, HP Open view</w:t>
      </w:r>
      <w:r w:rsidRPr="008230D9">
        <w:rPr>
          <w:rtl/>
        </w:rPr>
        <w:t xml:space="preserve"> וכו</w:t>
      </w:r>
      <w:r w:rsidR="005041BA">
        <w:rPr>
          <w:rFonts w:hint="cs"/>
          <w:rtl/>
        </w:rPr>
        <w:t>לי</w:t>
      </w:r>
      <w:r w:rsidRPr="008230D9">
        <w:rPr>
          <w:rtl/>
        </w:rPr>
        <w:t>) הקיימות אצל המזמין, כל עוד מערכות אלו מיצרנים מוכרים ומקובלים, וזאת בהתאם לדרישות המזמין.</w:t>
      </w:r>
    </w:p>
    <w:p w14:paraId="5C427403" w14:textId="77777777" w:rsidR="00E40EF7" w:rsidRPr="008230D9" w:rsidRDefault="00E40EF7" w:rsidP="00BD062B">
      <w:pPr>
        <w:pStyle w:val="220"/>
      </w:pPr>
      <w:r w:rsidRPr="008230D9">
        <w:rPr>
          <w:rFonts w:hint="eastAsia"/>
          <w:rtl/>
        </w:rPr>
        <w:t>עדכוני</w:t>
      </w:r>
      <w:r w:rsidRPr="008230D9">
        <w:rPr>
          <w:rtl/>
        </w:rPr>
        <w:t xml:space="preserve"> </w:t>
      </w:r>
      <w:r w:rsidRPr="008230D9">
        <w:rPr>
          <w:rFonts w:hint="eastAsia"/>
          <w:rtl/>
        </w:rPr>
        <w:t>ת</w:t>
      </w:r>
      <w:r w:rsidR="007853C8">
        <w:rPr>
          <w:rFonts w:hint="cs"/>
          <w:rtl/>
        </w:rPr>
        <w:t>ו</w:t>
      </w:r>
      <w:r w:rsidRPr="008230D9">
        <w:rPr>
          <w:rFonts w:hint="eastAsia"/>
          <w:rtl/>
        </w:rPr>
        <w:t>כנה</w:t>
      </w:r>
      <w:r w:rsidRPr="008230D9">
        <w:rPr>
          <w:rtl/>
        </w:rPr>
        <w:t>/קושחה</w:t>
      </w:r>
    </w:p>
    <w:p w14:paraId="7C697605" w14:textId="77777777" w:rsidR="00202D24" w:rsidRDefault="00E40EF7" w:rsidP="00BD062B">
      <w:pPr>
        <w:pStyle w:val="3"/>
      </w:pPr>
      <w:bookmarkStart w:id="20" w:name="_Toc311629374"/>
      <w:bookmarkStart w:id="21" w:name="_Toc311629898"/>
      <w:r w:rsidRPr="008230D9">
        <w:rPr>
          <w:rFonts w:hint="eastAsia"/>
          <w:rtl/>
        </w:rPr>
        <w:t>כחלק</w:t>
      </w:r>
      <w:r w:rsidRPr="008230D9">
        <w:rPr>
          <w:rtl/>
        </w:rPr>
        <w:t xml:space="preserve"> מ</w:t>
      </w:r>
      <w:r w:rsidRPr="008230D9">
        <w:rPr>
          <w:rFonts w:hint="eastAsia"/>
          <w:rtl/>
        </w:rPr>
        <w:t>התחזוקה</w:t>
      </w:r>
      <w:r w:rsidRPr="008230D9">
        <w:rPr>
          <w:rtl/>
        </w:rPr>
        <w:t xml:space="preserve"> </w:t>
      </w:r>
      <w:r w:rsidRPr="008230D9">
        <w:rPr>
          <w:rFonts w:hint="eastAsia"/>
          <w:rtl/>
        </w:rPr>
        <w:t>ובתיאום</w:t>
      </w:r>
      <w:r w:rsidRPr="008230D9">
        <w:rPr>
          <w:rtl/>
        </w:rPr>
        <w:t xml:space="preserve"> </w:t>
      </w:r>
      <w:r w:rsidRPr="008230D9">
        <w:rPr>
          <w:rFonts w:hint="eastAsia"/>
          <w:rtl/>
        </w:rPr>
        <w:t>עם</w:t>
      </w:r>
      <w:r w:rsidRPr="008230D9">
        <w:rPr>
          <w:rtl/>
        </w:rPr>
        <w:t xml:space="preserve"> </w:t>
      </w:r>
      <w:r w:rsidRPr="008230D9">
        <w:rPr>
          <w:rFonts w:hint="eastAsia"/>
          <w:rtl/>
        </w:rPr>
        <w:t>המזמין</w:t>
      </w:r>
      <w:r w:rsidRPr="008230D9">
        <w:rPr>
          <w:rtl/>
        </w:rPr>
        <w:t xml:space="preserve"> </w:t>
      </w:r>
      <w:r w:rsidRPr="008230D9">
        <w:rPr>
          <w:rFonts w:hint="eastAsia"/>
          <w:rtl/>
        </w:rPr>
        <w:t>ובהסכמתו</w:t>
      </w:r>
      <w:r w:rsidRPr="008230D9">
        <w:rPr>
          <w:rtl/>
        </w:rPr>
        <w:t>, ה</w:t>
      </w:r>
      <w:r w:rsidRPr="008230D9">
        <w:rPr>
          <w:rFonts w:hint="eastAsia"/>
          <w:rtl/>
        </w:rPr>
        <w:t>זוכה</w:t>
      </w:r>
      <w:r w:rsidRPr="008230D9">
        <w:rPr>
          <w:rtl/>
        </w:rPr>
        <w:t xml:space="preserve"> יבצע שדרוגי ת</w:t>
      </w:r>
      <w:r w:rsidRPr="008230D9">
        <w:rPr>
          <w:rFonts w:hint="eastAsia"/>
          <w:rtl/>
        </w:rPr>
        <w:t>וכנה</w:t>
      </w:r>
      <w:r w:rsidRPr="008230D9">
        <w:rPr>
          <w:rtl/>
        </w:rPr>
        <w:t xml:space="preserve"> וקושחה</w:t>
      </w:r>
      <w:r w:rsidRPr="008230D9">
        <w:t xml:space="preserve"> </w:t>
      </w:r>
      <w:r w:rsidRPr="008230D9">
        <w:rPr>
          <w:rFonts w:hint="eastAsia"/>
          <w:rtl/>
        </w:rPr>
        <w:t>בציוד</w:t>
      </w:r>
      <w:r w:rsidRPr="008230D9">
        <w:rPr>
          <w:rtl/>
        </w:rPr>
        <w:t xml:space="preserve">, </w:t>
      </w:r>
      <w:r w:rsidRPr="008230D9">
        <w:rPr>
          <w:rFonts w:hint="eastAsia"/>
          <w:rtl/>
        </w:rPr>
        <w:t>כפי</w:t>
      </w:r>
      <w:r w:rsidRPr="008230D9">
        <w:rPr>
          <w:rtl/>
        </w:rPr>
        <w:t xml:space="preserve"> </w:t>
      </w:r>
      <w:r w:rsidRPr="008230D9">
        <w:rPr>
          <w:rFonts w:hint="eastAsia"/>
          <w:rtl/>
        </w:rPr>
        <w:t>שסופקו</w:t>
      </w:r>
      <w:r w:rsidRPr="008230D9">
        <w:rPr>
          <w:rtl/>
        </w:rPr>
        <w:t xml:space="preserve"> </w:t>
      </w:r>
      <w:r w:rsidRPr="008230D9">
        <w:rPr>
          <w:rFonts w:hint="eastAsia"/>
          <w:rtl/>
        </w:rPr>
        <w:t>על</w:t>
      </w:r>
      <w:r w:rsidRPr="008230D9">
        <w:rPr>
          <w:rtl/>
        </w:rPr>
        <w:t xml:space="preserve"> </w:t>
      </w:r>
      <w:r w:rsidRPr="008230D9">
        <w:rPr>
          <w:rFonts w:hint="eastAsia"/>
          <w:rtl/>
        </w:rPr>
        <w:t>ידי</w:t>
      </w:r>
      <w:r w:rsidRPr="008230D9">
        <w:rPr>
          <w:rtl/>
        </w:rPr>
        <w:t xml:space="preserve"> </w:t>
      </w:r>
      <w:r w:rsidRPr="008230D9">
        <w:rPr>
          <w:rFonts w:hint="eastAsia"/>
          <w:rtl/>
        </w:rPr>
        <w:t>היצרן</w:t>
      </w:r>
      <w:r w:rsidR="00202D24">
        <w:rPr>
          <w:rFonts w:hint="cs"/>
          <w:rtl/>
        </w:rPr>
        <w:t xml:space="preserve">. </w:t>
      </w:r>
    </w:p>
    <w:p w14:paraId="74E1A356" w14:textId="77777777" w:rsidR="00E40EF7" w:rsidRPr="008230D9" w:rsidRDefault="00202D24" w:rsidP="00BD062B">
      <w:pPr>
        <w:pStyle w:val="3"/>
      </w:pPr>
      <w:r>
        <w:rPr>
          <w:rFonts w:hint="cs"/>
          <w:rtl/>
        </w:rPr>
        <w:t>הזוכה</w:t>
      </w:r>
      <w:r w:rsidR="00E40EF7" w:rsidRPr="008230D9">
        <w:rPr>
          <w:rtl/>
        </w:rPr>
        <w:t xml:space="preserve"> </w:t>
      </w:r>
      <w:r w:rsidR="00E40EF7" w:rsidRPr="008230D9">
        <w:rPr>
          <w:rFonts w:hint="eastAsia"/>
          <w:rtl/>
        </w:rPr>
        <w:t>יספק</w:t>
      </w:r>
      <w:r w:rsidR="00E40EF7" w:rsidRPr="008230D9">
        <w:rPr>
          <w:rtl/>
        </w:rPr>
        <w:t xml:space="preserve"> </w:t>
      </w:r>
      <w:r w:rsidR="00E40EF7" w:rsidRPr="008230D9">
        <w:rPr>
          <w:rFonts w:hint="eastAsia"/>
          <w:rtl/>
        </w:rPr>
        <w:t>כל</w:t>
      </w:r>
      <w:r w:rsidR="00E40EF7" w:rsidRPr="008230D9">
        <w:rPr>
          <w:rtl/>
        </w:rPr>
        <w:t xml:space="preserve"> </w:t>
      </w:r>
      <w:r w:rsidR="00E40EF7" w:rsidRPr="008230D9">
        <w:rPr>
          <w:rFonts w:hint="eastAsia"/>
          <w:rtl/>
        </w:rPr>
        <w:t>עדכון</w:t>
      </w:r>
      <w:r w:rsidR="00E40EF7" w:rsidRPr="008230D9">
        <w:rPr>
          <w:rtl/>
        </w:rPr>
        <w:t xml:space="preserve"> </w:t>
      </w:r>
      <w:r w:rsidR="00E40EF7" w:rsidRPr="008230D9">
        <w:rPr>
          <w:rFonts w:hint="eastAsia"/>
          <w:rtl/>
        </w:rPr>
        <w:t>תוכנה</w:t>
      </w:r>
      <w:r w:rsidR="00E40EF7" w:rsidRPr="008230D9">
        <w:rPr>
          <w:rtl/>
        </w:rPr>
        <w:t xml:space="preserve"> </w:t>
      </w:r>
      <w:r w:rsidR="00E40EF7" w:rsidRPr="008230D9">
        <w:rPr>
          <w:rFonts w:hint="eastAsia"/>
          <w:rtl/>
        </w:rPr>
        <w:t>כאמור</w:t>
      </w:r>
      <w:r w:rsidR="00803BDC">
        <w:rPr>
          <w:rFonts w:hint="cs"/>
          <w:rtl/>
        </w:rPr>
        <w:t>, עבור תוכנה</w:t>
      </w:r>
      <w:r w:rsidR="00E40EF7" w:rsidRPr="008230D9">
        <w:rPr>
          <w:rtl/>
        </w:rPr>
        <w:t xml:space="preserve"> </w:t>
      </w:r>
      <w:r w:rsidR="00E40EF7" w:rsidRPr="008230D9">
        <w:rPr>
          <w:rFonts w:hint="eastAsia"/>
          <w:rtl/>
        </w:rPr>
        <w:t>אשר</w:t>
      </w:r>
      <w:r w:rsidR="00E40EF7" w:rsidRPr="008230D9">
        <w:rPr>
          <w:rtl/>
        </w:rPr>
        <w:t xml:space="preserve"> </w:t>
      </w:r>
      <w:r w:rsidR="00E40EF7" w:rsidRPr="008230D9">
        <w:rPr>
          <w:rFonts w:hint="eastAsia"/>
          <w:rtl/>
        </w:rPr>
        <w:t>נקבעה</w:t>
      </w:r>
      <w:r w:rsidR="00E40EF7" w:rsidRPr="008230D9">
        <w:rPr>
          <w:rtl/>
        </w:rPr>
        <w:t xml:space="preserve"> </w:t>
      </w:r>
      <w:r w:rsidR="00E40EF7" w:rsidRPr="008230D9">
        <w:rPr>
          <w:rFonts w:hint="eastAsia"/>
          <w:rtl/>
        </w:rPr>
        <w:t>על</w:t>
      </w:r>
      <w:r w:rsidR="00E40EF7" w:rsidRPr="008230D9">
        <w:rPr>
          <w:rtl/>
        </w:rPr>
        <w:t xml:space="preserve"> </w:t>
      </w:r>
      <w:r w:rsidR="00E40EF7" w:rsidRPr="008230D9">
        <w:rPr>
          <w:rFonts w:hint="eastAsia"/>
          <w:rtl/>
        </w:rPr>
        <w:t>ידי</w:t>
      </w:r>
      <w:r w:rsidR="00E40EF7" w:rsidRPr="008230D9">
        <w:rPr>
          <w:rtl/>
        </w:rPr>
        <w:t xml:space="preserve"> </w:t>
      </w:r>
      <w:r w:rsidR="00E40EF7" w:rsidRPr="008230D9">
        <w:rPr>
          <w:rFonts w:hint="eastAsia"/>
          <w:rtl/>
        </w:rPr>
        <w:t>המזמין</w:t>
      </w:r>
      <w:r w:rsidR="00E40EF7" w:rsidRPr="008230D9">
        <w:rPr>
          <w:rtl/>
        </w:rPr>
        <w:t xml:space="preserve"> </w:t>
      </w:r>
      <w:r w:rsidR="00E40EF7" w:rsidRPr="008230D9">
        <w:rPr>
          <w:rFonts w:hint="eastAsia"/>
          <w:rtl/>
        </w:rPr>
        <w:t>כחיונית</w:t>
      </w:r>
      <w:r w:rsidR="00E40EF7" w:rsidRPr="008230D9">
        <w:rPr>
          <w:rtl/>
        </w:rPr>
        <w:t xml:space="preserve"> </w:t>
      </w:r>
      <w:r w:rsidR="00E40EF7" w:rsidRPr="008230D9">
        <w:rPr>
          <w:rFonts w:hint="eastAsia"/>
          <w:rtl/>
        </w:rPr>
        <w:t>לתפעול</w:t>
      </w:r>
      <w:r w:rsidR="00E40EF7" w:rsidRPr="008230D9">
        <w:rPr>
          <w:rtl/>
        </w:rPr>
        <w:t xml:space="preserve"> </w:t>
      </w:r>
      <w:r w:rsidR="00E40EF7" w:rsidRPr="008230D9">
        <w:rPr>
          <w:rFonts w:hint="eastAsia"/>
          <w:rtl/>
        </w:rPr>
        <w:t>המערכת</w:t>
      </w:r>
      <w:r w:rsidR="00E40EF7" w:rsidRPr="008230D9">
        <w:rPr>
          <w:rtl/>
        </w:rPr>
        <w:t xml:space="preserve">, </w:t>
      </w:r>
      <w:r w:rsidR="00E40EF7" w:rsidRPr="008230D9">
        <w:rPr>
          <w:rFonts w:hint="eastAsia"/>
          <w:rtl/>
        </w:rPr>
        <w:t>ללא</w:t>
      </w:r>
      <w:r w:rsidR="00E40EF7" w:rsidRPr="008230D9">
        <w:rPr>
          <w:rtl/>
        </w:rPr>
        <w:t xml:space="preserve"> </w:t>
      </w:r>
      <w:r w:rsidR="00E40EF7" w:rsidRPr="008230D9">
        <w:rPr>
          <w:rFonts w:hint="eastAsia"/>
          <w:rtl/>
        </w:rPr>
        <w:t>תשלום</w:t>
      </w:r>
      <w:r w:rsidR="00E40EF7" w:rsidRPr="008230D9">
        <w:rPr>
          <w:rtl/>
        </w:rPr>
        <w:t xml:space="preserve"> </w:t>
      </w:r>
      <w:r w:rsidR="00803BDC">
        <w:rPr>
          <w:rFonts w:hint="cs"/>
          <w:rtl/>
        </w:rPr>
        <w:t>ו</w:t>
      </w:r>
      <w:r w:rsidR="00E40EF7" w:rsidRPr="008230D9">
        <w:rPr>
          <w:rFonts w:hint="eastAsia"/>
          <w:rtl/>
        </w:rPr>
        <w:t>כחלק</w:t>
      </w:r>
      <w:r w:rsidR="00E40EF7" w:rsidRPr="008230D9">
        <w:rPr>
          <w:rtl/>
        </w:rPr>
        <w:t xml:space="preserve"> </w:t>
      </w:r>
      <w:r w:rsidR="00E40EF7" w:rsidRPr="008230D9">
        <w:rPr>
          <w:rFonts w:hint="eastAsia"/>
          <w:rtl/>
        </w:rPr>
        <w:t>מהשירותים</w:t>
      </w:r>
      <w:r w:rsidR="00E40EF7" w:rsidRPr="008230D9">
        <w:rPr>
          <w:rtl/>
        </w:rPr>
        <w:t xml:space="preserve"> </w:t>
      </w:r>
      <w:r w:rsidR="00E40EF7" w:rsidRPr="008230D9">
        <w:rPr>
          <w:rFonts w:hint="eastAsia"/>
          <w:rtl/>
        </w:rPr>
        <w:t>המבוקשים</w:t>
      </w:r>
      <w:r w:rsidR="00E40EF7" w:rsidRPr="008230D9">
        <w:rPr>
          <w:rtl/>
        </w:rPr>
        <w:t>.</w:t>
      </w:r>
      <w:bookmarkEnd w:id="20"/>
      <w:bookmarkEnd w:id="21"/>
    </w:p>
    <w:p w14:paraId="0F440E76" w14:textId="77777777" w:rsidR="00E40EF7" w:rsidRPr="008230D9" w:rsidRDefault="00E40EF7" w:rsidP="00D8555F">
      <w:pPr>
        <w:pStyle w:val="3"/>
      </w:pPr>
      <w:bookmarkStart w:id="22" w:name="_Toc311629375"/>
      <w:bookmarkStart w:id="23" w:name="_Toc311629899"/>
      <w:r w:rsidRPr="008230D9">
        <w:rPr>
          <w:rtl/>
        </w:rPr>
        <w:t>ה</w:t>
      </w:r>
      <w:r w:rsidRPr="008230D9">
        <w:rPr>
          <w:rFonts w:hint="eastAsia"/>
          <w:rtl/>
        </w:rPr>
        <w:t>זוכה</w:t>
      </w:r>
      <w:r w:rsidRPr="008230D9">
        <w:rPr>
          <w:rtl/>
        </w:rPr>
        <w:t xml:space="preserve"> יפרט למזמין את תהליך שדרוג הת</w:t>
      </w:r>
      <w:r w:rsidRPr="008230D9">
        <w:rPr>
          <w:rFonts w:hint="eastAsia"/>
          <w:rtl/>
        </w:rPr>
        <w:t>ו</w:t>
      </w:r>
      <w:r w:rsidRPr="008230D9">
        <w:rPr>
          <w:rtl/>
        </w:rPr>
        <w:t>כנ</w:t>
      </w:r>
      <w:r w:rsidRPr="008230D9">
        <w:rPr>
          <w:rFonts w:hint="eastAsia"/>
          <w:rtl/>
        </w:rPr>
        <w:t>ות</w:t>
      </w:r>
      <w:r w:rsidRPr="008230D9">
        <w:rPr>
          <w:rtl/>
        </w:rPr>
        <w:t xml:space="preserve">, יכין תכנית שדרוג </w:t>
      </w:r>
      <w:r w:rsidRPr="008230D9">
        <w:rPr>
          <w:rFonts w:hint="eastAsia"/>
          <w:rtl/>
        </w:rPr>
        <w:t>אשר</w:t>
      </w:r>
      <w:r w:rsidRPr="008230D9">
        <w:rPr>
          <w:rtl/>
        </w:rPr>
        <w:t xml:space="preserve"> תבוצע לאחר קבלת אישור </w:t>
      </w:r>
      <w:r w:rsidRPr="008230D9">
        <w:rPr>
          <w:rFonts w:hint="eastAsia"/>
          <w:rtl/>
        </w:rPr>
        <w:t>המזמין</w:t>
      </w:r>
      <w:r w:rsidRPr="008230D9">
        <w:rPr>
          <w:rtl/>
        </w:rPr>
        <w:t xml:space="preserve"> </w:t>
      </w:r>
      <w:r w:rsidRPr="008230D9">
        <w:rPr>
          <w:rFonts w:hint="eastAsia"/>
          <w:rtl/>
        </w:rPr>
        <w:t>מראש</w:t>
      </w:r>
      <w:r w:rsidRPr="008230D9">
        <w:rPr>
          <w:rtl/>
        </w:rPr>
        <w:t xml:space="preserve"> </w:t>
      </w:r>
      <w:r w:rsidRPr="008230D9">
        <w:rPr>
          <w:rFonts w:hint="eastAsia"/>
          <w:rtl/>
        </w:rPr>
        <w:t>ובכתב</w:t>
      </w:r>
      <w:r w:rsidRPr="008230D9">
        <w:rPr>
          <w:rtl/>
        </w:rPr>
        <w:t xml:space="preserve">, ויבצע את השדרוג לאחר קבלת אישור המזמין, </w:t>
      </w:r>
      <w:r w:rsidRPr="008230D9">
        <w:rPr>
          <w:rFonts w:hint="eastAsia"/>
          <w:rtl/>
        </w:rPr>
        <w:t>והכל</w:t>
      </w:r>
      <w:r w:rsidRPr="008230D9">
        <w:rPr>
          <w:rtl/>
        </w:rPr>
        <w:t xml:space="preserve"> </w:t>
      </w:r>
      <w:r w:rsidRPr="008230D9">
        <w:rPr>
          <w:rFonts w:hint="eastAsia"/>
          <w:rtl/>
        </w:rPr>
        <w:t>כאמור</w:t>
      </w:r>
      <w:r w:rsidRPr="008230D9">
        <w:rPr>
          <w:rtl/>
        </w:rPr>
        <w:t xml:space="preserve"> </w:t>
      </w:r>
      <w:r w:rsidRPr="008230D9">
        <w:rPr>
          <w:rFonts w:hint="eastAsia"/>
          <w:rtl/>
        </w:rPr>
        <w:t>ללא</w:t>
      </w:r>
      <w:r w:rsidRPr="008230D9">
        <w:rPr>
          <w:rtl/>
        </w:rPr>
        <w:t xml:space="preserve"> </w:t>
      </w:r>
      <w:r w:rsidRPr="008230D9">
        <w:rPr>
          <w:rFonts w:hint="eastAsia"/>
          <w:rtl/>
        </w:rPr>
        <w:t>כל</w:t>
      </w:r>
      <w:r w:rsidRPr="008230D9">
        <w:rPr>
          <w:rtl/>
        </w:rPr>
        <w:t xml:space="preserve"> </w:t>
      </w:r>
      <w:r w:rsidRPr="008230D9">
        <w:rPr>
          <w:rFonts w:hint="eastAsia"/>
          <w:rtl/>
        </w:rPr>
        <w:t>עלות</w:t>
      </w:r>
      <w:r w:rsidRPr="008230D9">
        <w:rPr>
          <w:rtl/>
        </w:rPr>
        <w:t xml:space="preserve"> </w:t>
      </w:r>
      <w:r w:rsidRPr="008230D9">
        <w:rPr>
          <w:rFonts w:hint="eastAsia"/>
          <w:rtl/>
        </w:rPr>
        <w:t>נוספת</w:t>
      </w:r>
      <w:r w:rsidRPr="008230D9">
        <w:rPr>
          <w:rtl/>
        </w:rPr>
        <w:t>.</w:t>
      </w:r>
      <w:bookmarkEnd w:id="22"/>
      <w:bookmarkEnd w:id="23"/>
    </w:p>
    <w:p w14:paraId="40EB6DDA" w14:textId="77777777" w:rsidR="00E40EF7" w:rsidRPr="008230D9" w:rsidRDefault="00E40EF7" w:rsidP="00BD062B">
      <w:pPr>
        <w:pStyle w:val="3"/>
      </w:pPr>
      <w:r w:rsidRPr="008230D9">
        <w:rPr>
          <w:rFonts w:hint="eastAsia"/>
          <w:rtl/>
        </w:rPr>
        <w:t>הזוכה</w:t>
      </w:r>
      <w:r w:rsidRPr="008230D9">
        <w:rPr>
          <w:rtl/>
        </w:rPr>
        <w:t xml:space="preserve"> </w:t>
      </w:r>
      <w:r w:rsidRPr="008230D9">
        <w:rPr>
          <w:rFonts w:hint="eastAsia"/>
          <w:rtl/>
        </w:rPr>
        <w:t>יבצע</w:t>
      </w:r>
      <w:r w:rsidRPr="008230D9">
        <w:rPr>
          <w:rtl/>
        </w:rPr>
        <w:t xml:space="preserve"> </w:t>
      </w:r>
      <w:r w:rsidRPr="008230D9">
        <w:rPr>
          <w:rFonts w:hint="eastAsia"/>
          <w:rtl/>
        </w:rPr>
        <w:t>עדכון</w:t>
      </w:r>
      <w:r w:rsidRPr="008230D9">
        <w:rPr>
          <w:rtl/>
        </w:rPr>
        <w:t xml:space="preserve"> </w:t>
      </w:r>
      <w:r w:rsidRPr="008230D9">
        <w:rPr>
          <w:rFonts w:hint="eastAsia"/>
          <w:rtl/>
        </w:rPr>
        <w:t>ת</w:t>
      </w:r>
      <w:r w:rsidR="007853C8">
        <w:rPr>
          <w:rFonts w:hint="cs"/>
          <w:rtl/>
        </w:rPr>
        <w:t>ו</w:t>
      </w:r>
      <w:r w:rsidRPr="008230D9">
        <w:rPr>
          <w:rFonts w:hint="eastAsia"/>
          <w:rtl/>
        </w:rPr>
        <w:t>כנה</w:t>
      </w:r>
      <w:r w:rsidRPr="008230D9">
        <w:rPr>
          <w:rtl/>
        </w:rPr>
        <w:t xml:space="preserve">/קושחה </w:t>
      </w:r>
      <w:r w:rsidRPr="008230D9">
        <w:rPr>
          <w:rFonts w:hint="eastAsia"/>
          <w:rtl/>
        </w:rPr>
        <w:t>יזומים</w:t>
      </w:r>
      <w:r w:rsidR="00C944AB">
        <w:rPr>
          <w:rFonts w:hint="cs"/>
          <w:rtl/>
        </w:rPr>
        <w:t>,</w:t>
      </w:r>
      <w:r w:rsidRPr="008230D9">
        <w:rPr>
          <w:rtl/>
        </w:rPr>
        <w:t xml:space="preserve"> </w:t>
      </w:r>
      <w:r w:rsidRPr="008230D9">
        <w:rPr>
          <w:rFonts w:hint="eastAsia"/>
          <w:rtl/>
        </w:rPr>
        <w:t>בהתאם</w:t>
      </w:r>
      <w:r w:rsidRPr="008230D9">
        <w:rPr>
          <w:rtl/>
        </w:rPr>
        <w:t xml:space="preserve"> </w:t>
      </w:r>
      <w:r w:rsidRPr="008230D9">
        <w:rPr>
          <w:rFonts w:hint="eastAsia"/>
          <w:rtl/>
        </w:rPr>
        <w:t>למפורט</w:t>
      </w:r>
      <w:r w:rsidRPr="008230D9">
        <w:rPr>
          <w:rtl/>
        </w:rPr>
        <w:t xml:space="preserve"> </w:t>
      </w:r>
      <w:r w:rsidRPr="008230D9">
        <w:rPr>
          <w:rFonts w:hint="eastAsia"/>
          <w:rtl/>
        </w:rPr>
        <w:t>להלן</w:t>
      </w:r>
      <w:r w:rsidRPr="008230D9">
        <w:rPr>
          <w:rtl/>
        </w:rPr>
        <w:t>:</w:t>
      </w:r>
    </w:p>
    <w:p w14:paraId="22E22BC0" w14:textId="77777777" w:rsidR="00E40EF7" w:rsidRPr="00F041AD" w:rsidRDefault="00E40EF7" w:rsidP="00BD062B">
      <w:pPr>
        <w:pStyle w:val="4"/>
        <w:rPr>
          <w:rtl/>
        </w:rPr>
      </w:pPr>
      <w:r w:rsidRPr="008230D9">
        <w:rPr>
          <w:rtl/>
        </w:rPr>
        <w:t xml:space="preserve">פעילות שדרוגים יזומים לא קריטיים (בהתאם </w:t>
      </w:r>
      <w:r w:rsidRPr="008230D9">
        <w:rPr>
          <w:rFonts w:hint="eastAsia"/>
          <w:rtl/>
        </w:rPr>
        <w:t>להגדרות</w:t>
      </w:r>
      <w:r w:rsidRPr="008230D9">
        <w:rPr>
          <w:rtl/>
        </w:rPr>
        <w:t xml:space="preserve"> </w:t>
      </w:r>
      <w:r w:rsidRPr="008230D9">
        <w:rPr>
          <w:rFonts w:hint="eastAsia"/>
          <w:rtl/>
        </w:rPr>
        <w:t>היצרן</w:t>
      </w:r>
      <w:r w:rsidRPr="008230D9">
        <w:rPr>
          <w:rtl/>
        </w:rPr>
        <w:t xml:space="preserve">) </w:t>
      </w:r>
      <w:r w:rsidRPr="008230D9">
        <w:rPr>
          <w:rFonts w:hint="eastAsia"/>
          <w:rtl/>
        </w:rPr>
        <w:t>ת</w:t>
      </w:r>
      <w:r w:rsidRPr="008230D9">
        <w:rPr>
          <w:rtl/>
        </w:rPr>
        <w:t xml:space="preserve">ערך במרוכז (לכל </w:t>
      </w:r>
      <w:r w:rsidRPr="008230D9">
        <w:rPr>
          <w:rFonts w:hint="eastAsia"/>
          <w:rtl/>
        </w:rPr>
        <w:t>המערכות</w:t>
      </w:r>
      <w:r w:rsidRPr="008230D9">
        <w:rPr>
          <w:rtl/>
        </w:rPr>
        <w:t xml:space="preserve"> </w:t>
      </w:r>
      <w:r w:rsidRPr="008230D9">
        <w:rPr>
          <w:rFonts w:hint="eastAsia"/>
          <w:rtl/>
        </w:rPr>
        <w:t>הרלוונטיות</w:t>
      </w:r>
      <w:r w:rsidRPr="008230D9">
        <w:rPr>
          <w:rtl/>
        </w:rPr>
        <w:t xml:space="preserve"> </w:t>
      </w:r>
      <w:r w:rsidRPr="008230D9">
        <w:rPr>
          <w:rFonts w:hint="eastAsia"/>
          <w:rtl/>
        </w:rPr>
        <w:t>ולכל</w:t>
      </w:r>
      <w:r w:rsidRPr="008230D9">
        <w:rPr>
          <w:rtl/>
        </w:rPr>
        <w:t xml:space="preserve"> </w:t>
      </w:r>
      <w:r w:rsidRPr="008230D9">
        <w:rPr>
          <w:rFonts w:hint="eastAsia"/>
          <w:rtl/>
        </w:rPr>
        <w:t>השדרוגים</w:t>
      </w:r>
      <w:r w:rsidRPr="008230D9">
        <w:rPr>
          <w:rtl/>
        </w:rPr>
        <w:t xml:space="preserve"> </w:t>
      </w:r>
      <w:r w:rsidRPr="008230D9">
        <w:rPr>
          <w:rFonts w:hint="eastAsia"/>
          <w:rtl/>
        </w:rPr>
        <w:t>הנדרשים</w:t>
      </w:r>
      <w:r w:rsidRPr="008230D9">
        <w:rPr>
          <w:rtl/>
        </w:rPr>
        <w:t xml:space="preserve"> </w:t>
      </w:r>
      <w:r w:rsidRPr="008230D9">
        <w:rPr>
          <w:rFonts w:hint="eastAsia"/>
          <w:rtl/>
        </w:rPr>
        <w:t>ששוחררו</w:t>
      </w:r>
      <w:r w:rsidRPr="008230D9">
        <w:rPr>
          <w:rtl/>
        </w:rPr>
        <w:t xml:space="preserve"> </w:t>
      </w:r>
      <w:r w:rsidRPr="008230D9">
        <w:rPr>
          <w:rFonts w:hint="eastAsia"/>
          <w:rtl/>
        </w:rPr>
        <w:t>עד</w:t>
      </w:r>
      <w:r w:rsidRPr="008230D9">
        <w:rPr>
          <w:rtl/>
        </w:rPr>
        <w:t xml:space="preserve"> </w:t>
      </w:r>
      <w:r w:rsidRPr="008230D9">
        <w:rPr>
          <w:rFonts w:hint="eastAsia"/>
          <w:rtl/>
        </w:rPr>
        <w:t>לאותו</w:t>
      </w:r>
      <w:r w:rsidRPr="008230D9">
        <w:rPr>
          <w:rtl/>
        </w:rPr>
        <w:t xml:space="preserve"> </w:t>
      </w:r>
      <w:r w:rsidRPr="008230D9">
        <w:rPr>
          <w:rFonts w:hint="eastAsia"/>
          <w:rtl/>
        </w:rPr>
        <w:t>המועד</w:t>
      </w:r>
      <w:r w:rsidRPr="008230D9">
        <w:rPr>
          <w:rtl/>
        </w:rPr>
        <w:t xml:space="preserve">) מדי חצי שנה - בתיאום מראש של עד </w:t>
      </w:r>
      <w:r w:rsidR="00202D24">
        <w:rPr>
          <w:rFonts w:hint="cs"/>
          <w:rtl/>
        </w:rPr>
        <w:t>7</w:t>
      </w:r>
      <w:r w:rsidR="00202D24" w:rsidRPr="008230D9">
        <w:rPr>
          <w:rtl/>
        </w:rPr>
        <w:t xml:space="preserve"> </w:t>
      </w:r>
      <w:r w:rsidRPr="008230D9">
        <w:rPr>
          <w:rFonts w:hint="eastAsia"/>
          <w:rtl/>
        </w:rPr>
        <w:t>ימי</w:t>
      </w:r>
      <w:r w:rsidRPr="008230D9">
        <w:rPr>
          <w:rtl/>
        </w:rPr>
        <w:t xml:space="preserve"> </w:t>
      </w:r>
      <w:r w:rsidRPr="008230D9">
        <w:rPr>
          <w:rFonts w:hint="eastAsia"/>
          <w:rtl/>
        </w:rPr>
        <w:t>עבודה</w:t>
      </w:r>
      <w:r w:rsidRPr="008230D9">
        <w:rPr>
          <w:rtl/>
        </w:rPr>
        <w:t xml:space="preserve">, </w:t>
      </w:r>
      <w:r w:rsidRPr="008230D9">
        <w:rPr>
          <w:rFonts w:hint="eastAsia"/>
          <w:rtl/>
        </w:rPr>
        <w:t>אלא</w:t>
      </w:r>
      <w:r w:rsidRPr="008230D9">
        <w:rPr>
          <w:rtl/>
        </w:rPr>
        <w:t xml:space="preserve"> </w:t>
      </w:r>
      <w:r w:rsidRPr="008230D9">
        <w:rPr>
          <w:rFonts w:hint="eastAsia"/>
          <w:rtl/>
        </w:rPr>
        <w:t>אם</w:t>
      </w:r>
      <w:r w:rsidRPr="008230D9">
        <w:rPr>
          <w:rtl/>
        </w:rPr>
        <w:t xml:space="preserve"> </w:t>
      </w:r>
      <w:r w:rsidRPr="008230D9">
        <w:rPr>
          <w:rFonts w:hint="eastAsia"/>
          <w:rtl/>
        </w:rPr>
        <w:t>המזמין</w:t>
      </w:r>
      <w:r w:rsidRPr="008230D9">
        <w:rPr>
          <w:rtl/>
        </w:rPr>
        <w:t xml:space="preserve"> </w:t>
      </w:r>
      <w:r w:rsidRPr="008230D9">
        <w:rPr>
          <w:rFonts w:hint="eastAsia"/>
          <w:rtl/>
        </w:rPr>
        <w:t>ביקש</w:t>
      </w:r>
      <w:r w:rsidRPr="008230D9">
        <w:rPr>
          <w:rtl/>
        </w:rPr>
        <w:t xml:space="preserve"> </w:t>
      </w:r>
      <w:r w:rsidRPr="008230D9">
        <w:rPr>
          <w:rFonts w:hint="eastAsia"/>
          <w:rtl/>
        </w:rPr>
        <w:t>במפורש</w:t>
      </w:r>
      <w:r w:rsidRPr="008230D9">
        <w:rPr>
          <w:rtl/>
        </w:rPr>
        <w:t xml:space="preserve"> </w:t>
      </w:r>
      <w:r w:rsidRPr="008230D9">
        <w:rPr>
          <w:rFonts w:hint="eastAsia"/>
          <w:rtl/>
        </w:rPr>
        <w:t>לא</w:t>
      </w:r>
      <w:r w:rsidRPr="008230D9">
        <w:rPr>
          <w:rtl/>
        </w:rPr>
        <w:t xml:space="preserve"> </w:t>
      </w:r>
      <w:r w:rsidRPr="008230D9">
        <w:rPr>
          <w:rFonts w:hint="eastAsia"/>
          <w:rtl/>
        </w:rPr>
        <w:t>לבצע</w:t>
      </w:r>
      <w:r w:rsidRPr="008230D9">
        <w:rPr>
          <w:rtl/>
        </w:rPr>
        <w:t xml:space="preserve"> </w:t>
      </w:r>
      <w:r w:rsidRPr="008230D9">
        <w:rPr>
          <w:rFonts w:hint="eastAsia"/>
          <w:rtl/>
        </w:rPr>
        <w:t>עדכון</w:t>
      </w:r>
      <w:r w:rsidRPr="008230D9">
        <w:rPr>
          <w:rtl/>
        </w:rPr>
        <w:t xml:space="preserve"> </w:t>
      </w:r>
      <w:r w:rsidRPr="008230D9">
        <w:rPr>
          <w:rFonts w:hint="eastAsia"/>
          <w:rtl/>
        </w:rPr>
        <w:t>זה</w:t>
      </w:r>
      <w:r w:rsidRPr="008230D9">
        <w:rPr>
          <w:rtl/>
        </w:rPr>
        <w:t>.</w:t>
      </w:r>
    </w:p>
    <w:p w14:paraId="59B51946" w14:textId="77777777" w:rsidR="00E40EF7" w:rsidRPr="00F041AD" w:rsidRDefault="00E40EF7" w:rsidP="00BD062B">
      <w:pPr>
        <w:pStyle w:val="4"/>
      </w:pPr>
      <w:r w:rsidRPr="008230D9">
        <w:rPr>
          <w:rtl/>
        </w:rPr>
        <w:t xml:space="preserve">פעילות שדרוגים יזומים קריטיים (בהתאם להגדרות היצרן) - </w:t>
      </w:r>
      <w:r w:rsidRPr="008230D9">
        <w:rPr>
          <w:rFonts w:hint="eastAsia"/>
          <w:rtl/>
        </w:rPr>
        <w:t>יש</w:t>
      </w:r>
      <w:r w:rsidRPr="008230D9">
        <w:rPr>
          <w:rtl/>
        </w:rPr>
        <w:t xml:space="preserve"> </w:t>
      </w:r>
      <w:r w:rsidRPr="008230D9">
        <w:rPr>
          <w:rFonts w:hint="eastAsia"/>
          <w:rtl/>
        </w:rPr>
        <w:t>להעביר</w:t>
      </w:r>
      <w:r w:rsidRPr="008230D9">
        <w:rPr>
          <w:rtl/>
        </w:rPr>
        <w:t xml:space="preserve"> </w:t>
      </w:r>
      <w:r w:rsidRPr="008230D9">
        <w:rPr>
          <w:rFonts w:hint="eastAsia"/>
          <w:rtl/>
        </w:rPr>
        <w:t>עדכון</w:t>
      </w:r>
      <w:r w:rsidRPr="008230D9">
        <w:rPr>
          <w:rtl/>
        </w:rPr>
        <w:t xml:space="preserve"> </w:t>
      </w:r>
      <w:r w:rsidRPr="008230D9">
        <w:rPr>
          <w:rFonts w:hint="eastAsia"/>
          <w:rtl/>
        </w:rPr>
        <w:t>למזמינים</w:t>
      </w:r>
      <w:r w:rsidRPr="008230D9">
        <w:rPr>
          <w:rtl/>
        </w:rPr>
        <w:t xml:space="preserve"> </w:t>
      </w:r>
      <w:r w:rsidRPr="008230D9">
        <w:rPr>
          <w:rFonts w:hint="eastAsia"/>
          <w:rtl/>
        </w:rPr>
        <w:t>תוך</w:t>
      </w:r>
      <w:r w:rsidRPr="008230D9">
        <w:rPr>
          <w:rtl/>
        </w:rPr>
        <w:t xml:space="preserve"> 96 </w:t>
      </w:r>
      <w:r w:rsidRPr="008230D9">
        <w:rPr>
          <w:rFonts w:hint="eastAsia"/>
          <w:rtl/>
        </w:rPr>
        <w:t>שעות</w:t>
      </w:r>
      <w:r w:rsidRPr="008230D9">
        <w:rPr>
          <w:rtl/>
        </w:rPr>
        <w:t xml:space="preserve"> </w:t>
      </w:r>
      <w:r w:rsidRPr="008230D9">
        <w:rPr>
          <w:rFonts w:hint="eastAsia"/>
          <w:rtl/>
        </w:rPr>
        <w:t>מהוצאת</w:t>
      </w:r>
      <w:r w:rsidRPr="008230D9">
        <w:rPr>
          <w:rtl/>
        </w:rPr>
        <w:t xml:space="preserve"> </w:t>
      </w:r>
      <w:r w:rsidRPr="008230D9">
        <w:rPr>
          <w:rFonts w:hint="eastAsia"/>
          <w:rtl/>
        </w:rPr>
        <w:t>העדכון</w:t>
      </w:r>
      <w:r w:rsidRPr="008230D9">
        <w:rPr>
          <w:rtl/>
        </w:rPr>
        <w:t xml:space="preserve">. </w:t>
      </w:r>
      <w:r w:rsidRPr="008230D9">
        <w:rPr>
          <w:rFonts w:hint="eastAsia"/>
          <w:rtl/>
        </w:rPr>
        <w:t>באם</w:t>
      </w:r>
      <w:r w:rsidRPr="008230D9">
        <w:rPr>
          <w:rtl/>
        </w:rPr>
        <w:t xml:space="preserve"> </w:t>
      </w:r>
      <w:r w:rsidRPr="008230D9">
        <w:rPr>
          <w:rFonts w:hint="eastAsia"/>
          <w:rtl/>
        </w:rPr>
        <w:t>המזמין</w:t>
      </w:r>
      <w:r w:rsidRPr="008230D9">
        <w:rPr>
          <w:rtl/>
        </w:rPr>
        <w:t xml:space="preserve"> </w:t>
      </w:r>
      <w:r w:rsidRPr="008230D9">
        <w:rPr>
          <w:rFonts w:hint="eastAsia"/>
          <w:rtl/>
        </w:rPr>
        <w:t>ידרוש</w:t>
      </w:r>
      <w:r w:rsidRPr="008230D9">
        <w:rPr>
          <w:rtl/>
        </w:rPr>
        <w:t xml:space="preserve"> </w:t>
      </w:r>
      <w:r w:rsidRPr="008230D9">
        <w:rPr>
          <w:rFonts w:hint="eastAsia"/>
          <w:rtl/>
        </w:rPr>
        <w:t>ביצוע</w:t>
      </w:r>
      <w:r w:rsidRPr="008230D9">
        <w:rPr>
          <w:rtl/>
        </w:rPr>
        <w:t xml:space="preserve"> </w:t>
      </w:r>
      <w:r w:rsidRPr="008230D9">
        <w:rPr>
          <w:rFonts w:hint="eastAsia"/>
          <w:rtl/>
        </w:rPr>
        <w:t>עדכון</w:t>
      </w:r>
      <w:r w:rsidRPr="008230D9">
        <w:rPr>
          <w:rtl/>
        </w:rPr>
        <w:t xml:space="preserve"> </w:t>
      </w:r>
      <w:r w:rsidRPr="008230D9">
        <w:rPr>
          <w:rFonts w:hint="eastAsia"/>
          <w:rtl/>
        </w:rPr>
        <w:t>זה</w:t>
      </w:r>
      <w:r w:rsidRPr="008230D9">
        <w:rPr>
          <w:rtl/>
        </w:rPr>
        <w:t xml:space="preserve">, </w:t>
      </w:r>
      <w:r w:rsidRPr="008230D9">
        <w:rPr>
          <w:rFonts w:hint="eastAsia"/>
          <w:rtl/>
        </w:rPr>
        <w:t>יש</w:t>
      </w:r>
      <w:r w:rsidRPr="008230D9">
        <w:rPr>
          <w:rtl/>
        </w:rPr>
        <w:t xml:space="preserve"> </w:t>
      </w:r>
      <w:r w:rsidRPr="008230D9">
        <w:rPr>
          <w:rFonts w:hint="eastAsia"/>
          <w:rtl/>
        </w:rPr>
        <w:t>לבצעו</w:t>
      </w:r>
      <w:r w:rsidRPr="008230D9">
        <w:rPr>
          <w:rtl/>
        </w:rPr>
        <w:t xml:space="preserve"> </w:t>
      </w:r>
      <w:r w:rsidRPr="008230D9">
        <w:rPr>
          <w:rFonts w:hint="eastAsia"/>
          <w:rtl/>
        </w:rPr>
        <w:t>באופן</w:t>
      </w:r>
      <w:r w:rsidRPr="008230D9">
        <w:rPr>
          <w:rtl/>
        </w:rPr>
        <w:t xml:space="preserve"> </w:t>
      </w:r>
      <w:r w:rsidRPr="008230D9">
        <w:rPr>
          <w:rFonts w:hint="eastAsia"/>
          <w:rtl/>
        </w:rPr>
        <w:t>מרוכז</w:t>
      </w:r>
      <w:r w:rsidRPr="008230D9">
        <w:rPr>
          <w:rtl/>
        </w:rPr>
        <w:t xml:space="preserve"> (לכל המערכות הרלוונטיות) תוך 96 שעות </w:t>
      </w:r>
      <w:r w:rsidRPr="008230D9">
        <w:rPr>
          <w:rFonts w:hint="eastAsia"/>
          <w:rtl/>
        </w:rPr>
        <w:t>מבקשת</w:t>
      </w:r>
      <w:r w:rsidRPr="008230D9">
        <w:rPr>
          <w:rtl/>
        </w:rPr>
        <w:t xml:space="preserve"> </w:t>
      </w:r>
      <w:r w:rsidRPr="008230D9">
        <w:rPr>
          <w:rFonts w:hint="eastAsia"/>
          <w:rtl/>
        </w:rPr>
        <w:t>המזמין</w:t>
      </w:r>
      <w:r w:rsidRPr="008230D9">
        <w:rPr>
          <w:rtl/>
        </w:rPr>
        <w:t>.</w:t>
      </w:r>
    </w:p>
    <w:p w14:paraId="139778EF" w14:textId="77777777" w:rsidR="00E40EF7" w:rsidRPr="008230D9" w:rsidRDefault="00E40EF7" w:rsidP="00BD062B">
      <w:pPr>
        <w:pStyle w:val="3"/>
      </w:pPr>
      <w:r w:rsidRPr="008230D9">
        <w:rPr>
          <w:rFonts w:hint="eastAsia"/>
          <w:rtl/>
        </w:rPr>
        <w:t>אי</w:t>
      </w:r>
      <w:r w:rsidRPr="008230D9">
        <w:rPr>
          <w:rtl/>
        </w:rPr>
        <w:t xml:space="preserve"> </w:t>
      </w:r>
      <w:r w:rsidRPr="008230D9">
        <w:rPr>
          <w:rFonts w:hint="eastAsia"/>
          <w:rtl/>
        </w:rPr>
        <w:t>עמידה</w:t>
      </w:r>
      <w:r w:rsidRPr="008230D9">
        <w:rPr>
          <w:rtl/>
        </w:rPr>
        <w:t xml:space="preserve"> </w:t>
      </w:r>
      <w:r w:rsidRPr="008230D9">
        <w:rPr>
          <w:rFonts w:hint="eastAsia"/>
          <w:rtl/>
        </w:rPr>
        <w:t>במועדי</w:t>
      </w:r>
      <w:r w:rsidRPr="008230D9">
        <w:rPr>
          <w:rtl/>
        </w:rPr>
        <w:t xml:space="preserve"> </w:t>
      </w:r>
      <w:r w:rsidRPr="008230D9">
        <w:rPr>
          <w:rFonts w:hint="eastAsia"/>
          <w:rtl/>
        </w:rPr>
        <w:t>העדכון</w:t>
      </w:r>
      <w:r w:rsidRPr="008230D9">
        <w:rPr>
          <w:rtl/>
        </w:rPr>
        <w:t xml:space="preserve"> </w:t>
      </w:r>
      <w:r w:rsidRPr="008230D9">
        <w:rPr>
          <w:rFonts w:hint="eastAsia"/>
          <w:rtl/>
        </w:rPr>
        <w:t>כנדרש</w:t>
      </w:r>
      <w:r w:rsidRPr="008230D9">
        <w:rPr>
          <w:rtl/>
        </w:rPr>
        <w:t xml:space="preserve"> </w:t>
      </w:r>
      <w:r w:rsidRPr="008230D9">
        <w:rPr>
          <w:rFonts w:hint="eastAsia"/>
          <w:rtl/>
        </w:rPr>
        <w:t>בסעיף</w:t>
      </w:r>
      <w:r w:rsidRPr="008230D9">
        <w:rPr>
          <w:rtl/>
        </w:rPr>
        <w:t xml:space="preserve"> </w:t>
      </w:r>
      <w:r w:rsidRPr="008230D9">
        <w:rPr>
          <w:rFonts w:hint="eastAsia"/>
          <w:rtl/>
        </w:rPr>
        <w:t>שלעיל</w:t>
      </w:r>
      <w:r w:rsidRPr="008230D9">
        <w:rPr>
          <w:rtl/>
        </w:rPr>
        <w:t xml:space="preserve">, </w:t>
      </w:r>
      <w:r w:rsidRPr="008230D9">
        <w:rPr>
          <w:rFonts w:hint="eastAsia"/>
          <w:rtl/>
        </w:rPr>
        <w:t>תיחשב</w:t>
      </w:r>
      <w:r w:rsidRPr="008230D9">
        <w:rPr>
          <w:rtl/>
        </w:rPr>
        <w:t xml:space="preserve"> </w:t>
      </w:r>
      <w:r w:rsidR="00E06159">
        <w:rPr>
          <w:rFonts w:hint="cs"/>
          <w:rtl/>
        </w:rPr>
        <w:t>כ</w:t>
      </w:r>
      <w:r w:rsidRPr="008230D9">
        <w:rPr>
          <w:rFonts w:hint="eastAsia"/>
          <w:rtl/>
        </w:rPr>
        <w:t>אי</w:t>
      </w:r>
      <w:r w:rsidRPr="008230D9">
        <w:rPr>
          <w:rtl/>
        </w:rPr>
        <w:t xml:space="preserve"> </w:t>
      </w:r>
      <w:r w:rsidRPr="008230D9">
        <w:rPr>
          <w:rFonts w:hint="eastAsia"/>
          <w:rtl/>
        </w:rPr>
        <w:t>מענה</w:t>
      </w:r>
      <w:r w:rsidRPr="008230D9">
        <w:rPr>
          <w:rtl/>
        </w:rPr>
        <w:t xml:space="preserve"> </w:t>
      </w:r>
      <w:r w:rsidRPr="008230D9">
        <w:rPr>
          <w:rFonts w:hint="eastAsia"/>
          <w:rtl/>
        </w:rPr>
        <w:t>לזמני</w:t>
      </w:r>
      <w:r w:rsidRPr="008230D9">
        <w:rPr>
          <w:rtl/>
        </w:rPr>
        <w:t xml:space="preserve"> </w:t>
      </w:r>
      <w:r w:rsidRPr="008230D9">
        <w:rPr>
          <w:rFonts w:hint="eastAsia"/>
          <w:rtl/>
        </w:rPr>
        <w:t>שירות</w:t>
      </w:r>
      <w:r w:rsidRPr="008230D9">
        <w:rPr>
          <w:rtl/>
        </w:rPr>
        <w:t xml:space="preserve"> </w:t>
      </w:r>
      <w:r w:rsidRPr="008230D9">
        <w:rPr>
          <w:rFonts w:hint="eastAsia"/>
          <w:rtl/>
        </w:rPr>
        <w:t>לתקלות</w:t>
      </w:r>
      <w:r w:rsidRPr="008230D9">
        <w:rPr>
          <w:rtl/>
        </w:rPr>
        <w:t xml:space="preserve"> </w:t>
      </w:r>
      <w:r w:rsidRPr="008230D9">
        <w:rPr>
          <w:rFonts w:hint="eastAsia"/>
          <w:rtl/>
        </w:rPr>
        <w:t>לעניין</w:t>
      </w:r>
      <w:r w:rsidRPr="008230D9">
        <w:rPr>
          <w:rtl/>
        </w:rPr>
        <w:t xml:space="preserve"> </w:t>
      </w:r>
      <w:r w:rsidRPr="008230D9">
        <w:rPr>
          <w:rFonts w:hint="eastAsia"/>
          <w:rtl/>
        </w:rPr>
        <w:t>עמידה</w:t>
      </w:r>
      <w:r w:rsidRPr="008230D9">
        <w:rPr>
          <w:rtl/>
        </w:rPr>
        <w:t xml:space="preserve"> </w:t>
      </w:r>
      <w:r w:rsidRPr="008230D9">
        <w:rPr>
          <w:rFonts w:hint="eastAsia"/>
          <w:rtl/>
        </w:rPr>
        <w:t>ברמת</w:t>
      </w:r>
      <w:r w:rsidRPr="008230D9">
        <w:rPr>
          <w:rtl/>
        </w:rPr>
        <w:t xml:space="preserve"> </w:t>
      </w:r>
      <w:r w:rsidRPr="008230D9">
        <w:rPr>
          <w:rFonts w:hint="eastAsia"/>
          <w:rtl/>
        </w:rPr>
        <w:t>השירות</w:t>
      </w:r>
      <w:r w:rsidRPr="008230D9">
        <w:rPr>
          <w:rtl/>
        </w:rPr>
        <w:t>.</w:t>
      </w:r>
    </w:p>
    <w:p w14:paraId="35072EE2" w14:textId="77777777" w:rsidR="00E40EF7" w:rsidRPr="008230D9" w:rsidRDefault="00E40EF7" w:rsidP="00BD062B">
      <w:pPr>
        <w:pStyle w:val="3"/>
      </w:pPr>
      <w:r w:rsidRPr="008230D9">
        <w:rPr>
          <w:rFonts w:hint="eastAsia"/>
          <w:rtl/>
        </w:rPr>
        <w:t>המזמין</w:t>
      </w:r>
      <w:r w:rsidRPr="008230D9">
        <w:rPr>
          <w:rtl/>
        </w:rPr>
        <w:t xml:space="preserve"> </w:t>
      </w:r>
      <w:r w:rsidRPr="008230D9">
        <w:rPr>
          <w:rFonts w:hint="eastAsia"/>
          <w:rtl/>
        </w:rPr>
        <w:t>יהיה</w:t>
      </w:r>
      <w:r w:rsidRPr="008230D9">
        <w:rPr>
          <w:rtl/>
        </w:rPr>
        <w:t xml:space="preserve"> </w:t>
      </w:r>
      <w:r w:rsidRPr="008230D9">
        <w:rPr>
          <w:rFonts w:hint="eastAsia"/>
          <w:rtl/>
        </w:rPr>
        <w:t>רשאי</w:t>
      </w:r>
      <w:r w:rsidRPr="008230D9">
        <w:rPr>
          <w:rtl/>
        </w:rPr>
        <w:t xml:space="preserve"> </w:t>
      </w:r>
      <w:r w:rsidRPr="008230D9">
        <w:rPr>
          <w:rFonts w:hint="eastAsia"/>
          <w:rtl/>
        </w:rPr>
        <w:t>לבצע</w:t>
      </w:r>
      <w:r w:rsidRPr="008230D9">
        <w:rPr>
          <w:rtl/>
        </w:rPr>
        <w:t xml:space="preserve"> </w:t>
      </w:r>
      <w:r w:rsidRPr="008230D9">
        <w:rPr>
          <w:rFonts w:hint="eastAsia"/>
          <w:rtl/>
        </w:rPr>
        <w:t>עדכוני</w:t>
      </w:r>
      <w:r w:rsidRPr="008230D9">
        <w:rPr>
          <w:rtl/>
        </w:rPr>
        <w:t xml:space="preserve"> </w:t>
      </w:r>
      <w:r w:rsidRPr="008230D9">
        <w:rPr>
          <w:rFonts w:hint="eastAsia"/>
          <w:rtl/>
        </w:rPr>
        <w:t>גרסאות</w:t>
      </w:r>
      <w:r w:rsidRPr="008230D9">
        <w:rPr>
          <w:rtl/>
        </w:rPr>
        <w:t xml:space="preserve">/קושחה, </w:t>
      </w:r>
      <w:r w:rsidRPr="008230D9">
        <w:rPr>
          <w:rFonts w:hint="eastAsia"/>
          <w:rtl/>
        </w:rPr>
        <w:t>על</w:t>
      </w:r>
      <w:r w:rsidRPr="008230D9">
        <w:rPr>
          <w:rtl/>
        </w:rPr>
        <w:t xml:space="preserve"> </w:t>
      </w:r>
      <w:r w:rsidRPr="008230D9">
        <w:rPr>
          <w:rFonts w:hint="eastAsia"/>
          <w:rtl/>
        </w:rPr>
        <w:t>פי</w:t>
      </w:r>
      <w:r w:rsidRPr="008230D9">
        <w:rPr>
          <w:rtl/>
        </w:rPr>
        <w:t xml:space="preserve"> </w:t>
      </w:r>
      <w:r w:rsidRPr="008230D9">
        <w:rPr>
          <w:rFonts w:hint="eastAsia"/>
          <w:rtl/>
        </w:rPr>
        <w:t>הוראות</w:t>
      </w:r>
      <w:r w:rsidRPr="008230D9">
        <w:rPr>
          <w:rtl/>
        </w:rPr>
        <w:t xml:space="preserve"> </w:t>
      </w:r>
      <w:r w:rsidRPr="008230D9">
        <w:rPr>
          <w:rFonts w:hint="eastAsia"/>
          <w:rtl/>
        </w:rPr>
        <w:t>היצרן</w:t>
      </w:r>
      <w:r w:rsidRPr="008230D9">
        <w:rPr>
          <w:rtl/>
        </w:rPr>
        <w:t xml:space="preserve">, </w:t>
      </w:r>
      <w:r w:rsidRPr="008230D9">
        <w:rPr>
          <w:rFonts w:hint="eastAsia"/>
          <w:rtl/>
        </w:rPr>
        <w:t>בעצמו</w:t>
      </w:r>
      <w:r w:rsidRPr="008230D9">
        <w:rPr>
          <w:rtl/>
        </w:rPr>
        <w:t xml:space="preserve"> </w:t>
      </w:r>
      <w:r w:rsidRPr="008230D9">
        <w:rPr>
          <w:rFonts w:hint="eastAsia"/>
          <w:rtl/>
        </w:rPr>
        <w:t>וללא</w:t>
      </w:r>
      <w:r w:rsidRPr="008230D9">
        <w:rPr>
          <w:rtl/>
        </w:rPr>
        <w:t xml:space="preserve"> </w:t>
      </w:r>
      <w:r w:rsidRPr="008230D9">
        <w:rPr>
          <w:rFonts w:hint="eastAsia"/>
          <w:rtl/>
        </w:rPr>
        <w:t>פגיעה</w:t>
      </w:r>
      <w:r w:rsidRPr="008230D9">
        <w:rPr>
          <w:rtl/>
        </w:rPr>
        <w:t xml:space="preserve"> </w:t>
      </w:r>
      <w:r w:rsidRPr="008230D9">
        <w:rPr>
          <w:rFonts w:hint="eastAsia"/>
          <w:rtl/>
        </w:rPr>
        <w:t>באחריות</w:t>
      </w:r>
      <w:r w:rsidRPr="008230D9">
        <w:rPr>
          <w:rtl/>
        </w:rPr>
        <w:t xml:space="preserve"> </w:t>
      </w:r>
      <w:r w:rsidRPr="008230D9">
        <w:rPr>
          <w:rFonts w:hint="eastAsia"/>
          <w:rtl/>
        </w:rPr>
        <w:t>על</w:t>
      </w:r>
      <w:r w:rsidRPr="008230D9">
        <w:rPr>
          <w:rtl/>
        </w:rPr>
        <w:t xml:space="preserve"> </w:t>
      </w:r>
      <w:r w:rsidRPr="008230D9">
        <w:rPr>
          <w:rFonts w:hint="eastAsia"/>
          <w:rtl/>
        </w:rPr>
        <w:t>המוצרים</w:t>
      </w:r>
      <w:r w:rsidRPr="008230D9">
        <w:rPr>
          <w:rtl/>
        </w:rPr>
        <w:t xml:space="preserve"> </w:t>
      </w:r>
      <w:r w:rsidRPr="008230D9">
        <w:rPr>
          <w:rFonts w:hint="eastAsia"/>
          <w:rtl/>
        </w:rPr>
        <w:t>או</w:t>
      </w:r>
      <w:r w:rsidRPr="008230D9">
        <w:rPr>
          <w:rtl/>
        </w:rPr>
        <w:t xml:space="preserve"> </w:t>
      </w:r>
      <w:r w:rsidRPr="008230D9">
        <w:rPr>
          <w:rFonts w:hint="eastAsia"/>
          <w:rtl/>
        </w:rPr>
        <w:t>על</w:t>
      </w:r>
      <w:r w:rsidRPr="008230D9">
        <w:rPr>
          <w:rtl/>
        </w:rPr>
        <w:t xml:space="preserve"> </w:t>
      </w:r>
      <w:r w:rsidRPr="008230D9">
        <w:rPr>
          <w:rFonts w:hint="eastAsia"/>
          <w:rtl/>
        </w:rPr>
        <w:t>המערכת</w:t>
      </w:r>
      <w:r w:rsidRPr="008230D9">
        <w:rPr>
          <w:rtl/>
        </w:rPr>
        <w:t>.</w:t>
      </w:r>
    </w:p>
    <w:p w14:paraId="6F9E6792" w14:textId="77777777" w:rsidR="00E40EF7" w:rsidRPr="008230D9" w:rsidRDefault="00E40EF7" w:rsidP="00BD062B">
      <w:pPr>
        <w:pStyle w:val="3"/>
      </w:pPr>
      <w:r w:rsidRPr="008230D9">
        <w:rPr>
          <w:rFonts w:hint="eastAsia"/>
          <w:rtl/>
        </w:rPr>
        <w:t>במ</w:t>
      </w:r>
      <w:r w:rsidR="007B3253">
        <w:rPr>
          <w:rFonts w:hint="cs"/>
          <w:rtl/>
        </w:rPr>
        <w:t xml:space="preserve">קרה שבו </w:t>
      </w:r>
      <w:r w:rsidRPr="008230D9">
        <w:rPr>
          <w:rFonts w:hint="eastAsia"/>
          <w:rtl/>
        </w:rPr>
        <w:t>על</w:t>
      </w:r>
      <w:r w:rsidRPr="008230D9">
        <w:rPr>
          <w:rtl/>
        </w:rPr>
        <w:t xml:space="preserve"> </w:t>
      </w:r>
      <w:r w:rsidRPr="008230D9">
        <w:rPr>
          <w:rFonts w:hint="eastAsia"/>
          <w:rtl/>
        </w:rPr>
        <w:t>פי</w:t>
      </w:r>
      <w:r w:rsidRPr="008230D9">
        <w:rPr>
          <w:rtl/>
        </w:rPr>
        <w:t xml:space="preserve"> </w:t>
      </w:r>
      <w:r w:rsidRPr="008230D9">
        <w:rPr>
          <w:rFonts w:hint="eastAsia"/>
          <w:rtl/>
        </w:rPr>
        <w:t>מדיניות</w:t>
      </w:r>
      <w:r w:rsidRPr="008230D9">
        <w:rPr>
          <w:rtl/>
        </w:rPr>
        <w:t xml:space="preserve"> </w:t>
      </w:r>
      <w:r w:rsidRPr="008230D9">
        <w:rPr>
          <w:rFonts w:hint="eastAsia"/>
          <w:rtl/>
        </w:rPr>
        <w:t>היצרן</w:t>
      </w:r>
      <w:r w:rsidRPr="008230D9">
        <w:rPr>
          <w:rtl/>
        </w:rPr>
        <w:t xml:space="preserve"> </w:t>
      </w:r>
      <w:r w:rsidRPr="008230D9">
        <w:rPr>
          <w:rFonts w:hint="eastAsia"/>
          <w:rtl/>
        </w:rPr>
        <w:t>הכתובה</w:t>
      </w:r>
      <w:r w:rsidRPr="008230D9">
        <w:rPr>
          <w:rtl/>
        </w:rPr>
        <w:t xml:space="preserve">, </w:t>
      </w:r>
      <w:r w:rsidRPr="008230D9">
        <w:rPr>
          <w:rFonts w:hint="eastAsia"/>
          <w:rtl/>
        </w:rPr>
        <w:t>התקנת</w:t>
      </w:r>
      <w:r w:rsidRPr="008230D9">
        <w:rPr>
          <w:rtl/>
        </w:rPr>
        <w:t xml:space="preserve"> </w:t>
      </w:r>
      <w:r w:rsidRPr="008230D9">
        <w:rPr>
          <w:rFonts w:hint="eastAsia"/>
          <w:rtl/>
        </w:rPr>
        <w:t>עדכון</w:t>
      </w:r>
      <w:r w:rsidRPr="008230D9">
        <w:rPr>
          <w:rtl/>
        </w:rPr>
        <w:t xml:space="preserve"> </w:t>
      </w:r>
      <w:r w:rsidRPr="008230D9">
        <w:rPr>
          <w:rFonts w:hint="eastAsia"/>
          <w:rtl/>
        </w:rPr>
        <w:t>נדרשת</w:t>
      </w:r>
      <w:r w:rsidRPr="008230D9">
        <w:rPr>
          <w:rtl/>
        </w:rPr>
        <w:t xml:space="preserve"> </w:t>
      </w:r>
      <w:r w:rsidRPr="008230D9">
        <w:rPr>
          <w:rFonts w:hint="eastAsia"/>
          <w:rtl/>
        </w:rPr>
        <w:t>לצורך</w:t>
      </w:r>
      <w:r w:rsidRPr="008230D9">
        <w:rPr>
          <w:rtl/>
        </w:rPr>
        <w:t xml:space="preserve"> </w:t>
      </w:r>
      <w:r w:rsidRPr="008230D9">
        <w:rPr>
          <w:rFonts w:hint="eastAsia"/>
          <w:rtl/>
        </w:rPr>
        <w:t>המשך</w:t>
      </w:r>
      <w:r w:rsidRPr="008230D9">
        <w:rPr>
          <w:rtl/>
        </w:rPr>
        <w:t xml:space="preserve"> </w:t>
      </w:r>
      <w:r w:rsidRPr="008230D9">
        <w:rPr>
          <w:rFonts w:hint="eastAsia"/>
          <w:rtl/>
        </w:rPr>
        <w:t>מתן</w:t>
      </w:r>
      <w:r w:rsidRPr="008230D9">
        <w:rPr>
          <w:rtl/>
        </w:rPr>
        <w:t xml:space="preserve"> </w:t>
      </w:r>
      <w:r w:rsidRPr="008230D9">
        <w:rPr>
          <w:rFonts w:hint="eastAsia"/>
          <w:rtl/>
        </w:rPr>
        <w:t>שירותי</w:t>
      </w:r>
      <w:r w:rsidRPr="008230D9">
        <w:rPr>
          <w:rtl/>
        </w:rPr>
        <w:t xml:space="preserve"> </w:t>
      </w:r>
      <w:r w:rsidRPr="008230D9">
        <w:rPr>
          <w:rFonts w:hint="eastAsia"/>
          <w:rtl/>
        </w:rPr>
        <w:t>האחריות</w:t>
      </w:r>
      <w:r w:rsidRPr="008230D9">
        <w:rPr>
          <w:rtl/>
        </w:rPr>
        <w:t xml:space="preserve"> </w:t>
      </w:r>
      <w:r w:rsidRPr="008230D9">
        <w:rPr>
          <w:rFonts w:hint="eastAsia"/>
          <w:rtl/>
        </w:rPr>
        <w:t>והתחזוקה</w:t>
      </w:r>
      <w:r w:rsidR="00803BDC">
        <w:rPr>
          <w:rFonts w:hint="cs"/>
          <w:rtl/>
        </w:rPr>
        <w:t>,</w:t>
      </w:r>
      <w:r w:rsidRPr="008230D9">
        <w:rPr>
          <w:rtl/>
        </w:rPr>
        <w:t xml:space="preserve"> </w:t>
      </w:r>
      <w:r w:rsidRPr="008230D9">
        <w:rPr>
          <w:rFonts w:hint="eastAsia"/>
          <w:rtl/>
        </w:rPr>
        <w:t>יפעל</w:t>
      </w:r>
      <w:r w:rsidRPr="008230D9">
        <w:rPr>
          <w:rtl/>
        </w:rPr>
        <w:t xml:space="preserve"> </w:t>
      </w:r>
      <w:r w:rsidRPr="008230D9">
        <w:rPr>
          <w:rFonts w:hint="eastAsia"/>
          <w:rtl/>
        </w:rPr>
        <w:t>הזוכה</w:t>
      </w:r>
      <w:r w:rsidRPr="008230D9">
        <w:rPr>
          <w:rtl/>
        </w:rPr>
        <w:t xml:space="preserve"> </w:t>
      </w:r>
      <w:r w:rsidRPr="008230D9">
        <w:rPr>
          <w:rFonts w:hint="eastAsia"/>
          <w:rtl/>
        </w:rPr>
        <w:t>בהתאם</w:t>
      </w:r>
      <w:r w:rsidRPr="008230D9">
        <w:rPr>
          <w:rtl/>
        </w:rPr>
        <w:t xml:space="preserve"> </w:t>
      </w:r>
      <w:r w:rsidRPr="008230D9">
        <w:rPr>
          <w:rFonts w:hint="eastAsia"/>
          <w:rtl/>
        </w:rPr>
        <w:t>לאמור</w:t>
      </w:r>
      <w:r w:rsidRPr="008230D9">
        <w:rPr>
          <w:rtl/>
        </w:rPr>
        <w:t xml:space="preserve"> </w:t>
      </w:r>
      <w:r w:rsidRPr="008230D9">
        <w:rPr>
          <w:rFonts w:hint="eastAsia"/>
          <w:rtl/>
        </w:rPr>
        <w:t>לעיל</w:t>
      </w:r>
      <w:r w:rsidRPr="008230D9">
        <w:rPr>
          <w:rtl/>
        </w:rPr>
        <w:t>:</w:t>
      </w:r>
    </w:p>
    <w:p w14:paraId="2AF83338" w14:textId="77777777" w:rsidR="00E40EF7" w:rsidRPr="008230D9" w:rsidRDefault="00E40EF7" w:rsidP="00BD062B">
      <w:pPr>
        <w:pStyle w:val="4"/>
      </w:pPr>
      <w:r w:rsidRPr="00D84D43">
        <w:rPr>
          <w:rFonts w:hint="eastAsia"/>
          <w:rtl/>
        </w:rPr>
        <w:t>עובדות</w:t>
      </w:r>
      <w:r w:rsidRPr="008230D9">
        <w:rPr>
          <w:rtl/>
        </w:rPr>
        <w:t xml:space="preserve"> </w:t>
      </w:r>
      <w:r w:rsidRPr="008230D9">
        <w:rPr>
          <w:rFonts w:hint="eastAsia"/>
          <w:rtl/>
        </w:rPr>
        <w:t>אלו</w:t>
      </w:r>
      <w:r w:rsidRPr="008230D9">
        <w:rPr>
          <w:rtl/>
        </w:rPr>
        <w:t xml:space="preserve"> </w:t>
      </w:r>
      <w:r w:rsidRPr="008230D9">
        <w:rPr>
          <w:rFonts w:hint="eastAsia"/>
          <w:rtl/>
        </w:rPr>
        <w:t>יובהרו</w:t>
      </w:r>
      <w:r w:rsidRPr="008230D9">
        <w:rPr>
          <w:rtl/>
        </w:rPr>
        <w:t xml:space="preserve"> </w:t>
      </w:r>
      <w:r w:rsidRPr="008230D9">
        <w:rPr>
          <w:rFonts w:hint="eastAsia"/>
          <w:rtl/>
        </w:rPr>
        <w:t>בכתב</w:t>
      </w:r>
      <w:r w:rsidRPr="008230D9">
        <w:rPr>
          <w:rtl/>
        </w:rPr>
        <w:t xml:space="preserve"> </w:t>
      </w:r>
      <w:r w:rsidRPr="008230D9">
        <w:rPr>
          <w:rFonts w:hint="eastAsia"/>
          <w:rtl/>
        </w:rPr>
        <w:t>למזמין</w:t>
      </w:r>
      <w:r w:rsidRPr="008230D9">
        <w:rPr>
          <w:rtl/>
        </w:rPr>
        <w:t>.</w:t>
      </w:r>
    </w:p>
    <w:p w14:paraId="0ED1A378" w14:textId="6D1D288F" w:rsidR="00E40EF7" w:rsidRPr="008230D9" w:rsidRDefault="00E40EF7" w:rsidP="00D8555F">
      <w:pPr>
        <w:pStyle w:val="4"/>
      </w:pPr>
      <w:r w:rsidRPr="008230D9">
        <w:rPr>
          <w:rFonts w:hint="eastAsia"/>
          <w:rtl/>
        </w:rPr>
        <w:t>יושעו</w:t>
      </w:r>
      <w:r w:rsidRPr="008230D9">
        <w:rPr>
          <w:rtl/>
        </w:rPr>
        <w:t xml:space="preserve"> </w:t>
      </w:r>
      <w:r w:rsidRPr="008230D9">
        <w:rPr>
          <w:rFonts w:hint="eastAsia"/>
          <w:rtl/>
        </w:rPr>
        <w:t>אך</w:t>
      </w:r>
      <w:r w:rsidRPr="008230D9">
        <w:rPr>
          <w:rtl/>
        </w:rPr>
        <w:t xml:space="preserve"> </w:t>
      </w:r>
      <w:r w:rsidRPr="008230D9">
        <w:rPr>
          <w:rFonts w:hint="eastAsia"/>
          <w:rtl/>
        </w:rPr>
        <w:t>ורק</w:t>
      </w:r>
      <w:r w:rsidRPr="008230D9">
        <w:rPr>
          <w:rtl/>
        </w:rPr>
        <w:t xml:space="preserve"> </w:t>
      </w:r>
      <w:r w:rsidRPr="008230D9">
        <w:rPr>
          <w:rFonts w:hint="eastAsia"/>
          <w:rtl/>
        </w:rPr>
        <w:t>הפעולות</w:t>
      </w:r>
      <w:r w:rsidRPr="008230D9">
        <w:rPr>
          <w:rtl/>
        </w:rPr>
        <w:t xml:space="preserve"> </w:t>
      </w:r>
      <w:r w:rsidRPr="008230D9">
        <w:rPr>
          <w:rFonts w:hint="eastAsia"/>
          <w:rtl/>
        </w:rPr>
        <w:t>הכרוכות</w:t>
      </w:r>
      <w:r w:rsidRPr="008230D9">
        <w:rPr>
          <w:rtl/>
        </w:rPr>
        <w:t xml:space="preserve"> </w:t>
      </w:r>
      <w:r w:rsidRPr="008230D9">
        <w:rPr>
          <w:rFonts w:hint="eastAsia"/>
          <w:rtl/>
        </w:rPr>
        <w:t>באי</w:t>
      </w:r>
      <w:r w:rsidRPr="008230D9">
        <w:rPr>
          <w:rtl/>
        </w:rPr>
        <w:t xml:space="preserve"> </w:t>
      </w:r>
      <w:r w:rsidRPr="008230D9">
        <w:rPr>
          <w:rFonts w:hint="eastAsia"/>
          <w:rtl/>
        </w:rPr>
        <w:t>התקנת</w:t>
      </w:r>
      <w:r w:rsidRPr="008230D9">
        <w:rPr>
          <w:rtl/>
        </w:rPr>
        <w:t xml:space="preserve"> </w:t>
      </w:r>
      <w:r w:rsidRPr="008230D9">
        <w:rPr>
          <w:rFonts w:hint="eastAsia"/>
          <w:rtl/>
        </w:rPr>
        <w:t>העדכון</w:t>
      </w:r>
      <w:r w:rsidRPr="008230D9">
        <w:rPr>
          <w:rtl/>
        </w:rPr>
        <w:t xml:space="preserve"> (לדוגמה, </w:t>
      </w:r>
      <w:r w:rsidRPr="008230D9">
        <w:rPr>
          <w:rFonts w:hint="eastAsia"/>
          <w:rtl/>
        </w:rPr>
        <w:t>גם</w:t>
      </w:r>
      <w:r w:rsidRPr="008230D9">
        <w:rPr>
          <w:rtl/>
        </w:rPr>
        <w:t xml:space="preserve"> </w:t>
      </w:r>
      <w:r w:rsidRPr="008230D9">
        <w:rPr>
          <w:rFonts w:hint="eastAsia"/>
          <w:rtl/>
        </w:rPr>
        <w:t>אם</w:t>
      </w:r>
      <w:r w:rsidRPr="008230D9">
        <w:rPr>
          <w:rtl/>
        </w:rPr>
        <w:t xml:space="preserve"> </w:t>
      </w:r>
      <w:r w:rsidRPr="008230D9">
        <w:rPr>
          <w:rFonts w:hint="eastAsia"/>
          <w:rtl/>
        </w:rPr>
        <w:t>הגרסה</w:t>
      </w:r>
      <w:r w:rsidRPr="008230D9">
        <w:rPr>
          <w:rtl/>
        </w:rPr>
        <w:t xml:space="preserve"> </w:t>
      </w:r>
      <w:r w:rsidRPr="008230D9">
        <w:rPr>
          <w:rFonts w:hint="eastAsia"/>
          <w:rtl/>
        </w:rPr>
        <w:t>לא</w:t>
      </w:r>
      <w:r w:rsidRPr="008230D9">
        <w:rPr>
          <w:rtl/>
        </w:rPr>
        <w:t xml:space="preserve"> </w:t>
      </w:r>
      <w:r w:rsidRPr="008230D9">
        <w:rPr>
          <w:rFonts w:hint="eastAsia"/>
          <w:rtl/>
        </w:rPr>
        <w:t>עודכנה</w:t>
      </w:r>
      <w:r w:rsidRPr="008230D9">
        <w:rPr>
          <w:rtl/>
        </w:rPr>
        <w:t xml:space="preserve">, </w:t>
      </w:r>
      <w:r w:rsidRPr="008230D9">
        <w:rPr>
          <w:rFonts w:hint="eastAsia"/>
          <w:rtl/>
        </w:rPr>
        <w:t>הזוכה</w:t>
      </w:r>
      <w:r w:rsidRPr="008230D9">
        <w:rPr>
          <w:rtl/>
        </w:rPr>
        <w:t xml:space="preserve"> </w:t>
      </w:r>
      <w:r w:rsidRPr="008230D9">
        <w:rPr>
          <w:rFonts w:hint="eastAsia"/>
          <w:rtl/>
        </w:rPr>
        <w:t>יהיה</w:t>
      </w:r>
      <w:r w:rsidRPr="008230D9">
        <w:rPr>
          <w:rtl/>
        </w:rPr>
        <w:t xml:space="preserve"> </w:t>
      </w:r>
      <w:r w:rsidRPr="008230D9">
        <w:rPr>
          <w:rFonts w:hint="eastAsia"/>
          <w:rtl/>
        </w:rPr>
        <w:t>אחראי</w:t>
      </w:r>
      <w:r w:rsidRPr="008230D9">
        <w:rPr>
          <w:rtl/>
        </w:rPr>
        <w:t xml:space="preserve"> </w:t>
      </w:r>
      <w:r w:rsidRPr="008230D9">
        <w:rPr>
          <w:rFonts w:hint="eastAsia"/>
          <w:rtl/>
        </w:rPr>
        <w:t>למקרים</w:t>
      </w:r>
      <w:r w:rsidRPr="008230D9">
        <w:rPr>
          <w:rtl/>
        </w:rPr>
        <w:t xml:space="preserve"> </w:t>
      </w:r>
      <w:r w:rsidRPr="008230D9">
        <w:rPr>
          <w:rFonts w:hint="eastAsia"/>
          <w:rtl/>
        </w:rPr>
        <w:t>של</w:t>
      </w:r>
      <w:r w:rsidRPr="008230D9">
        <w:rPr>
          <w:rtl/>
        </w:rPr>
        <w:t xml:space="preserve"> </w:t>
      </w:r>
      <w:r w:rsidRPr="008230D9">
        <w:rPr>
          <w:rFonts w:hint="eastAsia"/>
          <w:rtl/>
        </w:rPr>
        <w:t>נזק</w:t>
      </w:r>
      <w:r w:rsidRPr="008230D9">
        <w:rPr>
          <w:rtl/>
        </w:rPr>
        <w:t xml:space="preserve"> </w:t>
      </w:r>
      <w:r w:rsidRPr="008230D9">
        <w:rPr>
          <w:rFonts w:hint="eastAsia"/>
          <w:rtl/>
        </w:rPr>
        <w:t>לספק</w:t>
      </w:r>
      <w:r w:rsidRPr="008230D9">
        <w:rPr>
          <w:rtl/>
        </w:rPr>
        <w:t xml:space="preserve"> </w:t>
      </w:r>
      <w:r w:rsidRPr="008230D9">
        <w:rPr>
          <w:rFonts w:hint="eastAsia"/>
          <w:rtl/>
        </w:rPr>
        <w:t>כ</w:t>
      </w:r>
      <w:r w:rsidR="00D9490D">
        <w:rPr>
          <w:rFonts w:hint="cs"/>
          <w:rtl/>
        </w:rPr>
        <w:t>ו</w:t>
      </w:r>
      <w:r w:rsidRPr="008230D9">
        <w:rPr>
          <w:rFonts w:hint="eastAsia"/>
          <w:rtl/>
        </w:rPr>
        <w:t>ח</w:t>
      </w:r>
      <w:r w:rsidRPr="008230D9">
        <w:rPr>
          <w:rtl/>
        </w:rPr>
        <w:t xml:space="preserve">, </w:t>
      </w:r>
      <w:r w:rsidRPr="008230D9">
        <w:rPr>
          <w:rFonts w:hint="eastAsia"/>
          <w:rtl/>
        </w:rPr>
        <w:t>ממשקים</w:t>
      </w:r>
      <w:r w:rsidRPr="008230D9">
        <w:rPr>
          <w:rtl/>
        </w:rPr>
        <w:t xml:space="preserve"> </w:t>
      </w:r>
      <w:r w:rsidRPr="008230D9">
        <w:rPr>
          <w:rFonts w:hint="eastAsia"/>
          <w:rtl/>
        </w:rPr>
        <w:t>וכו</w:t>
      </w:r>
      <w:r w:rsidR="005041BA">
        <w:rPr>
          <w:rFonts w:hint="cs"/>
          <w:rtl/>
        </w:rPr>
        <w:t>לי</w:t>
      </w:r>
      <w:r w:rsidRPr="008230D9">
        <w:rPr>
          <w:rtl/>
        </w:rPr>
        <w:t>).</w:t>
      </w:r>
    </w:p>
    <w:p w14:paraId="1B78E7F2" w14:textId="77777777" w:rsidR="00E40EF7" w:rsidRPr="008230D9" w:rsidRDefault="00E40EF7" w:rsidP="00BD062B">
      <w:pPr>
        <w:pStyle w:val="4"/>
      </w:pPr>
      <w:r w:rsidRPr="008230D9">
        <w:rPr>
          <w:rFonts w:hint="eastAsia"/>
          <w:rtl/>
        </w:rPr>
        <w:t>לאחר</w:t>
      </w:r>
      <w:r w:rsidRPr="008230D9">
        <w:rPr>
          <w:rtl/>
        </w:rPr>
        <w:t xml:space="preserve"> העדכון יושבו כלל השירותים במסגרת השירות/תחזוקה הנדרשים. </w:t>
      </w:r>
    </w:p>
    <w:p w14:paraId="0866EEFB" w14:textId="77777777" w:rsidR="00E40EF7" w:rsidRPr="008230D9" w:rsidRDefault="00E40EF7" w:rsidP="00D8555F">
      <w:pPr>
        <w:pStyle w:val="4"/>
      </w:pPr>
      <w:r w:rsidRPr="008230D9">
        <w:rPr>
          <w:rFonts w:hint="eastAsia"/>
          <w:rtl/>
        </w:rPr>
        <w:t>אין</w:t>
      </w:r>
      <w:r w:rsidRPr="008230D9">
        <w:rPr>
          <w:rtl/>
        </w:rPr>
        <w:t xml:space="preserve"> </w:t>
      </w:r>
      <w:r w:rsidRPr="008230D9">
        <w:rPr>
          <w:rFonts w:hint="eastAsia"/>
          <w:rtl/>
        </w:rPr>
        <w:t>האמור</w:t>
      </w:r>
      <w:r w:rsidRPr="008230D9">
        <w:rPr>
          <w:rtl/>
        </w:rPr>
        <w:t xml:space="preserve"> </w:t>
      </w:r>
      <w:r w:rsidRPr="008230D9">
        <w:rPr>
          <w:rFonts w:hint="eastAsia"/>
          <w:rtl/>
        </w:rPr>
        <w:t>לעיל</w:t>
      </w:r>
      <w:r w:rsidRPr="008230D9">
        <w:rPr>
          <w:rtl/>
        </w:rPr>
        <w:t xml:space="preserve"> </w:t>
      </w:r>
      <w:r w:rsidRPr="008230D9">
        <w:rPr>
          <w:rFonts w:hint="eastAsia"/>
          <w:rtl/>
        </w:rPr>
        <w:t>חל</w:t>
      </w:r>
      <w:r w:rsidRPr="008230D9">
        <w:rPr>
          <w:rtl/>
        </w:rPr>
        <w:t xml:space="preserve"> </w:t>
      </w:r>
      <w:r w:rsidRPr="008230D9">
        <w:rPr>
          <w:rFonts w:hint="eastAsia"/>
          <w:rtl/>
        </w:rPr>
        <w:t>במקרים</w:t>
      </w:r>
      <w:r w:rsidRPr="008230D9">
        <w:rPr>
          <w:rtl/>
        </w:rPr>
        <w:t xml:space="preserve"> </w:t>
      </w:r>
      <w:r w:rsidR="007853C8">
        <w:rPr>
          <w:rFonts w:hint="cs"/>
          <w:rtl/>
        </w:rPr>
        <w:t>ש</w:t>
      </w:r>
      <w:r w:rsidRPr="00D84D43">
        <w:rPr>
          <w:rFonts w:hint="eastAsia"/>
          <w:rtl/>
        </w:rPr>
        <w:t>בהם</w:t>
      </w:r>
      <w:r w:rsidRPr="008230D9">
        <w:rPr>
          <w:rtl/>
        </w:rPr>
        <w:t xml:space="preserve"> </w:t>
      </w:r>
      <w:r w:rsidRPr="008230D9">
        <w:rPr>
          <w:rFonts w:hint="eastAsia"/>
          <w:rtl/>
        </w:rPr>
        <w:t>העדכון</w:t>
      </w:r>
      <w:r w:rsidRPr="008230D9">
        <w:rPr>
          <w:rtl/>
        </w:rPr>
        <w:t xml:space="preserve"> </w:t>
      </w:r>
      <w:r w:rsidRPr="008230D9">
        <w:rPr>
          <w:rFonts w:hint="eastAsia"/>
          <w:rtl/>
        </w:rPr>
        <w:t>הינו</w:t>
      </w:r>
      <w:r w:rsidRPr="008230D9">
        <w:rPr>
          <w:rtl/>
        </w:rPr>
        <w:t xml:space="preserve"> </w:t>
      </w:r>
      <w:r w:rsidRPr="008230D9">
        <w:rPr>
          <w:rFonts w:hint="eastAsia"/>
          <w:rtl/>
        </w:rPr>
        <w:t>בן</w:t>
      </w:r>
      <w:r w:rsidRPr="008230D9">
        <w:rPr>
          <w:rtl/>
        </w:rPr>
        <w:t xml:space="preserve"> </w:t>
      </w:r>
      <w:r w:rsidRPr="008230D9">
        <w:rPr>
          <w:rFonts w:hint="eastAsia"/>
          <w:rtl/>
        </w:rPr>
        <w:t>שנה</w:t>
      </w:r>
      <w:r w:rsidRPr="008230D9">
        <w:rPr>
          <w:rtl/>
        </w:rPr>
        <w:t xml:space="preserve"> </w:t>
      </w:r>
      <w:r w:rsidRPr="008230D9">
        <w:rPr>
          <w:rFonts w:hint="eastAsia"/>
          <w:rtl/>
        </w:rPr>
        <w:t>או</w:t>
      </w:r>
      <w:r w:rsidRPr="008230D9">
        <w:rPr>
          <w:rtl/>
        </w:rPr>
        <w:t xml:space="preserve"> </w:t>
      </w:r>
      <w:r w:rsidRPr="008230D9">
        <w:rPr>
          <w:rFonts w:hint="eastAsia"/>
          <w:rtl/>
        </w:rPr>
        <w:t>פחות</w:t>
      </w:r>
      <w:r w:rsidRPr="008230D9">
        <w:rPr>
          <w:rtl/>
        </w:rPr>
        <w:t xml:space="preserve"> </w:t>
      </w:r>
      <w:r w:rsidRPr="008230D9">
        <w:rPr>
          <w:rFonts w:hint="eastAsia"/>
          <w:rtl/>
        </w:rPr>
        <w:t>או</w:t>
      </w:r>
      <w:r w:rsidRPr="008230D9">
        <w:rPr>
          <w:rtl/>
        </w:rPr>
        <w:t xml:space="preserve"> </w:t>
      </w:r>
      <w:r w:rsidR="007B3253">
        <w:rPr>
          <w:rFonts w:hint="cs"/>
          <w:rtl/>
        </w:rPr>
        <w:t xml:space="preserve">אם </w:t>
      </w:r>
      <w:r w:rsidRPr="008230D9">
        <w:rPr>
          <w:rFonts w:hint="eastAsia"/>
          <w:rtl/>
        </w:rPr>
        <w:t>למזמין</w:t>
      </w:r>
      <w:r w:rsidRPr="008230D9">
        <w:rPr>
          <w:rtl/>
        </w:rPr>
        <w:t xml:space="preserve"> </w:t>
      </w:r>
      <w:r w:rsidRPr="008230D9">
        <w:rPr>
          <w:rFonts w:hint="eastAsia"/>
          <w:rtl/>
        </w:rPr>
        <w:t>אין</w:t>
      </w:r>
      <w:r w:rsidRPr="008230D9">
        <w:rPr>
          <w:rtl/>
        </w:rPr>
        <w:t xml:space="preserve"> </w:t>
      </w:r>
      <w:r w:rsidRPr="008230D9">
        <w:rPr>
          <w:rFonts w:hint="eastAsia"/>
          <w:rtl/>
        </w:rPr>
        <w:t>אפשרות</w:t>
      </w:r>
      <w:r w:rsidRPr="008230D9">
        <w:rPr>
          <w:rtl/>
        </w:rPr>
        <w:t xml:space="preserve"> </w:t>
      </w:r>
      <w:r w:rsidRPr="008230D9">
        <w:rPr>
          <w:rFonts w:hint="eastAsia"/>
          <w:rtl/>
        </w:rPr>
        <w:t>לשדרג</w:t>
      </w:r>
      <w:r w:rsidRPr="008230D9">
        <w:rPr>
          <w:rtl/>
        </w:rPr>
        <w:t xml:space="preserve"> </w:t>
      </w:r>
      <w:r w:rsidRPr="008230D9">
        <w:rPr>
          <w:rFonts w:hint="eastAsia"/>
          <w:rtl/>
        </w:rPr>
        <w:t>גרסה</w:t>
      </w:r>
      <w:r w:rsidRPr="008230D9">
        <w:rPr>
          <w:rtl/>
        </w:rPr>
        <w:t xml:space="preserve"> </w:t>
      </w:r>
      <w:r w:rsidRPr="008230D9">
        <w:rPr>
          <w:rFonts w:hint="eastAsia"/>
          <w:rtl/>
        </w:rPr>
        <w:t>מסיבות</w:t>
      </w:r>
      <w:r w:rsidRPr="008230D9">
        <w:rPr>
          <w:rtl/>
        </w:rPr>
        <w:t xml:space="preserve"> </w:t>
      </w:r>
      <w:r w:rsidRPr="008230D9">
        <w:rPr>
          <w:rFonts w:hint="eastAsia"/>
          <w:rtl/>
        </w:rPr>
        <w:t>של</w:t>
      </w:r>
      <w:r w:rsidRPr="008230D9">
        <w:rPr>
          <w:rtl/>
        </w:rPr>
        <w:t xml:space="preserve"> </w:t>
      </w:r>
      <w:r w:rsidRPr="008230D9">
        <w:rPr>
          <w:rFonts w:hint="eastAsia"/>
          <w:rtl/>
        </w:rPr>
        <w:t>אי</w:t>
      </w:r>
      <w:r w:rsidRPr="008230D9">
        <w:rPr>
          <w:rtl/>
        </w:rPr>
        <w:t xml:space="preserve"> </w:t>
      </w:r>
      <w:r w:rsidRPr="008230D9">
        <w:rPr>
          <w:rFonts w:hint="eastAsia"/>
          <w:rtl/>
        </w:rPr>
        <w:t>תמיכת</w:t>
      </w:r>
      <w:r w:rsidRPr="008230D9">
        <w:rPr>
          <w:rtl/>
        </w:rPr>
        <w:t xml:space="preserve"> </w:t>
      </w:r>
      <w:r w:rsidRPr="008230D9">
        <w:rPr>
          <w:rFonts w:hint="eastAsia"/>
          <w:rtl/>
        </w:rPr>
        <w:t>הגרסה</w:t>
      </w:r>
      <w:r w:rsidRPr="008230D9">
        <w:rPr>
          <w:rtl/>
        </w:rPr>
        <w:t xml:space="preserve"> </w:t>
      </w:r>
      <w:r w:rsidRPr="008230D9">
        <w:rPr>
          <w:rFonts w:hint="eastAsia"/>
          <w:rtl/>
        </w:rPr>
        <w:t>החדשה</w:t>
      </w:r>
      <w:r w:rsidRPr="008230D9">
        <w:rPr>
          <w:rtl/>
        </w:rPr>
        <w:t xml:space="preserve"> </w:t>
      </w:r>
      <w:r w:rsidRPr="008230D9">
        <w:rPr>
          <w:rFonts w:hint="eastAsia"/>
          <w:rtl/>
        </w:rPr>
        <w:t>במערכות</w:t>
      </w:r>
      <w:r w:rsidRPr="008230D9">
        <w:rPr>
          <w:rtl/>
        </w:rPr>
        <w:t xml:space="preserve"> </w:t>
      </w:r>
      <w:r w:rsidRPr="008230D9">
        <w:rPr>
          <w:rFonts w:hint="eastAsia"/>
          <w:rtl/>
        </w:rPr>
        <w:t>קיימות</w:t>
      </w:r>
      <w:r w:rsidRPr="008230D9">
        <w:rPr>
          <w:rtl/>
        </w:rPr>
        <w:t>.</w:t>
      </w:r>
    </w:p>
    <w:p w14:paraId="6FEAD245" w14:textId="60ECCAC1" w:rsidR="00E40EF7" w:rsidRPr="008230D9" w:rsidRDefault="00E40EF7" w:rsidP="00BD062B">
      <w:pPr>
        <w:pStyle w:val="220"/>
      </w:pPr>
      <w:r w:rsidRPr="008230D9">
        <w:rPr>
          <w:rtl/>
        </w:rPr>
        <w:t>ריתוק משקי</w:t>
      </w:r>
    </w:p>
    <w:p w14:paraId="1E919F06" w14:textId="77777777" w:rsidR="00E40EF7" w:rsidRPr="00F041AD" w:rsidRDefault="00E40EF7" w:rsidP="00D8555F">
      <w:pPr>
        <w:pStyle w:val="330"/>
        <w:rPr>
          <w:rtl/>
        </w:rPr>
      </w:pPr>
      <w:r w:rsidRPr="00B41301">
        <w:rPr>
          <w:rtl/>
        </w:rPr>
        <w:t xml:space="preserve">הזוכה מודע כי ייתכן שעקב הזכייה, ארגונו יוכרז כ"מפעל חיוני" לפי </w:t>
      </w:r>
      <w:hyperlink r:id="rId10" w:history="1">
        <w:r w:rsidRPr="0034370B">
          <w:rPr>
            <w:rStyle w:val="Hyperlink"/>
            <w:rtl/>
          </w:rPr>
          <w:t>חוק שרות עבודה בשעת חירום, תשכ"</w:t>
        </w:r>
        <w:r w:rsidR="00D8555F" w:rsidRPr="00C944AB">
          <w:rPr>
            <w:rStyle w:val="Hyperlink"/>
            <w:rtl/>
          </w:rPr>
          <w:t>ז-</w:t>
        </w:r>
        <w:r w:rsidRPr="00C944AB">
          <w:rPr>
            <w:rStyle w:val="Hyperlink"/>
            <w:rtl/>
          </w:rPr>
          <w:t>1967.</w:t>
        </w:r>
      </w:hyperlink>
    </w:p>
    <w:p w14:paraId="538E69B1" w14:textId="77777777" w:rsidR="00E40EF7" w:rsidRPr="00F041AD" w:rsidRDefault="00E40EF7" w:rsidP="00D8555F">
      <w:pPr>
        <w:pStyle w:val="330"/>
        <w:rPr>
          <w:rtl/>
        </w:rPr>
      </w:pPr>
      <w:r w:rsidRPr="00F041AD">
        <w:rPr>
          <w:rFonts w:hint="eastAsia"/>
          <w:rtl/>
        </w:rPr>
        <w:t>הזוכה</w:t>
      </w:r>
      <w:r w:rsidRPr="00F041AD">
        <w:rPr>
          <w:rtl/>
        </w:rPr>
        <w:t xml:space="preserve"> מתחייב כי הוא ועובדיו ישתפו פעולה בכל הנדרש להשלמת תהליך ההכרזה. </w:t>
      </w:r>
    </w:p>
    <w:p w14:paraId="19799434" w14:textId="77777777" w:rsidR="00E40EF7" w:rsidRPr="008230D9" w:rsidRDefault="00E40EF7" w:rsidP="00BD062B">
      <w:pPr>
        <w:pStyle w:val="220"/>
      </w:pPr>
      <w:r w:rsidRPr="008230D9">
        <w:rPr>
          <w:rFonts w:hint="eastAsia"/>
          <w:rtl/>
        </w:rPr>
        <w:t>אמנת</w:t>
      </w:r>
      <w:r w:rsidRPr="008230D9">
        <w:rPr>
          <w:rtl/>
        </w:rPr>
        <w:t xml:space="preserve"> </w:t>
      </w:r>
      <w:r w:rsidRPr="008230D9">
        <w:rPr>
          <w:rFonts w:hint="eastAsia"/>
          <w:rtl/>
        </w:rPr>
        <w:t>שירות</w:t>
      </w:r>
      <w:r w:rsidRPr="008230D9">
        <w:rPr>
          <w:rtl/>
        </w:rPr>
        <w:t xml:space="preserve"> </w:t>
      </w:r>
      <w:r w:rsidRPr="008230D9">
        <w:rPr>
          <w:rFonts w:hint="eastAsia"/>
          <w:rtl/>
        </w:rPr>
        <w:t>ופיצויים</w:t>
      </w:r>
      <w:r w:rsidRPr="008230D9">
        <w:rPr>
          <w:rtl/>
        </w:rPr>
        <w:t xml:space="preserve"> </w:t>
      </w:r>
      <w:r w:rsidRPr="008230D9">
        <w:rPr>
          <w:rFonts w:hint="eastAsia"/>
          <w:rtl/>
        </w:rPr>
        <w:t>מוסכמים</w:t>
      </w:r>
    </w:p>
    <w:p w14:paraId="68374DC1" w14:textId="77777777" w:rsidR="00E40EF7" w:rsidRPr="008230D9" w:rsidRDefault="00E40EF7" w:rsidP="00BD062B">
      <w:pPr>
        <w:pStyle w:val="3"/>
        <w:rPr>
          <w:rtl/>
        </w:rPr>
      </w:pPr>
      <w:bookmarkStart w:id="24" w:name="_Toc311629426"/>
      <w:bookmarkStart w:id="25" w:name="_Toc311629950"/>
      <w:r w:rsidRPr="00D84D43">
        <w:rPr>
          <w:rtl/>
        </w:rPr>
        <w:t>אמנת השירות היא כלי בידי עורך ה</w:t>
      </w:r>
      <w:r w:rsidRPr="008230D9">
        <w:rPr>
          <w:rtl/>
        </w:rPr>
        <w:t>מכרז ו/או המזמין, להגדרת מדיניות וסדרי עדיפויות לאספקה, לתחזוקה שוטפת ולפיקוח על הזוכה בקיום תנאי המכרז.</w:t>
      </w:r>
      <w:bookmarkEnd w:id="24"/>
      <w:bookmarkEnd w:id="25"/>
    </w:p>
    <w:p w14:paraId="2CAECE2A" w14:textId="77777777" w:rsidR="00E40EF7" w:rsidRPr="008230D9" w:rsidRDefault="00E40EF7" w:rsidP="00BD062B">
      <w:pPr>
        <w:pStyle w:val="3"/>
      </w:pPr>
      <w:r w:rsidRPr="008230D9">
        <w:rPr>
          <w:rFonts w:hint="eastAsia"/>
          <w:rtl/>
        </w:rPr>
        <w:t>פיצויים</w:t>
      </w:r>
      <w:r w:rsidRPr="008230D9">
        <w:rPr>
          <w:rtl/>
        </w:rPr>
        <w:t xml:space="preserve"> </w:t>
      </w:r>
      <w:r w:rsidRPr="008230D9">
        <w:rPr>
          <w:rFonts w:hint="eastAsia"/>
          <w:rtl/>
        </w:rPr>
        <w:t>מוסכמים</w:t>
      </w:r>
      <w:r w:rsidRPr="008230D9">
        <w:rPr>
          <w:rtl/>
        </w:rPr>
        <w:t>:</w:t>
      </w:r>
    </w:p>
    <w:p w14:paraId="4927EE0F" w14:textId="77777777" w:rsidR="00E40EF7" w:rsidRPr="00B41301" w:rsidRDefault="00E40EF7" w:rsidP="00BD062B">
      <w:pPr>
        <w:pStyle w:val="4"/>
        <w:rPr>
          <w:rtl/>
        </w:rPr>
      </w:pPr>
      <w:bookmarkStart w:id="26" w:name="_Toc311629428"/>
      <w:bookmarkStart w:id="27" w:name="_Toc311629952"/>
      <w:r w:rsidRPr="00F041AD">
        <w:rPr>
          <w:rtl/>
        </w:rPr>
        <w:t>פיצויים מוסכמים –</w:t>
      </w:r>
      <w:r w:rsidR="008928C1">
        <w:rPr>
          <w:rFonts w:hint="cs"/>
          <w:rtl/>
        </w:rPr>
        <w:t xml:space="preserve"> </w:t>
      </w:r>
      <w:r w:rsidRPr="00F041AD">
        <w:rPr>
          <w:rtl/>
        </w:rPr>
        <w:t xml:space="preserve">זוכה </w:t>
      </w:r>
      <w:r w:rsidR="008928C1">
        <w:rPr>
          <w:rFonts w:hint="cs"/>
          <w:rtl/>
        </w:rPr>
        <w:t xml:space="preserve">אשר </w:t>
      </w:r>
      <w:r w:rsidRPr="00F041AD">
        <w:rPr>
          <w:rtl/>
        </w:rPr>
        <w:t>לא יעמוד באיכות השירות וברמות השירות המוגדרות להלן</w:t>
      </w:r>
      <w:r w:rsidR="00F8066B">
        <w:rPr>
          <w:rFonts w:hint="cs"/>
          <w:rtl/>
        </w:rPr>
        <w:t>,</w:t>
      </w:r>
      <w:r w:rsidRPr="00F041AD">
        <w:rPr>
          <w:rtl/>
        </w:rPr>
        <w:t xml:space="preserve"> ישלם פיצויים מוסכמים כמפורט להלן. אין בפיצויים המפורטים בטבלה כדי למנוע מעורך המכרז הפעלת כל סנקציה אחרת כנגד הזוכה</w:t>
      </w:r>
      <w:r w:rsidR="00F8066B">
        <w:rPr>
          <w:rFonts w:hint="cs"/>
          <w:rtl/>
        </w:rPr>
        <w:t>,</w:t>
      </w:r>
      <w:r w:rsidRPr="00F041AD">
        <w:rPr>
          <w:rtl/>
        </w:rPr>
        <w:t xml:space="preserve"> לרבות חילוט ערבות הביצוע.</w:t>
      </w:r>
      <w:bookmarkEnd w:id="26"/>
      <w:bookmarkEnd w:id="27"/>
    </w:p>
    <w:p w14:paraId="1BE49642" w14:textId="77777777" w:rsidR="00E40EF7" w:rsidRPr="00F041AD" w:rsidRDefault="00E40EF7" w:rsidP="00BD062B">
      <w:pPr>
        <w:pStyle w:val="4"/>
        <w:rPr>
          <w:rtl/>
        </w:rPr>
      </w:pPr>
      <w:r w:rsidRPr="00F041AD">
        <w:rPr>
          <w:rFonts w:hint="eastAsia"/>
          <w:rtl/>
        </w:rPr>
        <w:t>כמובהר</w:t>
      </w:r>
      <w:r w:rsidRPr="00F041AD">
        <w:rPr>
          <w:rtl/>
        </w:rPr>
        <w:t xml:space="preserve"> בחוזה ההתקשרות, אין בהסכמה על פיצויים בסעיף זה כדי להשפיע על זכות עורך המכרז לכל תרופה אחרת בגין הפרת ההסכם, לרבות פיצויים בגין נזק, ובכלל זה נזקים בפועל שמעבר לפיצויים המוסכמים, אף אם נגבו בדרך של קיזוז או חילוט הערבות הבנקאית, </w:t>
      </w:r>
      <w:r w:rsidRPr="00F041AD">
        <w:rPr>
          <w:rFonts w:hint="eastAsia"/>
          <w:rtl/>
        </w:rPr>
        <w:t>ופיצויים</w:t>
      </w:r>
      <w:r w:rsidRPr="00F041AD">
        <w:rPr>
          <w:rtl/>
        </w:rPr>
        <w:t xml:space="preserve"> </w:t>
      </w:r>
      <w:r w:rsidRPr="00F041AD">
        <w:rPr>
          <w:rFonts w:hint="eastAsia"/>
          <w:rtl/>
        </w:rPr>
        <w:t>מוסכמים</w:t>
      </w:r>
      <w:r w:rsidRPr="00F041AD">
        <w:rPr>
          <w:rtl/>
        </w:rPr>
        <w:t xml:space="preserve"> </w:t>
      </w:r>
      <w:r w:rsidRPr="00F041AD">
        <w:rPr>
          <w:rFonts w:hint="eastAsia"/>
          <w:rtl/>
        </w:rPr>
        <w:t>ככל</w:t>
      </w:r>
      <w:r w:rsidRPr="00F041AD">
        <w:rPr>
          <w:rtl/>
        </w:rPr>
        <w:t xml:space="preserve"> </w:t>
      </w:r>
      <w:r w:rsidRPr="00F041AD">
        <w:rPr>
          <w:rFonts w:hint="eastAsia"/>
          <w:rtl/>
        </w:rPr>
        <w:t>ששולמו</w:t>
      </w:r>
      <w:r w:rsidRPr="00F041AD">
        <w:rPr>
          <w:rtl/>
        </w:rPr>
        <w:t xml:space="preserve"> </w:t>
      </w:r>
      <w:r w:rsidRPr="00F041AD">
        <w:rPr>
          <w:rFonts w:hint="eastAsia"/>
          <w:rtl/>
        </w:rPr>
        <w:t>יחשבו</w:t>
      </w:r>
      <w:r w:rsidRPr="00F041AD">
        <w:rPr>
          <w:rtl/>
        </w:rPr>
        <w:t xml:space="preserve"> </w:t>
      </w:r>
      <w:r w:rsidRPr="00F041AD">
        <w:rPr>
          <w:rFonts w:hint="eastAsia"/>
          <w:rtl/>
        </w:rPr>
        <w:t>כתשלום</w:t>
      </w:r>
      <w:r w:rsidRPr="00F041AD">
        <w:rPr>
          <w:rtl/>
        </w:rPr>
        <w:t xml:space="preserve"> </w:t>
      </w:r>
      <w:r w:rsidRPr="00F041AD">
        <w:rPr>
          <w:rFonts w:hint="eastAsia"/>
          <w:rtl/>
        </w:rPr>
        <w:t>על</w:t>
      </w:r>
      <w:r w:rsidRPr="00F041AD">
        <w:rPr>
          <w:rtl/>
        </w:rPr>
        <w:t xml:space="preserve"> </w:t>
      </w:r>
      <w:r w:rsidRPr="00F041AD">
        <w:rPr>
          <w:rFonts w:hint="eastAsia"/>
          <w:rtl/>
        </w:rPr>
        <w:t>חשבון</w:t>
      </w:r>
      <w:r w:rsidRPr="00F041AD">
        <w:rPr>
          <w:rtl/>
        </w:rPr>
        <w:t xml:space="preserve"> </w:t>
      </w:r>
      <w:r w:rsidRPr="00F041AD">
        <w:rPr>
          <w:rFonts w:hint="eastAsia"/>
          <w:rtl/>
        </w:rPr>
        <w:t>הפיצוי</w:t>
      </w:r>
      <w:r w:rsidRPr="00F041AD">
        <w:rPr>
          <w:rtl/>
        </w:rPr>
        <w:t xml:space="preserve"> </w:t>
      </w:r>
      <w:r w:rsidRPr="00F041AD">
        <w:rPr>
          <w:rFonts w:hint="eastAsia"/>
          <w:rtl/>
        </w:rPr>
        <w:t>בגין</w:t>
      </w:r>
      <w:r w:rsidRPr="00F041AD">
        <w:rPr>
          <w:rtl/>
        </w:rPr>
        <w:t xml:space="preserve"> </w:t>
      </w:r>
      <w:r w:rsidRPr="00F041AD">
        <w:rPr>
          <w:rFonts w:hint="eastAsia"/>
          <w:rtl/>
        </w:rPr>
        <w:t>הנזקים</w:t>
      </w:r>
      <w:r w:rsidRPr="00F041AD">
        <w:rPr>
          <w:rtl/>
        </w:rPr>
        <w:t xml:space="preserve"> </w:t>
      </w:r>
      <w:r w:rsidRPr="00F041AD">
        <w:rPr>
          <w:rFonts w:hint="eastAsia"/>
          <w:rtl/>
        </w:rPr>
        <w:t>בפועל</w:t>
      </w:r>
      <w:r w:rsidRPr="00F041AD">
        <w:rPr>
          <w:rtl/>
        </w:rPr>
        <w:t xml:space="preserve"> </w:t>
      </w:r>
      <w:r w:rsidRPr="00F041AD">
        <w:rPr>
          <w:rFonts w:hint="eastAsia"/>
          <w:rtl/>
        </w:rPr>
        <w:t>ככל</w:t>
      </w:r>
      <w:r w:rsidRPr="00F041AD">
        <w:rPr>
          <w:rtl/>
        </w:rPr>
        <w:t xml:space="preserve"> </w:t>
      </w:r>
      <w:r w:rsidRPr="00F041AD">
        <w:rPr>
          <w:rFonts w:hint="eastAsia"/>
          <w:rtl/>
        </w:rPr>
        <w:t>שיוכחו</w:t>
      </w:r>
      <w:r w:rsidRPr="00F041AD">
        <w:rPr>
          <w:rtl/>
        </w:rPr>
        <w:t>.</w:t>
      </w:r>
    </w:p>
    <w:p w14:paraId="2B652F87" w14:textId="77777777" w:rsidR="00E40EF7" w:rsidRPr="00F041AD" w:rsidRDefault="00E40EF7" w:rsidP="00BD062B">
      <w:pPr>
        <w:pStyle w:val="4"/>
        <w:rPr>
          <w:rtl/>
        </w:rPr>
      </w:pPr>
      <w:r w:rsidRPr="00F041AD">
        <w:rPr>
          <w:rtl/>
        </w:rPr>
        <w:t xml:space="preserve">מימוש פיצויים מוסכמים על ידי עורך המכרז ו/או המזמין – יכול ויעשה בדרך של קיזוז מחשבונית (בחתימה ואישור של מורשה חתימה מטעם המזמין) ו/או על ידי עורך המכרז </w:t>
      </w:r>
      <w:r w:rsidRPr="00F041AD">
        <w:rPr>
          <w:rFonts w:hint="eastAsia"/>
          <w:rtl/>
        </w:rPr>
        <w:t>מהערבות</w:t>
      </w:r>
      <w:r w:rsidRPr="00F041AD">
        <w:rPr>
          <w:rtl/>
        </w:rPr>
        <w:t xml:space="preserve"> הבנקאית או בכל דרך אחרת.</w:t>
      </w:r>
    </w:p>
    <w:p w14:paraId="63DD27CE" w14:textId="77777777" w:rsidR="00E40EF7" w:rsidRDefault="00E40EF7" w:rsidP="0090604C">
      <w:pPr>
        <w:pStyle w:val="4"/>
      </w:pPr>
      <w:r w:rsidRPr="00F041AD">
        <w:rPr>
          <w:rFonts w:hint="eastAsia"/>
          <w:rtl/>
        </w:rPr>
        <w:t>במניין</w:t>
      </w:r>
      <w:r w:rsidRPr="00F041AD">
        <w:rPr>
          <w:rtl/>
        </w:rPr>
        <w:t xml:space="preserve"> זמני התגובה לא יילקחו בחשבון עיכובים אשר נגרמו על ידי המזמין או מי מטעמו, המתנה לליווי ב</w:t>
      </w:r>
      <w:r w:rsidR="0090604C">
        <w:rPr>
          <w:rFonts w:hint="cs"/>
          <w:rtl/>
        </w:rPr>
        <w:t>י</w:t>
      </w:r>
      <w:r w:rsidRPr="00F041AD">
        <w:rPr>
          <w:rtl/>
        </w:rPr>
        <w:t xml:space="preserve">טחוני בשירות </w:t>
      </w:r>
      <w:r w:rsidRPr="00F041AD">
        <w:rPr>
          <w:rFonts w:hint="eastAsia"/>
          <w:rtl/>
        </w:rPr>
        <w:t>באזורי</w:t>
      </w:r>
      <w:r w:rsidRPr="00F041AD">
        <w:rPr>
          <w:rtl/>
        </w:rPr>
        <w:t xml:space="preserve"> </w:t>
      </w:r>
      <w:r w:rsidRPr="00F041AD">
        <w:rPr>
          <w:rFonts w:hint="eastAsia"/>
          <w:rtl/>
        </w:rPr>
        <w:t>איו</w:t>
      </w:r>
      <w:r w:rsidRPr="00F041AD">
        <w:rPr>
          <w:rtl/>
        </w:rPr>
        <w:t>"ש</w:t>
      </w:r>
      <w:r w:rsidR="00D9490D">
        <w:rPr>
          <w:rFonts w:hint="cs"/>
          <w:rtl/>
        </w:rPr>
        <w:t xml:space="preserve"> (יהודה ושומרון)</w:t>
      </w:r>
      <w:r w:rsidRPr="00F041AD">
        <w:rPr>
          <w:rtl/>
        </w:rPr>
        <w:t xml:space="preserve"> </w:t>
      </w:r>
      <w:r w:rsidRPr="00F041AD">
        <w:rPr>
          <w:rFonts w:hint="eastAsia"/>
          <w:rtl/>
        </w:rPr>
        <w:t>ומצבי</w:t>
      </w:r>
      <w:r w:rsidRPr="00F041AD">
        <w:rPr>
          <w:rtl/>
        </w:rPr>
        <w:t xml:space="preserve"> </w:t>
      </w:r>
      <w:r w:rsidRPr="00F041AD">
        <w:rPr>
          <w:rFonts w:hint="eastAsia"/>
          <w:rtl/>
        </w:rPr>
        <w:t>חירום</w:t>
      </w:r>
      <w:r w:rsidRPr="00F041AD">
        <w:rPr>
          <w:rtl/>
        </w:rPr>
        <w:t xml:space="preserve">/אסון </w:t>
      </w:r>
      <w:r w:rsidRPr="00F041AD">
        <w:rPr>
          <w:rFonts w:hint="eastAsia"/>
          <w:rtl/>
        </w:rPr>
        <w:t>באם</w:t>
      </w:r>
      <w:r w:rsidRPr="00F041AD">
        <w:rPr>
          <w:rtl/>
        </w:rPr>
        <w:t xml:space="preserve"> </w:t>
      </w:r>
      <w:r w:rsidRPr="00F041AD">
        <w:rPr>
          <w:rFonts w:hint="eastAsia"/>
          <w:rtl/>
        </w:rPr>
        <w:t>יוכרזו</w:t>
      </w:r>
      <w:r w:rsidRPr="00F041AD">
        <w:rPr>
          <w:rtl/>
        </w:rPr>
        <w:t xml:space="preserve"> </w:t>
      </w:r>
      <w:r w:rsidRPr="00F041AD">
        <w:rPr>
          <w:rFonts w:hint="eastAsia"/>
          <w:rtl/>
        </w:rPr>
        <w:t>כחוק</w:t>
      </w:r>
      <w:r w:rsidRPr="00F041AD">
        <w:rPr>
          <w:rtl/>
        </w:rPr>
        <w:t>.</w:t>
      </w:r>
    </w:p>
    <w:p w14:paraId="364CFAE7" w14:textId="77777777" w:rsidR="005E522B" w:rsidRPr="00F041AD" w:rsidRDefault="005E522B" w:rsidP="00FD4E6D">
      <w:pPr>
        <w:pStyle w:val="4"/>
        <w:rPr>
          <w:rtl/>
        </w:rPr>
      </w:pPr>
      <w:r>
        <w:rPr>
          <w:rFonts w:hint="cs"/>
          <w:rtl/>
        </w:rPr>
        <w:t xml:space="preserve">להלן </w:t>
      </w:r>
      <w:r w:rsidR="004461A1">
        <w:rPr>
          <w:rFonts w:hint="cs"/>
          <w:rtl/>
        </w:rPr>
        <w:t>פירוט</w:t>
      </w:r>
      <w:r>
        <w:rPr>
          <w:rFonts w:hint="cs"/>
          <w:rtl/>
        </w:rPr>
        <w:t xml:space="preserve"> </w:t>
      </w:r>
      <w:r w:rsidR="004461A1">
        <w:rPr>
          <w:rFonts w:hint="cs"/>
          <w:rtl/>
        </w:rPr>
        <w:t>ה</w:t>
      </w:r>
      <w:r>
        <w:rPr>
          <w:rFonts w:hint="cs"/>
          <w:rtl/>
        </w:rPr>
        <w:t xml:space="preserve">פיצויים </w:t>
      </w:r>
      <w:r w:rsidR="004461A1">
        <w:rPr>
          <w:rFonts w:hint="cs"/>
          <w:rtl/>
        </w:rPr>
        <w:t>ה</w:t>
      </w:r>
      <w:r>
        <w:rPr>
          <w:rFonts w:hint="cs"/>
          <w:rtl/>
        </w:rPr>
        <w:t>מוסכמים:</w:t>
      </w:r>
    </w:p>
    <w:tbl>
      <w:tblPr>
        <w:bidiVisual/>
        <w:tblW w:w="0" w:type="auto"/>
        <w:jc w:val="righ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firstRow="0" w:lastRow="0" w:firstColumn="0" w:lastColumn="0" w:noHBand="0" w:noVBand="0"/>
      </w:tblPr>
      <w:tblGrid>
        <w:gridCol w:w="3106"/>
        <w:gridCol w:w="2410"/>
        <w:gridCol w:w="3544"/>
      </w:tblGrid>
      <w:tr w:rsidR="00E40EF7" w:rsidRPr="00D9490D" w14:paraId="6F999652" w14:textId="77777777" w:rsidTr="00C379B7">
        <w:trPr>
          <w:cantSplit/>
          <w:tblHeader/>
          <w:jc w:val="right"/>
        </w:trPr>
        <w:tc>
          <w:tcPr>
            <w:tcW w:w="3106" w:type="dxa"/>
            <w:shd w:val="clear" w:color="auto" w:fill="CCCCCC"/>
          </w:tcPr>
          <w:p w14:paraId="42424D6E" w14:textId="77777777" w:rsidR="00E40EF7" w:rsidRPr="00BD062B" w:rsidRDefault="00E40EF7" w:rsidP="00BA2B41">
            <w:pPr>
              <w:keepLines/>
              <w:spacing w:before="120" w:after="120" w:line="320" w:lineRule="atLeast"/>
              <w:rPr>
                <w:rFonts w:asciiTheme="minorBidi" w:hAnsiTheme="minorBidi" w:cstheme="minorBidi"/>
                <w:sz w:val="22"/>
                <w:szCs w:val="22"/>
                <w:rtl/>
              </w:rPr>
            </w:pPr>
            <w:r w:rsidRPr="00BD062B">
              <w:rPr>
                <w:rFonts w:asciiTheme="minorBidi" w:hAnsiTheme="minorBidi" w:cstheme="minorBidi" w:hint="eastAsia"/>
                <w:sz w:val="22"/>
                <w:szCs w:val="22"/>
                <w:rtl/>
              </w:rPr>
              <w:t>הנושא</w:t>
            </w:r>
          </w:p>
        </w:tc>
        <w:tc>
          <w:tcPr>
            <w:tcW w:w="2410" w:type="dxa"/>
            <w:shd w:val="clear" w:color="auto" w:fill="CCCCCC"/>
          </w:tcPr>
          <w:p w14:paraId="04A142D1" w14:textId="77777777" w:rsidR="00E40EF7" w:rsidRPr="00BD062B" w:rsidRDefault="00E40EF7" w:rsidP="00BA2B41">
            <w:pPr>
              <w:keepLines/>
              <w:spacing w:before="120" w:after="120" w:line="320" w:lineRule="atLeast"/>
              <w:rPr>
                <w:rFonts w:asciiTheme="minorBidi" w:hAnsiTheme="minorBidi" w:cstheme="minorBidi"/>
                <w:sz w:val="22"/>
                <w:szCs w:val="22"/>
                <w:rtl/>
              </w:rPr>
            </w:pPr>
            <w:r w:rsidRPr="00BD062B">
              <w:rPr>
                <w:rFonts w:asciiTheme="minorBidi" w:hAnsiTheme="minorBidi" w:cstheme="minorBidi"/>
                <w:sz w:val="22"/>
                <w:szCs w:val="22"/>
                <w:rtl/>
              </w:rPr>
              <w:t>תיאור החריגה</w:t>
            </w:r>
          </w:p>
        </w:tc>
        <w:tc>
          <w:tcPr>
            <w:tcW w:w="3544" w:type="dxa"/>
            <w:shd w:val="clear" w:color="auto" w:fill="CCCCCC"/>
          </w:tcPr>
          <w:p w14:paraId="398CF4D6" w14:textId="77777777" w:rsidR="00E40EF7" w:rsidRPr="00BD062B" w:rsidRDefault="00E40EF7" w:rsidP="00BA2B41">
            <w:pPr>
              <w:keepLines/>
              <w:spacing w:before="120" w:after="120" w:line="320" w:lineRule="atLeast"/>
              <w:rPr>
                <w:rFonts w:asciiTheme="minorBidi" w:hAnsiTheme="minorBidi" w:cstheme="minorBidi"/>
                <w:sz w:val="22"/>
                <w:szCs w:val="22"/>
                <w:rtl/>
              </w:rPr>
            </w:pPr>
            <w:r w:rsidRPr="00BD062B">
              <w:rPr>
                <w:rFonts w:asciiTheme="minorBidi" w:hAnsiTheme="minorBidi" w:cstheme="minorBidi" w:hint="eastAsia"/>
                <w:sz w:val="22"/>
                <w:szCs w:val="22"/>
                <w:rtl/>
              </w:rPr>
              <w:t>פיצוי</w:t>
            </w:r>
            <w:r w:rsidRPr="00BD062B">
              <w:rPr>
                <w:rFonts w:asciiTheme="minorBidi" w:hAnsiTheme="minorBidi" w:cstheme="minorBidi"/>
                <w:sz w:val="22"/>
                <w:szCs w:val="22"/>
                <w:rtl/>
              </w:rPr>
              <w:t xml:space="preserve"> </w:t>
            </w:r>
            <w:r w:rsidRPr="00BD062B">
              <w:rPr>
                <w:rFonts w:asciiTheme="minorBidi" w:hAnsiTheme="minorBidi" w:cstheme="minorBidi" w:hint="eastAsia"/>
                <w:sz w:val="22"/>
                <w:szCs w:val="22"/>
                <w:rtl/>
              </w:rPr>
              <w:t>מוסכם</w:t>
            </w:r>
          </w:p>
        </w:tc>
      </w:tr>
      <w:tr w:rsidR="00E40EF7" w:rsidRPr="00D9490D" w14:paraId="0F26116D" w14:textId="77777777" w:rsidTr="00C379B7">
        <w:trPr>
          <w:cantSplit/>
          <w:jc w:val="right"/>
        </w:trPr>
        <w:tc>
          <w:tcPr>
            <w:tcW w:w="3106" w:type="dxa"/>
          </w:tcPr>
          <w:p w14:paraId="7228CD29" w14:textId="77777777" w:rsidR="00E40EF7" w:rsidRPr="00BD062B" w:rsidRDefault="00E40EF7" w:rsidP="00BA2B41">
            <w:pPr>
              <w:keepLines/>
              <w:spacing w:before="120" w:after="120" w:line="320" w:lineRule="atLeast"/>
              <w:rPr>
                <w:rFonts w:asciiTheme="minorBidi" w:hAnsiTheme="minorBidi" w:cstheme="minorBidi"/>
                <w:sz w:val="22"/>
                <w:szCs w:val="22"/>
                <w:rtl/>
              </w:rPr>
            </w:pPr>
            <w:r w:rsidRPr="00BD062B">
              <w:rPr>
                <w:rFonts w:asciiTheme="minorBidi" w:hAnsiTheme="minorBidi" w:cstheme="minorBidi"/>
                <w:sz w:val="22"/>
                <w:szCs w:val="22"/>
                <w:rtl/>
              </w:rPr>
              <w:t>אי עמידה בהתחייבות הספק להחלפת ציוד מקולקל לציוד חליפי חדש</w:t>
            </w:r>
          </w:p>
        </w:tc>
        <w:tc>
          <w:tcPr>
            <w:tcW w:w="2410" w:type="dxa"/>
          </w:tcPr>
          <w:p w14:paraId="22538406" w14:textId="77777777" w:rsidR="00E40EF7" w:rsidRPr="00BD062B" w:rsidRDefault="00E40EF7" w:rsidP="00BA2B41">
            <w:pPr>
              <w:keepLines/>
              <w:spacing w:before="120" w:after="120" w:line="320" w:lineRule="atLeast"/>
              <w:rPr>
                <w:rFonts w:asciiTheme="minorBidi" w:hAnsiTheme="minorBidi" w:cstheme="minorBidi"/>
                <w:sz w:val="22"/>
                <w:szCs w:val="22"/>
                <w:rtl/>
              </w:rPr>
            </w:pPr>
            <w:r w:rsidRPr="00BD062B">
              <w:rPr>
                <w:rFonts w:asciiTheme="minorBidi" w:hAnsiTheme="minorBidi" w:cstheme="minorBidi"/>
                <w:sz w:val="22"/>
                <w:szCs w:val="22"/>
                <w:rtl/>
              </w:rPr>
              <w:t xml:space="preserve">כל חריגה </w:t>
            </w:r>
          </w:p>
        </w:tc>
        <w:tc>
          <w:tcPr>
            <w:tcW w:w="3544" w:type="dxa"/>
          </w:tcPr>
          <w:p w14:paraId="78FCA3D5" w14:textId="77777777" w:rsidR="00E40EF7" w:rsidRPr="00BD062B" w:rsidRDefault="00E40EF7" w:rsidP="00BA2B41">
            <w:pPr>
              <w:keepLines/>
              <w:spacing w:before="120" w:after="120" w:line="320" w:lineRule="atLeast"/>
              <w:rPr>
                <w:rFonts w:asciiTheme="minorBidi" w:hAnsiTheme="minorBidi" w:cstheme="minorBidi"/>
                <w:sz w:val="22"/>
                <w:szCs w:val="22"/>
                <w:rtl/>
              </w:rPr>
            </w:pPr>
            <w:r w:rsidRPr="00BD062B">
              <w:rPr>
                <w:rFonts w:asciiTheme="minorBidi" w:hAnsiTheme="minorBidi" w:cstheme="minorBidi"/>
                <w:sz w:val="22"/>
                <w:szCs w:val="22"/>
                <w:rtl/>
              </w:rPr>
              <w:t>150 ₪ על כל יום חריגה עד להחלפת הציוד</w:t>
            </w:r>
          </w:p>
        </w:tc>
      </w:tr>
      <w:tr w:rsidR="00E40EF7" w:rsidRPr="00D9490D" w14:paraId="052019FC" w14:textId="77777777" w:rsidTr="00C379B7">
        <w:trPr>
          <w:cantSplit/>
          <w:jc w:val="right"/>
        </w:trPr>
        <w:tc>
          <w:tcPr>
            <w:tcW w:w="3106" w:type="dxa"/>
          </w:tcPr>
          <w:p w14:paraId="42773D91" w14:textId="77777777" w:rsidR="00E40EF7" w:rsidRPr="00BD062B" w:rsidRDefault="00E40EF7" w:rsidP="00BA2B41">
            <w:pPr>
              <w:keepLines/>
              <w:spacing w:before="120" w:after="120" w:line="320" w:lineRule="atLeast"/>
              <w:rPr>
                <w:rFonts w:asciiTheme="minorBidi" w:hAnsiTheme="minorBidi" w:cstheme="minorBidi"/>
                <w:sz w:val="22"/>
                <w:szCs w:val="22"/>
                <w:rtl/>
              </w:rPr>
            </w:pPr>
            <w:r w:rsidRPr="00BD062B">
              <w:rPr>
                <w:rFonts w:asciiTheme="minorBidi" w:hAnsiTheme="minorBidi" w:cstheme="minorBidi"/>
                <w:sz w:val="22"/>
                <w:szCs w:val="22"/>
                <w:rtl/>
              </w:rPr>
              <w:t xml:space="preserve">אי עמידה בזמני תגובה לפנייה טלפונית </w:t>
            </w:r>
          </w:p>
          <w:p w14:paraId="7381BBA4" w14:textId="77777777" w:rsidR="00E40EF7" w:rsidRPr="00BD062B" w:rsidRDefault="00E40EF7" w:rsidP="00BA2B41">
            <w:pPr>
              <w:keepLines/>
              <w:spacing w:before="120" w:after="120" w:line="320" w:lineRule="atLeast"/>
              <w:rPr>
                <w:rFonts w:asciiTheme="minorBidi" w:hAnsiTheme="minorBidi" w:cstheme="minorBidi"/>
                <w:sz w:val="22"/>
                <w:szCs w:val="22"/>
                <w:rtl/>
              </w:rPr>
            </w:pPr>
          </w:p>
        </w:tc>
        <w:tc>
          <w:tcPr>
            <w:tcW w:w="2410" w:type="dxa"/>
          </w:tcPr>
          <w:p w14:paraId="530865DB" w14:textId="77777777" w:rsidR="00E40EF7" w:rsidRPr="00BD062B" w:rsidRDefault="00E40EF7" w:rsidP="00BA2B41">
            <w:pPr>
              <w:keepLines/>
              <w:spacing w:before="120" w:after="120" w:line="320" w:lineRule="atLeast"/>
              <w:rPr>
                <w:rFonts w:asciiTheme="minorBidi" w:hAnsiTheme="minorBidi" w:cstheme="minorBidi"/>
                <w:sz w:val="22"/>
                <w:szCs w:val="22"/>
                <w:rtl/>
              </w:rPr>
            </w:pPr>
            <w:r w:rsidRPr="00BD062B">
              <w:rPr>
                <w:rFonts w:asciiTheme="minorBidi" w:hAnsiTheme="minorBidi" w:cstheme="minorBidi"/>
                <w:sz w:val="22"/>
                <w:szCs w:val="22"/>
                <w:rtl/>
              </w:rPr>
              <w:t>אי מתן מענה של 90% מהשיחות תוך 300 שניות</w:t>
            </w:r>
            <w:r w:rsidRPr="00BD062B">
              <w:rPr>
                <w:rFonts w:asciiTheme="minorBidi" w:hAnsiTheme="minorBidi" w:cstheme="minorBidi"/>
                <w:sz w:val="22"/>
                <w:szCs w:val="22"/>
                <w:rtl/>
              </w:rPr>
              <w:br/>
            </w:r>
          </w:p>
        </w:tc>
        <w:tc>
          <w:tcPr>
            <w:tcW w:w="3544" w:type="dxa"/>
          </w:tcPr>
          <w:p w14:paraId="04387654" w14:textId="77777777" w:rsidR="00E40EF7" w:rsidRPr="00BD062B" w:rsidRDefault="00E40EF7" w:rsidP="00BA2B41">
            <w:pPr>
              <w:keepLines/>
              <w:spacing w:before="120" w:after="120" w:line="320" w:lineRule="atLeast"/>
              <w:rPr>
                <w:rFonts w:asciiTheme="minorBidi" w:hAnsiTheme="minorBidi" w:cstheme="minorBidi"/>
                <w:sz w:val="22"/>
                <w:szCs w:val="22"/>
                <w:rtl/>
              </w:rPr>
            </w:pPr>
            <w:r w:rsidRPr="00BD062B">
              <w:rPr>
                <w:rFonts w:asciiTheme="minorBidi" w:hAnsiTheme="minorBidi" w:cstheme="minorBidi"/>
                <w:sz w:val="22"/>
                <w:szCs w:val="22"/>
                <w:rtl/>
              </w:rPr>
              <w:t>מספר השיחות שחרגו מהזמן המוגדר כפול 150 ₪. ע</w:t>
            </w:r>
            <w:r w:rsidR="00D9490D">
              <w:rPr>
                <w:rFonts w:asciiTheme="minorBidi" w:hAnsiTheme="minorBidi" w:cstheme="minorBidi" w:hint="cs"/>
                <w:sz w:val="22"/>
                <w:szCs w:val="22"/>
                <w:rtl/>
              </w:rPr>
              <w:t>ל פי</w:t>
            </w:r>
            <w:r w:rsidRPr="00BD062B">
              <w:rPr>
                <w:rFonts w:asciiTheme="minorBidi" w:hAnsiTheme="minorBidi" w:cstheme="minorBidi"/>
                <w:sz w:val="22"/>
                <w:szCs w:val="22"/>
                <w:rtl/>
              </w:rPr>
              <w:t xml:space="preserve"> הדוחות החודשיים ורישומי המזמין.</w:t>
            </w:r>
          </w:p>
        </w:tc>
      </w:tr>
      <w:tr w:rsidR="00E40EF7" w:rsidRPr="00D9490D" w14:paraId="0370A3A7" w14:textId="77777777" w:rsidTr="00C379B7">
        <w:trPr>
          <w:cantSplit/>
          <w:jc w:val="right"/>
        </w:trPr>
        <w:tc>
          <w:tcPr>
            <w:tcW w:w="3106" w:type="dxa"/>
          </w:tcPr>
          <w:p w14:paraId="3B918521" w14:textId="77777777" w:rsidR="00E40EF7" w:rsidRPr="00BD062B" w:rsidRDefault="00E40EF7" w:rsidP="00BA2B41">
            <w:pPr>
              <w:keepLines/>
              <w:spacing w:before="120" w:after="120" w:line="320" w:lineRule="atLeast"/>
              <w:rPr>
                <w:rFonts w:asciiTheme="minorBidi" w:hAnsiTheme="minorBidi" w:cstheme="minorBidi"/>
                <w:sz w:val="22"/>
                <w:szCs w:val="22"/>
                <w:rtl/>
              </w:rPr>
            </w:pPr>
            <w:r w:rsidRPr="00BD062B">
              <w:rPr>
                <w:rFonts w:asciiTheme="minorBidi" w:hAnsiTheme="minorBidi" w:cstheme="minorBidi"/>
                <w:sz w:val="22"/>
                <w:szCs w:val="22"/>
                <w:rtl/>
              </w:rPr>
              <w:t>אי עמידה בזמני אספקה</w:t>
            </w:r>
          </w:p>
          <w:p w14:paraId="58AD1FC0" w14:textId="77777777" w:rsidR="00E40EF7" w:rsidRPr="00BD062B" w:rsidRDefault="00E40EF7" w:rsidP="00BA2B41">
            <w:pPr>
              <w:keepLines/>
              <w:spacing w:before="120" w:after="120" w:line="320" w:lineRule="atLeast"/>
              <w:rPr>
                <w:rFonts w:asciiTheme="minorBidi" w:hAnsiTheme="minorBidi" w:cstheme="minorBidi"/>
                <w:sz w:val="22"/>
                <w:szCs w:val="22"/>
                <w:rtl/>
              </w:rPr>
            </w:pPr>
          </w:p>
        </w:tc>
        <w:tc>
          <w:tcPr>
            <w:tcW w:w="2410" w:type="dxa"/>
          </w:tcPr>
          <w:p w14:paraId="04A7DDA6" w14:textId="77777777" w:rsidR="00E40EF7" w:rsidRPr="00BD062B" w:rsidRDefault="00E40EF7" w:rsidP="00BA2B41">
            <w:pPr>
              <w:keepLines/>
              <w:spacing w:before="120" w:after="120" w:line="320" w:lineRule="atLeast"/>
              <w:rPr>
                <w:rFonts w:asciiTheme="minorBidi" w:hAnsiTheme="minorBidi" w:cstheme="minorBidi"/>
                <w:sz w:val="22"/>
                <w:szCs w:val="22"/>
                <w:rtl/>
              </w:rPr>
            </w:pPr>
            <w:r w:rsidRPr="00BD062B">
              <w:rPr>
                <w:rFonts w:asciiTheme="minorBidi" w:hAnsiTheme="minorBidi" w:cstheme="minorBidi"/>
                <w:sz w:val="22"/>
                <w:szCs w:val="22"/>
                <w:rtl/>
              </w:rPr>
              <w:t>כל חריגה</w:t>
            </w:r>
          </w:p>
        </w:tc>
        <w:tc>
          <w:tcPr>
            <w:tcW w:w="3544" w:type="dxa"/>
          </w:tcPr>
          <w:p w14:paraId="36EED510" w14:textId="12A9E6DF" w:rsidR="00E40EF7" w:rsidRPr="00BD062B" w:rsidRDefault="00E40EF7" w:rsidP="00BA2B41">
            <w:pPr>
              <w:keepLines/>
              <w:spacing w:before="120" w:after="120" w:line="320" w:lineRule="atLeast"/>
              <w:rPr>
                <w:rFonts w:asciiTheme="minorBidi" w:hAnsiTheme="minorBidi" w:cstheme="minorBidi"/>
                <w:sz w:val="22"/>
                <w:szCs w:val="22"/>
                <w:rtl/>
              </w:rPr>
            </w:pPr>
            <w:r w:rsidRPr="00BD062B">
              <w:rPr>
                <w:rFonts w:asciiTheme="minorBidi" w:hAnsiTheme="minorBidi" w:cstheme="minorBidi"/>
                <w:sz w:val="22"/>
                <w:szCs w:val="22"/>
                <w:rtl/>
              </w:rPr>
              <w:t xml:space="preserve">0.2% מעלות ההזמנה בגין כל יום פיגור עד היום החמישי, ו-1% </w:t>
            </w:r>
            <w:r w:rsidRPr="00BD062B">
              <w:rPr>
                <w:rFonts w:asciiTheme="minorBidi" w:hAnsiTheme="minorBidi" w:cstheme="minorBidi" w:hint="eastAsia"/>
                <w:sz w:val="22"/>
                <w:szCs w:val="22"/>
                <w:rtl/>
              </w:rPr>
              <w:t>מעלות</w:t>
            </w:r>
            <w:r w:rsidRPr="00BD062B">
              <w:rPr>
                <w:rFonts w:asciiTheme="minorBidi" w:hAnsiTheme="minorBidi" w:cstheme="minorBidi"/>
                <w:sz w:val="22"/>
                <w:szCs w:val="22"/>
                <w:rtl/>
              </w:rPr>
              <w:t xml:space="preserve"> </w:t>
            </w:r>
            <w:r w:rsidRPr="00BD062B">
              <w:rPr>
                <w:rFonts w:asciiTheme="minorBidi" w:hAnsiTheme="minorBidi" w:cstheme="minorBidi" w:hint="eastAsia"/>
                <w:sz w:val="22"/>
                <w:szCs w:val="22"/>
                <w:rtl/>
              </w:rPr>
              <w:t>ההזמנה</w:t>
            </w:r>
            <w:r w:rsidRPr="00BD062B">
              <w:rPr>
                <w:rFonts w:asciiTheme="minorBidi" w:hAnsiTheme="minorBidi" w:cstheme="minorBidi"/>
                <w:sz w:val="22"/>
                <w:szCs w:val="22"/>
                <w:rtl/>
              </w:rPr>
              <w:t xml:space="preserve"> </w:t>
            </w:r>
            <w:r w:rsidRPr="00BD062B">
              <w:rPr>
                <w:rFonts w:asciiTheme="minorBidi" w:hAnsiTheme="minorBidi" w:cstheme="minorBidi" w:hint="eastAsia"/>
                <w:sz w:val="22"/>
                <w:szCs w:val="22"/>
                <w:rtl/>
              </w:rPr>
              <w:t>מהיום</w:t>
            </w:r>
            <w:r w:rsidRPr="00BD062B">
              <w:rPr>
                <w:rFonts w:asciiTheme="minorBidi" w:hAnsiTheme="minorBidi" w:cstheme="minorBidi"/>
                <w:sz w:val="22"/>
                <w:szCs w:val="22"/>
                <w:rtl/>
              </w:rPr>
              <w:t xml:space="preserve"> </w:t>
            </w:r>
            <w:r w:rsidRPr="00BD062B">
              <w:rPr>
                <w:rFonts w:asciiTheme="minorBidi" w:hAnsiTheme="minorBidi" w:cstheme="minorBidi" w:hint="eastAsia"/>
                <w:sz w:val="22"/>
                <w:szCs w:val="22"/>
                <w:rtl/>
              </w:rPr>
              <w:t>השישי</w:t>
            </w:r>
            <w:r w:rsidRPr="00BD062B">
              <w:rPr>
                <w:rFonts w:asciiTheme="minorBidi" w:hAnsiTheme="minorBidi" w:cstheme="minorBidi"/>
                <w:sz w:val="22"/>
                <w:szCs w:val="22"/>
                <w:rtl/>
              </w:rPr>
              <w:t xml:space="preserve"> </w:t>
            </w:r>
            <w:r w:rsidRPr="00BD062B">
              <w:rPr>
                <w:rFonts w:asciiTheme="minorBidi" w:hAnsiTheme="minorBidi" w:cstheme="minorBidi" w:hint="eastAsia"/>
                <w:sz w:val="22"/>
                <w:szCs w:val="22"/>
                <w:rtl/>
              </w:rPr>
              <w:t>ואילך</w:t>
            </w:r>
            <w:r w:rsidRPr="00BD062B">
              <w:rPr>
                <w:rFonts w:asciiTheme="minorBidi" w:hAnsiTheme="minorBidi" w:cstheme="minorBidi"/>
                <w:sz w:val="22"/>
                <w:szCs w:val="22"/>
                <w:rtl/>
              </w:rPr>
              <w:t>, בהתאם לתלונות מתועדות של המזמין</w:t>
            </w:r>
            <w:r w:rsidR="00F35C12" w:rsidRPr="00BD062B">
              <w:rPr>
                <w:rFonts w:asciiTheme="minorBidi" w:hAnsiTheme="minorBidi" w:cstheme="minorBidi"/>
                <w:sz w:val="22"/>
                <w:szCs w:val="22"/>
                <w:rtl/>
              </w:rPr>
              <w:t>.</w:t>
            </w:r>
          </w:p>
        </w:tc>
      </w:tr>
      <w:tr w:rsidR="00E40EF7" w:rsidRPr="00D9490D" w14:paraId="2B17C7DF" w14:textId="77777777" w:rsidTr="00C379B7">
        <w:trPr>
          <w:cantSplit/>
          <w:jc w:val="right"/>
        </w:trPr>
        <w:tc>
          <w:tcPr>
            <w:tcW w:w="3106" w:type="dxa"/>
          </w:tcPr>
          <w:p w14:paraId="1342F32B" w14:textId="77777777" w:rsidR="00E40EF7" w:rsidRPr="00BD062B" w:rsidRDefault="00E40EF7" w:rsidP="00BA2B41">
            <w:pPr>
              <w:keepLines/>
              <w:spacing w:before="120" w:after="120" w:line="320" w:lineRule="atLeast"/>
              <w:rPr>
                <w:rFonts w:asciiTheme="minorBidi" w:hAnsiTheme="minorBidi" w:cstheme="minorBidi"/>
                <w:sz w:val="22"/>
                <w:szCs w:val="22"/>
                <w:rtl/>
              </w:rPr>
            </w:pPr>
            <w:r w:rsidRPr="00BD062B">
              <w:rPr>
                <w:rFonts w:asciiTheme="minorBidi" w:hAnsiTheme="minorBidi" w:cstheme="minorBidi"/>
                <w:sz w:val="22"/>
                <w:szCs w:val="22"/>
                <w:rtl/>
              </w:rPr>
              <w:t>אי עמידה בזמני</w:t>
            </w:r>
            <w:r w:rsidRPr="00BD062B">
              <w:rPr>
                <w:rFonts w:asciiTheme="minorBidi" w:hAnsiTheme="minorBidi" w:cstheme="minorBidi"/>
                <w:sz w:val="22"/>
                <w:szCs w:val="22"/>
              </w:rPr>
              <w:t xml:space="preserve"> </w:t>
            </w:r>
            <w:r w:rsidRPr="00BD062B">
              <w:rPr>
                <w:rFonts w:asciiTheme="minorBidi" w:hAnsiTheme="minorBidi" w:cstheme="minorBidi"/>
                <w:sz w:val="22"/>
                <w:szCs w:val="22"/>
                <w:rtl/>
              </w:rPr>
              <w:t xml:space="preserve">תגובה לתקלה בשירות </w:t>
            </w:r>
            <w:r w:rsidRPr="00BD062B">
              <w:rPr>
                <w:rFonts w:asciiTheme="minorBidi" w:hAnsiTheme="minorBidi" w:cstheme="minorBidi"/>
                <w:sz w:val="22"/>
                <w:szCs w:val="22"/>
              </w:rPr>
              <w:t>7x24</w:t>
            </w:r>
            <w:r w:rsidRPr="00BD062B">
              <w:rPr>
                <w:rFonts w:asciiTheme="minorBidi" w:hAnsiTheme="minorBidi" w:cstheme="minorBidi"/>
                <w:sz w:val="22"/>
                <w:szCs w:val="22"/>
                <w:rtl/>
              </w:rPr>
              <w:t xml:space="preserve"> </w:t>
            </w:r>
          </w:p>
          <w:p w14:paraId="0A7786A0" w14:textId="77777777" w:rsidR="00E40EF7" w:rsidRPr="00BD062B" w:rsidRDefault="00E40EF7" w:rsidP="00BA2B41">
            <w:pPr>
              <w:keepLines/>
              <w:spacing w:before="120" w:after="120" w:line="320" w:lineRule="atLeast"/>
              <w:rPr>
                <w:rFonts w:asciiTheme="minorBidi" w:hAnsiTheme="minorBidi" w:cstheme="minorBidi"/>
                <w:sz w:val="22"/>
                <w:szCs w:val="22"/>
                <w:rtl/>
              </w:rPr>
            </w:pPr>
          </w:p>
        </w:tc>
        <w:tc>
          <w:tcPr>
            <w:tcW w:w="2410" w:type="dxa"/>
          </w:tcPr>
          <w:p w14:paraId="26745EF9" w14:textId="77777777" w:rsidR="00E40EF7" w:rsidRPr="00BD062B" w:rsidRDefault="00E40EF7" w:rsidP="00BA2B41">
            <w:pPr>
              <w:keepLines/>
              <w:spacing w:before="120" w:after="120" w:line="320" w:lineRule="atLeast"/>
              <w:rPr>
                <w:rFonts w:asciiTheme="minorBidi" w:hAnsiTheme="minorBidi" w:cstheme="minorBidi"/>
                <w:sz w:val="22"/>
                <w:szCs w:val="22"/>
                <w:rtl/>
              </w:rPr>
            </w:pPr>
            <w:r w:rsidRPr="00BD062B">
              <w:rPr>
                <w:rFonts w:asciiTheme="minorBidi" w:hAnsiTheme="minorBidi" w:cstheme="minorBidi"/>
                <w:sz w:val="22"/>
                <w:szCs w:val="22"/>
                <w:rtl/>
              </w:rPr>
              <w:t>כל חריגה</w:t>
            </w:r>
          </w:p>
        </w:tc>
        <w:tc>
          <w:tcPr>
            <w:tcW w:w="3544" w:type="dxa"/>
          </w:tcPr>
          <w:p w14:paraId="596C4ECC" w14:textId="02011AAD" w:rsidR="00E40EF7" w:rsidRPr="00BD062B" w:rsidRDefault="00E40EF7" w:rsidP="005041BA">
            <w:pPr>
              <w:keepLines/>
              <w:spacing w:before="120" w:after="120" w:line="320" w:lineRule="atLeast"/>
              <w:rPr>
                <w:rFonts w:asciiTheme="minorBidi" w:hAnsiTheme="minorBidi" w:cstheme="minorBidi"/>
                <w:sz w:val="22"/>
                <w:szCs w:val="22"/>
                <w:rtl/>
              </w:rPr>
            </w:pPr>
            <w:r w:rsidRPr="00BD062B">
              <w:rPr>
                <w:rFonts w:asciiTheme="minorBidi" w:hAnsiTheme="minorBidi" w:cstheme="minorBidi"/>
                <w:sz w:val="22"/>
                <w:szCs w:val="22"/>
                <w:rtl/>
              </w:rPr>
              <w:t>50 שקלים עבור כל שעת איחור או חלקה בעבור השעתיים הראשונות ו</w:t>
            </w:r>
            <w:r w:rsidR="00F35C12" w:rsidRPr="00BD062B">
              <w:rPr>
                <w:rFonts w:asciiTheme="minorBidi" w:hAnsiTheme="minorBidi" w:cstheme="minorBidi"/>
                <w:sz w:val="22"/>
                <w:szCs w:val="22"/>
                <w:rtl/>
              </w:rPr>
              <w:t>-</w:t>
            </w:r>
            <w:r w:rsidRPr="00BD062B">
              <w:rPr>
                <w:rFonts w:asciiTheme="minorBidi" w:hAnsiTheme="minorBidi" w:cstheme="minorBidi"/>
                <w:sz w:val="22"/>
                <w:szCs w:val="22"/>
                <w:rtl/>
              </w:rPr>
              <w:t xml:space="preserve">250 ₪ בגין כל שעת </w:t>
            </w:r>
            <w:r w:rsidRPr="00BD062B">
              <w:rPr>
                <w:rFonts w:asciiTheme="minorBidi" w:hAnsiTheme="minorBidi" w:cstheme="minorBidi" w:hint="eastAsia"/>
                <w:sz w:val="22"/>
                <w:szCs w:val="22"/>
                <w:rtl/>
              </w:rPr>
              <w:t>איחור</w:t>
            </w:r>
            <w:r w:rsidRPr="00BD062B">
              <w:rPr>
                <w:rFonts w:asciiTheme="minorBidi" w:hAnsiTheme="minorBidi" w:cstheme="minorBidi"/>
                <w:sz w:val="22"/>
                <w:szCs w:val="22"/>
                <w:rtl/>
              </w:rPr>
              <w:t xml:space="preserve"> החל מהשעה השלישית, עבור כל ציוד, בהתאם לתלונות מתועדות של המזמין.</w:t>
            </w:r>
          </w:p>
        </w:tc>
      </w:tr>
      <w:tr w:rsidR="00E40EF7" w:rsidRPr="00D9490D" w14:paraId="12819C95" w14:textId="77777777" w:rsidTr="00C379B7">
        <w:trPr>
          <w:cantSplit/>
          <w:jc w:val="right"/>
        </w:trPr>
        <w:tc>
          <w:tcPr>
            <w:tcW w:w="3106" w:type="dxa"/>
          </w:tcPr>
          <w:p w14:paraId="30B3E908" w14:textId="4F57B9EA" w:rsidR="00E40EF7" w:rsidRPr="00BD062B" w:rsidRDefault="00E40EF7" w:rsidP="00D026C4">
            <w:pPr>
              <w:keepLines/>
              <w:spacing w:before="120" w:after="120" w:line="320" w:lineRule="atLeast"/>
              <w:rPr>
                <w:rFonts w:asciiTheme="minorBidi" w:hAnsiTheme="minorBidi" w:cstheme="minorBidi"/>
                <w:sz w:val="22"/>
                <w:szCs w:val="22"/>
                <w:rtl/>
              </w:rPr>
            </w:pPr>
            <w:r w:rsidRPr="00BD062B">
              <w:rPr>
                <w:rFonts w:asciiTheme="minorBidi" w:hAnsiTheme="minorBidi" w:cstheme="minorBidi"/>
                <w:sz w:val="22"/>
                <w:szCs w:val="22"/>
                <w:rtl/>
              </w:rPr>
              <w:t>אי עמידה בזמני</w:t>
            </w:r>
            <w:r w:rsidRPr="00BD062B">
              <w:rPr>
                <w:rFonts w:asciiTheme="minorBidi" w:hAnsiTheme="minorBidi" w:cstheme="minorBidi"/>
                <w:sz w:val="22"/>
                <w:szCs w:val="22"/>
              </w:rPr>
              <w:t xml:space="preserve"> </w:t>
            </w:r>
            <w:r w:rsidRPr="00BD062B">
              <w:rPr>
                <w:rFonts w:asciiTheme="minorBidi" w:hAnsiTheme="minorBidi" w:cstheme="minorBidi"/>
                <w:sz w:val="22"/>
                <w:szCs w:val="22"/>
                <w:rtl/>
              </w:rPr>
              <w:t xml:space="preserve">תגובה לתקלה בשירות </w:t>
            </w:r>
            <w:r w:rsidRPr="00BD062B">
              <w:rPr>
                <w:rFonts w:asciiTheme="minorBidi" w:hAnsiTheme="minorBidi" w:cstheme="minorBidi"/>
                <w:sz w:val="22"/>
                <w:szCs w:val="22"/>
              </w:rPr>
              <w:t>NBD</w:t>
            </w:r>
            <w:r w:rsidRPr="00BD062B">
              <w:rPr>
                <w:rFonts w:asciiTheme="minorBidi" w:hAnsiTheme="minorBidi" w:cstheme="minorBidi"/>
                <w:sz w:val="22"/>
                <w:szCs w:val="22"/>
                <w:rtl/>
              </w:rPr>
              <w:t xml:space="preserve"> </w:t>
            </w:r>
          </w:p>
        </w:tc>
        <w:tc>
          <w:tcPr>
            <w:tcW w:w="2410" w:type="dxa"/>
          </w:tcPr>
          <w:p w14:paraId="00FF9D5E" w14:textId="77777777" w:rsidR="00E40EF7" w:rsidRPr="00BD062B" w:rsidRDefault="00E40EF7" w:rsidP="00BA2B41">
            <w:pPr>
              <w:keepLines/>
              <w:spacing w:before="120" w:after="120" w:line="320" w:lineRule="atLeast"/>
              <w:rPr>
                <w:rFonts w:asciiTheme="minorBidi" w:hAnsiTheme="minorBidi" w:cstheme="minorBidi"/>
                <w:sz w:val="22"/>
                <w:szCs w:val="22"/>
                <w:rtl/>
              </w:rPr>
            </w:pPr>
            <w:r w:rsidRPr="00BD062B">
              <w:rPr>
                <w:rFonts w:asciiTheme="minorBidi" w:hAnsiTheme="minorBidi" w:cstheme="minorBidi"/>
                <w:sz w:val="22"/>
                <w:szCs w:val="22"/>
                <w:rtl/>
              </w:rPr>
              <w:t>כל חריגה</w:t>
            </w:r>
          </w:p>
        </w:tc>
        <w:tc>
          <w:tcPr>
            <w:tcW w:w="3544" w:type="dxa"/>
          </w:tcPr>
          <w:p w14:paraId="6944E13C" w14:textId="77777777" w:rsidR="00E40EF7" w:rsidRPr="00BD062B" w:rsidRDefault="00E40EF7" w:rsidP="00BA2B41">
            <w:pPr>
              <w:keepLines/>
              <w:spacing w:before="120" w:after="120" w:line="320" w:lineRule="atLeast"/>
              <w:rPr>
                <w:rFonts w:asciiTheme="minorBidi" w:hAnsiTheme="minorBidi" w:cstheme="minorBidi"/>
                <w:sz w:val="22"/>
                <w:szCs w:val="22"/>
                <w:rtl/>
              </w:rPr>
            </w:pPr>
            <w:r w:rsidRPr="00BD062B">
              <w:rPr>
                <w:rFonts w:asciiTheme="minorBidi" w:hAnsiTheme="minorBidi" w:cstheme="minorBidi"/>
                <w:sz w:val="22"/>
                <w:szCs w:val="22"/>
                <w:rtl/>
              </w:rPr>
              <w:t>1000 ₪ בגין כל יום או חלקו בו המערכת מושבתת.</w:t>
            </w:r>
          </w:p>
        </w:tc>
      </w:tr>
      <w:tr w:rsidR="00E40EF7" w:rsidRPr="00D9490D" w14:paraId="440158E9" w14:textId="77777777" w:rsidTr="00C379B7">
        <w:trPr>
          <w:cantSplit/>
          <w:jc w:val="right"/>
        </w:trPr>
        <w:tc>
          <w:tcPr>
            <w:tcW w:w="3106" w:type="dxa"/>
          </w:tcPr>
          <w:p w14:paraId="1160C0A5" w14:textId="77777777" w:rsidR="00E40EF7" w:rsidRPr="00BD062B" w:rsidRDefault="00E40EF7" w:rsidP="00BA2B41">
            <w:pPr>
              <w:keepLines/>
              <w:spacing w:before="120" w:after="120" w:line="320" w:lineRule="atLeast"/>
              <w:rPr>
                <w:rFonts w:asciiTheme="minorBidi" w:hAnsiTheme="minorBidi" w:cstheme="minorBidi"/>
                <w:sz w:val="22"/>
                <w:szCs w:val="22"/>
                <w:rtl/>
              </w:rPr>
            </w:pPr>
            <w:r w:rsidRPr="00BD062B">
              <w:rPr>
                <w:rFonts w:asciiTheme="minorBidi" w:hAnsiTheme="minorBidi" w:cstheme="minorBidi"/>
                <w:sz w:val="22"/>
                <w:szCs w:val="22"/>
                <w:rtl/>
              </w:rPr>
              <w:t>אי עמידה בזמני</w:t>
            </w:r>
            <w:r w:rsidRPr="00BD062B">
              <w:rPr>
                <w:rFonts w:asciiTheme="minorBidi" w:hAnsiTheme="minorBidi" w:cstheme="minorBidi" w:hint="eastAsia"/>
                <w:sz w:val="22"/>
                <w:szCs w:val="22"/>
                <w:rtl/>
              </w:rPr>
              <w:t>ם</w:t>
            </w:r>
            <w:r w:rsidRPr="00BD062B">
              <w:rPr>
                <w:rFonts w:asciiTheme="minorBidi" w:hAnsiTheme="minorBidi" w:cstheme="minorBidi"/>
                <w:sz w:val="22"/>
                <w:szCs w:val="22"/>
                <w:rtl/>
              </w:rPr>
              <w:t xml:space="preserve"> לפעילות שדרוגים יזומים – לא קריטיים</w:t>
            </w:r>
          </w:p>
        </w:tc>
        <w:tc>
          <w:tcPr>
            <w:tcW w:w="2410" w:type="dxa"/>
          </w:tcPr>
          <w:p w14:paraId="47CB3C7A" w14:textId="77777777" w:rsidR="00E40EF7" w:rsidRPr="00BD062B" w:rsidRDefault="00E40EF7" w:rsidP="00BA2B41">
            <w:pPr>
              <w:keepLines/>
              <w:spacing w:before="120" w:after="120" w:line="320" w:lineRule="atLeast"/>
              <w:rPr>
                <w:rFonts w:asciiTheme="minorBidi" w:hAnsiTheme="minorBidi" w:cstheme="minorBidi"/>
                <w:sz w:val="22"/>
                <w:szCs w:val="22"/>
                <w:rtl/>
              </w:rPr>
            </w:pPr>
            <w:r w:rsidRPr="00BD062B">
              <w:rPr>
                <w:rFonts w:asciiTheme="minorBidi" w:hAnsiTheme="minorBidi" w:cstheme="minorBidi" w:hint="eastAsia"/>
                <w:sz w:val="22"/>
                <w:szCs w:val="22"/>
                <w:rtl/>
              </w:rPr>
              <w:t>כל</w:t>
            </w:r>
            <w:r w:rsidRPr="00BD062B">
              <w:rPr>
                <w:rFonts w:asciiTheme="minorBidi" w:hAnsiTheme="minorBidi" w:cstheme="minorBidi"/>
                <w:sz w:val="22"/>
                <w:szCs w:val="22"/>
                <w:rtl/>
              </w:rPr>
              <w:t xml:space="preserve"> </w:t>
            </w:r>
            <w:r w:rsidRPr="00BD062B">
              <w:rPr>
                <w:rFonts w:asciiTheme="minorBidi" w:hAnsiTheme="minorBidi" w:cstheme="minorBidi" w:hint="eastAsia"/>
                <w:sz w:val="22"/>
                <w:szCs w:val="22"/>
                <w:rtl/>
              </w:rPr>
              <w:t>חריגה</w:t>
            </w:r>
          </w:p>
        </w:tc>
        <w:tc>
          <w:tcPr>
            <w:tcW w:w="3544" w:type="dxa"/>
          </w:tcPr>
          <w:p w14:paraId="5ADBF98C" w14:textId="7AA0A677" w:rsidR="00E40EF7" w:rsidRPr="00BD062B" w:rsidRDefault="00E40EF7" w:rsidP="005041BA">
            <w:pPr>
              <w:keepLines/>
              <w:spacing w:before="120" w:after="120" w:line="320" w:lineRule="atLeast"/>
              <w:rPr>
                <w:rFonts w:asciiTheme="minorBidi" w:hAnsiTheme="minorBidi" w:cstheme="minorBidi"/>
                <w:sz w:val="22"/>
                <w:szCs w:val="22"/>
                <w:rtl/>
              </w:rPr>
            </w:pPr>
            <w:r w:rsidRPr="00BD062B">
              <w:rPr>
                <w:rFonts w:asciiTheme="minorBidi" w:hAnsiTheme="minorBidi" w:cstheme="minorBidi"/>
                <w:sz w:val="22"/>
                <w:szCs w:val="22"/>
                <w:rtl/>
              </w:rPr>
              <w:t xml:space="preserve">150 ₪ על כל </w:t>
            </w:r>
            <w:r w:rsidRPr="00BD062B">
              <w:rPr>
                <w:rFonts w:asciiTheme="minorBidi" w:hAnsiTheme="minorBidi" w:cstheme="minorBidi" w:hint="eastAsia"/>
                <w:sz w:val="22"/>
                <w:szCs w:val="22"/>
                <w:rtl/>
              </w:rPr>
              <w:t>שבוע</w:t>
            </w:r>
            <w:r w:rsidRPr="00BD062B">
              <w:rPr>
                <w:rFonts w:asciiTheme="minorBidi" w:hAnsiTheme="minorBidi" w:cstheme="minorBidi"/>
                <w:sz w:val="22"/>
                <w:szCs w:val="22"/>
                <w:rtl/>
              </w:rPr>
              <w:t xml:space="preserve">, </w:t>
            </w:r>
            <w:r w:rsidRPr="00BD062B">
              <w:rPr>
                <w:rFonts w:asciiTheme="minorBidi" w:hAnsiTheme="minorBidi" w:cstheme="minorBidi" w:hint="eastAsia"/>
                <w:sz w:val="22"/>
                <w:szCs w:val="22"/>
                <w:rtl/>
              </w:rPr>
              <w:t>החל</w:t>
            </w:r>
            <w:r w:rsidRPr="00BD062B">
              <w:rPr>
                <w:rFonts w:asciiTheme="minorBidi" w:hAnsiTheme="minorBidi" w:cstheme="minorBidi"/>
                <w:sz w:val="22"/>
                <w:szCs w:val="22"/>
                <w:rtl/>
              </w:rPr>
              <w:t xml:space="preserve"> </w:t>
            </w:r>
            <w:r w:rsidRPr="00BD062B">
              <w:rPr>
                <w:rFonts w:asciiTheme="minorBidi" w:hAnsiTheme="minorBidi" w:cstheme="minorBidi" w:hint="eastAsia"/>
                <w:sz w:val="22"/>
                <w:szCs w:val="22"/>
                <w:rtl/>
              </w:rPr>
              <w:t>משבוע</w:t>
            </w:r>
            <w:r w:rsidRPr="00BD062B">
              <w:rPr>
                <w:rFonts w:asciiTheme="minorBidi" w:hAnsiTheme="minorBidi" w:cstheme="minorBidi"/>
                <w:sz w:val="22"/>
                <w:szCs w:val="22"/>
                <w:rtl/>
              </w:rPr>
              <w:t xml:space="preserve"> </w:t>
            </w:r>
            <w:r w:rsidRPr="00BD062B">
              <w:rPr>
                <w:rFonts w:asciiTheme="minorBidi" w:hAnsiTheme="minorBidi" w:cstheme="minorBidi" w:hint="eastAsia"/>
                <w:sz w:val="22"/>
                <w:szCs w:val="22"/>
                <w:rtl/>
              </w:rPr>
              <w:t>האיחור</w:t>
            </w:r>
            <w:r w:rsidRPr="00BD062B">
              <w:rPr>
                <w:rFonts w:asciiTheme="minorBidi" w:hAnsiTheme="minorBidi" w:cstheme="minorBidi"/>
                <w:sz w:val="22"/>
                <w:szCs w:val="22"/>
                <w:rtl/>
              </w:rPr>
              <w:t xml:space="preserve"> </w:t>
            </w:r>
            <w:r w:rsidRPr="00BD062B">
              <w:rPr>
                <w:rFonts w:asciiTheme="minorBidi" w:hAnsiTheme="minorBidi" w:cstheme="minorBidi" w:hint="eastAsia"/>
                <w:sz w:val="22"/>
                <w:szCs w:val="22"/>
                <w:rtl/>
              </w:rPr>
              <w:t>ה</w:t>
            </w:r>
            <w:r w:rsidRPr="00BD062B">
              <w:rPr>
                <w:rFonts w:asciiTheme="minorBidi" w:hAnsiTheme="minorBidi" w:cstheme="minorBidi"/>
                <w:sz w:val="22"/>
                <w:szCs w:val="22"/>
                <w:rtl/>
              </w:rPr>
              <w:t>-5.</w:t>
            </w:r>
          </w:p>
        </w:tc>
      </w:tr>
      <w:tr w:rsidR="00E40EF7" w:rsidRPr="00D9490D" w14:paraId="43735DBE" w14:textId="77777777" w:rsidTr="00C379B7">
        <w:trPr>
          <w:cantSplit/>
          <w:jc w:val="right"/>
        </w:trPr>
        <w:tc>
          <w:tcPr>
            <w:tcW w:w="3106" w:type="dxa"/>
          </w:tcPr>
          <w:p w14:paraId="02BCAF73" w14:textId="28291432" w:rsidR="00E40EF7" w:rsidRPr="00BD062B" w:rsidRDefault="00E40EF7" w:rsidP="00BA2B41">
            <w:pPr>
              <w:keepLines/>
              <w:spacing w:before="120" w:after="120" w:line="320" w:lineRule="atLeast"/>
              <w:rPr>
                <w:rFonts w:asciiTheme="minorBidi" w:hAnsiTheme="minorBidi" w:cstheme="minorBidi"/>
                <w:sz w:val="22"/>
                <w:szCs w:val="22"/>
                <w:rtl/>
              </w:rPr>
            </w:pPr>
            <w:r w:rsidRPr="00BD062B">
              <w:rPr>
                <w:rFonts w:asciiTheme="minorBidi" w:hAnsiTheme="minorBidi" w:cstheme="minorBidi"/>
                <w:sz w:val="22"/>
                <w:szCs w:val="22"/>
                <w:rtl/>
              </w:rPr>
              <w:t>אי עמידה בזמני</w:t>
            </w:r>
            <w:r w:rsidRPr="00BD062B">
              <w:rPr>
                <w:rFonts w:asciiTheme="minorBidi" w:hAnsiTheme="minorBidi" w:cstheme="minorBidi" w:hint="eastAsia"/>
                <w:sz w:val="22"/>
                <w:szCs w:val="22"/>
                <w:rtl/>
              </w:rPr>
              <w:t>ם</w:t>
            </w:r>
            <w:r w:rsidRPr="00BD062B">
              <w:rPr>
                <w:rFonts w:asciiTheme="minorBidi" w:hAnsiTheme="minorBidi" w:cstheme="minorBidi"/>
                <w:sz w:val="22"/>
                <w:szCs w:val="22"/>
                <w:rtl/>
              </w:rPr>
              <w:t xml:space="preserve"> לפעילות שדרוגים יזומים –</w:t>
            </w:r>
            <w:r w:rsidR="005041BA">
              <w:rPr>
                <w:rFonts w:asciiTheme="minorBidi" w:hAnsiTheme="minorBidi" w:cstheme="minorBidi" w:hint="cs"/>
                <w:sz w:val="22"/>
                <w:szCs w:val="22"/>
                <w:rtl/>
              </w:rPr>
              <w:t xml:space="preserve"> </w:t>
            </w:r>
            <w:r w:rsidRPr="00BD062B">
              <w:rPr>
                <w:rFonts w:asciiTheme="minorBidi" w:hAnsiTheme="minorBidi" w:cstheme="minorBidi"/>
                <w:sz w:val="22"/>
                <w:szCs w:val="22"/>
                <w:rtl/>
              </w:rPr>
              <w:t xml:space="preserve">קריטיים </w:t>
            </w:r>
          </w:p>
        </w:tc>
        <w:tc>
          <w:tcPr>
            <w:tcW w:w="2410" w:type="dxa"/>
          </w:tcPr>
          <w:p w14:paraId="1BA38939" w14:textId="77777777" w:rsidR="00E40EF7" w:rsidRPr="00BD062B" w:rsidRDefault="00E40EF7" w:rsidP="00BA2B41">
            <w:pPr>
              <w:keepLines/>
              <w:spacing w:before="120" w:after="120" w:line="320" w:lineRule="atLeast"/>
              <w:rPr>
                <w:rFonts w:asciiTheme="minorBidi" w:hAnsiTheme="minorBidi" w:cstheme="minorBidi"/>
                <w:sz w:val="22"/>
                <w:szCs w:val="22"/>
                <w:rtl/>
              </w:rPr>
            </w:pPr>
            <w:r w:rsidRPr="00BD062B">
              <w:rPr>
                <w:rFonts w:asciiTheme="minorBidi" w:hAnsiTheme="minorBidi" w:cstheme="minorBidi" w:hint="eastAsia"/>
                <w:sz w:val="22"/>
                <w:szCs w:val="22"/>
                <w:rtl/>
              </w:rPr>
              <w:t>כל</w:t>
            </w:r>
            <w:r w:rsidRPr="00BD062B">
              <w:rPr>
                <w:rFonts w:asciiTheme="minorBidi" w:hAnsiTheme="minorBidi" w:cstheme="minorBidi"/>
                <w:sz w:val="22"/>
                <w:szCs w:val="22"/>
                <w:rtl/>
              </w:rPr>
              <w:t xml:space="preserve"> </w:t>
            </w:r>
            <w:r w:rsidRPr="00BD062B">
              <w:rPr>
                <w:rFonts w:asciiTheme="minorBidi" w:hAnsiTheme="minorBidi" w:cstheme="minorBidi" w:hint="eastAsia"/>
                <w:sz w:val="22"/>
                <w:szCs w:val="22"/>
                <w:rtl/>
              </w:rPr>
              <w:t>חריגה</w:t>
            </w:r>
          </w:p>
        </w:tc>
        <w:tc>
          <w:tcPr>
            <w:tcW w:w="3544" w:type="dxa"/>
          </w:tcPr>
          <w:p w14:paraId="6BD41D42" w14:textId="77777777" w:rsidR="00E40EF7" w:rsidRPr="00BD062B" w:rsidRDefault="00E40EF7" w:rsidP="00BA2B41">
            <w:pPr>
              <w:keepLines/>
              <w:spacing w:before="120" w:after="120" w:line="320" w:lineRule="atLeast"/>
              <w:rPr>
                <w:rFonts w:asciiTheme="minorBidi" w:hAnsiTheme="minorBidi" w:cstheme="minorBidi"/>
                <w:sz w:val="22"/>
                <w:szCs w:val="22"/>
                <w:rtl/>
              </w:rPr>
            </w:pPr>
            <w:r w:rsidRPr="00BD062B">
              <w:rPr>
                <w:rFonts w:asciiTheme="minorBidi" w:hAnsiTheme="minorBidi" w:cstheme="minorBidi"/>
                <w:sz w:val="22"/>
                <w:szCs w:val="22"/>
                <w:rtl/>
              </w:rPr>
              <w:t xml:space="preserve">50 </w:t>
            </w:r>
            <w:r w:rsidRPr="00BD062B">
              <w:rPr>
                <w:rFonts w:asciiTheme="minorBidi" w:hAnsiTheme="minorBidi" w:cstheme="minorBidi" w:hint="eastAsia"/>
                <w:sz w:val="22"/>
                <w:szCs w:val="22"/>
                <w:rtl/>
              </w:rPr>
              <w:t>שקלים</w:t>
            </w:r>
            <w:r w:rsidRPr="00BD062B">
              <w:rPr>
                <w:rFonts w:asciiTheme="minorBidi" w:hAnsiTheme="minorBidi" w:cstheme="minorBidi"/>
                <w:sz w:val="22"/>
                <w:szCs w:val="22"/>
                <w:rtl/>
              </w:rPr>
              <w:t xml:space="preserve"> </w:t>
            </w:r>
            <w:r w:rsidRPr="00BD062B">
              <w:rPr>
                <w:rFonts w:asciiTheme="minorBidi" w:hAnsiTheme="minorBidi" w:cstheme="minorBidi" w:hint="eastAsia"/>
                <w:sz w:val="22"/>
                <w:szCs w:val="22"/>
                <w:rtl/>
              </w:rPr>
              <w:t>עבור</w:t>
            </w:r>
            <w:r w:rsidRPr="00BD062B">
              <w:rPr>
                <w:rFonts w:asciiTheme="minorBidi" w:hAnsiTheme="minorBidi" w:cstheme="minorBidi"/>
                <w:sz w:val="22"/>
                <w:szCs w:val="22"/>
                <w:rtl/>
              </w:rPr>
              <w:t xml:space="preserve"> </w:t>
            </w:r>
            <w:r w:rsidRPr="00BD062B">
              <w:rPr>
                <w:rFonts w:asciiTheme="minorBidi" w:hAnsiTheme="minorBidi" w:cstheme="minorBidi" w:hint="eastAsia"/>
                <w:sz w:val="22"/>
                <w:szCs w:val="22"/>
                <w:rtl/>
              </w:rPr>
              <w:t>הימים</w:t>
            </w:r>
            <w:r w:rsidRPr="00BD062B">
              <w:rPr>
                <w:rFonts w:asciiTheme="minorBidi" w:hAnsiTheme="minorBidi" w:cstheme="minorBidi"/>
                <w:sz w:val="22"/>
                <w:szCs w:val="22"/>
                <w:rtl/>
              </w:rPr>
              <w:t xml:space="preserve"> </w:t>
            </w:r>
            <w:r w:rsidRPr="00BD062B">
              <w:rPr>
                <w:rFonts w:asciiTheme="minorBidi" w:hAnsiTheme="minorBidi" w:cstheme="minorBidi" w:hint="eastAsia"/>
                <w:sz w:val="22"/>
                <w:szCs w:val="22"/>
                <w:rtl/>
              </w:rPr>
              <w:t>הראשון</w:t>
            </w:r>
            <w:r w:rsidRPr="00BD062B">
              <w:rPr>
                <w:rFonts w:asciiTheme="minorBidi" w:hAnsiTheme="minorBidi" w:cstheme="minorBidi"/>
                <w:sz w:val="22"/>
                <w:szCs w:val="22"/>
                <w:rtl/>
              </w:rPr>
              <w:t xml:space="preserve"> </w:t>
            </w:r>
            <w:r w:rsidRPr="00BD062B">
              <w:rPr>
                <w:rFonts w:asciiTheme="minorBidi" w:hAnsiTheme="minorBidi" w:cstheme="minorBidi" w:hint="eastAsia"/>
                <w:sz w:val="22"/>
                <w:szCs w:val="22"/>
                <w:rtl/>
              </w:rPr>
              <w:t>עד</w:t>
            </w:r>
            <w:r w:rsidRPr="00BD062B">
              <w:rPr>
                <w:rFonts w:asciiTheme="minorBidi" w:hAnsiTheme="minorBidi" w:cstheme="minorBidi"/>
                <w:sz w:val="22"/>
                <w:szCs w:val="22"/>
                <w:rtl/>
              </w:rPr>
              <w:t xml:space="preserve"> </w:t>
            </w:r>
            <w:r w:rsidRPr="00BD062B">
              <w:rPr>
                <w:rFonts w:asciiTheme="minorBidi" w:hAnsiTheme="minorBidi" w:cstheme="minorBidi" w:hint="eastAsia"/>
                <w:sz w:val="22"/>
                <w:szCs w:val="22"/>
                <w:rtl/>
              </w:rPr>
              <w:t>השלישי</w:t>
            </w:r>
            <w:r w:rsidRPr="00BD062B">
              <w:rPr>
                <w:rFonts w:asciiTheme="minorBidi" w:hAnsiTheme="minorBidi" w:cstheme="minorBidi"/>
                <w:sz w:val="22"/>
                <w:szCs w:val="22"/>
                <w:rtl/>
              </w:rPr>
              <w:t>, 500 ₪ על כל יום נוסף.</w:t>
            </w:r>
          </w:p>
        </w:tc>
      </w:tr>
      <w:tr w:rsidR="00E40EF7" w:rsidRPr="00D9490D" w14:paraId="5D1CF571" w14:textId="77777777" w:rsidTr="00C379B7">
        <w:trPr>
          <w:cantSplit/>
          <w:jc w:val="right"/>
        </w:trPr>
        <w:tc>
          <w:tcPr>
            <w:tcW w:w="3106" w:type="dxa"/>
          </w:tcPr>
          <w:p w14:paraId="3BE02A19" w14:textId="77777777" w:rsidR="00E40EF7" w:rsidRPr="00BD062B" w:rsidRDefault="00E40EF7" w:rsidP="00BA2B41">
            <w:pPr>
              <w:keepLines/>
              <w:spacing w:before="120" w:after="120" w:line="320" w:lineRule="atLeast"/>
              <w:rPr>
                <w:rFonts w:asciiTheme="minorBidi" w:hAnsiTheme="minorBidi" w:cstheme="minorBidi"/>
                <w:sz w:val="22"/>
                <w:szCs w:val="22"/>
                <w:rtl/>
              </w:rPr>
            </w:pPr>
            <w:r w:rsidRPr="00BD062B">
              <w:rPr>
                <w:rFonts w:asciiTheme="minorBidi" w:hAnsiTheme="minorBidi" w:cstheme="minorBidi"/>
                <w:sz w:val="22"/>
                <w:szCs w:val="22"/>
                <w:rtl/>
              </w:rPr>
              <w:t xml:space="preserve">החלפת עובד של המציע בעובד שאינו עומד בתנאי הסף </w:t>
            </w:r>
          </w:p>
        </w:tc>
        <w:tc>
          <w:tcPr>
            <w:tcW w:w="2410" w:type="dxa"/>
          </w:tcPr>
          <w:p w14:paraId="21BBE663" w14:textId="77777777" w:rsidR="00E40EF7" w:rsidRPr="00BD062B" w:rsidRDefault="00E40EF7" w:rsidP="00BA2B41">
            <w:pPr>
              <w:keepLines/>
              <w:spacing w:before="120" w:after="120" w:line="320" w:lineRule="atLeast"/>
              <w:rPr>
                <w:rFonts w:asciiTheme="minorBidi" w:hAnsiTheme="minorBidi" w:cstheme="minorBidi"/>
                <w:sz w:val="22"/>
                <w:szCs w:val="22"/>
                <w:rtl/>
              </w:rPr>
            </w:pPr>
            <w:r w:rsidRPr="00BD062B">
              <w:rPr>
                <w:rFonts w:asciiTheme="minorBidi" w:hAnsiTheme="minorBidi" w:cstheme="minorBidi"/>
                <w:sz w:val="22"/>
                <w:szCs w:val="22"/>
                <w:rtl/>
              </w:rPr>
              <w:t>כל חריגה</w:t>
            </w:r>
          </w:p>
        </w:tc>
        <w:tc>
          <w:tcPr>
            <w:tcW w:w="3544" w:type="dxa"/>
          </w:tcPr>
          <w:p w14:paraId="40822D9F" w14:textId="77777777" w:rsidR="00E40EF7" w:rsidRPr="00BD062B" w:rsidRDefault="00E40EF7" w:rsidP="00BA2B41">
            <w:pPr>
              <w:keepLines/>
              <w:spacing w:before="120" w:after="120" w:line="320" w:lineRule="atLeast"/>
              <w:rPr>
                <w:rFonts w:asciiTheme="minorBidi" w:hAnsiTheme="minorBidi" w:cstheme="minorBidi"/>
                <w:sz w:val="22"/>
                <w:szCs w:val="22"/>
                <w:rtl/>
              </w:rPr>
            </w:pPr>
            <w:r w:rsidRPr="00BD062B">
              <w:rPr>
                <w:rFonts w:asciiTheme="minorBidi" w:hAnsiTheme="minorBidi" w:cstheme="minorBidi"/>
                <w:sz w:val="22"/>
                <w:szCs w:val="22"/>
                <w:rtl/>
              </w:rPr>
              <w:t>1,000 ₪ בגין כל יום של עבודת המחליף.</w:t>
            </w:r>
          </w:p>
        </w:tc>
      </w:tr>
      <w:tr w:rsidR="00E40EF7" w:rsidRPr="00D9490D" w14:paraId="750E00EC" w14:textId="77777777" w:rsidTr="00C379B7">
        <w:trPr>
          <w:cantSplit/>
          <w:jc w:val="right"/>
        </w:trPr>
        <w:tc>
          <w:tcPr>
            <w:tcW w:w="3106" w:type="dxa"/>
          </w:tcPr>
          <w:p w14:paraId="3B00D13C" w14:textId="77777777" w:rsidR="00E40EF7" w:rsidRPr="00BD062B" w:rsidRDefault="00E40EF7" w:rsidP="00BA2B41">
            <w:pPr>
              <w:keepLines/>
              <w:spacing w:before="120" w:after="120" w:line="320" w:lineRule="atLeast"/>
              <w:rPr>
                <w:rFonts w:asciiTheme="minorBidi" w:hAnsiTheme="minorBidi" w:cstheme="minorBidi"/>
                <w:sz w:val="22"/>
                <w:szCs w:val="22"/>
                <w:rtl/>
              </w:rPr>
            </w:pPr>
            <w:r w:rsidRPr="00BD062B">
              <w:rPr>
                <w:rFonts w:asciiTheme="minorBidi" w:hAnsiTheme="minorBidi" w:cstheme="minorBidi" w:hint="eastAsia"/>
                <w:sz w:val="22"/>
                <w:szCs w:val="22"/>
                <w:rtl/>
              </w:rPr>
              <w:t>אספקת</w:t>
            </w:r>
            <w:r w:rsidRPr="00BD062B">
              <w:rPr>
                <w:rFonts w:asciiTheme="minorBidi" w:hAnsiTheme="minorBidi" w:cstheme="minorBidi"/>
                <w:sz w:val="22"/>
                <w:szCs w:val="22"/>
                <w:rtl/>
              </w:rPr>
              <w:t xml:space="preserve"> </w:t>
            </w:r>
            <w:r w:rsidRPr="00BD062B">
              <w:rPr>
                <w:rFonts w:asciiTheme="minorBidi" w:hAnsiTheme="minorBidi" w:cstheme="minorBidi" w:hint="eastAsia"/>
                <w:sz w:val="22"/>
                <w:szCs w:val="22"/>
                <w:rtl/>
              </w:rPr>
              <w:t>מוצר</w:t>
            </w:r>
            <w:r w:rsidRPr="00BD062B">
              <w:rPr>
                <w:rFonts w:asciiTheme="minorBidi" w:hAnsiTheme="minorBidi" w:cstheme="minorBidi"/>
                <w:sz w:val="22"/>
                <w:szCs w:val="22"/>
                <w:rtl/>
              </w:rPr>
              <w:t xml:space="preserve"> </w:t>
            </w:r>
            <w:r w:rsidRPr="00BD062B">
              <w:rPr>
                <w:rFonts w:asciiTheme="minorBidi" w:hAnsiTheme="minorBidi" w:cstheme="minorBidi" w:hint="eastAsia"/>
                <w:sz w:val="22"/>
                <w:szCs w:val="22"/>
                <w:rtl/>
              </w:rPr>
              <w:t>שלא</w:t>
            </w:r>
            <w:r w:rsidRPr="00BD062B">
              <w:rPr>
                <w:rFonts w:asciiTheme="minorBidi" w:hAnsiTheme="minorBidi" w:cstheme="minorBidi"/>
                <w:sz w:val="22"/>
                <w:szCs w:val="22"/>
                <w:rtl/>
              </w:rPr>
              <w:t xml:space="preserve"> </w:t>
            </w:r>
            <w:r w:rsidRPr="00BD062B">
              <w:rPr>
                <w:rFonts w:asciiTheme="minorBidi" w:hAnsiTheme="minorBidi" w:cstheme="minorBidi" w:hint="eastAsia"/>
                <w:sz w:val="22"/>
                <w:szCs w:val="22"/>
                <w:rtl/>
              </w:rPr>
              <w:t>מהרשימה</w:t>
            </w:r>
            <w:r w:rsidRPr="00BD062B">
              <w:rPr>
                <w:rFonts w:asciiTheme="minorBidi" w:hAnsiTheme="minorBidi" w:cstheme="minorBidi"/>
                <w:sz w:val="22"/>
                <w:szCs w:val="22"/>
                <w:rtl/>
              </w:rPr>
              <w:t xml:space="preserve"> </w:t>
            </w:r>
            <w:r w:rsidRPr="00BD062B">
              <w:rPr>
                <w:rFonts w:asciiTheme="minorBidi" w:hAnsiTheme="minorBidi" w:cstheme="minorBidi" w:hint="eastAsia"/>
                <w:sz w:val="22"/>
                <w:szCs w:val="22"/>
                <w:rtl/>
              </w:rPr>
              <w:t>המאושרת</w:t>
            </w:r>
            <w:r w:rsidRPr="00BD062B">
              <w:rPr>
                <w:rFonts w:asciiTheme="minorBidi" w:hAnsiTheme="minorBidi" w:cstheme="minorBidi"/>
                <w:sz w:val="22"/>
                <w:szCs w:val="22"/>
                <w:rtl/>
              </w:rPr>
              <w:t xml:space="preserve"> </w:t>
            </w:r>
            <w:r w:rsidRPr="00BD062B">
              <w:rPr>
                <w:rFonts w:asciiTheme="minorBidi" w:hAnsiTheme="minorBidi" w:cstheme="minorBidi" w:hint="eastAsia"/>
                <w:sz w:val="22"/>
                <w:szCs w:val="22"/>
                <w:rtl/>
              </w:rPr>
              <w:t>על</w:t>
            </w:r>
            <w:r w:rsidRPr="00BD062B">
              <w:rPr>
                <w:rFonts w:asciiTheme="minorBidi" w:hAnsiTheme="minorBidi" w:cstheme="minorBidi"/>
                <w:sz w:val="22"/>
                <w:szCs w:val="22"/>
                <w:rtl/>
              </w:rPr>
              <w:t xml:space="preserve"> </w:t>
            </w:r>
            <w:r w:rsidRPr="00BD062B">
              <w:rPr>
                <w:rFonts w:asciiTheme="minorBidi" w:hAnsiTheme="minorBidi" w:cstheme="minorBidi" w:hint="eastAsia"/>
                <w:sz w:val="22"/>
                <w:szCs w:val="22"/>
                <w:rtl/>
              </w:rPr>
              <w:t>ידי</w:t>
            </w:r>
            <w:r w:rsidRPr="00BD062B">
              <w:rPr>
                <w:rFonts w:asciiTheme="minorBidi" w:hAnsiTheme="minorBidi" w:cstheme="minorBidi"/>
                <w:sz w:val="22"/>
                <w:szCs w:val="22"/>
                <w:rtl/>
              </w:rPr>
              <w:t xml:space="preserve"> </w:t>
            </w:r>
            <w:r w:rsidRPr="00BD062B">
              <w:rPr>
                <w:rFonts w:asciiTheme="minorBidi" w:hAnsiTheme="minorBidi" w:cstheme="minorBidi" w:hint="eastAsia"/>
                <w:sz w:val="22"/>
                <w:szCs w:val="22"/>
                <w:rtl/>
              </w:rPr>
              <w:t>עורך</w:t>
            </w:r>
            <w:r w:rsidRPr="00BD062B">
              <w:rPr>
                <w:rFonts w:asciiTheme="minorBidi" w:hAnsiTheme="minorBidi" w:cstheme="minorBidi"/>
                <w:sz w:val="22"/>
                <w:szCs w:val="22"/>
                <w:rtl/>
              </w:rPr>
              <w:t xml:space="preserve"> </w:t>
            </w:r>
            <w:r w:rsidRPr="00BD062B">
              <w:rPr>
                <w:rFonts w:asciiTheme="minorBidi" w:hAnsiTheme="minorBidi" w:cstheme="minorBidi" w:hint="eastAsia"/>
                <w:sz w:val="22"/>
                <w:szCs w:val="22"/>
                <w:rtl/>
              </w:rPr>
              <w:t>המכרז</w:t>
            </w:r>
          </w:p>
        </w:tc>
        <w:tc>
          <w:tcPr>
            <w:tcW w:w="2410" w:type="dxa"/>
          </w:tcPr>
          <w:p w14:paraId="2967B4D4" w14:textId="77777777" w:rsidR="00E40EF7" w:rsidRPr="00BD062B" w:rsidRDefault="00E40EF7" w:rsidP="00BA2B41">
            <w:pPr>
              <w:keepLines/>
              <w:spacing w:before="120" w:after="120" w:line="320" w:lineRule="atLeast"/>
              <w:rPr>
                <w:rFonts w:asciiTheme="minorBidi" w:hAnsiTheme="minorBidi" w:cstheme="minorBidi"/>
                <w:sz w:val="22"/>
                <w:szCs w:val="22"/>
                <w:rtl/>
              </w:rPr>
            </w:pPr>
            <w:r w:rsidRPr="00BD062B">
              <w:rPr>
                <w:rFonts w:asciiTheme="minorBidi" w:hAnsiTheme="minorBidi" w:cstheme="minorBidi" w:hint="eastAsia"/>
                <w:sz w:val="22"/>
                <w:szCs w:val="22"/>
                <w:rtl/>
              </w:rPr>
              <w:t>כל</w:t>
            </w:r>
            <w:r w:rsidRPr="00BD062B">
              <w:rPr>
                <w:rFonts w:asciiTheme="minorBidi" w:hAnsiTheme="minorBidi" w:cstheme="minorBidi"/>
                <w:sz w:val="22"/>
                <w:szCs w:val="22"/>
                <w:rtl/>
              </w:rPr>
              <w:t xml:space="preserve"> </w:t>
            </w:r>
            <w:r w:rsidRPr="00BD062B">
              <w:rPr>
                <w:rFonts w:asciiTheme="minorBidi" w:hAnsiTheme="minorBidi" w:cstheme="minorBidi" w:hint="eastAsia"/>
                <w:sz w:val="22"/>
                <w:szCs w:val="22"/>
                <w:rtl/>
              </w:rPr>
              <w:t>חריגה</w:t>
            </w:r>
          </w:p>
        </w:tc>
        <w:tc>
          <w:tcPr>
            <w:tcW w:w="3544" w:type="dxa"/>
          </w:tcPr>
          <w:p w14:paraId="0A90EE2E" w14:textId="77777777" w:rsidR="00E40EF7" w:rsidRPr="00BD062B" w:rsidDel="00617F54" w:rsidRDefault="00E40EF7" w:rsidP="00BA2B41">
            <w:pPr>
              <w:keepLines/>
              <w:spacing w:before="120" w:after="120" w:line="320" w:lineRule="atLeast"/>
              <w:rPr>
                <w:rFonts w:asciiTheme="minorBidi" w:hAnsiTheme="minorBidi" w:cstheme="minorBidi"/>
                <w:sz w:val="22"/>
                <w:szCs w:val="22"/>
                <w:rtl/>
              </w:rPr>
            </w:pPr>
            <w:r w:rsidRPr="00BD062B">
              <w:rPr>
                <w:rFonts w:asciiTheme="minorBidi" w:hAnsiTheme="minorBidi" w:cstheme="minorBidi" w:hint="eastAsia"/>
                <w:sz w:val="22"/>
                <w:szCs w:val="22"/>
                <w:rtl/>
              </w:rPr>
              <w:t>כפל</w:t>
            </w:r>
            <w:r w:rsidRPr="00BD062B">
              <w:rPr>
                <w:rFonts w:asciiTheme="minorBidi" w:hAnsiTheme="minorBidi" w:cstheme="minorBidi"/>
                <w:sz w:val="22"/>
                <w:szCs w:val="22"/>
                <w:rtl/>
              </w:rPr>
              <w:t xml:space="preserve"> </w:t>
            </w:r>
            <w:r w:rsidRPr="00BD062B">
              <w:rPr>
                <w:rFonts w:asciiTheme="minorBidi" w:hAnsiTheme="minorBidi" w:cstheme="minorBidi" w:hint="eastAsia"/>
                <w:sz w:val="22"/>
                <w:szCs w:val="22"/>
                <w:rtl/>
              </w:rPr>
              <w:t>המחיר</w:t>
            </w:r>
            <w:r w:rsidRPr="00BD062B">
              <w:rPr>
                <w:rFonts w:asciiTheme="minorBidi" w:hAnsiTheme="minorBidi" w:cstheme="minorBidi"/>
                <w:sz w:val="22"/>
                <w:szCs w:val="22"/>
                <w:rtl/>
              </w:rPr>
              <w:t xml:space="preserve"> </w:t>
            </w:r>
            <w:r w:rsidRPr="00BD062B">
              <w:rPr>
                <w:rFonts w:asciiTheme="minorBidi" w:hAnsiTheme="minorBidi" w:cstheme="minorBidi" w:hint="eastAsia"/>
                <w:sz w:val="22"/>
                <w:szCs w:val="22"/>
                <w:rtl/>
              </w:rPr>
              <w:t>ששולם</w:t>
            </w:r>
            <w:r w:rsidRPr="00BD062B">
              <w:rPr>
                <w:rFonts w:asciiTheme="minorBidi" w:hAnsiTheme="minorBidi" w:cstheme="minorBidi"/>
                <w:sz w:val="22"/>
                <w:szCs w:val="22"/>
                <w:rtl/>
              </w:rPr>
              <w:t xml:space="preserve"> </w:t>
            </w:r>
            <w:r w:rsidRPr="00BD062B">
              <w:rPr>
                <w:rFonts w:asciiTheme="minorBidi" w:hAnsiTheme="minorBidi" w:cstheme="minorBidi" w:hint="eastAsia"/>
                <w:sz w:val="22"/>
                <w:szCs w:val="22"/>
                <w:rtl/>
              </w:rPr>
              <w:t>בעבור</w:t>
            </w:r>
            <w:r w:rsidRPr="00BD062B">
              <w:rPr>
                <w:rFonts w:asciiTheme="minorBidi" w:hAnsiTheme="minorBidi" w:cstheme="minorBidi"/>
                <w:sz w:val="22"/>
                <w:szCs w:val="22"/>
                <w:rtl/>
              </w:rPr>
              <w:t xml:space="preserve"> </w:t>
            </w:r>
            <w:r w:rsidRPr="00BD062B">
              <w:rPr>
                <w:rFonts w:asciiTheme="minorBidi" w:hAnsiTheme="minorBidi" w:cstheme="minorBidi" w:hint="eastAsia"/>
                <w:sz w:val="22"/>
                <w:szCs w:val="22"/>
                <w:rtl/>
              </w:rPr>
              <w:t>כל</w:t>
            </w:r>
            <w:r w:rsidRPr="00BD062B">
              <w:rPr>
                <w:rFonts w:asciiTheme="minorBidi" w:hAnsiTheme="minorBidi" w:cstheme="minorBidi"/>
                <w:sz w:val="22"/>
                <w:szCs w:val="22"/>
                <w:rtl/>
              </w:rPr>
              <w:t xml:space="preserve"> </w:t>
            </w:r>
            <w:r w:rsidRPr="00BD062B">
              <w:rPr>
                <w:rFonts w:asciiTheme="minorBidi" w:hAnsiTheme="minorBidi" w:cstheme="minorBidi" w:hint="eastAsia"/>
                <w:sz w:val="22"/>
                <w:szCs w:val="22"/>
                <w:rtl/>
              </w:rPr>
              <w:t>מוצר</w:t>
            </w:r>
          </w:p>
        </w:tc>
      </w:tr>
    </w:tbl>
    <w:p w14:paraId="35465000" w14:textId="77777777" w:rsidR="00D9490D" w:rsidRDefault="00D9490D" w:rsidP="00BD062B">
      <w:bookmarkStart w:id="28" w:name="_ממשק_משתמש__M_"/>
      <w:bookmarkEnd w:id="28"/>
    </w:p>
    <w:p w14:paraId="6577E9FD" w14:textId="44013DB2" w:rsidR="00E40EF7" w:rsidRPr="00F041AD" w:rsidRDefault="00E40EF7" w:rsidP="00486EBA">
      <w:pPr>
        <w:pStyle w:val="3"/>
        <w:rPr>
          <w:rtl/>
        </w:rPr>
      </w:pPr>
      <w:r w:rsidRPr="00F041AD">
        <w:rPr>
          <w:rFonts w:hint="eastAsia"/>
          <w:rtl/>
        </w:rPr>
        <w:t>ספק</w:t>
      </w:r>
      <w:r w:rsidRPr="00F041AD">
        <w:rPr>
          <w:rtl/>
        </w:rPr>
        <w:t xml:space="preserve"> </w:t>
      </w:r>
      <w:r w:rsidRPr="00F041AD">
        <w:rPr>
          <w:rFonts w:hint="eastAsia"/>
          <w:rtl/>
        </w:rPr>
        <w:t>זוכה</w:t>
      </w:r>
      <w:r w:rsidRPr="00F041AD">
        <w:rPr>
          <w:rtl/>
        </w:rPr>
        <w:t xml:space="preserve"> </w:t>
      </w:r>
      <w:r w:rsidR="00063710">
        <w:rPr>
          <w:rFonts w:hint="cs"/>
          <w:rtl/>
        </w:rPr>
        <w:t xml:space="preserve">אשר </w:t>
      </w:r>
      <w:r w:rsidRPr="00F041AD">
        <w:rPr>
          <w:rFonts w:hint="eastAsia"/>
          <w:rtl/>
        </w:rPr>
        <w:t>לא</w:t>
      </w:r>
      <w:r w:rsidRPr="00F041AD">
        <w:rPr>
          <w:rtl/>
        </w:rPr>
        <w:t xml:space="preserve"> </w:t>
      </w:r>
      <w:r w:rsidRPr="00F041AD">
        <w:rPr>
          <w:rFonts w:hint="eastAsia"/>
          <w:rtl/>
        </w:rPr>
        <w:t>יעמוד</w:t>
      </w:r>
      <w:r w:rsidRPr="00F041AD">
        <w:rPr>
          <w:rtl/>
        </w:rPr>
        <w:t xml:space="preserve"> </w:t>
      </w:r>
      <w:r w:rsidRPr="00F041AD">
        <w:rPr>
          <w:rFonts w:hint="eastAsia"/>
          <w:rtl/>
        </w:rPr>
        <w:t>בדרישות</w:t>
      </w:r>
      <w:r w:rsidRPr="00F041AD">
        <w:rPr>
          <w:rtl/>
        </w:rPr>
        <w:t xml:space="preserve"> </w:t>
      </w:r>
      <w:r w:rsidRPr="00F041AD">
        <w:rPr>
          <w:rFonts w:hint="eastAsia"/>
          <w:rtl/>
        </w:rPr>
        <w:t>המפורטות</w:t>
      </w:r>
      <w:r w:rsidRPr="00F041AD">
        <w:rPr>
          <w:rtl/>
        </w:rPr>
        <w:t xml:space="preserve"> </w:t>
      </w:r>
      <w:r w:rsidR="003E6AA9">
        <w:rPr>
          <w:rFonts w:hint="cs"/>
          <w:rtl/>
        </w:rPr>
        <w:t xml:space="preserve">בסעיף </w:t>
      </w:r>
      <w:r w:rsidR="00486EBA">
        <w:rPr>
          <w:rtl/>
        </w:rPr>
        <w:fldChar w:fldCharType="begin"/>
      </w:r>
      <w:r w:rsidR="00486EBA">
        <w:rPr>
          <w:rtl/>
        </w:rPr>
        <w:instrText xml:space="preserve"> </w:instrText>
      </w:r>
      <w:r w:rsidR="00486EBA">
        <w:rPr>
          <w:rFonts w:hint="cs"/>
        </w:rPr>
        <w:instrText>REF</w:instrText>
      </w:r>
      <w:r w:rsidR="00486EBA">
        <w:rPr>
          <w:rFonts w:hint="cs"/>
          <w:rtl/>
        </w:rPr>
        <w:instrText xml:space="preserve"> _</w:instrText>
      </w:r>
      <w:r w:rsidR="00486EBA">
        <w:rPr>
          <w:rFonts w:hint="cs"/>
        </w:rPr>
        <w:instrText>Ref512163046 \r \h</w:instrText>
      </w:r>
      <w:r w:rsidR="00486EBA">
        <w:rPr>
          <w:rtl/>
        </w:rPr>
        <w:instrText xml:space="preserve"> </w:instrText>
      </w:r>
      <w:r w:rsidR="00486EBA">
        <w:rPr>
          <w:rtl/>
        </w:rPr>
      </w:r>
      <w:r w:rsidR="00486EBA">
        <w:rPr>
          <w:rtl/>
        </w:rPr>
        <w:fldChar w:fldCharType="separate"/>
      </w:r>
      <w:r w:rsidR="00320D0D">
        <w:rPr>
          <w:cs/>
        </w:rPr>
        <w:t>‎</w:t>
      </w:r>
      <w:r w:rsidR="00320D0D">
        <w:t>5</w:t>
      </w:r>
      <w:r w:rsidR="00486EBA">
        <w:rPr>
          <w:rtl/>
        </w:rPr>
        <w:fldChar w:fldCharType="end"/>
      </w:r>
      <w:r w:rsidR="00486EBA">
        <w:rPr>
          <w:rFonts w:hint="cs"/>
          <w:rtl/>
        </w:rPr>
        <w:t xml:space="preserve"> </w:t>
      </w:r>
      <w:r w:rsidRPr="00F041AD">
        <w:rPr>
          <w:rtl/>
        </w:rPr>
        <w:t>(לדוגמ</w:t>
      </w:r>
      <w:r w:rsidR="003077B4">
        <w:rPr>
          <w:rFonts w:hint="cs"/>
          <w:rtl/>
        </w:rPr>
        <w:t>ה:</w:t>
      </w:r>
      <w:r w:rsidRPr="00F041AD">
        <w:rPr>
          <w:rtl/>
        </w:rPr>
        <w:t xml:space="preserve"> לא יהיה זמין לקריאות שירות בחלון הזמן הנדרש, לא יעמוד בזמני התגובה, לא יספק ציוד חלופי מתאים וכדומה), יתנהג שלא בדרך מקובלת או לא יעמוד במי מהתחייבויותיו במסגרת המכרז או חוזה ההתקשרות</w:t>
      </w:r>
      <w:r w:rsidR="003077B4">
        <w:rPr>
          <w:rFonts w:hint="cs"/>
          <w:rtl/>
        </w:rPr>
        <w:t>,</w:t>
      </w:r>
      <w:r w:rsidRPr="00F041AD">
        <w:rPr>
          <w:rtl/>
        </w:rPr>
        <w:t xml:space="preserve"> או יפר את אמנת השירות כמפורט בטבלה</w:t>
      </w:r>
      <w:r w:rsidR="00063710">
        <w:rPr>
          <w:rFonts w:hint="cs"/>
          <w:rtl/>
        </w:rPr>
        <w:t>,</w:t>
      </w:r>
      <w:r w:rsidRPr="00F041AD">
        <w:rPr>
          <w:rtl/>
        </w:rPr>
        <w:t xml:space="preserve"> </w:t>
      </w:r>
      <w:r w:rsidR="00063710" w:rsidRPr="00F041AD">
        <w:rPr>
          <w:rFonts w:hint="eastAsia"/>
          <w:rtl/>
        </w:rPr>
        <w:t>עורך</w:t>
      </w:r>
      <w:r w:rsidR="00063710" w:rsidRPr="00F041AD">
        <w:rPr>
          <w:rtl/>
        </w:rPr>
        <w:t xml:space="preserve"> </w:t>
      </w:r>
      <w:r w:rsidR="00063710" w:rsidRPr="00F041AD">
        <w:rPr>
          <w:rFonts w:hint="eastAsia"/>
          <w:rtl/>
        </w:rPr>
        <w:t>המכרז</w:t>
      </w:r>
      <w:r w:rsidR="00063710" w:rsidRPr="00F041AD" w:rsidDel="003077B4">
        <w:rPr>
          <w:rFonts w:hint="eastAsia"/>
          <w:rtl/>
        </w:rPr>
        <w:t xml:space="preserve"> </w:t>
      </w:r>
      <w:r w:rsidRPr="00F041AD">
        <w:rPr>
          <w:rFonts w:hint="eastAsia"/>
          <w:rtl/>
        </w:rPr>
        <w:t>יהיה</w:t>
      </w:r>
      <w:r w:rsidRPr="00F041AD">
        <w:rPr>
          <w:rtl/>
        </w:rPr>
        <w:t xml:space="preserve"> </w:t>
      </w:r>
      <w:r w:rsidRPr="00F041AD">
        <w:rPr>
          <w:rFonts w:hint="eastAsia"/>
          <w:rtl/>
        </w:rPr>
        <w:t>רשאי</w:t>
      </w:r>
      <w:r w:rsidRPr="00F041AD">
        <w:rPr>
          <w:rtl/>
        </w:rPr>
        <w:t xml:space="preserve"> </w:t>
      </w:r>
      <w:r w:rsidRPr="00F041AD">
        <w:rPr>
          <w:rFonts w:hint="eastAsia"/>
          <w:rtl/>
        </w:rPr>
        <w:t>להחליף</w:t>
      </w:r>
      <w:r w:rsidRPr="00F041AD">
        <w:rPr>
          <w:rtl/>
        </w:rPr>
        <w:t xml:space="preserve"> </w:t>
      </w:r>
      <w:r w:rsidRPr="00F041AD">
        <w:rPr>
          <w:rFonts w:hint="eastAsia"/>
          <w:rtl/>
        </w:rPr>
        <w:t>את</w:t>
      </w:r>
      <w:r w:rsidRPr="00F041AD">
        <w:rPr>
          <w:rtl/>
        </w:rPr>
        <w:t xml:space="preserve"> </w:t>
      </w:r>
      <w:r w:rsidRPr="00F041AD">
        <w:rPr>
          <w:rFonts w:hint="eastAsia"/>
          <w:rtl/>
        </w:rPr>
        <w:t>הספק</w:t>
      </w:r>
      <w:r w:rsidRPr="00F041AD">
        <w:rPr>
          <w:rtl/>
        </w:rPr>
        <w:t xml:space="preserve"> </w:t>
      </w:r>
      <w:r w:rsidRPr="00F041AD">
        <w:rPr>
          <w:rFonts w:hint="eastAsia"/>
          <w:rtl/>
        </w:rPr>
        <w:t>הזוכה</w:t>
      </w:r>
      <w:r w:rsidRPr="00F041AD">
        <w:rPr>
          <w:rtl/>
        </w:rPr>
        <w:t xml:space="preserve">, </w:t>
      </w:r>
      <w:r w:rsidRPr="00F041AD">
        <w:rPr>
          <w:rFonts w:hint="eastAsia"/>
          <w:rtl/>
        </w:rPr>
        <w:t>ולשכור</w:t>
      </w:r>
      <w:r w:rsidRPr="00F041AD">
        <w:rPr>
          <w:rtl/>
        </w:rPr>
        <w:t xml:space="preserve"> </w:t>
      </w:r>
      <w:r w:rsidRPr="00F041AD">
        <w:rPr>
          <w:rFonts w:hint="eastAsia"/>
          <w:rtl/>
        </w:rPr>
        <w:t>את</w:t>
      </w:r>
      <w:r w:rsidRPr="00F041AD">
        <w:rPr>
          <w:rtl/>
        </w:rPr>
        <w:t xml:space="preserve"> </w:t>
      </w:r>
      <w:r w:rsidRPr="00F041AD">
        <w:rPr>
          <w:rFonts w:hint="eastAsia"/>
          <w:rtl/>
        </w:rPr>
        <w:t>שירותיו</w:t>
      </w:r>
      <w:r w:rsidRPr="00F041AD">
        <w:rPr>
          <w:rtl/>
        </w:rPr>
        <w:t xml:space="preserve"> </w:t>
      </w:r>
      <w:r w:rsidRPr="00F041AD">
        <w:rPr>
          <w:rFonts w:hint="eastAsia"/>
          <w:rtl/>
        </w:rPr>
        <w:t>של</w:t>
      </w:r>
      <w:r w:rsidRPr="00F041AD">
        <w:rPr>
          <w:rtl/>
        </w:rPr>
        <w:t xml:space="preserve"> </w:t>
      </w:r>
      <w:r w:rsidRPr="00F041AD">
        <w:rPr>
          <w:rFonts w:hint="eastAsia"/>
          <w:rtl/>
        </w:rPr>
        <w:t>ספק</w:t>
      </w:r>
      <w:r w:rsidRPr="00F041AD">
        <w:rPr>
          <w:rtl/>
        </w:rPr>
        <w:t xml:space="preserve"> </w:t>
      </w:r>
      <w:r w:rsidRPr="00F041AD">
        <w:rPr>
          <w:rFonts w:hint="eastAsia"/>
          <w:rtl/>
        </w:rPr>
        <w:t>רשום</w:t>
      </w:r>
      <w:r w:rsidRPr="00F041AD">
        <w:rPr>
          <w:rtl/>
        </w:rPr>
        <w:t>/</w:t>
      </w:r>
      <w:r w:rsidRPr="00F041AD">
        <w:rPr>
          <w:rFonts w:hint="eastAsia"/>
          <w:rtl/>
        </w:rPr>
        <w:t>זוכה</w:t>
      </w:r>
      <w:r w:rsidRPr="00F041AD">
        <w:rPr>
          <w:rtl/>
        </w:rPr>
        <w:t xml:space="preserve"> </w:t>
      </w:r>
      <w:r w:rsidRPr="00F041AD">
        <w:rPr>
          <w:rFonts w:hint="eastAsia"/>
          <w:rtl/>
        </w:rPr>
        <w:t>אחר</w:t>
      </w:r>
      <w:r w:rsidRPr="00F041AD">
        <w:rPr>
          <w:rtl/>
        </w:rPr>
        <w:t xml:space="preserve"> </w:t>
      </w:r>
      <w:r w:rsidRPr="00F041AD">
        <w:rPr>
          <w:rFonts w:hint="eastAsia"/>
          <w:rtl/>
        </w:rPr>
        <w:t>לצורך</w:t>
      </w:r>
      <w:r w:rsidRPr="00F041AD">
        <w:rPr>
          <w:rtl/>
        </w:rPr>
        <w:t xml:space="preserve"> </w:t>
      </w:r>
      <w:r w:rsidRPr="00F041AD">
        <w:rPr>
          <w:rFonts w:hint="eastAsia"/>
          <w:rtl/>
        </w:rPr>
        <w:t>תחזוקת</w:t>
      </w:r>
      <w:r w:rsidRPr="00F041AD">
        <w:rPr>
          <w:rtl/>
        </w:rPr>
        <w:t xml:space="preserve"> </w:t>
      </w:r>
      <w:r w:rsidRPr="00F041AD">
        <w:rPr>
          <w:rFonts w:hint="eastAsia"/>
          <w:rtl/>
        </w:rPr>
        <w:t>הציוד</w:t>
      </w:r>
      <w:r w:rsidRPr="00F041AD">
        <w:rPr>
          <w:rtl/>
        </w:rPr>
        <w:t xml:space="preserve"> </w:t>
      </w:r>
      <w:r w:rsidRPr="00F041AD">
        <w:rPr>
          <w:rFonts w:hint="eastAsia"/>
          <w:rtl/>
        </w:rPr>
        <w:t>שנרכש</w:t>
      </w:r>
      <w:r w:rsidRPr="00F041AD">
        <w:rPr>
          <w:rtl/>
        </w:rPr>
        <w:t xml:space="preserve"> </w:t>
      </w:r>
      <w:r w:rsidRPr="00F041AD">
        <w:rPr>
          <w:rFonts w:hint="eastAsia"/>
          <w:rtl/>
        </w:rPr>
        <w:t>על</w:t>
      </w:r>
      <w:r w:rsidRPr="00F041AD">
        <w:rPr>
          <w:rtl/>
        </w:rPr>
        <w:t xml:space="preserve"> </w:t>
      </w:r>
      <w:r w:rsidRPr="00F041AD">
        <w:rPr>
          <w:rFonts w:hint="eastAsia"/>
          <w:rtl/>
        </w:rPr>
        <w:t>פי</w:t>
      </w:r>
      <w:r w:rsidRPr="00F041AD">
        <w:rPr>
          <w:rtl/>
        </w:rPr>
        <w:t xml:space="preserve"> </w:t>
      </w:r>
      <w:r w:rsidRPr="00F041AD">
        <w:rPr>
          <w:rFonts w:hint="eastAsia"/>
          <w:rtl/>
        </w:rPr>
        <w:t>המכרז</w:t>
      </w:r>
      <w:r w:rsidR="003077B4">
        <w:rPr>
          <w:rFonts w:hint="cs"/>
          <w:rtl/>
        </w:rPr>
        <w:t>.</w:t>
      </w:r>
      <w:r w:rsidRPr="00F041AD">
        <w:rPr>
          <w:rtl/>
        </w:rPr>
        <w:t xml:space="preserve"> </w:t>
      </w:r>
      <w:r w:rsidRPr="00F041AD">
        <w:rPr>
          <w:rFonts w:hint="eastAsia"/>
          <w:rtl/>
        </w:rPr>
        <w:t>עורך</w:t>
      </w:r>
      <w:r w:rsidRPr="00F041AD">
        <w:rPr>
          <w:rtl/>
        </w:rPr>
        <w:t xml:space="preserve"> המכרז יהיה </w:t>
      </w:r>
      <w:r w:rsidR="003077B4">
        <w:rPr>
          <w:rFonts w:hint="cs"/>
          <w:rtl/>
        </w:rPr>
        <w:t xml:space="preserve">ראשי </w:t>
      </w:r>
      <w:r w:rsidRPr="00F041AD">
        <w:rPr>
          <w:rFonts w:hint="eastAsia"/>
          <w:rtl/>
        </w:rPr>
        <w:t>לחלט</w:t>
      </w:r>
      <w:r w:rsidRPr="00F041AD">
        <w:rPr>
          <w:rtl/>
        </w:rPr>
        <w:t xml:space="preserve"> </w:t>
      </w:r>
      <w:r w:rsidRPr="00F041AD">
        <w:rPr>
          <w:rFonts w:hint="eastAsia"/>
          <w:rtl/>
        </w:rPr>
        <w:t>את</w:t>
      </w:r>
      <w:r w:rsidRPr="00F041AD">
        <w:rPr>
          <w:rtl/>
        </w:rPr>
        <w:t xml:space="preserve"> </w:t>
      </w:r>
      <w:r w:rsidRPr="00F041AD">
        <w:rPr>
          <w:rFonts w:hint="eastAsia"/>
          <w:rtl/>
        </w:rPr>
        <w:t>הערבות</w:t>
      </w:r>
      <w:r w:rsidRPr="00F041AD">
        <w:rPr>
          <w:rtl/>
        </w:rPr>
        <w:t xml:space="preserve"> </w:t>
      </w:r>
      <w:r w:rsidRPr="00F041AD">
        <w:rPr>
          <w:rFonts w:hint="eastAsia"/>
          <w:rtl/>
        </w:rPr>
        <w:t>הבנקאית</w:t>
      </w:r>
      <w:r w:rsidRPr="00F041AD">
        <w:rPr>
          <w:rtl/>
        </w:rPr>
        <w:t xml:space="preserve"> </w:t>
      </w:r>
      <w:r w:rsidRPr="00F041AD">
        <w:rPr>
          <w:rFonts w:hint="eastAsia"/>
          <w:rtl/>
        </w:rPr>
        <w:t>של</w:t>
      </w:r>
      <w:r w:rsidRPr="00F041AD">
        <w:rPr>
          <w:rtl/>
        </w:rPr>
        <w:t xml:space="preserve"> </w:t>
      </w:r>
      <w:r w:rsidRPr="00F041AD">
        <w:rPr>
          <w:rFonts w:hint="eastAsia"/>
          <w:rtl/>
        </w:rPr>
        <w:t>הספק</w:t>
      </w:r>
      <w:r w:rsidRPr="00F041AD">
        <w:rPr>
          <w:rtl/>
        </w:rPr>
        <w:t xml:space="preserve"> </w:t>
      </w:r>
      <w:r w:rsidRPr="00F041AD">
        <w:rPr>
          <w:rFonts w:hint="eastAsia"/>
          <w:rtl/>
        </w:rPr>
        <w:t>הזוכה</w:t>
      </w:r>
      <w:r w:rsidRPr="00F041AD">
        <w:rPr>
          <w:rtl/>
        </w:rPr>
        <w:t xml:space="preserve">, </w:t>
      </w:r>
      <w:r w:rsidRPr="00F041AD">
        <w:rPr>
          <w:rFonts w:hint="eastAsia"/>
          <w:rtl/>
        </w:rPr>
        <w:t>ולממש</w:t>
      </w:r>
      <w:r w:rsidRPr="00F041AD">
        <w:rPr>
          <w:rtl/>
        </w:rPr>
        <w:t xml:space="preserve"> </w:t>
      </w:r>
      <w:r w:rsidRPr="00F041AD">
        <w:rPr>
          <w:rFonts w:hint="eastAsia"/>
          <w:rtl/>
        </w:rPr>
        <w:t>כל</w:t>
      </w:r>
      <w:r w:rsidRPr="00F041AD">
        <w:rPr>
          <w:rtl/>
        </w:rPr>
        <w:t xml:space="preserve"> </w:t>
      </w:r>
      <w:r w:rsidRPr="00F041AD">
        <w:rPr>
          <w:rFonts w:hint="eastAsia"/>
          <w:rtl/>
        </w:rPr>
        <w:t>זכות</w:t>
      </w:r>
      <w:r w:rsidRPr="00F041AD">
        <w:rPr>
          <w:rtl/>
        </w:rPr>
        <w:t xml:space="preserve"> </w:t>
      </w:r>
      <w:r w:rsidRPr="00F041AD">
        <w:rPr>
          <w:rFonts w:hint="eastAsia"/>
          <w:rtl/>
        </w:rPr>
        <w:t>המוקנית</w:t>
      </w:r>
      <w:r w:rsidRPr="00F041AD">
        <w:rPr>
          <w:rtl/>
        </w:rPr>
        <w:t xml:space="preserve"> לו.</w:t>
      </w:r>
    </w:p>
    <w:p w14:paraId="2E0EA1C8" w14:textId="77777777" w:rsidR="00D026C4" w:rsidRDefault="00D026C4">
      <w:pPr>
        <w:bidi w:val="0"/>
        <w:rPr>
          <w:rFonts w:ascii="Arial" w:hAnsi="Arial" w:cstheme="minorBidi"/>
          <w:b/>
          <w:bCs/>
          <w:color w:val="003399"/>
          <w:kern w:val="32"/>
          <w:sz w:val="22"/>
          <w:szCs w:val="22"/>
          <w:rtl/>
        </w:rPr>
      </w:pPr>
      <w:bookmarkStart w:id="29" w:name="_Ref533314890"/>
      <w:r>
        <w:rPr>
          <w:rtl/>
        </w:rPr>
        <w:br w:type="page"/>
      </w:r>
    </w:p>
    <w:p w14:paraId="44586E85" w14:textId="73841B0C" w:rsidR="002807A9" w:rsidRDefault="002807A9" w:rsidP="00A5467F">
      <w:pPr>
        <w:pStyle w:val="1"/>
      </w:pPr>
      <w:r w:rsidRPr="00832B30">
        <w:rPr>
          <w:rFonts w:hint="eastAsia"/>
          <w:rtl/>
        </w:rPr>
        <w:t>עלויות</w:t>
      </w:r>
      <w:bookmarkEnd w:id="29"/>
    </w:p>
    <w:p w14:paraId="0F94B578" w14:textId="77777777" w:rsidR="00FF0737" w:rsidRPr="00BD062B" w:rsidRDefault="00FF0737" w:rsidP="002C46CB">
      <w:pPr>
        <w:spacing w:line="360" w:lineRule="auto"/>
        <w:rPr>
          <w:rFonts w:asciiTheme="minorBidi" w:hAnsiTheme="minorBidi" w:cstheme="minorBidi"/>
          <w:sz w:val="22"/>
          <w:szCs w:val="22"/>
        </w:rPr>
      </w:pPr>
      <w:r w:rsidRPr="00BD062B">
        <w:rPr>
          <w:rFonts w:asciiTheme="minorBidi" w:hAnsiTheme="minorBidi" w:cstheme="minorBidi"/>
          <w:sz w:val="22"/>
          <w:szCs w:val="22"/>
          <w:rtl/>
        </w:rPr>
        <w:t xml:space="preserve">להלן </w:t>
      </w:r>
      <w:r w:rsidRPr="00BD062B">
        <w:rPr>
          <w:rFonts w:asciiTheme="minorBidi" w:hAnsiTheme="minorBidi" w:cstheme="minorBidi" w:hint="eastAsia"/>
          <w:sz w:val="22"/>
          <w:szCs w:val="22"/>
          <w:rtl/>
        </w:rPr>
        <w:t>פירוט</w:t>
      </w:r>
      <w:r w:rsidRPr="00BD062B">
        <w:rPr>
          <w:rFonts w:asciiTheme="minorBidi" w:hAnsiTheme="minorBidi" w:cstheme="minorBidi"/>
          <w:sz w:val="22"/>
          <w:szCs w:val="22"/>
          <w:rtl/>
        </w:rPr>
        <w:t xml:space="preserve"> מחירי </w:t>
      </w:r>
      <w:r w:rsidRPr="00BD062B">
        <w:rPr>
          <w:rFonts w:asciiTheme="minorBidi" w:hAnsiTheme="minorBidi" w:cstheme="minorBidi" w:hint="eastAsia"/>
          <w:sz w:val="22"/>
          <w:szCs w:val="22"/>
          <w:rtl/>
        </w:rPr>
        <w:t>ה</w:t>
      </w:r>
      <w:r w:rsidRPr="00BD062B">
        <w:rPr>
          <w:rFonts w:asciiTheme="minorBidi" w:hAnsiTheme="minorBidi" w:cstheme="minorBidi"/>
          <w:sz w:val="22"/>
          <w:szCs w:val="22"/>
          <w:rtl/>
        </w:rPr>
        <w:t>מוצרים ו</w:t>
      </w:r>
      <w:r w:rsidRPr="00BD062B">
        <w:rPr>
          <w:rFonts w:asciiTheme="minorBidi" w:hAnsiTheme="minorBidi" w:cstheme="minorBidi" w:hint="eastAsia"/>
          <w:sz w:val="22"/>
          <w:szCs w:val="22"/>
          <w:rtl/>
        </w:rPr>
        <w:t>ה</w:t>
      </w:r>
      <w:r w:rsidRPr="00BD062B">
        <w:rPr>
          <w:rFonts w:asciiTheme="minorBidi" w:hAnsiTheme="minorBidi" w:cstheme="minorBidi"/>
          <w:sz w:val="22"/>
          <w:szCs w:val="22"/>
          <w:rtl/>
        </w:rPr>
        <w:t>שירותים:</w:t>
      </w:r>
    </w:p>
    <w:p w14:paraId="57026534" w14:textId="77777777" w:rsidR="002807A9" w:rsidRPr="0042173A" w:rsidRDefault="00FF0737" w:rsidP="00BD062B">
      <w:pPr>
        <w:pStyle w:val="2"/>
      </w:pPr>
      <w:bookmarkStart w:id="30" w:name="_Ref206316180"/>
      <w:bookmarkStart w:id="31" w:name="_Ref531254089"/>
      <w:r w:rsidRPr="007857CC">
        <w:rPr>
          <w:rtl/>
        </w:rPr>
        <w:t xml:space="preserve">מחירים למוצרים ושירותים </w:t>
      </w:r>
      <w:r>
        <w:rPr>
          <w:rFonts w:hint="cs"/>
          <w:rtl/>
        </w:rPr>
        <w:t xml:space="preserve">אצל </w:t>
      </w:r>
      <w:r w:rsidRPr="00051C30">
        <w:rPr>
          <w:rFonts w:hint="eastAsia"/>
          <w:u w:val="single"/>
          <w:rtl/>
        </w:rPr>
        <w:t>הזוכה</w:t>
      </w:r>
      <w:r w:rsidRPr="00051C30">
        <w:rPr>
          <w:u w:val="single"/>
          <w:rtl/>
        </w:rPr>
        <w:t xml:space="preserve"> </w:t>
      </w:r>
      <w:r w:rsidRPr="00051C30">
        <w:rPr>
          <w:rFonts w:hint="eastAsia"/>
          <w:u w:val="single"/>
          <w:rtl/>
        </w:rPr>
        <w:t>הראשי</w:t>
      </w:r>
      <w:r>
        <w:rPr>
          <w:rFonts w:hint="cs"/>
          <w:rtl/>
        </w:rPr>
        <w:t xml:space="preserve"> </w:t>
      </w:r>
      <w:r w:rsidRPr="007857CC">
        <w:rPr>
          <w:b/>
          <w:bCs/>
          <w:rtl/>
        </w:rPr>
        <w:t>(הזוכה</w:t>
      </w:r>
      <w:r>
        <w:rPr>
          <w:rFonts w:hint="cs"/>
          <w:b/>
          <w:bCs/>
          <w:rtl/>
        </w:rPr>
        <w:t>: חברת טלדור תקשורת בע"מ</w:t>
      </w:r>
      <w:r w:rsidRPr="007857CC">
        <w:rPr>
          <w:b/>
          <w:bCs/>
          <w:rtl/>
        </w:rPr>
        <w:t>)</w:t>
      </w:r>
      <w:bookmarkEnd w:id="30"/>
      <w:r w:rsidR="00D20AFB">
        <w:rPr>
          <w:rFonts w:hint="cs"/>
          <w:rtl/>
        </w:rPr>
        <w:t>:</w:t>
      </w:r>
      <w:bookmarkEnd w:id="31"/>
    </w:p>
    <w:p w14:paraId="11F166F7" w14:textId="77777777" w:rsidR="008230D9" w:rsidRPr="00BD062B" w:rsidRDefault="00FF0737" w:rsidP="00BD062B">
      <w:pPr>
        <w:pStyle w:val="3"/>
        <w:rPr>
          <w:b/>
          <w:bCs/>
        </w:rPr>
      </w:pPr>
      <w:bookmarkStart w:id="32" w:name="_Ref512163173"/>
      <w:bookmarkStart w:id="33" w:name="_Ref280095546"/>
      <w:r w:rsidRPr="00BD062B">
        <w:rPr>
          <w:rFonts w:hint="eastAsia"/>
          <w:b/>
          <w:bCs/>
          <w:rtl/>
        </w:rPr>
        <w:t>מוצרים</w:t>
      </w:r>
      <w:r w:rsidRPr="00BD062B">
        <w:rPr>
          <w:b/>
          <w:bCs/>
          <w:rtl/>
        </w:rPr>
        <w:t>:</w:t>
      </w:r>
      <w:bookmarkEnd w:id="32"/>
    </w:p>
    <w:tbl>
      <w:tblPr>
        <w:bidiVisual/>
        <w:tblW w:w="97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6"/>
        <w:gridCol w:w="1842"/>
        <w:gridCol w:w="2687"/>
        <w:gridCol w:w="2409"/>
        <w:gridCol w:w="1134"/>
        <w:gridCol w:w="986"/>
      </w:tblGrid>
      <w:tr w:rsidR="008230D9" w:rsidRPr="00D20AFB" w14:paraId="64507932" w14:textId="77777777" w:rsidTr="00051C30">
        <w:trPr>
          <w:cantSplit/>
          <w:tblHeader/>
          <w:jc w:val="center"/>
        </w:trPr>
        <w:tc>
          <w:tcPr>
            <w:tcW w:w="716" w:type="dxa"/>
            <w:shd w:val="clear" w:color="auto" w:fill="CCCCCC"/>
            <w:vAlign w:val="center"/>
          </w:tcPr>
          <w:p w14:paraId="7507DADC" w14:textId="77777777" w:rsidR="008230D9" w:rsidRPr="00BD062B" w:rsidRDefault="008230D9" w:rsidP="00FF0737">
            <w:pPr>
              <w:pStyle w:val="RonnyBase"/>
              <w:keepLines w:val="0"/>
              <w:tabs>
                <w:tab w:val="num" w:pos="1872"/>
              </w:tabs>
              <w:spacing w:before="0" w:line="360" w:lineRule="auto"/>
              <w:jc w:val="left"/>
              <w:rPr>
                <w:rFonts w:asciiTheme="minorBidi" w:hAnsiTheme="minorBidi" w:cstheme="minorBidi"/>
                <w:b/>
                <w:bCs/>
                <w:rtl/>
              </w:rPr>
            </w:pPr>
            <w:r w:rsidRPr="00BD062B">
              <w:rPr>
                <w:rFonts w:asciiTheme="minorBidi" w:hAnsiTheme="minorBidi" w:cstheme="minorBidi"/>
                <w:b/>
                <w:bCs/>
                <w:rtl/>
              </w:rPr>
              <w:t>#</w:t>
            </w:r>
          </w:p>
        </w:tc>
        <w:tc>
          <w:tcPr>
            <w:tcW w:w="1842" w:type="dxa"/>
            <w:shd w:val="clear" w:color="auto" w:fill="CCCCCC"/>
            <w:vAlign w:val="center"/>
          </w:tcPr>
          <w:p w14:paraId="49640E8D" w14:textId="77777777" w:rsidR="008230D9" w:rsidRPr="00BD062B" w:rsidRDefault="008230D9" w:rsidP="00FF0737">
            <w:pPr>
              <w:pStyle w:val="RonnyBase"/>
              <w:keepLines w:val="0"/>
              <w:tabs>
                <w:tab w:val="num" w:pos="1872"/>
              </w:tabs>
              <w:spacing w:before="0" w:line="360" w:lineRule="auto"/>
              <w:jc w:val="center"/>
              <w:rPr>
                <w:rFonts w:asciiTheme="minorBidi" w:hAnsiTheme="minorBidi" w:cstheme="minorBidi"/>
                <w:b/>
                <w:bCs/>
                <w:rtl/>
              </w:rPr>
            </w:pPr>
            <w:r w:rsidRPr="00BD062B">
              <w:rPr>
                <w:rFonts w:asciiTheme="minorBidi" w:hAnsiTheme="minorBidi" w:cstheme="minorBidi" w:hint="eastAsia"/>
                <w:b/>
                <w:bCs/>
                <w:rtl/>
              </w:rPr>
              <w:t>שם</w:t>
            </w:r>
            <w:r w:rsidRPr="00BD062B">
              <w:rPr>
                <w:rFonts w:asciiTheme="minorBidi" w:hAnsiTheme="minorBidi" w:cstheme="minorBidi"/>
                <w:b/>
                <w:bCs/>
                <w:rtl/>
              </w:rPr>
              <w:t xml:space="preserve"> </w:t>
            </w:r>
            <w:r w:rsidRPr="00BD062B">
              <w:rPr>
                <w:rFonts w:asciiTheme="minorBidi" w:hAnsiTheme="minorBidi" w:cstheme="minorBidi" w:hint="eastAsia"/>
                <w:b/>
                <w:bCs/>
                <w:rtl/>
              </w:rPr>
              <w:t>ה</w:t>
            </w:r>
            <w:r w:rsidRPr="00BD062B">
              <w:rPr>
                <w:rFonts w:asciiTheme="minorBidi" w:hAnsiTheme="minorBidi" w:cstheme="minorBidi"/>
                <w:b/>
                <w:bCs/>
                <w:rtl/>
              </w:rPr>
              <w:t>מוצר/שירות באנגלית</w:t>
            </w:r>
          </w:p>
        </w:tc>
        <w:tc>
          <w:tcPr>
            <w:tcW w:w="2687" w:type="dxa"/>
            <w:shd w:val="clear" w:color="auto" w:fill="CCCCCC"/>
            <w:vAlign w:val="center"/>
          </w:tcPr>
          <w:p w14:paraId="1E8F0EF7" w14:textId="77777777" w:rsidR="008230D9" w:rsidRPr="00BD062B" w:rsidRDefault="008230D9" w:rsidP="00FF0737">
            <w:pPr>
              <w:pStyle w:val="RonnyBase"/>
              <w:keepLines w:val="0"/>
              <w:tabs>
                <w:tab w:val="num" w:pos="1872"/>
              </w:tabs>
              <w:spacing w:before="0" w:line="360" w:lineRule="auto"/>
              <w:jc w:val="center"/>
              <w:rPr>
                <w:rFonts w:asciiTheme="minorBidi" w:hAnsiTheme="minorBidi" w:cstheme="minorBidi"/>
                <w:b/>
                <w:bCs/>
                <w:rtl/>
              </w:rPr>
            </w:pPr>
            <w:r w:rsidRPr="00BD062B">
              <w:rPr>
                <w:rFonts w:asciiTheme="minorBidi" w:hAnsiTheme="minorBidi" w:cstheme="minorBidi" w:hint="eastAsia"/>
                <w:b/>
                <w:bCs/>
                <w:rtl/>
              </w:rPr>
              <w:t>הסבר</w:t>
            </w:r>
            <w:r w:rsidRPr="00BD062B">
              <w:rPr>
                <w:rFonts w:asciiTheme="minorBidi" w:hAnsiTheme="minorBidi" w:cstheme="minorBidi"/>
                <w:b/>
                <w:bCs/>
                <w:rtl/>
              </w:rPr>
              <w:t xml:space="preserve"> </w:t>
            </w:r>
            <w:r w:rsidRPr="00BD062B">
              <w:rPr>
                <w:rFonts w:asciiTheme="minorBidi" w:hAnsiTheme="minorBidi" w:cstheme="minorBidi" w:hint="eastAsia"/>
                <w:b/>
                <w:bCs/>
                <w:rtl/>
              </w:rPr>
              <w:t>על</w:t>
            </w:r>
            <w:r w:rsidRPr="00BD062B">
              <w:rPr>
                <w:rFonts w:asciiTheme="minorBidi" w:hAnsiTheme="minorBidi" w:cstheme="minorBidi"/>
                <w:b/>
                <w:bCs/>
                <w:rtl/>
              </w:rPr>
              <w:t xml:space="preserve"> </w:t>
            </w:r>
            <w:r w:rsidRPr="00BD062B">
              <w:rPr>
                <w:rFonts w:asciiTheme="minorBidi" w:hAnsiTheme="minorBidi" w:cstheme="minorBidi" w:hint="eastAsia"/>
                <w:b/>
                <w:bCs/>
                <w:rtl/>
              </w:rPr>
              <w:t>המוצר</w:t>
            </w:r>
            <w:r w:rsidRPr="00BD062B">
              <w:rPr>
                <w:rFonts w:asciiTheme="minorBidi" w:hAnsiTheme="minorBidi" w:cstheme="minorBidi"/>
                <w:b/>
                <w:bCs/>
                <w:rtl/>
              </w:rPr>
              <w:t xml:space="preserve"> </w:t>
            </w:r>
            <w:r w:rsidRPr="00BD062B">
              <w:rPr>
                <w:rFonts w:asciiTheme="minorBidi" w:hAnsiTheme="minorBidi" w:cstheme="minorBidi" w:hint="eastAsia"/>
                <w:b/>
                <w:bCs/>
                <w:rtl/>
              </w:rPr>
              <w:t>בעברית</w:t>
            </w:r>
          </w:p>
        </w:tc>
        <w:tc>
          <w:tcPr>
            <w:tcW w:w="2409" w:type="dxa"/>
            <w:shd w:val="clear" w:color="auto" w:fill="CCCCCC"/>
            <w:tcMar>
              <w:left w:w="85" w:type="dxa"/>
            </w:tcMar>
            <w:vAlign w:val="center"/>
          </w:tcPr>
          <w:p w14:paraId="713DE81A" w14:textId="77777777" w:rsidR="008230D9" w:rsidRPr="00BD062B" w:rsidRDefault="008230D9" w:rsidP="00FF0737">
            <w:pPr>
              <w:pStyle w:val="RonnyBase"/>
              <w:keepLines w:val="0"/>
              <w:tabs>
                <w:tab w:val="num" w:pos="1872"/>
              </w:tabs>
              <w:spacing w:before="0" w:line="360" w:lineRule="auto"/>
              <w:jc w:val="center"/>
              <w:rPr>
                <w:rFonts w:asciiTheme="minorBidi" w:hAnsiTheme="minorBidi" w:cstheme="minorBidi"/>
                <w:b/>
                <w:bCs/>
                <w:rtl/>
              </w:rPr>
            </w:pPr>
            <w:r w:rsidRPr="00BD062B">
              <w:rPr>
                <w:rFonts w:asciiTheme="minorBidi" w:hAnsiTheme="minorBidi" w:cstheme="minorBidi" w:hint="eastAsia"/>
                <w:b/>
                <w:bCs/>
                <w:rtl/>
              </w:rPr>
              <w:t>מק</w:t>
            </w:r>
            <w:r w:rsidRPr="00BD062B">
              <w:rPr>
                <w:rFonts w:asciiTheme="minorBidi" w:hAnsiTheme="minorBidi" w:cstheme="minorBidi"/>
                <w:b/>
                <w:bCs/>
                <w:rtl/>
              </w:rPr>
              <w:t xml:space="preserve">"ט </w:t>
            </w:r>
            <w:r w:rsidRPr="00BD062B">
              <w:rPr>
                <w:rFonts w:asciiTheme="minorBidi" w:hAnsiTheme="minorBidi" w:cstheme="minorBidi" w:hint="eastAsia"/>
                <w:b/>
                <w:bCs/>
                <w:rtl/>
              </w:rPr>
              <w:t>יצרן</w:t>
            </w:r>
          </w:p>
        </w:tc>
        <w:tc>
          <w:tcPr>
            <w:tcW w:w="1134" w:type="dxa"/>
            <w:shd w:val="clear" w:color="auto" w:fill="CCCCCC"/>
            <w:tcMar>
              <w:left w:w="85" w:type="dxa"/>
            </w:tcMar>
            <w:vAlign w:val="center"/>
          </w:tcPr>
          <w:p w14:paraId="6EFE2D7F" w14:textId="77777777" w:rsidR="008230D9" w:rsidRPr="00BD062B" w:rsidRDefault="008230D9" w:rsidP="00FF0737">
            <w:pPr>
              <w:pStyle w:val="RonnyBase"/>
              <w:keepLines w:val="0"/>
              <w:tabs>
                <w:tab w:val="num" w:pos="1872"/>
              </w:tabs>
              <w:spacing w:before="0" w:line="360" w:lineRule="auto"/>
              <w:jc w:val="center"/>
              <w:rPr>
                <w:rFonts w:asciiTheme="minorBidi" w:hAnsiTheme="minorBidi" w:cstheme="minorBidi"/>
                <w:b/>
                <w:bCs/>
                <w:rtl/>
              </w:rPr>
            </w:pPr>
            <w:r w:rsidRPr="00BD062B">
              <w:rPr>
                <w:rFonts w:asciiTheme="minorBidi" w:hAnsiTheme="minorBidi" w:cstheme="minorBidi"/>
                <w:b/>
                <w:bCs/>
                <w:rtl/>
              </w:rPr>
              <w:t xml:space="preserve">מחיר </w:t>
            </w:r>
            <w:r w:rsidRPr="00BD062B">
              <w:rPr>
                <w:rFonts w:asciiTheme="minorBidi" w:hAnsiTheme="minorBidi" w:cstheme="minorBidi" w:hint="eastAsia"/>
                <w:b/>
                <w:bCs/>
                <w:rtl/>
              </w:rPr>
              <w:t>ה</w:t>
            </w:r>
            <w:r w:rsidRPr="00BD062B">
              <w:rPr>
                <w:rFonts w:asciiTheme="minorBidi" w:hAnsiTheme="minorBidi" w:cstheme="minorBidi"/>
                <w:b/>
                <w:bCs/>
                <w:rtl/>
              </w:rPr>
              <w:t xml:space="preserve">מוצר או </w:t>
            </w:r>
            <w:r w:rsidRPr="00BD062B">
              <w:rPr>
                <w:rFonts w:asciiTheme="minorBidi" w:hAnsiTheme="minorBidi" w:cstheme="minorBidi" w:hint="eastAsia"/>
                <w:b/>
                <w:bCs/>
                <w:rtl/>
              </w:rPr>
              <w:t>ה</w:t>
            </w:r>
            <w:r w:rsidRPr="00BD062B">
              <w:rPr>
                <w:rFonts w:asciiTheme="minorBidi" w:hAnsiTheme="minorBidi" w:cstheme="minorBidi"/>
                <w:b/>
                <w:bCs/>
                <w:rtl/>
              </w:rPr>
              <w:t>שירות כולל שנת תחזוקה ראשונה</w:t>
            </w:r>
            <w:r w:rsidRPr="00BD062B">
              <w:rPr>
                <w:rFonts w:asciiTheme="minorBidi" w:hAnsiTheme="minorBidi" w:cstheme="minorBidi"/>
                <w:b/>
                <w:bCs/>
                <w:rtl/>
              </w:rPr>
              <w:br/>
              <w:t>(</w:t>
            </w:r>
            <w:r w:rsidRPr="00BD062B">
              <w:rPr>
                <w:rFonts w:asciiTheme="minorBidi" w:hAnsiTheme="minorBidi" w:cstheme="minorBidi" w:hint="eastAsia"/>
                <w:b/>
                <w:bCs/>
                <w:rtl/>
              </w:rPr>
              <w:t>בדולר</w:t>
            </w:r>
            <w:r w:rsidRPr="00BD062B">
              <w:rPr>
                <w:rFonts w:asciiTheme="minorBidi" w:hAnsiTheme="minorBidi" w:cstheme="minorBidi"/>
                <w:b/>
                <w:bCs/>
                <w:rtl/>
              </w:rPr>
              <w:t xml:space="preserve"> </w:t>
            </w:r>
            <w:r w:rsidRPr="00BD062B">
              <w:rPr>
                <w:rFonts w:asciiTheme="minorBidi" w:hAnsiTheme="minorBidi" w:cstheme="minorBidi" w:hint="eastAsia"/>
                <w:b/>
                <w:bCs/>
                <w:rtl/>
              </w:rPr>
              <w:t>ארה</w:t>
            </w:r>
            <w:r w:rsidRPr="00BD062B">
              <w:rPr>
                <w:rFonts w:asciiTheme="minorBidi" w:hAnsiTheme="minorBidi" w:cstheme="minorBidi"/>
                <w:b/>
                <w:bCs/>
                <w:rtl/>
              </w:rPr>
              <w:t>"ב)</w:t>
            </w:r>
          </w:p>
        </w:tc>
        <w:tc>
          <w:tcPr>
            <w:tcW w:w="986" w:type="dxa"/>
            <w:shd w:val="clear" w:color="auto" w:fill="CCCCCC"/>
            <w:tcMar>
              <w:left w:w="85" w:type="dxa"/>
            </w:tcMar>
            <w:vAlign w:val="center"/>
          </w:tcPr>
          <w:p w14:paraId="28244B50" w14:textId="77777777" w:rsidR="008230D9" w:rsidRPr="00BD062B" w:rsidRDefault="008230D9" w:rsidP="00FF0737">
            <w:pPr>
              <w:pStyle w:val="RonnyBase"/>
              <w:keepLines w:val="0"/>
              <w:tabs>
                <w:tab w:val="num" w:pos="1872"/>
              </w:tabs>
              <w:spacing w:before="0" w:line="360" w:lineRule="auto"/>
              <w:jc w:val="center"/>
              <w:rPr>
                <w:rFonts w:asciiTheme="minorBidi" w:hAnsiTheme="minorBidi" w:cstheme="minorBidi"/>
                <w:b/>
                <w:bCs/>
                <w:rtl/>
              </w:rPr>
            </w:pPr>
            <w:r w:rsidRPr="00BD062B">
              <w:rPr>
                <w:rFonts w:asciiTheme="minorBidi" w:hAnsiTheme="minorBidi" w:cstheme="minorBidi" w:hint="eastAsia"/>
                <w:b/>
                <w:bCs/>
                <w:rtl/>
              </w:rPr>
              <w:t>מחיר</w:t>
            </w:r>
            <w:r w:rsidRPr="00BD062B">
              <w:rPr>
                <w:rFonts w:asciiTheme="minorBidi" w:hAnsiTheme="minorBidi" w:cstheme="minorBidi"/>
                <w:b/>
                <w:bCs/>
                <w:rtl/>
              </w:rPr>
              <w:t xml:space="preserve"> </w:t>
            </w:r>
            <w:r w:rsidRPr="00BD062B">
              <w:rPr>
                <w:rFonts w:asciiTheme="minorBidi" w:hAnsiTheme="minorBidi" w:cstheme="minorBidi" w:hint="eastAsia"/>
                <w:b/>
                <w:bCs/>
                <w:rtl/>
              </w:rPr>
              <w:t>לשנת</w:t>
            </w:r>
            <w:r w:rsidRPr="00BD062B">
              <w:rPr>
                <w:rFonts w:asciiTheme="minorBidi" w:hAnsiTheme="minorBidi" w:cstheme="minorBidi"/>
                <w:b/>
                <w:bCs/>
                <w:rtl/>
              </w:rPr>
              <w:t xml:space="preserve"> </w:t>
            </w:r>
            <w:r w:rsidRPr="00BD062B">
              <w:rPr>
                <w:rFonts w:asciiTheme="minorBidi" w:hAnsiTheme="minorBidi" w:cstheme="minorBidi" w:hint="eastAsia"/>
                <w:b/>
                <w:bCs/>
                <w:rtl/>
              </w:rPr>
              <w:t>תחזוקה</w:t>
            </w:r>
            <w:r w:rsidRPr="00BD062B">
              <w:rPr>
                <w:rFonts w:asciiTheme="minorBidi" w:hAnsiTheme="minorBidi" w:cstheme="minorBidi"/>
                <w:b/>
                <w:bCs/>
                <w:rtl/>
              </w:rPr>
              <w:t xml:space="preserve"> </w:t>
            </w:r>
            <w:r w:rsidRPr="00BD062B">
              <w:rPr>
                <w:rFonts w:asciiTheme="minorBidi" w:hAnsiTheme="minorBidi" w:cstheme="minorBidi" w:hint="eastAsia"/>
                <w:b/>
                <w:bCs/>
                <w:rtl/>
              </w:rPr>
              <w:t>נוספת</w:t>
            </w:r>
          </w:p>
          <w:p w14:paraId="1369FE61" w14:textId="77777777" w:rsidR="008230D9" w:rsidRPr="00BD062B" w:rsidRDefault="008230D9" w:rsidP="00FF0737">
            <w:pPr>
              <w:pStyle w:val="RonnyBase"/>
              <w:keepLines w:val="0"/>
              <w:tabs>
                <w:tab w:val="num" w:pos="1872"/>
              </w:tabs>
              <w:spacing w:before="0" w:line="360" w:lineRule="auto"/>
              <w:jc w:val="center"/>
              <w:rPr>
                <w:rFonts w:asciiTheme="minorBidi" w:hAnsiTheme="minorBidi" w:cstheme="minorBidi"/>
                <w:b/>
                <w:bCs/>
                <w:rtl/>
              </w:rPr>
            </w:pPr>
            <w:r w:rsidRPr="00BD062B">
              <w:rPr>
                <w:rFonts w:asciiTheme="minorBidi" w:hAnsiTheme="minorBidi" w:cstheme="minorBidi"/>
                <w:b/>
                <w:bCs/>
                <w:rtl/>
              </w:rPr>
              <w:t>(</w:t>
            </w:r>
            <w:r w:rsidRPr="00BD062B">
              <w:rPr>
                <w:rFonts w:asciiTheme="minorBidi" w:hAnsiTheme="minorBidi" w:cstheme="minorBidi" w:hint="eastAsia"/>
                <w:b/>
                <w:bCs/>
                <w:rtl/>
              </w:rPr>
              <w:t>בדולר</w:t>
            </w:r>
            <w:r w:rsidRPr="00BD062B">
              <w:rPr>
                <w:rFonts w:asciiTheme="minorBidi" w:hAnsiTheme="minorBidi" w:cstheme="minorBidi"/>
                <w:b/>
                <w:bCs/>
                <w:rtl/>
              </w:rPr>
              <w:t xml:space="preserve"> </w:t>
            </w:r>
            <w:r w:rsidRPr="00BD062B">
              <w:rPr>
                <w:rFonts w:asciiTheme="minorBidi" w:hAnsiTheme="minorBidi" w:cstheme="minorBidi" w:hint="eastAsia"/>
                <w:b/>
                <w:bCs/>
                <w:rtl/>
              </w:rPr>
              <w:t>ארה</w:t>
            </w:r>
            <w:r w:rsidRPr="00BD062B">
              <w:rPr>
                <w:rFonts w:asciiTheme="minorBidi" w:hAnsiTheme="minorBidi" w:cstheme="minorBidi"/>
                <w:b/>
                <w:bCs/>
                <w:rtl/>
              </w:rPr>
              <w:t>"ב)</w:t>
            </w:r>
          </w:p>
        </w:tc>
      </w:tr>
      <w:tr w:rsidR="008230D9" w:rsidRPr="00D20AFB" w14:paraId="6B2E54DD" w14:textId="77777777" w:rsidTr="00051C30">
        <w:trPr>
          <w:cantSplit/>
          <w:jc w:val="center"/>
        </w:trPr>
        <w:tc>
          <w:tcPr>
            <w:tcW w:w="716" w:type="dxa"/>
            <w:vAlign w:val="center"/>
          </w:tcPr>
          <w:p w14:paraId="7E466893" w14:textId="77777777" w:rsidR="008230D9" w:rsidRPr="00BD062B" w:rsidRDefault="008230D9" w:rsidP="00FF0737">
            <w:pPr>
              <w:pStyle w:val="RonnyBase"/>
              <w:keepLines w:val="0"/>
              <w:numPr>
                <w:ilvl w:val="0"/>
                <w:numId w:val="24"/>
              </w:numPr>
              <w:tabs>
                <w:tab w:val="left" w:pos="24"/>
                <w:tab w:val="left" w:pos="1944"/>
              </w:tabs>
              <w:spacing w:before="0" w:line="360" w:lineRule="auto"/>
              <w:ind w:left="24" w:firstLine="0"/>
              <w:jc w:val="left"/>
              <w:rPr>
                <w:rFonts w:asciiTheme="minorBidi" w:hAnsiTheme="minorBidi" w:cstheme="minorBidi"/>
                <w:rtl/>
              </w:rPr>
            </w:pPr>
          </w:p>
        </w:tc>
        <w:tc>
          <w:tcPr>
            <w:tcW w:w="1842" w:type="dxa"/>
          </w:tcPr>
          <w:p w14:paraId="6E26C171" w14:textId="77777777" w:rsidR="008230D9" w:rsidRPr="00BD062B" w:rsidRDefault="008230D9" w:rsidP="00FF0737">
            <w:pPr>
              <w:jc w:val="right"/>
              <w:rPr>
                <w:rFonts w:asciiTheme="minorBidi" w:hAnsiTheme="minorBidi" w:cstheme="minorBidi"/>
                <w:sz w:val="22"/>
                <w:szCs w:val="22"/>
              </w:rPr>
            </w:pPr>
            <w:r w:rsidRPr="00BD062B">
              <w:rPr>
                <w:rFonts w:asciiTheme="minorBidi" w:hAnsiTheme="minorBidi" w:cstheme="minorBidi"/>
                <w:sz w:val="22"/>
                <w:szCs w:val="22"/>
              </w:rPr>
              <w:t>Trend Micro OfficeScan XG Corporate Edition</w:t>
            </w:r>
          </w:p>
        </w:tc>
        <w:tc>
          <w:tcPr>
            <w:tcW w:w="2687" w:type="dxa"/>
          </w:tcPr>
          <w:p w14:paraId="5FD7F792" w14:textId="77777777" w:rsidR="008230D9" w:rsidRPr="00BD062B" w:rsidRDefault="008230D9" w:rsidP="00FF0737">
            <w:pPr>
              <w:rPr>
                <w:rFonts w:asciiTheme="minorBidi" w:hAnsiTheme="minorBidi" w:cstheme="minorBidi"/>
                <w:sz w:val="22"/>
                <w:szCs w:val="22"/>
              </w:rPr>
            </w:pPr>
            <w:r w:rsidRPr="00BD062B">
              <w:rPr>
                <w:rFonts w:asciiTheme="minorBidi" w:hAnsiTheme="minorBidi" w:cstheme="minorBidi" w:hint="eastAsia"/>
                <w:sz w:val="22"/>
                <w:szCs w:val="22"/>
                <w:rtl/>
              </w:rPr>
              <w:t>רכיב</w:t>
            </w:r>
            <w:r w:rsidRPr="00BD062B">
              <w:rPr>
                <w:rFonts w:asciiTheme="minorBidi" w:hAnsiTheme="minorBidi" w:cstheme="minorBidi"/>
                <w:sz w:val="22"/>
                <w:szCs w:val="22"/>
                <w:rtl/>
              </w:rPr>
              <w:t xml:space="preserve"> להגנת עמדות קצה </w:t>
            </w:r>
            <w:r w:rsidRPr="00BD062B">
              <w:rPr>
                <w:rFonts w:asciiTheme="minorBidi" w:hAnsiTheme="minorBidi" w:cstheme="minorBidi" w:hint="eastAsia"/>
                <w:sz w:val="22"/>
                <w:szCs w:val="22"/>
                <w:rtl/>
              </w:rPr>
              <w:t>ושרתים</w:t>
            </w:r>
            <w:r w:rsidRPr="00BD062B">
              <w:rPr>
                <w:rFonts w:asciiTheme="minorBidi" w:hAnsiTheme="minorBidi" w:cstheme="minorBidi"/>
                <w:sz w:val="22"/>
                <w:szCs w:val="22"/>
                <w:rtl/>
              </w:rPr>
              <w:t xml:space="preserve"> בפני איומים מסוג וירוס, רוגלות, כופרות, </w:t>
            </w:r>
            <w:r w:rsidRPr="00BD062B">
              <w:rPr>
                <w:rFonts w:asciiTheme="minorBidi" w:hAnsiTheme="minorBidi" w:cstheme="minorBidi" w:hint="eastAsia"/>
                <w:sz w:val="22"/>
                <w:szCs w:val="22"/>
                <w:rtl/>
              </w:rPr>
              <w:t>סוסט</w:t>
            </w:r>
            <w:r w:rsidRPr="00BD062B">
              <w:rPr>
                <w:rFonts w:asciiTheme="minorBidi" w:hAnsiTheme="minorBidi" w:cstheme="minorBidi"/>
                <w:sz w:val="22"/>
                <w:szCs w:val="22"/>
                <w:rtl/>
              </w:rPr>
              <w:t>"ר, הורדות וקישורים זדוניים</w:t>
            </w:r>
            <w:r w:rsidR="00A67438" w:rsidRPr="00BD062B">
              <w:rPr>
                <w:rFonts w:asciiTheme="minorBidi" w:hAnsiTheme="minorBidi" w:cstheme="minorBidi"/>
                <w:sz w:val="22"/>
                <w:szCs w:val="22"/>
                <w:rtl/>
              </w:rPr>
              <w:t>.</w:t>
            </w:r>
          </w:p>
        </w:tc>
        <w:tc>
          <w:tcPr>
            <w:tcW w:w="2409" w:type="dxa"/>
            <w:tcMar>
              <w:left w:w="85" w:type="dxa"/>
            </w:tcMar>
          </w:tcPr>
          <w:p w14:paraId="7B418F0D" w14:textId="77777777" w:rsidR="008230D9" w:rsidRPr="00BD062B" w:rsidRDefault="008230D9" w:rsidP="00FF0737">
            <w:pPr>
              <w:jc w:val="right"/>
              <w:rPr>
                <w:rFonts w:asciiTheme="minorBidi" w:hAnsiTheme="minorBidi" w:cstheme="minorBidi"/>
                <w:sz w:val="22"/>
                <w:szCs w:val="22"/>
              </w:rPr>
            </w:pPr>
            <w:r w:rsidRPr="00BD062B">
              <w:rPr>
                <w:rFonts w:asciiTheme="minorBidi" w:hAnsiTheme="minorBidi" w:cstheme="minorBidi"/>
                <w:sz w:val="22"/>
                <w:szCs w:val="22"/>
              </w:rPr>
              <w:t>ENOTWWEAXLIULN</w:t>
            </w:r>
          </w:p>
        </w:tc>
        <w:tc>
          <w:tcPr>
            <w:tcW w:w="1134" w:type="dxa"/>
            <w:shd w:val="clear" w:color="auto" w:fill="auto"/>
            <w:tcMar>
              <w:left w:w="85" w:type="dxa"/>
            </w:tcMar>
          </w:tcPr>
          <w:p w14:paraId="1D19DEF6" w14:textId="77777777" w:rsidR="008230D9" w:rsidRPr="00BD062B" w:rsidRDefault="008230D9" w:rsidP="00FF0737">
            <w:pPr>
              <w:rPr>
                <w:rFonts w:asciiTheme="minorBidi" w:hAnsiTheme="minorBidi" w:cstheme="minorBidi"/>
                <w:sz w:val="22"/>
                <w:szCs w:val="22"/>
              </w:rPr>
            </w:pPr>
            <w:r w:rsidRPr="00BD062B">
              <w:rPr>
                <w:rFonts w:asciiTheme="minorBidi" w:hAnsiTheme="minorBidi" w:cstheme="minorBidi"/>
                <w:sz w:val="22"/>
                <w:szCs w:val="22"/>
              </w:rPr>
              <w:t>1.57</w:t>
            </w:r>
          </w:p>
        </w:tc>
        <w:tc>
          <w:tcPr>
            <w:tcW w:w="986" w:type="dxa"/>
            <w:tcMar>
              <w:left w:w="85" w:type="dxa"/>
            </w:tcMar>
          </w:tcPr>
          <w:p w14:paraId="048B32F3" w14:textId="77777777" w:rsidR="008230D9" w:rsidRPr="00BD062B" w:rsidRDefault="008230D9" w:rsidP="00FF0737">
            <w:pPr>
              <w:rPr>
                <w:rFonts w:asciiTheme="minorBidi" w:hAnsiTheme="minorBidi" w:cstheme="minorBidi"/>
                <w:sz w:val="22"/>
                <w:szCs w:val="22"/>
              </w:rPr>
            </w:pPr>
            <w:r w:rsidRPr="00BD062B">
              <w:rPr>
                <w:rFonts w:asciiTheme="minorBidi" w:hAnsiTheme="minorBidi" w:cstheme="minorBidi"/>
                <w:sz w:val="22"/>
                <w:szCs w:val="22"/>
              </w:rPr>
              <w:t>0.23</w:t>
            </w:r>
          </w:p>
        </w:tc>
      </w:tr>
      <w:tr w:rsidR="008230D9" w:rsidRPr="00D20AFB" w14:paraId="551EEF0E" w14:textId="77777777" w:rsidTr="00051C30">
        <w:trPr>
          <w:cantSplit/>
          <w:jc w:val="center"/>
        </w:trPr>
        <w:tc>
          <w:tcPr>
            <w:tcW w:w="716" w:type="dxa"/>
            <w:vAlign w:val="center"/>
          </w:tcPr>
          <w:p w14:paraId="6B7A9227" w14:textId="77777777" w:rsidR="008230D9" w:rsidRPr="00BD062B" w:rsidRDefault="008230D9" w:rsidP="00FF0737">
            <w:pPr>
              <w:pStyle w:val="RonnyBase"/>
              <w:keepLines w:val="0"/>
              <w:numPr>
                <w:ilvl w:val="0"/>
                <w:numId w:val="24"/>
              </w:numPr>
              <w:tabs>
                <w:tab w:val="left" w:pos="24"/>
                <w:tab w:val="left" w:pos="1944"/>
              </w:tabs>
              <w:spacing w:before="0" w:line="360" w:lineRule="auto"/>
              <w:ind w:left="24" w:firstLine="0"/>
              <w:jc w:val="left"/>
              <w:rPr>
                <w:rFonts w:asciiTheme="minorBidi" w:hAnsiTheme="minorBidi" w:cstheme="minorBidi"/>
                <w:rtl/>
              </w:rPr>
            </w:pPr>
          </w:p>
        </w:tc>
        <w:tc>
          <w:tcPr>
            <w:tcW w:w="1842" w:type="dxa"/>
          </w:tcPr>
          <w:p w14:paraId="5845C359" w14:textId="77777777" w:rsidR="008230D9" w:rsidRPr="00BD062B" w:rsidRDefault="008230D9" w:rsidP="00FF0737">
            <w:pPr>
              <w:jc w:val="right"/>
              <w:rPr>
                <w:rFonts w:asciiTheme="minorBidi" w:hAnsiTheme="minorBidi" w:cstheme="minorBidi"/>
                <w:sz w:val="22"/>
                <w:szCs w:val="22"/>
              </w:rPr>
            </w:pPr>
            <w:r w:rsidRPr="00BD062B">
              <w:rPr>
                <w:rFonts w:asciiTheme="minorBidi" w:hAnsiTheme="minorBidi" w:cstheme="minorBidi"/>
                <w:sz w:val="22"/>
                <w:szCs w:val="22"/>
              </w:rPr>
              <w:t>Trend Micro OfficeScan Data Protection Module</w:t>
            </w:r>
          </w:p>
        </w:tc>
        <w:tc>
          <w:tcPr>
            <w:tcW w:w="2687" w:type="dxa"/>
          </w:tcPr>
          <w:p w14:paraId="07641DCE" w14:textId="264DFFD9" w:rsidR="008230D9" w:rsidRPr="00BD062B" w:rsidRDefault="008230D9" w:rsidP="005041BA">
            <w:pPr>
              <w:rPr>
                <w:rFonts w:asciiTheme="minorBidi" w:hAnsiTheme="minorBidi" w:cstheme="minorBidi"/>
                <w:sz w:val="22"/>
                <w:szCs w:val="22"/>
              </w:rPr>
            </w:pPr>
            <w:r w:rsidRPr="00BD062B">
              <w:rPr>
                <w:rFonts w:asciiTheme="minorBidi" w:hAnsiTheme="minorBidi" w:cstheme="minorBidi"/>
                <w:sz w:val="22"/>
                <w:szCs w:val="22"/>
                <w:rtl/>
              </w:rPr>
              <w:t>רכיב אשר מרחיב יכולת בקרת התקנים ו-</w:t>
            </w:r>
            <w:r w:rsidRPr="00BD062B">
              <w:rPr>
                <w:rFonts w:asciiTheme="minorBidi" w:hAnsiTheme="minorBidi" w:cstheme="minorBidi"/>
                <w:sz w:val="22"/>
                <w:szCs w:val="22"/>
              </w:rPr>
              <w:t>DLP</w:t>
            </w:r>
            <w:r w:rsidR="00A67438" w:rsidRPr="00BD062B">
              <w:rPr>
                <w:rFonts w:asciiTheme="minorBidi" w:hAnsiTheme="minorBidi" w:cstheme="minorBidi"/>
                <w:sz w:val="22"/>
                <w:szCs w:val="22"/>
                <w:rtl/>
              </w:rPr>
              <w:t>.</w:t>
            </w:r>
          </w:p>
        </w:tc>
        <w:tc>
          <w:tcPr>
            <w:tcW w:w="2409" w:type="dxa"/>
            <w:shd w:val="clear" w:color="auto" w:fill="auto"/>
            <w:tcMar>
              <w:left w:w="85" w:type="dxa"/>
            </w:tcMar>
          </w:tcPr>
          <w:p w14:paraId="26D80D9A" w14:textId="77777777" w:rsidR="008230D9" w:rsidRPr="00BD062B" w:rsidRDefault="008230D9" w:rsidP="00FF0737">
            <w:pPr>
              <w:jc w:val="right"/>
              <w:rPr>
                <w:rFonts w:asciiTheme="minorBidi" w:hAnsiTheme="minorBidi" w:cstheme="minorBidi"/>
                <w:sz w:val="22"/>
                <w:szCs w:val="22"/>
              </w:rPr>
            </w:pPr>
            <w:r w:rsidRPr="00BD062B">
              <w:rPr>
                <w:rFonts w:asciiTheme="minorBidi" w:hAnsiTheme="minorBidi" w:cstheme="minorBidi"/>
                <w:sz w:val="22"/>
                <w:szCs w:val="22"/>
              </w:rPr>
              <w:t>DLDLMMMXXLIULN</w:t>
            </w:r>
          </w:p>
        </w:tc>
        <w:tc>
          <w:tcPr>
            <w:tcW w:w="1134" w:type="dxa"/>
            <w:shd w:val="clear" w:color="auto" w:fill="auto"/>
            <w:tcMar>
              <w:left w:w="85" w:type="dxa"/>
            </w:tcMar>
          </w:tcPr>
          <w:p w14:paraId="498E9567" w14:textId="77777777" w:rsidR="008230D9" w:rsidRPr="00BD062B" w:rsidRDefault="008230D9" w:rsidP="00FF0737">
            <w:pPr>
              <w:rPr>
                <w:rFonts w:asciiTheme="minorBidi" w:hAnsiTheme="minorBidi" w:cstheme="minorBidi"/>
                <w:sz w:val="22"/>
                <w:szCs w:val="22"/>
              </w:rPr>
            </w:pPr>
            <w:r w:rsidRPr="00BD062B">
              <w:rPr>
                <w:rFonts w:asciiTheme="minorBidi" w:hAnsiTheme="minorBidi" w:cstheme="minorBidi"/>
                <w:sz w:val="22"/>
                <w:szCs w:val="22"/>
              </w:rPr>
              <w:t>0.90</w:t>
            </w:r>
          </w:p>
        </w:tc>
        <w:tc>
          <w:tcPr>
            <w:tcW w:w="986" w:type="dxa"/>
            <w:shd w:val="clear" w:color="auto" w:fill="auto"/>
            <w:tcMar>
              <w:left w:w="85" w:type="dxa"/>
            </w:tcMar>
          </w:tcPr>
          <w:p w14:paraId="7E065CB1" w14:textId="77777777" w:rsidR="008230D9" w:rsidRPr="00BD062B" w:rsidRDefault="008230D9" w:rsidP="00FF0737">
            <w:pPr>
              <w:rPr>
                <w:rFonts w:asciiTheme="minorBidi" w:hAnsiTheme="minorBidi" w:cstheme="minorBidi"/>
                <w:sz w:val="22"/>
                <w:szCs w:val="22"/>
              </w:rPr>
            </w:pPr>
            <w:r w:rsidRPr="00BD062B">
              <w:rPr>
                <w:rFonts w:asciiTheme="minorBidi" w:hAnsiTheme="minorBidi" w:cstheme="minorBidi"/>
                <w:sz w:val="22"/>
                <w:szCs w:val="22"/>
              </w:rPr>
              <w:t>0.14</w:t>
            </w:r>
          </w:p>
        </w:tc>
      </w:tr>
      <w:tr w:rsidR="008230D9" w:rsidRPr="00D20AFB" w14:paraId="26A0629D" w14:textId="77777777" w:rsidTr="00051C30">
        <w:trPr>
          <w:cantSplit/>
          <w:jc w:val="center"/>
        </w:trPr>
        <w:tc>
          <w:tcPr>
            <w:tcW w:w="716" w:type="dxa"/>
            <w:vAlign w:val="center"/>
          </w:tcPr>
          <w:p w14:paraId="1EC5D690" w14:textId="77777777" w:rsidR="008230D9" w:rsidRPr="00BD062B" w:rsidRDefault="008230D9" w:rsidP="00FF0737">
            <w:pPr>
              <w:pStyle w:val="RonnyBase"/>
              <w:keepLines w:val="0"/>
              <w:numPr>
                <w:ilvl w:val="0"/>
                <w:numId w:val="24"/>
              </w:numPr>
              <w:tabs>
                <w:tab w:val="left" w:pos="24"/>
                <w:tab w:val="left" w:pos="1944"/>
              </w:tabs>
              <w:spacing w:before="0" w:line="360" w:lineRule="auto"/>
              <w:ind w:left="24" w:firstLine="0"/>
              <w:jc w:val="left"/>
              <w:rPr>
                <w:rFonts w:asciiTheme="minorBidi" w:hAnsiTheme="minorBidi" w:cstheme="minorBidi"/>
                <w:rtl/>
              </w:rPr>
            </w:pPr>
          </w:p>
        </w:tc>
        <w:tc>
          <w:tcPr>
            <w:tcW w:w="1842" w:type="dxa"/>
          </w:tcPr>
          <w:p w14:paraId="26C50A10" w14:textId="77777777" w:rsidR="008230D9" w:rsidRPr="00BD062B" w:rsidRDefault="008230D9" w:rsidP="00FF0737">
            <w:pPr>
              <w:jc w:val="right"/>
              <w:rPr>
                <w:rFonts w:asciiTheme="minorBidi" w:hAnsiTheme="minorBidi" w:cstheme="minorBidi"/>
                <w:sz w:val="22"/>
                <w:szCs w:val="22"/>
              </w:rPr>
            </w:pPr>
            <w:r w:rsidRPr="00BD062B">
              <w:rPr>
                <w:rFonts w:asciiTheme="minorBidi" w:hAnsiTheme="minorBidi" w:cstheme="minorBidi"/>
                <w:sz w:val="22"/>
                <w:szCs w:val="22"/>
              </w:rPr>
              <w:t>Trend Micro Vulnerability Protection</w:t>
            </w:r>
          </w:p>
        </w:tc>
        <w:tc>
          <w:tcPr>
            <w:tcW w:w="2687" w:type="dxa"/>
          </w:tcPr>
          <w:p w14:paraId="701FC0AE" w14:textId="195CF7A2" w:rsidR="008230D9" w:rsidRPr="00BD062B" w:rsidRDefault="008230D9" w:rsidP="005041BA">
            <w:pPr>
              <w:rPr>
                <w:rFonts w:asciiTheme="minorBidi" w:hAnsiTheme="minorBidi" w:cstheme="minorBidi"/>
                <w:sz w:val="22"/>
                <w:szCs w:val="22"/>
              </w:rPr>
            </w:pPr>
            <w:r w:rsidRPr="00BD062B">
              <w:rPr>
                <w:rFonts w:asciiTheme="minorBidi" w:hAnsiTheme="minorBidi" w:cstheme="minorBidi" w:hint="eastAsia"/>
                <w:sz w:val="22"/>
                <w:szCs w:val="22"/>
                <w:rtl/>
              </w:rPr>
              <w:t>רכיב</w:t>
            </w:r>
            <w:r w:rsidRPr="00BD062B">
              <w:rPr>
                <w:rFonts w:asciiTheme="minorBidi" w:hAnsiTheme="minorBidi" w:cstheme="minorBidi"/>
                <w:sz w:val="22"/>
                <w:szCs w:val="22"/>
                <w:rtl/>
              </w:rPr>
              <w:t xml:space="preserve"> </w:t>
            </w:r>
            <w:r w:rsidRPr="00BD062B">
              <w:rPr>
                <w:rFonts w:asciiTheme="minorBidi" w:hAnsiTheme="minorBidi" w:cstheme="minorBidi"/>
                <w:sz w:val="22"/>
                <w:szCs w:val="22"/>
              </w:rPr>
              <w:t>HIPS</w:t>
            </w:r>
            <w:r w:rsidRPr="00BD062B">
              <w:rPr>
                <w:rFonts w:asciiTheme="minorBidi" w:hAnsiTheme="minorBidi" w:cstheme="minorBidi"/>
                <w:sz w:val="22"/>
                <w:szCs w:val="22"/>
                <w:rtl/>
              </w:rPr>
              <w:t xml:space="preserve"> ו-</w:t>
            </w:r>
            <w:r w:rsidRPr="00BD062B">
              <w:rPr>
                <w:rFonts w:asciiTheme="minorBidi" w:hAnsiTheme="minorBidi" w:cstheme="minorBidi"/>
                <w:sz w:val="22"/>
                <w:szCs w:val="22"/>
              </w:rPr>
              <w:t>Virtual Patching</w:t>
            </w:r>
            <w:r w:rsidR="00A67438" w:rsidRPr="00BD062B">
              <w:rPr>
                <w:rFonts w:asciiTheme="minorBidi" w:hAnsiTheme="minorBidi" w:cstheme="minorBidi"/>
                <w:sz w:val="22"/>
                <w:szCs w:val="22"/>
                <w:rtl/>
              </w:rPr>
              <w:t>.</w:t>
            </w:r>
          </w:p>
        </w:tc>
        <w:tc>
          <w:tcPr>
            <w:tcW w:w="2409" w:type="dxa"/>
            <w:shd w:val="clear" w:color="auto" w:fill="auto"/>
            <w:tcMar>
              <w:left w:w="85" w:type="dxa"/>
            </w:tcMar>
          </w:tcPr>
          <w:p w14:paraId="0D2FCE3F" w14:textId="77777777" w:rsidR="008230D9" w:rsidRPr="00BD062B" w:rsidRDefault="008230D9" w:rsidP="00FF0737">
            <w:pPr>
              <w:jc w:val="right"/>
              <w:rPr>
                <w:rFonts w:asciiTheme="minorBidi" w:hAnsiTheme="minorBidi" w:cstheme="minorBidi"/>
                <w:sz w:val="22"/>
                <w:szCs w:val="22"/>
              </w:rPr>
            </w:pPr>
            <w:r w:rsidRPr="00BD062B">
              <w:rPr>
                <w:rFonts w:asciiTheme="minorBidi" w:hAnsiTheme="minorBidi" w:cstheme="minorBidi"/>
                <w:sz w:val="22"/>
                <w:szCs w:val="22"/>
              </w:rPr>
              <w:t>EI3BWWM2XLIULN</w:t>
            </w:r>
          </w:p>
        </w:tc>
        <w:tc>
          <w:tcPr>
            <w:tcW w:w="1134" w:type="dxa"/>
            <w:shd w:val="clear" w:color="auto" w:fill="auto"/>
            <w:tcMar>
              <w:left w:w="85" w:type="dxa"/>
            </w:tcMar>
          </w:tcPr>
          <w:p w14:paraId="7E080440" w14:textId="77777777" w:rsidR="008230D9" w:rsidRPr="00BD062B" w:rsidRDefault="008230D9" w:rsidP="00FF0737">
            <w:pPr>
              <w:rPr>
                <w:rFonts w:asciiTheme="minorBidi" w:hAnsiTheme="minorBidi" w:cstheme="minorBidi"/>
                <w:sz w:val="22"/>
                <w:szCs w:val="22"/>
                <w:rtl/>
              </w:rPr>
            </w:pPr>
            <w:r w:rsidRPr="00BD062B">
              <w:rPr>
                <w:rFonts w:asciiTheme="minorBidi" w:hAnsiTheme="minorBidi" w:cstheme="minorBidi"/>
                <w:sz w:val="22"/>
                <w:szCs w:val="22"/>
              </w:rPr>
              <w:t>0.84</w:t>
            </w:r>
          </w:p>
        </w:tc>
        <w:tc>
          <w:tcPr>
            <w:tcW w:w="986" w:type="dxa"/>
            <w:shd w:val="clear" w:color="auto" w:fill="auto"/>
            <w:tcMar>
              <w:left w:w="85" w:type="dxa"/>
            </w:tcMar>
          </w:tcPr>
          <w:p w14:paraId="14980264" w14:textId="77777777" w:rsidR="008230D9" w:rsidRPr="00BD062B" w:rsidRDefault="008230D9" w:rsidP="00FF0737">
            <w:pPr>
              <w:rPr>
                <w:rFonts w:asciiTheme="minorBidi" w:hAnsiTheme="minorBidi" w:cstheme="minorBidi"/>
                <w:sz w:val="22"/>
                <w:szCs w:val="22"/>
              </w:rPr>
            </w:pPr>
            <w:r w:rsidRPr="00BD062B">
              <w:rPr>
                <w:rFonts w:asciiTheme="minorBidi" w:hAnsiTheme="minorBidi" w:cstheme="minorBidi"/>
                <w:sz w:val="22"/>
                <w:szCs w:val="22"/>
              </w:rPr>
              <w:t>0.13</w:t>
            </w:r>
          </w:p>
        </w:tc>
      </w:tr>
      <w:tr w:rsidR="008230D9" w:rsidRPr="00D20AFB" w14:paraId="4B7F6C34" w14:textId="77777777" w:rsidTr="00051C30">
        <w:trPr>
          <w:cantSplit/>
          <w:jc w:val="center"/>
        </w:trPr>
        <w:tc>
          <w:tcPr>
            <w:tcW w:w="716" w:type="dxa"/>
            <w:vAlign w:val="center"/>
          </w:tcPr>
          <w:p w14:paraId="71F3E1EC" w14:textId="77777777" w:rsidR="008230D9" w:rsidRPr="00BD062B" w:rsidRDefault="008230D9" w:rsidP="00FF0737">
            <w:pPr>
              <w:pStyle w:val="RonnyBase"/>
              <w:keepLines w:val="0"/>
              <w:numPr>
                <w:ilvl w:val="0"/>
                <w:numId w:val="24"/>
              </w:numPr>
              <w:tabs>
                <w:tab w:val="left" w:pos="24"/>
                <w:tab w:val="left" w:pos="1944"/>
              </w:tabs>
              <w:spacing w:before="0" w:line="360" w:lineRule="auto"/>
              <w:ind w:left="24" w:firstLine="0"/>
              <w:jc w:val="left"/>
              <w:rPr>
                <w:rFonts w:asciiTheme="minorBidi" w:hAnsiTheme="minorBidi" w:cstheme="minorBidi"/>
              </w:rPr>
            </w:pPr>
          </w:p>
        </w:tc>
        <w:tc>
          <w:tcPr>
            <w:tcW w:w="1842" w:type="dxa"/>
          </w:tcPr>
          <w:p w14:paraId="342F001D" w14:textId="77777777" w:rsidR="008230D9" w:rsidRPr="00BD062B" w:rsidRDefault="008230D9" w:rsidP="00FF0737">
            <w:pPr>
              <w:jc w:val="right"/>
              <w:rPr>
                <w:rFonts w:asciiTheme="minorBidi" w:hAnsiTheme="minorBidi" w:cstheme="minorBidi"/>
                <w:sz w:val="22"/>
                <w:szCs w:val="22"/>
              </w:rPr>
            </w:pPr>
            <w:r w:rsidRPr="00BD062B">
              <w:rPr>
                <w:rFonts w:asciiTheme="minorBidi" w:hAnsiTheme="minorBidi" w:cstheme="minorBidi"/>
                <w:sz w:val="22"/>
                <w:szCs w:val="22"/>
              </w:rPr>
              <w:t>Trend Micro Endpoint Encryption</w:t>
            </w:r>
          </w:p>
        </w:tc>
        <w:tc>
          <w:tcPr>
            <w:tcW w:w="2687" w:type="dxa"/>
          </w:tcPr>
          <w:p w14:paraId="0A24293D" w14:textId="77777777" w:rsidR="008230D9" w:rsidRPr="00BD062B" w:rsidRDefault="008230D9" w:rsidP="00FF0737">
            <w:pPr>
              <w:rPr>
                <w:rFonts w:asciiTheme="minorBidi" w:hAnsiTheme="minorBidi" w:cstheme="minorBidi"/>
                <w:sz w:val="22"/>
                <w:szCs w:val="22"/>
              </w:rPr>
            </w:pPr>
            <w:r w:rsidRPr="00BD062B">
              <w:rPr>
                <w:rFonts w:asciiTheme="minorBidi" w:hAnsiTheme="minorBidi" w:cstheme="minorBidi" w:hint="eastAsia"/>
                <w:sz w:val="22"/>
                <w:szCs w:val="22"/>
                <w:rtl/>
              </w:rPr>
              <w:t>רכיב</w:t>
            </w:r>
            <w:r w:rsidRPr="00BD062B">
              <w:rPr>
                <w:rFonts w:asciiTheme="minorBidi" w:hAnsiTheme="minorBidi" w:cstheme="minorBidi"/>
                <w:sz w:val="22"/>
                <w:szCs w:val="22"/>
                <w:rtl/>
              </w:rPr>
              <w:t xml:space="preserve"> </w:t>
            </w:r>
            <w:r w:rsidRPr="00BD062B">
              <w:rPr>
                <w:rFonts w:asciiTheme="minorBidi" w:hAnsiTheme="minorBidi" w:cstheme="minorBidi" w:hint="eastAsia"/>
                <w:sz w:val="22"/>
                <w:szCs w:val="22"/>
                <w:rtl/>
              </w:rPr>
              <w:t>הצפנת</w:t>
            </w:r>
            <w:r w:rsidRPr="00BD062B">
              <w:rPr>
                <w:rFonts w:asciiTheme="minorBidi" w:hAnsiTheme="minorBidi" w:cstheme="minorBidi"/>
                <w:sz w:val="22"/>
                <w:szCs w:val="22"/>
                <w:rtl/>
              </w:rPr>
              <w:t xml:space="preserve"> </w:t>
            </w:r>
            <w:r w:rsidRPr="00BD062B">
              <w:rPr>
                <w:rFonts w:asciiTheme="minorBidi" w:hAnsiTheme="minorBidi" w:cstheme="minorBidi" w:hint="eastAsia"/>
                <w:sz w:val="22"/>
                <w:szCs w:val="22"/>
                <w:rtl/>
              </w:rPr>
              <w:t>דיסקים</w:t>
            </w:r>
            <w:r w:rsidRPr="00BD062B">
              <w:rPr>
                <w:rFonts w:asciiTheme="minorBidi" w:hAnsiTheme="minorBidi" w:cstheme="minorBidi"/>
                <w:sz w:val="22"/>
                <w:szCs w:val="22"/>
                <w:rtl/>
              </w:rPr>
              <w:t xml:space="preserve">, </w:t>
            </w:r>
            <w:r w:rsidRPr="00BD062B">
              <w:rPr>
                <w:rFonts w:asciiTheme="minorBidi" w:hAnsiTheme="minorBidi" w:cstheme="minorBidi" w:hint="eastAsia"/>
                <w:sz w:val="22"/>
                <w:szCs w:val="22"/>
                <w:rtl/>
              </w:rPr>
              <w:t>תיקיות</w:t>
            </w:r>
            <w:r w:rsidRPr="00BD062B">
              <w:rPr>
                <w:rFonts w:asciiTheme="minorBidi" w:hAnsiTheme="minorBidi" w:cstheme="minorBidi"/>
                <w:sz w:val="22"/>
                <w:szCs w:val="22"/>
                <w:rtl/>
              </w:rPr>
              <w:t xml:space="preserve">, </w:t>
            </w:r>
            <w:r w:rsidRPr="00BD062B">
              <w:rPr>
                <w:rFonts w:asciiTheme="minorBidi" w:hAnsiTheme="minorBidi" w:cstheme="minorBidi" w:hint="eastAsia"/>
                <w:sz w:val="22"/>
                <w:szCs w:val="22"/>
                <w:rtl/>
              </w:rPr>
              <w:t>קבצים</w:t>
            </w:r>
            <w:r w:rsidRPr="00BD062B">
              <w:rPr>
                <w:rFonts w:asciiTheme="minorBidi" w:hAnsiTheme="minorBidi" w:cstheme="minorBidi"/>
                <w:sz w:val="22"/>
                <w:szCs w:val="22"/>
                <w:rtl/>
              </w:rPr>
              <w:t xml:space="preserve"> </w:t>
            </w:r>
            <w:r w:rsidRPr="00BD062B">
              <w:rPr>
                <w:rFonts w:asciiTheme="minorBidi" w:hAnsiTheme="minorBidi" w:cstheme="minorBidi" w:hint="eastAsia"/>
                <w:sz w:val="22"/>
                <w:szCs w:val="22"/>
                <w:rtl/>
              </w:rPr>
              <w:t>והתקנים</w:t>
            </w:r>
            <w:r w:rsidRPr="00BD062B">
              <w:rPr>
                <w:rFonts w:asciiTheme="minorBidi" w:hAnsiTheme="minorBidi" w:cstheme="minorBidi"/>
                <w:sz w:val="22"/>
                <w:szCs w:val="22"/>
                <w:rtl/>
              </w:rPr>
              <w:t xml:space="preserve"> </w:t>
            </w:r>
            <w:r w:rsidRPr="00BD062B">
              <w:rPr>
                <w:rFonts w:asciiTheme="minorBidi" w:hAnsiTheme="minorBidi" w:cstheme="minorBidi" w:hint="eastAsia"/>
                <w:sz w:val="22"/>
                <w:szCs w:val="22"/>
                <w:rtl/>
              </w:rPr>
              <w:t>נתיקים</w:t>
            </w:r>
            <w:r w:rsidR="00A67438" w:rsidRPr="00BD062B">
              <w:rPr>
                <w:rFonts w:asciiTheme="minorBidi" w:hAnsiTheme="minorBidi" w:cstheme="minorBidi"/>
                <w:sz w:val="22"/>
                <w:szCs w:val="22"/>
                <w:rtl/>
              </w:rPr>
              <w:t>.</w:t>
            </w:r>
          </w:p>
        </w:tc>
        <w:tc>
          <w:tcPr>
            <w:tcW w:w="2409" w:type="dxa"/>
            <w:shd w:val="clear" w:color="auto" w:fill="auto"/>
            <w:tcMar>
              <w:left w:w="85" w:type="dxa"/>
            </w:tcMar>
          </w:tcPr>
          <w:p w14:paraId="284EAE54" w14:textId="77777777" w:rsidR="008230D9" w:rsidRPr="00BD062B" w:rsidRDefault="008230D9" w:rsidP="00FF0737">
            <w:pPr>
              <w:jc w:val="right"/>
              <w:rPr>
                <w:rFonts w:asciiTheme="minorBidi" w:hAnsiTheme="minorBidi" w:cstheme="minorBidi"/>
                <w:sz w:val="22"/>
                <w:szCs w:val="22"/>
              </w:rPr>
            </w:pPr>
            <w:r w:rsidRPr="00BD062B">
              <w:rPr>
                <w:rFonts w:asciiTheme="minorBidi" w:hAnsiTheme="minorBidi" w:cstheme="minorBidi"/>
                <w:sz w:val="22"/>
                <w:szCs w:val="22"/>
              </w:rPr>
              <w:t>EIEYWWM5XLIULN</w:t>
            </w:r>
          </w:p>
        </w:tc>
        <w:tc>
          <w:tcPr>
            <w:tcW w:w="1134" w:type="dxa"/>
            <w:shd w:val="clear" w:color="auto" w:fill="auto"/>
            <w:tcMar>
              <w:left w:w="85" w:type="dxa"/>
            </w:tcMar>
          </w:tcPr>
          <w:p w14:paraId="6D828396" w14:textId="77777777" w:rsidR="008230D9" w:rsidRPr="00BD062B" w:rsidRDefault="008230D9" w:rsidP="00FF0737">
            <w:pPr>
              <w:rPr>
                <w:rFonts w:asciiTheme="minorBidi" w:hAnsiTheme="minorBidi" w:cstheme="minorBidi"/>
                <w:sz w:val="22"/>
                <w:szCs w:val="22"/>
                <w:rtl/>
              </w:rPr>
            </w:pPr>
            <w:r w:rsidRPr="00BD062B">
              <w:rPr>
                <w:rFonts w:asciiTheme="minorBidi" w:hAnsiTheme="minorBidi" w:cstheme="minorBidi"/>
                <w:sz w:val="22"/>
                <w:szCs w:val="22"/>
              </w:rPr>
              <w:t>2.02</w:t>
            </w:r>
          </w:p>
        </w:tc>
        <w:tc>
          <w:tcPr>
            <w:tcW w:w="986" w:type="dxa"/>
            <w:shd w:val="clear" w:color="auto" w:fill="auto"/>
            <w:tcMar>
              <w:left w:w="85" w:type="dxa"/>
            </w:tcMar>
          </w:tcPr>
          <w:p w14:paraId="42FEFEBD" w14:textId="77777777" w:rsidR="008230D9" w:rsidRPr="00BD062B" w:rsidRDefault="008230D9" w:rsidP="00FF0737">
            <w:pPr>
              <w:rPr>
                <w:rFonts w:asciiTheme="minorBidi" w:hAnsiTheme="minorBidi" w:cstheme="minorBidi"/>
                <w:sz w:val="22"/>
                <w:szCs w:val="22"/>
              </w:rPr>
            </w:pPr>
            <w:r w:rsidRPr="00BD062B">
              <w:rPr>
                <w:rFonts w:asciiTheme="minorBidi" w:hAnsiTheme="minorBidi" w:cstheme="minorBidi"/>
                <w:sz w:val="22"/>
                <w:szCs w:val="22"/>
              </w:rPr>
              <w:t>0.30</w:t>
            </w:r>
          </w:p>
        </w:tc>
      </w:tr>
      <w:tr w:rsidR="008230D9" w:rsidRPr="00D20AFB" w14:paraId="08827BF1" w14:textId="77777777" w:rsidTr="00051C30">
        <w:trPr>
          <w:cantSplit/>
          <w:jc w:val="center"/>
        </w:trPr>
        <w:tc>
          <w:tcPr>
            <w:tcW w:w="716" w:type="dxa"/>
            <w:vAlign w:val="center"/>
          </w:tcPr>
          <w:p w14:paraId="7266F508" w14:textId="77777777" w:rsidR="008230D9" w:rsidRPr="00BD062B" w:rsidRDefault="008230D9" w:rsidP="00FF0737">
            <w:pPr>
              <w:pStyle w:val="RonnyBase"/>
              <w:keepLines w:val="0"/>
              <w:numPr>
                <w:ilvl w:val="0"/>
                <w:numId w:val="24"/>
              </w:numPr>
              <w:tabs>
                <w:tab w:val="left" w:pos="24"/>
                <w:tab w:val="left" w:pos="1944"/>
              </w:tabs>
              <w:spacing w:before="0" w:line="360" w:lineRule="auto"/>
              <w:ind w:left="24" w:firstLine="0"/>
              <w:jc w:val="left"/>
              <w:rPr>
                <w:rFonts w:asciiTheme="minorBidi" w:hAnsiTheme="minorBidi" w:cstheme="minorBidi"/>
                <w:rtl/>
              </w:rPr>
            </w:pPr>
          </w:p>
        </w:tc>
        <w:tc>
          <w:tcPr>
            <w:tcW w:w="1842" w:type="dxa"/>
          </w:tcPr>
          <w:p w14:paraId="72D3348E" w14:textId="77777777" w:rsidR="008230D9" w:rsidRPr="00BD062B" w:rsidRDefault="008230D9" w:rsidP="00FF0737">
            <w:pPr>
              <w:jc w:val="right"/>
              <w:rPr>
                <w:rFonts w:asciiTheme="minorBidi" w:hAnsiTheme="minorBidi" w:cstheme="minorBidi"/>
                <w:sz w:val="22"/>
                <w:szCs w:val="22"/>
              </w:rPr>
            </w:pPr>
            <w:r w:rsidRPr="00BD062B">
              <w:rPr>
                <w:rFonts w:asciiTheme="minorBidi" w:hAnsiTheme="minorBidi" w:cstheme="minorBidi"/>
                <w:sz w:val="22"/>
                <w:szCs w:val="22"/>
              </w:rPr>
              <w:t>Trend Micro Endpoint Application Control</w:t>
            </w:r>
          </w:p>
        </w:tc>
        <w:tc>
          <w:tcPr>
            <w:tcW w:w="2687" w:type="dxa"/>
          </w:tcPr>
          <w:p w14:paraId="2B942725" w14:textId="77777777" w:rsidR="008230D9" w:rsidRPr="00BD062B" w:rsidRDefault="008230D9" w:rsidP="00FF0737">
            <w:pPr>
              <w:rPr>
                <w:rFonts w:asciiTheme="minorBidi" w:hAnsiTheme="minorBidi" w:cstheme="minorBidi"/>
                <w:sz w:val="22"/>
                <w:szCs w:val="22"/>
              </w:rPr>
            </w:pPr>
            <w:r w:rsidRPr="00BD062B">
              <w:rPr>
                <w:rFonts w:asciiTheme="minorBidi" w:hAnsiTheme="minorBidi" w:cstheme="minorBidi" w:hint="eastAsia"/>
                <w:sz w:val="22"/>
                <w:szCs w:val="22"/>
                <w:rtl/>
              </w:rPr>
              <w:t>רכיב</w:t>
            </w:r>
            <w:r w:rsidRPr="00BD062B">
              <w:rPr>
                <w:rFonts w:asciiTheme="minorBidi" w:hAnsiTheme="minorBidi" w:cstheme="minorBidi"/>
                <w:sz w:val="22"/>
                <w:szCs w:val="22"/>
                <w:rtl/>
              </w:rPr>
              <w:t xml:space="preserve"> </w:t>
            </w:r>
            <w:r w:rsidRPr="00BD062B">
              <w:rPr>
                <w:rFonts w:asciiTheme="minorBidi" w:hAnsiTheme="minorBidi" w:cstheme="minorBidi" w:hint="eastAsia"/>
                <w:sz w:val="22"/>
                <w:szCs w:val="22"/>
                <w:rtl/>
              </w:rPr>
              <w:t>עבור</w:t>
            </w:r>
            <w:r w:rsidRPr="00BD062B">
              <w:rPr>
                <w:rFonts w:asciiTheme="minorBidi" w:hAnsiTheme="minorBidi" w:cstheme="minorBidi"/>
                <w:sz w:val="22"/>
                <w:szCs w:val="22"/>
                <w:rtl/>
              </w:rPr>
              <w:t xml:space="preserve"> </w:t>
            </w:r>
            <w:r w:rsidRPr="00BD062B">
              <w:rPr>
                <w:rFonts w:asciiTheme="minorBidi" w:hAnsiTheme="minorBidi" w:cstheme="minorBidi" w:hint="eastAsia"/>
                <w:sz w:val="22"/>
                <w:szCs w:val="22"/>
                <w:rtl/>
              </w:rPr>
              <w:t>בקרת</w:t>
            </w:r>
            <w:r w:rsidRPr="00BD062B">
              <w:rPr>
                <w:rFonts w:asciiTheme="minorBidi" w:hAnsiTheme="minorBidi" w:cstheme="minorBidi"/>
                <w:sz w:val="22"/>
                <w:szCs w:val="22"/>
                <w:rtl/>
              </w:rPr>
              <w:t xml:space="preserve"> </w:t>
            </w:r>
            <w:r w:rsidRPr="00BD062B">
              <w:rPr>
                <w:rFonts w:asciiTheme="minorBidi" w:hAnsiTheme="minorBidi" w:cstheme="minorBidi" w:hint="eastAsia"/>
                <w:sz w:val="22"/>
                <w:szCs w:val="22"/>
                <w:rtl/>
              </w:rPr>
              <w:t>יישומים</w:t>
            </w:r>
            <w:r w:rsidRPr="00BD062B">
              <w:rPr>
                <w:rFonts w:asciiTheme="minorBidi" w:hAnsiTheme="minorBidi" w:cstheme="minorBidi"/>
                <w:sz w:val="22"/>
                <w:szCs w:val="22"/>
                <w:rtl/>
              </w:rPr>
              <w:t xml:space="preserve"> </w:t>
            </w:r>
            <w:r w:rsidRPr="00BD062B">
              <w:rPr>
                <w:rFonts w:asciiTheme="minorBidi" w:hAnsiTheme="minorBidi" w:cstheme="minorBidi" w:hint="eastAsia"/>
                <w:sz w:val="22"/>
                <w:szCs w:val="22"/>
                <w:rtl/>
              </w:rPr>
              <w:t>בעמדות</w:t>
            </w:r>
            <w:r w:rsidRPr="00BD062B">
              <w:rPr>
                <w:rFonts w:asciiTheme="minorBidi" w:hAnsiTheme="minorBidi" w:cstheme="minorBidi"/>
                <w:sz w:val="22"/>
                <w:szCs w:val="22"/>
                <w:rtl/>
              </w:rPr>
              <w:t xml:space="preserve"> </w:t>
            </w:r>
            <w:r w:rsidRPr="00BD062B">
              <w:rPr>
                <w:rFonts w:asciiTheme="minorBidi" w:hAnsiTheme="minorBidi" w:cstheme="minorBidi" w:hint="eastAsia"/>
                <w:sz w:val="22"/>
                <w:szCs w:val="22"/>
                <w:rtl/>
              </w:rPr>
              <w:t>קצה</w:t>
            </w:r>
            <w:r w:rsidR="00A67438" w:rsidRPr="00BD062B">
              <w:rPr>
                <w:rFonts w:asciiTheme="minorBidi" w:hAnsiTheme="minorBidi" w:cstheme="minorBidi"/>
                <w:sz w:val="22"/>
                <w:szCs w:val="22"/>
                <w:rtl/>
              </w:rPr>
              <w:t>.</w:t>
            </w:r>
          </w:p>
        </w:tc>
        <w:tc>
          <w:tcPr>
            <w:tcW w:w="2409" w:type="dxa"/>
            <w:tcMar>
              <w:left w:w="85" w:type="dxa"/>
            </w:tcMar>
          </w:tcPr>
          <w:p w14:paraId="6DAE7E25" w14:textId="77777777" w:rsidR="008230D9" w:rsidRPr="00BD062B" w:rsidRDefault="008230D9" w:rsidP="00FF0737">
            <w:pPr>
              <w:jc w:val="right"/>
              <w:rPr>
                <w:rFonts w:asciiTheme="minorBidi" w:hAnsiTheme="minorBidi" w:cstheme="minorBidi"/>
                <w:sz w:val="22"/>
                <w:szCs w:val="22"/>
              </w:rPr>
            </w:pPr>
            <w:r w:rsidRPr="00BD062B">
              <w:rPr>
                <w:rFonts w:asciiTheme="minorBidi" w:hAnsiTheme="minorBidi" w:cstheme="minorBidi"/>
                <w:sz w:val="22"/>
                <w:szCs w:val="22"/>
              </w:rPr>
              <w:t>EIAMWWM1XLIULN</w:t>
            </w:r>
          </w:p>
        </w:tc>
        <w:tc>
          <w:tcPr>
            <w:tcW w:w="1134" w:type="dxa"/>
            <w:shd w:val="clear" w:color="auto" w:fill="auto"/>
            <w:tcMar>
              <w:left w:w="85" w:type="dxa"/>
            </w:tcMar>
          </w:tcPr>
          <w:p w14:paraId="5A2A4B20" w14:textId="77777777" w:rsidR="008230D9" w:rsidRPr="00BD062B" w:rsidRDefault="008230D9" w:rsidP="00FF0737">
            <w:pPr>
              <w:rPr>
                <w:rFonts w:asciiTheme="minorBidi" w:hAnsiTheme="minorBidi" w:cstheme="minorBidi"/>
                <w:sz w:val="22"/>
                <w:szCs w:val="22"/>
              </w:rPr>
            </w:pPr>
            <w:r w:rsidRPr="00BD062B">
              <w:rPr>
                <w:rFonts w:asciiTheme="minorBidi" w:hAnsiTheme="minorBidi" w:cstheme="minorBidi"/>
                <w:sz w:val="22"/>
                <w:szCs w:val="22"/>
              </w:rPr>
              <w:t>1.43</w:t>
            </w:r>
          </w:p>
        </w:tc>
        <w:tc>
          <w:tcPr>
            <w:tcW w:w="986" w:type="dxa"/>
            <w:tcMar>
              <w:left w:w="85" w:type="dxa"/>
            </w:tcMar>
          </w:tcPr>
          <w:p w14:paraId="2390E3DE" w14:textId="77777777" w:rsidR="008230D9" w:rsidRPr="00BD062B" w:rsidRDefault="008230D9" w:rsidP="00FF0737">
            <w:pPr>
              <w:rPr>
                <w:rFonts w:asciiTheme="minorBidi" w:hAnsiTheme="minorBidi" w:cstheme="minorBidi"/>
                <w:sz w:val="22"/>
                <w:szCs w:val="22"/>
              </w:rPr>
            </w:pPr>
            <w:r w:rsidRPr="00BD062B">
              <w:rPr>
                <w:rFonts w:asciiTheme="minorBidi" w:hAnsiTheme="minorBidi" w:cstheme="minorBidi"/>
                <w:sz w:val="22"/>
                <w:szCs w:val="22"/>
              </w:rPr>
              <w:t>0.21</w:t>
            </w:r>
          </w:p>
        </w:tc>
      </w:tr>
      <w:tr w:rsidR="008230D9" w:rsidRPr="00D20AFB" w14:paraId="5ED7A950" w14:textId="77777777" w:rsidTr="00051C30">
        <w:trPr>
          <w:cantSplit/>
          <w:jc w:val="center"/>
        </w:trPr>
        <w:tc>
          <w:tcPr>
            <w:tcW w:w="716" w:type="dxa"/>
            <w:vAlign w:val="center"/>
          </w:tcPr>
          <w:p w14:paraId="10D97A2F" w14:textId="77777777" w:rsidR="008230D9" w:rsidRPr="00BD062B" w:rsidRDefault="008230D9" w:rsidP="00FF0737">
            <w:pPr>
              <w:pStyle w:val="RonnyBase"/>
              <w:keepLines w:val="0"/>
              <w:numPr>
                <w:ilvl w:val="0"/>
                <w:numId w:val="24"/>
              </w:numPr>
              <w:tabs>
                <w:tab w:val="left" w:pos="24"/>
                <w:tab w:val="left" w:pos="1944"/>
              </w:tabs>
              <w:spacing w:before="0" w:line="360" w:lineRule="auto"/>
              <w:ind w:left="24" w:firstLine="0"/>
              <w:jc w:val="left"/>
              <w:rPr>
                <w:rFonts w:asciiTheme="minorBidi" w:hAnsiTheme="minorBidi" w:cstheme="minorBidi"/>
                <w:rtl/>
              </w:rPr>
            </w:pPr>
          </w:p>
        </w:tc>
        <w:tc>
          <w:tcPr>
            <w:tcW w:w="1842" w:type="dxa"/>
          </w:tcPr>
          <w:p w14:paraId="0231284E" w14:textId="77777777" w:rsidR="008230D9" w:rsidRPr="00BD062B" w:rsidRDefault="008230D9" w:rsidP="00FF0737">
            <w:pPr>
              <w:jc w:val="right"/>
              <w:rPr>
                <w:rFonts w:asciiTheme="minorBidi" w:hAnsiTheme="minorBidi" w:cstheme="minorBidi"/>
                <w:sz w:val="22"/>
                <w:szCs w:val="22"/>
              </w:rPr>
            </w:pPr>
            <w:r w:rsidRPr="00BD062B">
              <w:rPr>
                <w:rFonts w:asciiTheme="minorBidi" w:hAnsiTheme="minorBidi" w:cstheme="minorBidi"/>
                <w:sz w:val="22"/>
                <w:szCs w:val="22"/>
              </w:rPr>
              <w:t>Trend Micro Mobile Security</w:t>
            </w:r>
          </w:p>
        </w:tc>
        <w:tc>
          <w:tcPr>
            <w:tcW w:w="2687" w:type="dxa"/>
          </w:tcPr>
          <w:p w14:paraId="32E3F9E6" w14:textId="1E94C67D" w:rsidR="008230D9" w:rsidRPr="00BD062B" w:rsidRDefault="008230D9" w:rsidP="005041BA">
            <w:pPr>
              <w:rPr>
                <w:rFonts w:asciiTheme="minorBidi" w:hAnsiTheme="minorBidi" w:cstheme="minorBidi"/>
                <w:sz w:val="22"/>
                <w:szCs w:val="22"/>
              </w:rPr>
            </w:pPr>
            <w:r w:rsidRPr="00BD062B">
              <w:rPr>
                <w:rFonts w:asciiTheme="minorBidi" w:hAnsiTheme="minorBidi" w:cstheme="minorBidi" w:hint="eastAsia"/>
                <w:sz w:val="22"/>
                <w:szCs w:val="22"/>
                <w:rtl/>
              </w:rPr>
              <w:t>רכיב</w:t>
            </w:r>
            <w:r w:rsidRPr="00BD062B">
              <w:rPr>
                <w:rFonts w:asciiTheme="minorBidi" w:hAnsiTheme="minorBidi" w:cstheme="minorBidi"/>
                <w:sz w:val="22"/>
                <w:szCs w:val="22"/>
                <w:rtl/>
              </w:rPr>
              <w:t xml:space="preserve"> להגנת פלטפורמות </w:t>
            </w:r>
            <w:r w:rsidRPr="00BD062B">
              <w:rPr>
                <w:rFonts w:asciiTheme="minorBidi" w:hAnsiTheme="minorBidi" w:cstheme="minorBidi"/>
                <w:sz w:val="22"/>
                <w:szCs w:val="22"/>
              </w:rPr>
              <w:t>MOBILE</w:t>
            </w:r>
            <w:r w:rsidRPr="00BD062B">
              <w:rPr>
                <w:rFonts w:asciiTheme="minorBidi" w:hAnsiTheme="minorBidi" w:cstheme="minorBidi"/>
                <w:sz w:val="22"/>
                <w:szCs w:val="22"/>
                <w:rtl/>
              </w:rPr>
              <w:t xml:space="preserve"> מסוג </w:t>
            </w:r>
            <w:r w:rsidRPr="00BD062B">
              <w:rPr>
                <w:rFonts w:asciiTheme="minorBidi" w:hAnsiTheme="minorBidi" w:cstheme="minorBidi"/>
                <w:sz w:val="22"/>
                <w:szCs w:val="22"/>
              </w:rPr>
              <w:t>IOS</w:t>
            </w:r>
            <w:r w:rsidRPr="00BD062B">
              <w:rPr>
                <w:rFonts w:asciiTheme="minorBidi" w:hAnsiTheme="minorBidi" w:cstheme="minorBidi"/>
                <w:sz w:val="22"/>
                <w:szCs w:val="22"/>
                <w:rtl/>
              </w:rPr>
              <w:t xml:space="preserve"> ו-</w:t>
            </w:r>
            <w:r w:rsidRPr="00BD062B">
              <w:rPr>
                <w:rFonts w:asciiTheme="minorBidi" w:hAnsiTheme="minorBidi" w:cstheme="minorBidi"/>
                <w:sz w:val="22"/>
                <w:szCs w:val="22"/>
              </w:rPr>
              <w:t>ANDROID</w:t>
            </w:r>
            <w:r w:rsidR="00A67438" w:rsidRPr="00BD062B">
              <w:rPr>
                <w:rFonts w:asciiTheme="minorBidi" w:hAnsiTheme="minorBidi" w:cstheme="minorBidi"/>
                <w:sz w:val="22"/>
                <w:szCs w:val="22"/>
                <w:rtl/>
              </w:rPr>
              <w:t>.</w:t>
            </w:r>
          </w:p>
        </w:tc>
        <w:tc>
          <w:tcPr>
            <w:tcW w:w="2409" w:type="dxa"/>
            <w:tcMar>
              <w:left w:w="85" w:type="dxa"/>
            </w:tcMar>
          </w:tcPr>
          <w:p w14:paraId="6EF6C3EC" w14:textId="77777777" w:rsidR="008230D9" w:rsidRPr="00BD062B" w:rsidRDefault="008230D9" w:rsidP="00FF0737">
            <w:pPr>
              <w:jc w:val="right"/>
              <w:rPr>
                <w:rFonts w:asciiTheme="minorBidi" w:hAnsiTheme="minorBidi" w:cstheme="minorBidi"/>
                <w:sz w:val="22"/>
                <w:szCs w:val="22"/>
              </w:rPr>
            </w:pPr>
            <w:r w:rsidRPr="00BD062B">
              <w:rPr>
                <w:rFonts w:asciiTheme="minorBidi" w:hAnsiTheme="minorBidi" w:cstheme="minorBidi"/>
                <w:sz w:val="22"/>
                <w:szCs w:val="22"/>
              </w:rPr>
              <w:t>MSDZMMM9XLIULN</w:t>
            </w:r>
          </w:p>
        </w:tc>
        <w:tc>
          <w:tcPr>
            <w:tcW w:w="1134" w:type="dxa"/>
            <w:shd w:val="clear" w:color="auto" w:fill="auto"/>
            <w:tcMar>
              <w:left w:w="85" w:type="dxa"/>
            </w:tcMar>
          </w:tcPr>
          <w:p w14:paraId="0BC71DA3" w14:textId="77777777" w:rsidR="008230D9" w:rsidRPr="00BD062B" w:rsidRDefault="008230D9" w:rsidP="00FF0737">
            <w:pPr>
              <w:rPr>
                <w:rFonts w:asciiTheme="minorBidi" w:hAnsiTheme="minorBidi" w:cstheme="minorBidi"/>
                <w:sz w:val="22"/>
                <w:szCs w:val="22"/>
                <w:rtl/>
              </w:rPr>
            </w:pPr>
            <w:r w:rsidRPr="00BD062B">
              <w:rPr>
                <w:rFonts w:asciiTheme="minorBidi" w:hAnsiTheme="minorBidi" w:cstheme="minorBidi"/>
                <w:sz w:val="22"/>
                <w:szCs w:val="22"/>
              </w:rPr>
              <w:t>1.43</w:t>
            </w:r>
          </w:p>
        </w:tc>
        <w:tc>
          <w:tcPr>
            <w:tcW w:w="986" w:type="dxa"/>
            <w:tcMar>
              <w:left w:w="85" w:type="dxa"/>
            </w:tcMar>
          </w:tcPr>
          <w:p w14:paraId="70C8B514" w14:textId="77777777" w:rsidR="008230D9" w:rsidRPr="00BD062B" w:rsidRDefault="008230D9" w:rsidP="00FF0737">
            <w:pPr>
              <w:rPr>
                <w:rFonts w:asciiTheme="minorBidi" w:hAnsiTheme="minorBidi" w:cstheme="minorBidi"/>
                <w:sz w:val="22"/>
                <w:szCs w:val="22"/>
              </w:rPr>
            </w:pPr>
            <w:r w:rsidRPr="00BD062B">
              <w:rPr>
                <w:rFonts w:asciiTheme="minorBidi" w:hAnsiTheme="minorBidi" w:cstheme="minorBidi"/>
                <w:sz w:val="22"/>
                <w:szCs w:val="22"/>
              </w:rPr>
              <w:t>0.21</w:t>
            </w:r>
          </w:p>
        </w:tc>
      </w:tr>
      <w:tr w:rsidR="008230D9" w:rsidRPr="00D20AFB" w14:paraId="09921687" w14:textId="77777777" w:rsidTr="00051C30">
        <w:trPr>
          <w:cantSplit/>
          <w:jc w:val="center"/>
        </w:trPr>
        <w:tc>
          <w:tcPr>
            <w:tcW w:w="716" w:type="dxa"/>
            <w:vAlign w:val="center"/>
          </w:tcPr>
          <w:p w14:paraId="12875561" w14:textId="77777777" w:rsidR="008230D9" w:rsidRPr="00BD062B" w:rsidRDefault="008230D9" w:rsidP="00FF0737">
            <w:pPr>
              <w:pStyle w:val="RonnyBase"/>
              <w:keepLines w:val="0"/>
              <w:numPr>
                <w:ilvl w:val="0"/>
                <w:numId w:val="24"/>
              </w:numPr>
              <w:tabs>
                <w:tab w:val="left" w:pos="24"/>
                <w:tab w:val="left" w:pos="1944"/>
              </w:tabs>
              <w:spacing w:before="0" w:line="360" w:lineRule="auto"/>
              <w:ind w:left="24" w:firstLine="0"/>
              <w:jc w:val="left"/>
              <w:rPr>
                <w:rFonts w:asciiTheme="minorBidi" w:hAnsiTheme="minorBidi" w:cstheme="minorBidi"/>
                <w:rtl/>
              </w:rPr>
            </w:pPr>
          </w:p>
        </w:tc>
        <w:tc>
          <w:tcPr>
            <w:tcW w:w="1842" w:type="dxa"/>
          </w:tcPr>
          <w:p w14:paraId="6CE3329E" w14:textId="77777777" w:rsidR="008230D9" w:rsidRPr="00BD062B" w:rsidRDefault="008230D9" w:rsidP="00FF0737">
            <w:pPr>
              <w:jc w:val="right"/>
              <w:rPr>
                <w:rFonts w:asciiTheme="minorBidi" w:hAnsiTheme="minorBidi" w:cstheme="minorBidi"/>
                <w:sz w:val="22"/>
                <w:szCs w:val="22"/>
              </w:rPr>
            </w:pPr>
            <w:r w:rsidRPr="00BD062B">
              <w:rPr>
                <w:rFonts w:asciiTheme="minorBidi" w:hAnsiTheme="minorBidi" w:cstheme="minorBidi"/>
                <w:sz w:val="22"/>
                <w:szCs w:val="22"/>
              </w:rPr>
              <w:t>Trend Micro Server Protect for Linux</w:t>
            </w:r>
          </w:p>
        </w:tc>
        <w:tc>
          <w:tcPr>
            <w:tcW w:w="2687" w:type="dxa"/>
          </w:tcPr>
          <w:p w14:paraId="6319C312" w14:textId="77777777" w:rsidR="008230D9" w:rsidRPr="00BD062B" w:rsidRDefault="008230D9" w:rsidP="00FF0737">
            <w:pPr>
              <w:rPr>
                <w:rFonts w:asciiTheme="minorBidi" w:hAnsiTheme="minorBidi" w:cstheme="minorBidi"/>
                <w:sz w:val="22"/>
                <w:szCs w:val="22"/>
              </w:rPr>
            </w:pPr>
            <w:r w:rsidRPr="00BD062B">
              <w:rPr>
                <w:rFonts w:asciiTheme="minorBidi" w:hAnsiTheme="minorBidi" w:cstheme="minorBidi" w:hint="eastAsia"/>
                <w:sz w:val="22"/>
                <w:szCs w:val="22"/>
                <w:rtl/>
              </w:rPr>
              <w:t>רכיב</w:t>
            </w:r>
            <w:r w:rsidRPr="00BD062B">
              <w:rPr>
                <w:rFonts w:asciiTheme="minorBidi" w:hAnsiTheme="minorBidi" w:cstheme="minorBidi"/>
                <w:sz w:val="22"/>
                <w:szCs w:val="22"/>
                <w:rtl/>
              </w:rPr>
              <w:t xml:space="preserve"> </w:t>
            </w:r>
            <w:r w:rsidRPr="00BD062B">
              <w:rPr>
                <w:rFonts w:asciiTheme="minorBidi" w:hAnsiTheme="minorBidi" w:cstheme="minorBidi"/>
                <w:sz w:val="22"/>
                <w:szCs w:val="22"/>
              </w:rPr>
              <w:t>ANTIMALWARE</w:t>
            </w:r>
            <w:r w:rsidRPr="00BD062B">
              <w:rPr>
                <w:rFonts w:asciiTheme="minorBidi" w:hAnsiTheme="minorBidi" w:cstheme="minorBidi"/>
                <w:sz w:val="22"/>
                <w:szCs w:val="22"/>
                <w:rtl/>
              </w:rPr>
              <w:t xml:space="preserve"> עבור הגנת שרתי </w:t>
            </w:r>
            <w:r w:rsidRPr="00BD062B">
              <w:rPr>
                <w:rFonts w:asciiTheme="minorBidi" w:hAnsiTheme="minorBidi" w:cstheme="minorBidi"/>
                <w:sz w:val="22"/>
                <w:szCs w:val="22"/>
              </w:rPr>
              <w:t>LINUX</w:t>
            </w:r>
            <w:r w:rsidR="00A67438" w:rsidRPr="00BD062B">
              <w:rPr>
                <w:rFonts w:asciiTheme="minorBidi" w:hAnsiTheme="minorBidi" w:cstheme="minorBidi"/>
                <w:sz w:val="22"/>
                <w:szCs w:val="22"/>
                <w:rtl/>
              </w:rPr>
              <w:t>.</w:t>
            </w:r>
          </w:p>
        </w:tc>
        <w:tc>
          <w:tcPr>
            <w:tcW w:w="2409" w:type="dxa"/>
            <w:tcMar>
              <w:left w:w="85" w:type="dxa"/>
            </w:tcMar>
          </w:tcPr>
          <w:p w14:paraId="6E5D6420" w14:textId="77777777" w:rsidR="008230D9" w:rsidRPr="00BD062B" w:rsidRDefault="008230D9" w:rsidP="00FF0737">
            <w:pPr>
              <w:jc w:val="right"/>
              <w:rPr>
                <w:rFonts w:asciiTheme="minorBidi" w:hAnsiTheme="minorBidi" w:cstheme="minorBidi"/>
                <w:sz w:val="22"/>
                <w:szCs w:val="22"/>
              </w:rPr>
            </w:pPr>
            <w:r w:rsidRPr="00BD062B">
              <w:rPr>
                <w:rFonts w:asciiTheme="minorBidi" w:hAnsiTheme="minorBidi" w:cstheme="minorBidi"/>
                <w:sz w:val="22"/>
                <w:szCs w:val="22"/>
              </w:rPr>
              <w:t>SPZZSSM6SLIULN</w:t>
            </w:r>
          </w:p>
        </w:tc>
        <w:tc>
          <w:tcPr>
            <w:tcW w:w="1134" w:type="dxa"/>
            <w:shd w:val="clear" w:color="auto" w:fill="auto"/>
            <w:tcMar>
              <w:left w:w="85" w:type="dxa"/>
            </w:tcMar>
          </w:tcPr>
          <w:p w14:paraId="0FD7109F" w14:textId="77777777" w:rsidR="008230D9" w:rsidRPr="00BD062B" w:rsidRDefault="008230D9" w:rsidP="00FF0737">
            <w:pPr>
              <w:rPr>
                <w:rFonts w:asciiTheme="minorBidi" w:hAnsiTheme="minorBidi" w:cstheme="minorBidi"/>
                <w:sz w:val="22"/>
                <w:szCs w:val="22"/>
                <w:rtl/>
              </w:rPr>
            </w:pPr>
            <w:r w:rsidRPr="00BD062B">
              <w:rPr>
                <w:rFonts w:asciiTheme="minorBidi" w:hAnsiTheme="minorBidi" w:cstheme="minorBidi"/>
                <w:sz w:val="22"/>
                <w:szCs w:val="22"/>
              </w:rPr>
              <w:t>1.57</w:t>
            </w:r>
          </w:p>
        </w:tc>
        <w:tc>
          <w:tcPr>
            <w:tcW w:w="986" w:type="dxa"/>
            <w:tcMar>
              <w:left w:w="85" w:type="dxa"/>
            </w:tcMar>
          </w:tcPr>
          <w:p w14:paraId="48A553F1" w14:textId="77777777" w:rsidR="008230D9" w:rsidRPr="00BD062B" w:rsidRDefault="008230D9" w:rsidP="00FF0737">
            <w:pPr>
              <w:rPr>
                <w:rFonts w:asciiTheme="minorBidi" w:hAnsiTheme="minorBidi" w:cstheme="minorBidi"/>
                <w:sz w:val="22"/>
                <w:szCs w:val="22"/>
              </w:rPr>
            </w:pPr>
            <w:r w:rsidRPr="00BD062B">
              <w:rPr>
                <w:rFonts w:asciiTheme="minorBidi" w:hAnsiTheme="minorBidi" w:cstheme="minorBidi"/>
                <w:sz w:val="22"/>
                <w:szCs w:val="22"/>
              </w:rPr>
              <w:t>0.23</w:t>
            </w:r>
          </w:p>
        </w:tc>
      </w:tr>
      <w:tr w:rsidR="008230D9" w:rsidRPr="00D20AFB" w14:paraId="6B3E008A" w14:textId="77777777" w:rsidTr="00D27B39">
        <w:trPr>
          <w:cantSplit/>
          <w:jc w:val="center"/>
        </w:trPr>
        <w:tc>
          <w:tcPr>
            <w:tcW w:w="716" w:type="dxa"/>
            <w:vAlign w:val="center"/>
          </w:tcPr>
          <w:p w14:paraId="4476E194" w14:textId="77777777" w:rsidR="008230D9" w:rsidRPr="00BD062B" w:rsidRDefault="008230D9" w:rsidP="00FF0737">
            <w:pPr>
              <w:pStyle w:val="RonnyBase"/>
              <w:keepLines w:val="0"/>
              <w:numPr>
                <w:ilvl w:val="0"/>
                <w:numId w:val="24"/>
              </w:numPr>
              <w:tabs>
                <w:tab w:val="left" w:pos="24"/>
                <w:tab w:val="left" w:pos="1944"/>
              </w:tabs>
              <w:spacing w:before="0" w:line="360" w:lineRule="auto"/>
              <w:ind w:left="24" w:firstLine="0"/>
              <w:jc w:val="left"/>
              <w:rPr>
                <w:rFonts w:asciiTheme="minorBidi" w:hAnsiTheme="minorBidi" w:cstheme="minorBidi"/>
                <w:rtl/>
              </w:rPr>
            </w:pPr>
          </w:p>
        </w:tc>
        <w:tc>
          <w:tcPr>
            <w:tcW w:w="1842" w:type="dxa"/>
          </w:tcPr>
          <w:p w14:paraId="1FB8CEDF" w14:textId="77777777" w:rsidR="008230D9" w:rsidRPr="00BD062B" w:rsidRDefault="008230D9" w:rsidP="00D27B39">
            <w:pPr>
              <w:jc w:val="right"/>
              <w:rPr>
                <w:rFonts w:asciiTheme="minorBidi" w:hAnsiTheme="minorBidi" w:cstheme="minorBidi"/>
                <w:sz w:val="22"/>
                <w:szCs w:val="22"/>
                <w:rtl/>
              </w:rPr>
            </w:pPr>
            <w:r w:rsidRPr="00BD062B">
              <w:rPr>
                <w:rFonts w:asciiTheme="minorBidi" w:hAnsiTheme="minorBidi" w:cstheme="minorBidi"/>
                <w:sz w:val="22"/>
                <w:szCs w:val="22"/>
              </w:rPr>
              <w:t>Trend Micro ScanMail For Exchange</w:t>
            </w:r>
          </w:p>
        </w:tc>
        <w:tc>
          <w:tcPr>
            <w:tcW w:w="2687" w:type="dxa"/>
          </w:tcPr>
          <w:p w14:paraId="0FE50E44" w14:textId="4C8F6B92" w:rsidR="008230D9" w:rsidRPr="00BD062B" w:rsidRDefault="008230D9" w:rsidP="005041BA">
            <w:pPr>
              <w:rPr>
                <w:rFonts w:asciiTheme="minorBidi" w:hAnsiTheme="minorBidi" w:cstheme="minorBidi"/>
                <w:sz w:val="22"/>
                <w:szCs w:val="22"/>
                <w:rtl/>
              </w:rPr>
            </w:pPr>
            <w:r w:rsidRPr="00BD062B">
              <w:rPr>
                <w:rFonts w:asciiTheme="minorBidi" w:hAnsiTheme="minorBidi" w:cstheme="minorBidi" w:hint="eastAsia"/>
                <w:sz w:val="22"/>
                <w:szCs w:val="22"/>
                <w:rtl/>
              </w:rPr>
              <w:t>רכיב</w:t>
            </w:r>
            <w:r w:rsidRPr="00BD062B">
              <w:rPr>
                <w:rFonts w:asciiTheme="minorBidi" w:hAnsiTheme="minorBidi" w:cstheme="minorBidi"/>
                <w:sz w:val="22"/>
                <w:szCs w:val="22"/>
                <w:rtl/>
              </w:rPr>
              <w:t xml:space="preserve"> להגנת שרתי </w:t>
            </w:r>
            <w:r w:rsidRPr="00BD062B">
              <w:rPr>
                <w:rFonts w:asciiTheme="minorBidi" w:hAnsiTheme="minorBidi" w:cstheme="minorBidi"/>
                <w:sz w:val="22"/>
                <w:szCs w:val="22"/>
              </w:rPr>
              <w:t>Microsoft Exchange</w:t>
            </w:r>
            <w:r w:rsidRPr="00BD062B">
              <w:rPr>
                <w:rFonts w:asciiTheme="minorBidi" w:hAnsiTheme="minorBidi" w:cstheme="minorBidi"/>
                <w:sz w:val="22"/>
                <w:szCs w:val="22"/>
                <w:rtl/>
              </w:rPr>
              <w:t xml:space="preserve"> - כולל </w:t>
            </w:r>
            <w:r w:rsidRPr="00BD062B">
              <w:rPr>
                <w:rFonts w:asciiTheme="minorBidi" w:hAnsiTheme="minorBidi" w:cstheme="minorBidi"/>
                <w:sz w:val="22"/>
                <w:szCs w:val="22"/>
              </w:rPr>
              <w:t>antimalware, antispam</w:t>
            </w:r>
            <w:r w:rsidRPr="00BD062B">
              <w:rPr>
                <w:rFonts w:asciiTheme="minorBidi" w:hAnsiTheme="minorBidi" w:cstheme="minorBidi"/>
                <w:sz w:val="22"/>
                <w:szCs w:val="22"/>
                <w:rtl/>
              </w:rPr>
              <w:t xml:space="preserve">, </w:t>
            </w:r>
            <w:r w:rsidRPr="00BD062B">
              <w:rPr>
                <w:rFonts w:asciiTheme="minorBidi" w:hAnsiTheme="minorBidi" w:cstheme="minorBidi"/>
                <w:sz w:val="22"/>
                <w:szCs w:val="22"/>
              </w:rPr>
              <w:t>DLP</w:t>
            </w:r>
            <w:r w:rsidRPr="00BD062B">
              <w:rPr>
                <w:rFonts w:asciiTheme="minorBidi" w:hAnsiTheme="minorBidi" w:cstheme="minorBidi"/>
                <w:sz w:val="22"/>
                <w:szCs w:val="22"/>
                <w:rtl/>
              </w:rPr>
              <w:t xml:space="preserve">, </w:t>
            </w:r>
            <w:r w:rsidRPr="00BD062B">
              <w:rPr>
                <w:rFonts w:asciiTheme="minorBidi" w:hAnsiTheme="minorBidi" w:cstheme="minorBidi" w:hint="eastAsia"/>
                <w:sz w:val="22"/>
                <w:szCs w:val="22"/>
                <w:rtl/>
              </w:rPr>
              <w:t>חסימת</w:t>
            </w:r>
            <w:r w:rsidRPr="00BD062B">
              <w:rPr>
                <w:rFonts w:asciiTheme="minorBidi" w:hAnsiTheme="minorBidi" w:cstheme="minorBidi"/>
                <w:sz w:val="22"/>
                <w:szCs w:val="22"/>
                <w:rtl/>
              </w:rPr>
              <w:t xml:space="preserve"> </w:t>
            </w:r>
            <w:r w:rsidRPr="00BD062B">
              <w:rPr>
                <w:rFonts w:asciiTheme="minorBidi" w:hAnsiTheme="minorBidi" w:cstheme="minorBidi" w:hint="eastAsia"/>
                <w:sz w:val="22"/>
                <w:szCs w:val="22"/>
                <w:rtl/>
              </w:rPr>
              <w:t>צרופות</w:t>
            </w:r>
            <w:r w:rsidRPr="00BD062B">
              <w:rPr>
                <w:rFonts w:asciiTheme="minorBidi" w:hAnsiTheme="minorBidi" w:cstheme="minorBidi"/>
                <w:sz w:val="22"/>
                <w:szCs w:val="22"/>
                <w:rtl/>
              </w:rPr>
              <w:t xml:space="preserve"> </w:t>
            </w:r>
            <w:r w:rsidRPr="00BD062B">
              <w:rPr>
                <w:rFonts w:asciiTheme="minorBidi" w:hAnsiTheme="minorBidi" w:cstheme="minorBidi" w:hint="eastAsia"/>
                <w:sz w:val="22"/>
                <w:szCs w:val="22"/>
                <w:rtl/>
              </w:rPr>
              <w:t>ו</w:t>
            </w:r>
            <w:r w:rsidRPr="00BD062B">
              <w:rPr>
                <w:rFonts w:asciiTheme="minorBidi" w:hAnsiTheme="minorBidi" w:cstheme="minorBidi"/>
                <w:sz w:val="22"/>
                <w:szCs w:val="22"/>
                <w:rtl/>
              </w:rPr>
              <w:t>-</w:t>
            </w:r>
            <w:r w:rsidR="00D20AFB">
              <w:rPr>
                <w:rFonts w:asciiTheme="minorBidi" w:hAnsiTheme="minorBidi" w:cstheme="minorBidi" w:hint="cs"/>
                <w:sz w:val="22"/>
                <w:szCs w:val="22"/>
                <w:rtl/>
              </w:rPr>
              <w:t xml:space="preserve"> </w:t>
            </w:r>
            <w:r w:rsidRPr="00BD062B">
              <w:rPr>
                <w:rFonts w:asciiTheme="minorBidi" w:hAnsiTheme="minorBidi" w:cstheme="minorBidi"/>
                <w:sz w:val="22"/>
                <w:szCs w:val="22"/>
              </w:rPr>
              <w:t>content filtering</w:t>
            </w:r>
            <w:r w:rsidRPr="00BD062B">
              <w:rPr>
                <w:rFonts w:asciiTheme="minorBidi" w:hAnsiTheme="minorBidi" w:cstheme="minorBidi"/>
                <w:sz w:val="22"/>
                <w:szCs w:val="22"/>
                <w:rtl/>
              </w:rPr>
              <w:t xml:space="preserve">. </w:t>
            </w:r>
          </w:p>
          <w:p w14:paraId="61610498" w14:textId="77777777" w:rsidR="008230D9" w:rsidRPr="00BD062B" w:rsidRDefault="008230D9" w:rsidP="00FF0737">
            <w:pPr>
              <w:rPr>
                <w:rFonts w:asciiTheme="minorBidi" w:hAnsiTheme="minorBidi" w:cstheme="minorBidi"/>
                <w:sz w:val="22"/>
                <w:szCs w:val="22"/>
                <w:rtl/>
              </w:rPr>
            </w:pPr>
            <w:r w:rsidRPr="00BD062B">
              <w:rPr>
                <w:rFonts w:asciiTheme="minorBidi" w:hAnsiTheme="minorBidi" w:cstheme="minorBidi" w:hint="eastAsia"/>
                <w:sz w:val="22"/>
                <w:szCs w:val="22"/>
                <w:rtl/>
              </w:rPr>
              <w:t>מוצר</w:t>
            </w:r>
            <w:r w:rsidRPr="00BD062B">
              <w:rPr>
                <w:rFonts w:asciiTheme="minorBidi" w:hAnsiTheme="minorBidi" w:cstheme="minorBidi"/>
                <w:sz w:val="22"/>
                <w:szCs w:val="22"/>
                <w:rtl/>
              </w:rPr>
              <w:t xml:space="preserve"> </w:t>
            </w:r>
            <w:r w:rsidRPr="00BD062B">
              <w:rPr>
                <w:rFonts w:asciiTheme="minorBidi" w:hAnsiTheme="minorBidi" w:cstheme="minorBidi" w:hint="eastAsia"/>
                <w:sz w:val="22"/>
                <w:szCs w:val="22"/>
                <w:rtl/>
              </w:rPr>
              <w:t>מסוגל</w:t>
            </w:r>
            <w:r w:rsidRPr="00BD062B">
              <w:rPr>
                <w:rFonts w:asciiTheme="minorBidi" w:hAnsiTheme="minorBidi" w:cstheme="minorBidi"/>
                <w:sz w:val="22"/>
                <w:szCs w:val="22"/>
                <w:rtl/>
              </w:rPr>
              <w:t xml:space="preserve"> </w:t>
            </w:r>
            <w:r w:rsidRPr="00BD062B">
              <w:rPr>
                <w:rFonts w:asciiTheme="minorBidi" w:hAnsiTheme="minorBidi" w:cstheme="minorBidi" w:hint="eastAsia"/>
                <w:sz w:val="22"/>
                <w:szCs w:val="22"/>
                <w:rtl/>
              </w:rPr>
              <w:t>להעביר</w:t>
            </w:r>
            <w:r w:rsidRPr="00BD062B">
              <w:rPr>
                <w:rFonts w:asciiTheme="minorBidi" w:hAnsiTheme="minorBidi" w:cstheme="minorBidi"/>
                <w:sz w:val="22"/>
                <w:szCs w:val="22"/>
                <w:rtl/>
              </w:rPr>
              <w:t xml:space="preserve"> </w:t>
            </w:r>
            <w:r w:rsidRPr="00BD062B">
              <w:rPr>
                <w:rFonts w:asciiTheme="minorBidi" w:hAnsiTheme="minorBidi" w:cstheme="minorBidi" w:hint="eastAsia"/>
                <w:sz w:val="22"/>
                <w:szCs w:val="22"/>
                <w:rtl/>
              </w:rPr>
              <w:t>קבצים</w:t>
            </w:r>
            <w:r w:rsidRPr="00BD062B">
              <w:rPr>
                <w:rFonts w:asciiTheme="minorBidi" w:hAnsiTheme="minorBidi" w:cstheme="minorBidi"/>
                <w:sz w:val="22"/>
                <w:szCs w:val="22"/>
                <w:rtl/>
              </w:rPr>
              <w:t xml:space="preserve"> </w:t>
            </w:r>
            <w:r w:rsidRPr="00BD062B">
              <w:rPr>
                <w:rFonts w:asciiTheme="minorBidi" w:hAnsiTheme="minorBidi" w:cstheme="minorBidi" w:hint="eastAsia"/>
                <w:sz w:val="22"/>
                <w:szCs w:val="22"/>
                <w:rtl/>
              </w:rPr>
              <w:t>ל</w:t>
            </w:r>
            <w:r w:rsidR="00D20AFB">
              <w:rPr>
                <w:rFonts w:asciiTheme="minorBidi" w:hAnsiTheme="minorBidi" w:cstheme="minorBidi" w:hint="cs"/>
                <w:sz w:val="22"/>
                <w:szCs w:val="22"/>
                <w:rtl/>
              </w:rPr>
              <w:t xml:space="preserve"> </w:t>
            </w:r>
            <w:r w:rsidRPr="00BD062B">
              <w:rPr>
                <w:rFonts w:asciiTheme="minorBidi" w:hAnsiTheme="minorBidi" w:cstheme="minorBidi"/>
                <w:sz w:val="22"/>
                <w:szCs w:val="22"/>
                <w:rtl/>
              </w:rPr>
              <w:t>-</w:t>
            </w:r>
            <w:r w:rsidR="00D20AFB">
              <w:rPr>
                <w:rFonts w:asciiTheme="minorBidi" w:hAnsiTheme="minorBidi" w:cstheme="minorBidi" w:hint="cs"/>
                <w:sz w:val="22"/>
                <w:szCs w:val="22"/>
                <w:rtl/>
              </w:rPr>
              <w:t xml:space="preserve"> </w:t>
            </w:r>
            <w:r w:rsidRPr="00BD062B">
              <w:rPr>
                <w:rFonts w:asciiTheme="minorBidi" w:hAnsiTheme="minorBidi" w:cstheme="minorBidi"/>
                <w:sz w:val="22"/>
                <w:szCs w:val="22"/>
              </w:rPr>
              <w:t>sandbox</w:t>
            </w:r>
            <w:r w:rsidR="00A67438" w:rsidRPr="00BD062B">
              <w:rPr>
                <w:rFonts w:asciiTheme="minorBidi" w:hAnsiTheme="minorBidi" w:cstheme="minorBidi"/>
                <w:sz w:val="22"/>
                <w:szCs w:val="22"/>
                <w:rtl/>
              </w:rPr>
              <w:t>.</w:t>
            </w:r>
          </w:p>
        </w:tc>
        <w:tc>
          <w:tcPr>
            <w:tcW w:w="2409" w:type="dxa"/>
            <w:tcMar>
              <w:left w:w="85" w:type="dxa"/>
            </w:tcMar>
          </w:tcPr>
          <w:p w14:paraId="61FA1668" w14:textId="77777777" w:rsidR="008230D9" w:rsidRPr="00BD062B" w:rsidRDefault="00B53D11" w:rsidP="00D27B39">
            <w:pPr>
              <w:jc w:val="right"/>
              <w:rPr>
                <w:rFonts w:asciiTheme="minorBidi" w:hAnsiTheme="minorBidi" w:cstheme="minorBidi"/>
                <w:sz w:val="22"/>
                <w:szCs w:val="22"/>
                <w:rtl/>
              </w:rPr>
            </w:pPr>
            <w:r w:rsidRPr="0083735C">
              <w:rPr>
                <w:rFonts w:asciiTheme="minorBidi" w:hAnsiTheme="minorBidi" w:cstheme="minorBidi"/>
                <w:sz w:val="22"/>
                <w:szCs w:val="22"/>
              </w:rPr>
              <w:t>SSEXWWEBXLIULN</w:t>
            </w:r>
          </w:p>
        </w:tc>
        <w:tc>
          <w:tcPr>
            <w:tcW w:w="1134" w:type="dxa"/>
            <w:shd w:val="clear" w:color="auto" w:fill="auto"/>
            <w:tcMar>
              <w:left w:w="85" w:type="dxa"/>
            </w:tcMar>
          </w:tcPr>
          <w:p w14:paraId="523A6FCB" w14:textId="77777777" w:rsidR="008230D9" w:rsidRPr="00BD062B" w:rsidRDefault="008230D9" w:rsidP="006E3466">
            <w:pPr>
              <w:rPr>
                <w:rFonts w:asciiTheme="minorBidi" w:hAnsiTheme="minorBidi" w:cstheme="minorBidi"/>
                <w:sz w:val="22"/>
                <w:szCs w:val="22"/>
                <w:rtl/>
              </w:rPr>
            </w:pPr>
            <w:r w:rsidRPr="00BD062B">
              <w:rPr>
                <w:rFonts w:asciiTheme="minorBidi" w:hAnsiTheme="minorBidi" w:cstheme="minorBidi"/>
                <w:sz w:val="22"/>
                <w:szCs w:val="22"/>
                <w:rtl/>
              </w:rPr>
              <w:t>1.29</w:t>
            </w:r>
          </w:p>
        </w:tc>
        <w:tc>
          <w:tcPr>
            <w:tcW w:w="986" w:type="dxa"/>
            <w:tcMar>
              <w:left w:w="85" w:type="dxa"/>
            </w:tcMar>
          </w:tcPr>
          <w:p w14:paraId="26DF9AAF" w14:textId="77777777" w:rsidR="008230D9" w:rsidRPr="00BD062B" w:rsidRDefault="008230D9" w:rsidP="006E3466">
            <w:pPr>
              <w:rPr>
                <w:rFonts w:asciiTheme="minorBidi" w:hAnsiTheme="minorBidi" w:cstheme="minorBidi"/>
                <w:sz w:val="22"/>
                <w:szCs w:val="22"/>
              </w:rPr>
            </w:pPr>
            <w:r w:rsidRPr="00BD062B">
              <w:rPr>
                <w:rFonts w:asciiTheme="minorBidi" w:hAnsiTheme="minorBidi" w:cstheme="minorBidi"/>
                <w:sz w:val="22"/>
                <w:szCs w:val="22"/>
                <w:rtl/>
              </w:rPr>
              <w:t>0.19</w:t>
            </w:r>
          </w:p>
        </w:tc>
      </w:tr>
      <w:tr w:rsidR="008230D9" w:rsidRPr="00D20AFB" w14:paraId="20641A0C" w14:textId="77777777" w:rsidTr="00051C30">
        <w:trPr>
          <w:cantSplit/>
          <w:jc w:val="center"/>
        </w:trPr>
        <w:tc>
          <w:tcPr>
            <w:tcW w:w="716" w:type="dxa"/>
            <w:vAlign w:val="center"/>
          </w:tcPr>
          <w:p w14:paraId="44A7AD96" w14:textId="77777777" w:rsidR="008230D9" w:rsidRPr="00BD062B" w:rsidRDefault="008230D9" w:rsidP="00FF0737">
            <w:pPr>
              <w:pStyle w:val="RonnyBase"/>
              <w:keepLines w:val="0"/>
              <w:numPr>
                <w:ilvl w:val="0"/>
                <w:numId w:val="24"/>
              </w:numPr>
              <w:tabs>
                <w:tab w:val="left" w:pos="24"/>
                <w:tab w:val="left" w:pos="1944"/>
              </w:tabs>
              <w:spacing w:before="0" w:line="360" w:lineRule="auto"/>
              <w:ind w:left="24" w:firstLine="0"/>
              <w:jc w:val="left"/>
              <w:rPr>
                <w:rFonts w:asciiTheme="minorBidi" w:hAnsiTheme="minorBidi" w:cstheme="minorBidi"/>
                <w:rtl/>
              </w:rPr>
            </w:pPr>
          </w:p>
        </w:tc>
        <w:tc>
          <w:tcPr>
            <w:tcW w:w="1842" w:type="dxa"/>
          </w:tcPr>
          <w:p w14:paraId="6FBB2C48" w14:textId="77777777" w:rsidR="008230D9" w:rsidRPr="00BD062B" w:rsidRDefault="008230D9" w:rsidP="00FF0737">
            <w:pPr>
              <w:jc w:val="right"/>
              <w:rPr>
                <w:rFonts w:asciiTheme="minorBidi" w:hAnsiTheme="minorBidi" w:cstheme="minorBidi"/>
                <w:sz w:val="22"/>
                <w:szCs w:val="22"/>
              </w:rPr>
            </w:pPr>
            <w:r w:rsidRPr="00BD062B">
              <w:rPr>
                <w:rFonts w:asciiTheme="minorBidi" w:hAnsiTheme="minorBidi" w:cstheme="minorBidi"/>
                <w:sz w:val="22"/>
                <w:szCs w:val="22"/>
              </w:rPr>
              <w:t>Trend Micro Deep Security - Anti-malware per server</w:t>
            </w:r>
          </w:p>
        </w:tc>
        <w:tc>
          <w:tcPr>
            <w:tcW w:w="2687" w:type="dxa"/>
          </w:tcPr>
          <w:p w14:paraId="7A9EA95C" w14:textId="743E24AC" w:rsidR="008230D9" w:rsidRPr="00BD062B" w:rsidRDefault="008230D9" w:rsidP="00FF0737">
            <w:pPr>
              <w:rPr>
                <w:rFonts w:asciiTheme="minorBidi" w:hAnsiTheme="minorBidi" w:cstheme="minorBidi"/>
                <w:sz w:val="22"/>
                <w:szCs w:val="22"/>
              </w:rPr>
            </w:pPr>
            <w:r w:rsidRPr="00BD062B">
              <w:rPr>
                <w:rFonts w:asciiTheme="minorBidi" w:hAnsiTheme="minorBidi" w:cstheme="minorBidi" w:hint="eastAsia"/>
                <w:sz w:val="22"/>
                <w:szCs w:val="22"/>
                <w:rtl/>
              </w:rPr>
              <w:t>רכיב</w:t>
            </w:r>
            <w:r w:rsidRPr="00BD062B">
              <w:rPr>
                <w:rFonts w:asciiTheme="minorBidi" w:hAnsiTheme="minorBidi" w:cstheme="minorBidi"/>
                <w:sz w:val="22"/>
                <w:szCs w:val="22"/>
                <w:rtl/>
              </w:rPr>
              <w:t xml:space="preserve"> להגנת שרתים אשר כוללת מודולים אופציונליים ל- </w:t>
            </w:r>
            <w:r w:rsidRPr="00BD062B">
              <w:rPr>
                <w:rFonts w:asciiTheme="minorBidi" w:hAnsiTheme="minorBidi" w:cstheme="minorBidi"/>
                <w:sz w:val="22"/>
                <w:szCs w:val="22"/>
              </w:rPr>
              <w:t>Application Control, Antimalware, IPS, FW</w:t>
            </w:r>
            <w:r w:rsidRPr="00BD062B">
              <w:rPr>
                <w:rFonts w:asciiTheme="minorBidi" w:hAnsiTheme="minorBidi" w:cstheme="minorBidi"/>
                <w:sz w:val="22"/>
                <w:szCs w:val="22"/>
                <w:rtl/>
              </w:rPr>
              <w:t xml:space="preserve">,  </w:t>
            </w:r>
            <w:r w:rsidRPr="00BD062B">
              <w:rPr>
                <w:rFonts w:asciiTheme="minorBidi" w:hAnsiTheme="minorBidi" w:cstheme="minorBidi" w:hint="eastAsia"/>
                <w:sz w:val="22"/>
                <w:szCs w:val="22"/>
                <w:rtl/>
              </w:rPr>
              <w:t>ו</w:t>
            </w:r>
            <w:r w:rsidRPr="00BD062B">
              <w:rPr>
                <w:rFonts w:asciiTheme="minorBidi" w:hAnsiTheme="minorBidi" w:cstheme="minorBidi"/>
                <w:sz w:val="22"/>
                <w:szCs w:val="22"/>
                <w:rtl/>
              </w:rPr>
              <w:t>-</w:t>
            </w:r>
            <w:r w:rsidR="00D20AFB">
              <w:rPr>
                <w:rFonts w:asciiTheme="minorBidi" w:hAnsiTheme="minorBidi" w:cstheme="minorBidi" w:hint="cs"/>
                <w:sz w:val="22"/>
                <w:szCs w:val="22"/>
                <w:rtl/>
              </w:rPr>
              <w:t xml:space="preserve"> </w:t>
            </w:r>
            <w:r w:rsidRPr="00BD062B">
              <w:rPr>
                <w:rFonts w:asciiTheme="minorBidi" w:hAnsiTheme="minorBidi" w:cstheme="minorBidi"/>
                <w:sz w:val="22"/>
                <w:szCs w:val="22"/>
              </w:rPr>
              <w:t>Integrity Monitoring</w:t>
            </w:r>
            <w:r w:rsidRPr="00BD062B">
              <w:rPr>
                <w:rFonts w:asciiTheme="minorBidi" w:hAnsiTheme="minorBidi" w:cstheme="minorBidi"/>
                <w:sz w:val="22"/>
                <w:szCs w:val="22"/>
                <w:rtl/>
              </w:rPr>
              <w:t xml:space="preserve"> אשר גם מופעלים בצורת "חסר סוכן"</w:t>
            </w:r>
            <w:r w:rsidR="00A67438" w:rsidRPr="00BD062B">
              <w:rPr>
                <w:rFonts w:asciiTheme="minorBidi" w:hAnsiTheme="minorBidi" w:cstheme="minorBidi"/>
                <w:sz w:val="22"/>
                <w:szCs w:val="22"/>
                <w:rtl/>
              </w:rPr>
              <w:t>.</w:t>
            </w:r>
          </w:p>
        </w:tc>
        <w:tc>
          <w:tcPr>
            <w:tcW w:w="2409" w:type="dxa"/>
            <w:tcMar>
              <w:left w:w="85" w:type="dxa"/>
            </w:tcMar>
          </w:tcPr>
          <w:p w14:paraId="33D41B25" w14:textId="77777777" w:rsidR="008230D9" w:rsidRPr="00BD062B" w:rsidRDefault="008230D9" w:rsidP="00FF0737">
            <w:pPr>
              <w:jc w:val="right"/>
              <w:rPr>
                <w:rFonts w:asciiTheme="minorBidi" w:hAnsiTheme="minorBidi" w:cstheme="minorBidi"/>
                <w:sz w:val="22"/>
                <w:szCs w:val="22"/>
              </w:rPr>
            </w:pPr>
            <w:r w:rsidRPr="00BD062B">
              <w:rPr>
                <w:rFonts w:asciiTheme="minorBidi" w:hAnsiTheme="minorBidi" w:cstheme="minorBidi"/>
                <w:sz w:val="22"/>
                <w:szCs w:val="22"/>
              </w:rPr>
              <w:t>DX3TMMMAXLIELN</w:t>
            </w:r>
          </w:p>
        </w:tc>
        <w:tc>
          <w:tcPr>
            <w:tcW w:w="1134" w:type="dxa"/>
            <w:shd w:val="clear" w:color="auto" w:fill="auto"/>
            <w:tcMar>
              <w:left w:w="85" w:type="dxa"/>
            </w:tcMar>
          </w:tcPr>
          <w:p w14:paraId="6B22237F" w14:textId="77777777" w:rsidR="008230D9" w:rsidRPr="00BD062B" w:rsidRDefault="008230D9" w:rsidP="00FF0737">
            <w:pPr>
              <w:rPr>
                <w:rFonts w:asciiTheme="minorBidi" w:hAnsiTheme="minorBidi" w:cstheme="minorBidi"/>
                <w:sz w:val="22"/>
                <w:szCs w:val="22"/>
              </w:rPr>
            </w:pPr>
            <w:r w:rsidRPr="00BD062B">
              <w:rPr>
                <w:rFonts w:asciiTheme="minorBidi" w:hAnsiTheme="minorBidi" w:cstheme="minorBidi"/>
                <w:sz w:val="22"/>
                <w:szCs w:val="22"/>
              </w:rPr>
              <w:t>4.18</w:t>
            </w:r>
          </w:p>
        </w:tc>
        <w:tc>
          <w:tcPr>
            <w:tcW w:w="986" w:type="dxa"/>
            <w:tcMar>
              <w:left w:w="85" w:type="dxa"/>
            </w:tcMar>
          </w:tcPr>
          <w:p w14:paraId="17B89CCD" w14:textId="77777777" w:rsidR="008230D9" w:rsidRPr="00BD062B" w:rsidRDefault="008230D9" w:rsidP="00FF0737">
            <w:pPr>
              <w:rPr>
                <w:rFonts w:asciiTheme="minorBidi" w:hAnsiTheme="minorBidi" w:cstheme="minorBidi"/>
                <w:sz w:val="22"/>
                <w:szCs w:val="22"/>
              </w:rPr>
            </w:pPr>
            <w:r w:rsidRPr="00BD062B">
              <w:rPr>
                <w:rFonts w:asciiTheme="minorBidi" w:hAnsiTheme="minorBidi" w:cstheme="minorBidi"/>
                <w:sz w:val="22"/>
                <w:szCs w:val="22"/>
              </w:rPr>
              <w:t>0.63</w:t>
            </w:r>
          </w:p>
        </w:tc>
      </w:tr>
      <w:tr w:rsidR="008230D9" w:rsidRPr="00D20AFB" w14:paraId="7FC10B2F" w14:textId="77777777" w:rsidTr="00051C30">
        <w:trPr>
          <w:cantSplit/>
          <w:jc w:val="center"/>
        </w:trPr>
        <w:tc>
          <w:tcPr>
            <w:tcW w:w="716" w:type="dxa"/>
            <w:vAlign w:val="center"/>
          </w:tcPr>
          <w:p w14:paraId="3B481354" w14:textId="77777777" w:rsidR="008230D9" w:rsidRPr="00BD062B" w:rsidRDefault="008230D9" w:rsidP="00FF0737">
            <w:pPr>
              <w:pStyle w:val="RonnyBase"/>
              <w:keepLines w:val="0"/>
              <w:numPr>
                <w:ilvl w:val="0"/>
                <w:numId w:val="24"/>
              </w:numPr>
              <w:tabs>
                <w:tab w:val="left" w:pos="24"/>
                <w:tab w:val="left" w:pos="1944"/>
              </w:tabs>
              <w:spacing w:before="0" w:line="360" w:lineRule="auto"/>
              <w:ind w:left="24" w:firstLine="0"/>
              <w:jc w:val="left"/>
              <w:rPr>
                <w:rFonts w:asciiTheme="minorBidi" w:hAnsiTheme="minorBidi" w:cstheme="minorBidi"/>
                <w:rtl/>
              </w:rPr>
            </w:pPr>
          </w:p>
        </w:tc>
        <w:tc>
          <w:tcPr>
            <w:tcW w:w="1842" w:type="dxa"/>
          </w:tcPr>
          <w:p w14:paraId="571A569B" w14:textId="77777777" w:rsidR="008230D9" w:rsidRPr="00BD062B" w:rsidRDefault="008230D9" w:rsidP="00FF0737">
            <w:pPr>
              <w:jc w:val="right"/>
              <w:rPr>
                <w:rFonts w:asciiTheme="minorBidi" w:hAnsiTheme="minorBidi" w:cstheme="minorBidi"/>
                <w:sz w:val="22"/>
                <w:szCs w:val="22"/>
                <w:rtl/>
              </w:rPr>
            </w:pPr>
            <w:r w:rsidRPr="00BD062B">
              <w:rPr>
                <w:rFonts w:asciiTheme="minorBidi" w:hAnsiTheme="minorBidi" w:cstheme="minorBidi"/>
                <w:sz w:val="22"/>
                <w:szCs w:val="22"/>
              </w:rPr>
              <w:t>Trend Micro Deep Security - Network per server</w:t>
            </w:r>
          </w:p>
        </w:tc>
        <w:tc>
          <w:tcPr>
            <w:tcW w:w="2687" w:type="dxa"/>
          </w:tcPr>
          <w:p w14:paraId="28795107" w14:textId="77777777" w:rsidR="008230D9" w:rsidRPr="00BD062B" w:rsidRDefault="008230D9" w:rsidP="00FF0737">
            <w:pPr>
              <w:rPr>
                <w:rFonts w:asciiTheme="minorBidi" w:hAnsiTheme="minorBidi" w:cstheme="minorBidi"/>
                <w:sz w:val="22"/>
                <w:szCs w:val="22"/>
              </w:rPr>
            </w:pPr>
            <w:r w:rsidRPr="00BD062B">
              <w:rPr>
                <w:rFonts w:asciiTheme="minorBidi" w:hAnsiTheme="minorBidi" w:cstheme="minorBidi" w:hint="eastAsia"/>
                <w:sz w:val="22"/>
                <w:szCs w:val="22"/>
                <w:rtl/>
              </w:rPr>
              <w:t>רכיב</w:t>
            </w:r>
            <w:r w:rsidRPr="00BD062B">
              <w:rPr>
                <w:rFonts w:asciiTheme="minorBidi" w:hAnsiTheme="minorBidi" w:cstheme="minorBidi"/>
                <w:sz w:val="22"/>
                <w:szCs w:val="22"/>
                <w:rtl/>
              </w:rPr>
              <w:t xml:space="preserve"> להגנת שרתים אשר כוללת מודולים אופציונליים ל - </w:t>
            </w:r>
            <w:r w:rsidRPr="00BD062B">
              <w:rPr>
                <w:rFonts w:asciiTheme="minorBidi" w:hAnsiTheme="minorBidi" w:cstheme="minorBidi"/>
                <w:sz w:val="22"/>
                <w:szCs w:val="22"/>
              </w:rPr>
              <w:t>Application Control, Antimalware, IPS, FW</w:t>
            </w:r>
            <w:r w:rsidRPr="00BD062B">
              <w:rPr>
                <w:rFonts w:asciiTheme="minorBidi" w:hAnsiTheme="minorBidi" w:cstheme="minorBidi"/>
                <w:sz w:val="22"/>
                <w:szCs w:val="22"/>
                <w:rtl/>
              </w:rPr>
              <w:t xml:space="preserve">,  </w:t>
            </w:r>
            <w:r w:rsidRPr="00BD062B">
              <w:rPr>
                <w:rFonts w:asciiTheme="minorBidi" w:hAnsiTheme="minorBidi" w:cstheme="minorBidi" w:hint="eastAsia"/>
                <w:sz w:val="22"/>
                <w:szCs w:val="22"/>
                <w:rtl/>
              </w:rPr>
              <w:t>ו</w:t>
            </w:r>
            <w:r w:rsidR="00D20AFB">
              <w:rPr>
                <w:rFonts w:asciiTheme="minorBidi" w:hAnsiTheme="minorBidi" w:cstheme="minorBidi" w:hint="cs"/>
                <w:sz w:val="22"/>
                <w:szCs w:val="22"/>
                <w:rtl/>
              </w:rPr>
              <w:t xml:space="preserve"> </w:t>
            </w:r>
            <w:r w:rsidRPr="00BD062B">
              <w:rPr>
                <w:rFonts w:asciiTheme="minorBidi" w:hAnsiTheme="minorBidi" w:cstheme="minorBidi"/>
                <w:sz w:val="22"/>
                <w:szCs w:val="22"/>
                <w:rtl/>
              </w:rPr>
              <w:t>-</w:t>
            </w:r>
            <w:r w:rsidR="00D20AFB">
              <w:rPr>
                <w:rFonts w:asciiTheme="minorBidi" w:hAnsiTheme="minorBidi" w:cstheme="minorBidi" w:hint="cs"/>
                <w:sz w:val="22"/>
                <w:szCs w:val="22"/>
                <w:rtl/>
              </w:rPr>
              <w:t xml:space="preserve"> </w:t>
            </w:r>
            <w:r w:rsidRPr="00BD062B">
              <w:rPr>
                <w:rFonts w:asciiTheme="minorBidi" w:hAnsiTheme="minorBidi" w:cstheme="minorBidi"/>
                <w:sz w:val="22"/>
                <w:szCs w:val="22"/>
              </w:rPr>
              <w:t>Integrity Monitoring</w:t>
            </w:r>
            <w:r w:rsidRPr="00BD062B">
              <w:rPr>
                <w:rFonts w:asciiTheme="minorBidi" w:hAnsiTheme="minorBidi" w:cstheme="minorBidi"/>
                <w:sz w:val="22"/>
                <w:szCs w:val="22"/>
                <w:rtl/>
              </w:rPr>
              <w:t xml:space="preserve"> אשר גם מופעלים בצורת "חסר סוכן"</w:t>
            </w:r>
            <w:r w:rsidR="00A67438" w:rsidRPr="00BD062B">
              <w:rPr>
                <w:rFonts w:asciiTheme="minorBidi" w:hAnsiTheme="minorBidi" w:cstheme="minorBidi"/>
                <w:sz w:val="22"/>
                <w:szCs w:val="22"/>
                <w:rtl/>
              </w:rPr>
              <w:t>.</w:t>
            </w:r>
          </w:p>
        </w:tc>
        <w:tc>
          <w:tcPr>
            <w:tcW w:w="2409" w:type="dxa"/>
            <w:tcMar>
              <w:left w:w="85" w:type="dxa"/>
            </w:tcMar>
          </w:tcPr>
          <w:p w14:paraId="51262F6A" w14:textId="77777777" w:rsidR="008230D9" w:rsidRPr="00BD062B" w:rsidRDefault="008230D9" w:rsidP="00FF0737">
            <w:pPr>
              <w:jc w:val="right"/>
              <w:rPr>
                <w:rFonts w:asciiTheme="minorBidi" w:hAnsiTheme="minorBidi" w:cstheme="minorBidi"/>
                <w:sz w:val="22"/>
                <w:szCs w:val="22"/>
              </w:rPr>
            </w:pPr>
            <w:r w:rsidRPr="00BD062B">
              <w:rPr>
                <w:rFonts w:asciiTheme="minorBidi" w:hAnsiTheme="minorBidi" w:cstheme="minorBidi"/>
                <w:sz w:val="22"/>
                <w:szCs w:val="22"/>
              </w:rPr>
              <w:t>DX3CMMMAXLIELN</w:t>
            </w:r>
          </w:p>
        </w:tc>
        <w:tc>
          <w:tcPr>
            <w:tcW w:w="1134" w:type="dxa"/>
            <w:shd w:val="clear" w:color="auto" w:fill="auto"/>
            <w:tcMar>
              <w:left w:w="85" w:type="dxa"/>
            </w:tcMar>
          </w:tcPr>
          <w:p w14:paraId="40F5E65A" w14:textId="77777777" w:rsidR="008230D9" w:rsidRPr="00BD062B" w:rsidRDefault="008230D9" w:rsidP="00FF0737">
            <w:pPr>
              <w:rPr>
                <w:rFonts w:asciiTheme="minorBidi" w:hAnsiTheme="minorBidi" w:cstheme="minorBidi"/>
                <w:sz w:val="22"/>
                <w:szCs w:val="22"/>
              </w:rPr>
            </w:pPr>
            <w:r w:rsidRPr="00BD062B">
              <w:rPr>
                <w:rFonts w:asciiTheme="minorBidi" w:hAnsiTheme="minorBidi" w:cstheme="minorBidi"/>
                <w:sz w:val="22"/>
                <w:szCs w:val="22"/>
              </w:rPr>
              <w:t>9.74</w:t>
            </w:r>
          </w:p>
        </w:tc>
        <w:tc>
          <w:tcPr>
            <w:tcW w:w="986" w:type="dxa"/>
            <w:tcMar>
              <w:left w:w="85" w:type="dxa"/>
            </w:tcMar>
          </w:tcPr>
          <w:p w14:paraId="3492D34D" w14:textId="77777777" w:rsidR="008230D9" w:rsidRPr="00BD062B" w:rsidRDefault="008230D9" w:rsidP="00FF0737">
            <w:pPr>
              <w:rPr>
                <w:rFonts w:asciiTheme="minorBidi" w:hAnsiTheme="minorBidi" w:cstheme="minorBidi"/>
                <w:sz w:val="22"/>
                <w:szCs w:val="22"/>
              </w:rPr>
            </w:pPr>
            <w:r w:rsidRPr="00BD062B">
              <w:rPr>
                <w:rFonts w:asciiTheme="minorBidi" w:hAnsiTheme="minorBidi" w:cstheme="minorBidi"/>
                <w:sz w:val="22"/>
                <w:szCs w:val="22"/>
              </w:rPr>
              <w:t>1.46</w:t>
            </w:r>
          </w:p>
        </w:tc>
      </w:tr>
      <w:tr w:rsidR="008230D9" w:rsidRPr="00D20AFB" w14:paraId="65698478" w14:textId="77777777" w:rsidTr="00051C30">
        <w:trPr>
          <w:cantSplit/>
          <w:jc w:val="center"/>
        </w:trPr>
        <w:tc>
          <w:tcPr>
            <w:tcW w:w="716" w:type="dxa"/>
            <w:vAlign w:val="center"/>
          </w:tcPr>
          <w:p w14:paraId="2BD6FE97" w14:textId="77777777" w:rsidR="008230D9" w:rsidRPr="00BD062B" w:rsidRDefault="008230D9" w:rsidP="00FF0737">
            <w:pPr>
              <w:pStyle w:val="RonnyBase"/>
              <w:keepLines w:val="0"/>
              <w:numPr>
                <w:ilvl w:val="0"/>
                <w:numId w:val="24"/>
              </w:numPr>
              <w:tabs>
                <w:tab w:val="left" w:pos="24"/>
                <w:tab w:val="left" w:pos="1944"/>
              </w:tabs>
              <w:spacing w:before="0" w:line="360" w:lineRule="auto"/>
              <w:ind w:left="24" w:firstLine="0"/>
              <w:jc w:val="left"/>
              <w:rPr>
                <w:rFonts w:asciiTheme="minorBidi" w:hAnsiTheme="minorBidi" w:cstheme="minorBidi"/>
                <w:rtl/>
              </w:rPr>
            </w:pPr>
          </w:p>
        </w:tc>
        <w:tc>
          <w:tcPr>
            <w:tcW w:w="1842" w:type="dxa"/>
          </w:tcPr>
          <w:p w14:paraId="71F1ABB6" w14:textId="77777777" w:rsidR="008230D9" w:rsidRPr="00BD062B" w:rsidRDefault="008230D9" w:rsidP="00FF0737">
            <w:pPr>
              <w:jc w:val="right"/>
              <w:rPr>
                <w:rFonts w:asciiTheme="minorBidi" w:hAnsiTheme="minorBidi" w:cstheme="minorBidi"/>
                <w:sz w:val="22"/>
                <w:szCs w:val="22"/>
                <w:rtl/>
              </w:rPr>
            </w:pPr>
            <w:r w:rsidRPr="00BD062B">
              <w:rPr>
                <w:rFonts w:asciiTheme="minorBidi" w:hAnsiTheme="minorBidi" w:cstheme="minorBidi"/>
                <w:sz w:val="22"/>
                <w:szCs w:val="22"/>
              </w:rPr>
              <w:t>Trend Micro Deep Security - Anti-malware per CPU</w:t>
            </w:r>
          </w:p>
        </w:tc>
        <w:tc>
          <w:tcPr>
            <w:tcW w:w="2687" w:type="dxa"/>
          </w:tcPr>
          <w:p w14:paraId="5F55628C" w14:textId="77777777" w:rsidR="008230D9" w:rsidRPr="00BD062B" w:rsidRDefault="008230D9" w:rsidP="00FF0737">
            <w:pPr>
              <w:rPr>
                <w:rFonts w:asciiTheme="minorBidi" w:hAnsiTheme="minorBidi" w:cstheme="minorBidi"/>
                <w:sz w:val="22"/>
                <w:szCs w:val="22"/>
              </w:rPr>
            </w:pPr>
            <w:r w:rsidRPr="00BD062B">
              <w:rPr>
                <w:rFonts w:asciiTheme="minorBidi" w:hAnsiTheme="minorBidi" w:cstheme="minorBidi" w:hint="eastAsia"/>
                <w:sz w:val="22"/>
                <w:szCs w:val="22"/>
                <w:rtl/>
              </w:rPr>
              <w:t>רכיב</w:t>
            </w:r>
            <w:r w:rsidRPr="00BD062B">
              <w:rPr>
                <w:rFonts w:asciiTheme="minorBidi" w:hAnsiTheme="minorBidi" w:cstheme="minorBidi"/>
                <w:sz w:val="22"/>
                <w:szCs w:val="22"/>
                <w:rtl/>
              </w:rPr>
              <w:t xml:space="preserve"> להגנת שרתים אשר כוללת מודולים אופציונליים ל - </w:t>
            </w:r>
            <w:r w:rsidRPr="00BD062B">
              <w:rPr>
                <w:rFonts w:asciiTheme="minorBidi" w:hAnsiTheme="minorBidi" w:cstheme="minorBidi"/>
                <w:sz w:val="22"/>
                <w:szCs w:val="22"/>
              </w:rPr>
              <w:t>Application Control, Antimalware, IPS, FW</w:t>
            </w:r>
            <w:r w:rsidRPr="00BD062B">
              <w:rPr>
                <w:rFonts w:asciiTheme="minorBidi" w:hAnsiTheme="minorBidi" w:cstheme="minorBidi"/>
                <w:sz w:val="22"/>
                <w:szCs w:val="22"/>
                <w:rtl/>
              </w:rPr>
              <w:t xml:space="preserve">,  </w:t>
            </w:r>
            <w:r w:rsidRPr="00BD062B">
              <w:rPr>
                <w:rFonts w:asciiTheme="minorBidi" w:hAnsiTheme="minorBidi" w:cstheme="minorBidi" w:hint="eastAsia"/>
                <w:sz w:val="22"/>
                <w:szCs w:val="22"/>
                <w:rtl/>
              </w:rPr>
              <w:t>ו</w:t>
            </w:r>
            <w:r w:rsidR="00D20AFB">
              <w:rPr>
                <w:rFonts w:asciiTheme="minorBidi" w:hAnsiTheme="minorBidi" w:cstheme="minorBidi" w:hint="cs"/>
                <w:sz w:val="22"/>
                <w:szCs w:val="22"/>
                <w:rtl/>
              </w:rPr>
              <w:t xml:space="preserve"> </w:t>
            </w:r>
            <w:r w:rsidRPr="00BD062B">
              <w:rPr>
                <w:rFonts w:asciiTheme="minorBidi" w:hAnsiTheme="minorBidi" w:cstheme="minorBidi"/>
                <w:sz w:val="22"/>
                <w:szCs w:val="22"/>
                <w:rtl/>
              </w:rPr>
              <w:t>-</w:t>
            </w:r>
            <w:r w:rsidR="00D20AFB">
              <w:rPr>
                <w:rFonts w:asciiTheme="minorBidi" w:hAnsiTheme="minorBidi" w:cstheme="minorBidi" w:hint="cs"/>
                <w:sz w:val="22"/>
                <w:szCs w:val="22"/>
                <w:rtl/>
              </w:rPr>
              <w:t xml:space="preserve"> </w:t>
            </w:r>
            <w:r w:rsidRPr="00BD062B">
              <w:rPr>
                <w:rFonts w:asciiTheme="minorBidi" w:hAnsiTheme="minorBidi" w:cstheme="minorBidi"/>
                <w:sz w:val="22"/>
                <w:szCs w:val="22"/>
              </w:rPr>
              <w:t>Integrity Monitoring</w:t>
            </w:r>
            <w:r w:rsidRPr="00BD062B">
              <w:rPr>
                <w:rFonts w:asciiTheme="minorBidi" w:hAnsiTheme="minorBidi" w:cstheme="minorBidi"/>
                <w:sz w:val="22"/>
                <w:szCs w:val="22"/>
                <w:rtl/>
              </w:rPr>
              <w:t xml:space="preserve"> אשר גם מופעלים בצורת "חסר סוכן"</w:t>
            </w:r>
            <w:r w:rsidR="00A67438" w:rsidRPr="00BD062B">
              <w:rPr>
                <w:rFonts w:asciiTheme="minorBidi" w:hAnsiTheme="minorBidi" w:cstheme="minorBidi"/>
                <w:sz w:val="22"/>
                <w:szCs w:val="22"/>
                <w:rtl/>
              </w:rPr>
              <w:t>.</w:t>
            </w:r>
          </w:p>
        </w:tc>
        <w:tc>
          <w:tcPr>
            <w:tcW w:w="2409" w:type="dxa"/>
            <w:tcMar>
              <w:left w:w="85" w:type="dxa"/>
            </w:tcMar>
          </w:tcPr>
          <w:p w14:paraId="69B27165" w14:textId="77777777" w:rsidR="008230D9" w:rsidRPr="00BD062B" w:rsidRDefault="008230D9" w:rsidP="00FF0737">
            <w:pPr>
              <w:jc w:val="right"/>
              <w:rPr>
                <w:rFonts w:asciiTheme="minorBidi" w:hAnsiTheme="minorBidi" w:cstheme="minorBidi"/>
                <w:sz w:val="22"/>
                <w:szCs w:val="22"/>
                <w:rtl/>
              </w:rPr>
            </w:pPr>
            <w:r w:rsidRPr="00BD062B">
              <w:rPr>
                <w:rFonts w:asciiTheme="minorBidi" w:hAnsiTheme="minorBidi" w:cstheme="minorBidi"/>
                <w:sz w:val="22"/>
                <w:szCs w:val="22"/>
              </w:rPr>
              <w:t>DX3TMMM9SLICLN</w:t>
            </w:r>
          </w:p>
        </w:tc>
        <w:tc>
          <w:tcPr>
            <w:tcW w:w="1134" w:type="dxa"/>
            <w:shd w:val="clear" w:color="auto" w:fill="auto"/>
            <w:tcMar>
              <w:left w:w="85" w:type="dxa"/>
            </w:tcMar>
          </w:tcPr>
          <w:p w14:paraId="7DB5160A" w14:textId="77777777" w:rsidR="008230D9" w:rsidRPr="00BD062B" w:rsidRDefault="008230D9" w:rsidP="00FF0737">
            <w:pPr>
              <w:rPr>
                <w:rFonts w:asciiTheme="minorBidi" w:hAnsiTheme="minorBidi" w:cstheme="minorBidi"/>
                <w:sz w:val="22"/>
                <w:szCs w:val="22"/>
                <w:rtl/>
              </w:rPr>
            </w:pPr>
            <w:r w:rsidRPr="00BD062B">
              <w:rPr>
                <w:rFonts w:asciiTheme="minorBidi" w:hAnsiTheme="minorBidi" w:cstheme="minorBidi"/>
                <w:sz w:val="22"/>
                <w:szCs w:val="22"/>
              </w:rPr>
              <w:t>33.41</w:t>
            </w:r>
          </w:p>
        </w:tc>
        <w:tc>
          <w:tcPr>
            <w:tcW w:w="986" w:type="dxa"/>
            <w:tcMar>
              <w:left w:w="85" w:type="dxa"/>
            </w:tcMar>
          </w:tcPr>
          <w:p w14:paraId="271B827C" w14:textId="77777777" w:rsidR="008230D9" w:rsidRPr="00BD062B" w:rsidRDefault="008230D9" w:rsidP="00FF0737">
            <w:pPr>
              <w:rPr>
                <w:rFonts w:asciiTheme="minorBidi" w:hAnsiTheme="minorBidi" w:cstheme="minorBidi"/>
                <w:sz w:val="22"/>
                <w:szCs w:val="22"/>
                <w:rtl/>
              </w:rPr>
            </w:pPr>
            <w:r w:rsidRPr="00BD062B">
              <w:rPr>
                <w:rFonts w:asciiTheme="minorBidi" w:hAnsiTheme="minorBidi" w:cstheme="minorBidi"/>
                <w:sz w:val="22"/>
                <w:szCs w:val="22"/>
              </w:rPr>
              <w:t>5.01</w:t>
            </w:r>
          </w:p>
        </w:tc>
      </w:tr>
      <w:tr w:rsidR="008230D9" w:rsidRPr="00D20AFB" w14:paraId="01BD364B" w14:textId="77777777" w:rsidTr="00051C30">
        <w:trPr>
          <w:cantSplit/>
          <w:jc w:val="center"/>
        </w:trPr>
        <w:tc>
          <w:tcPr>
            <w:tcW w:w="716" w:type="dxa"/>
            <w:vAlign w:val="center"/>
          </w:tcPr>
          <w:p w14:paraId="1C0BDCFE" w14:textId="77777777" w:rsidR="008230D9" w:rsidRPr="00BD062B" w:rsidRDefault="008230D9" w:rsidP="00FF0737">
            <w:pPr>
              <w:pStyle w:val="RonnyBase"/>
              <w:keepLines w:val="0"/>
              <w:numPr>
                <w:ilvl w:val="0"/>
                <w:numId w:val="24"/>
              </w:numPr>
              <w:tabs>
                <w:tab w:val="left" w:pos="24"/>
                <w:tab w:val="left" w:pos="1944"/>
              </w:tabs>
              <w:spacing w:before="0" w:line="360" w:lineRule="auto"/>
              <w:ind w:left="24" w:firstLine="0"/>
              <w:jc w:val="left"/>
              <w:rPr>
                <w:rFonts w:asciiTheme="minorBidi" w:hAnsiTheme="minorBidi" w:cstheme="minorBidi"/>
                <w:rtl/>
              </w:rPr>
            </w:pPr>
          </w:p>
        </w:tc>
        <w:tc>
          <w:tcPr>
            <w:tcW w:w="1842" w:type="dxa"/>
          </w:tcPr>
          <w:p w14:paraId="0E29B73F" w14:textId="77777777" w:rsidR="008230D9" w:rsidRPr="00BD062B" w:rsidRDefault="008230D9" w:rsidP="00FF0737">
            <w:pPr>
              <w:jc w:val="right"/>
              <w:rPr>
                <w:rFonts w:asciiTheme="minorBidi" w:hAnsiTheme="minorBidi" w:cstheme="minorBidi"/>
                <w:sz w:val="22"/>
                <w:szCs w:val="22"/>
                <w:rtl/>
              </w:rPr>
            </w:pPr>
            <w:r w:rsidRPr="00BD062B">
              <w:rPr>
                <w:rFonts w:asciiTheme="minorBidi" w:hAnsiTheme="minorBidi" w:cstheme="minorBidi"/>
                <w:sz w:val="22"/>
                <w:szCs w:val="22"/>
              </w:rPr>
              <w:t>Trend Micro Deep Security -network per CPU</w:t>
            </w:r>
          </w:p>
        </w:tc>
        <w:tc>
          <w:tcPr>
            <w:tcW w:w="2687" w:type="dxa"/>
          </w:tcPr>
          <w:p w14:paraId="71679D7D" w14:textId="77777777" w:rsidR="008230D9" w:rsidRPr="00BD062B" w:rsidRDefault="008230D9" w:rsidP="00FF0737">
            <w:pPr>
              <w:rPr>
                <w:rFonts w:asciiTheme="minorBidi" w:hAnsiTheme="minorBidi" w:cstheme="minorBidi"/>
                <w:sz w:val="22"/>
                <w:szCs w:val="22"/>
              </w:rPr>
            </w:pPr>
            <w:r w:rsidRPr="00BD062B">
              <w:rPr>
                <w:rFonts w:asciiTheme="minorBidi" w:hAnsiTheme="minorBidi" w:cstheme="minorBidi" w:hint="eastAsia"/>
                <w:sz w:val="22"/>
                <w:szCs w:val="22"/>
                <w:rtl/>
              </w:rPr>
              <w:t>רכיב</w:t>
            </w:r>
            <w:r w:rsidRPr="00BD062B">
              <w:rPr>
                <w:rFonts w:asciiTheme="minorBidi" w:hAnsiTheme="minorBidi" w:cstheme="minorBidi"/>
                <w:sz w:val="22"/>
                <w:szCs w:val="22"/>
                <w:rtl/>
              </w:rPr>
              <w:t xml:space="preserve"> להגנת שרתים אשר כוללת מודולים אופציונליים ל - </w:t>
            </w:r>
            <w:r w:rsidRPr="00BD062B">
              <w:rPr>
                <w:rFonts w:asciiTheme="minorBidi" w:hAnsiTheme="minorBidi" w:cstheme="minorBidi"/>
                <w:sz w:val="22"/>
                <w:szCs w:val="22"/>
              </w:rPr>
              <w:t>Application Control, Antimalware, IPS, FW</w:t>
            </w:r>
            <w:r w:rsidRPr="00BD062B">
              <w:rPr>
                <w:rFonts w:asciiTheme="minorBidi" w:hAnsiTheme="minorBidi" w:cstheme="minorBidi"/>
                <w:sz w:val="22"/>
                <w:szCs w:val="22"/>
                <w:rtl/>
              </w:rPr>
              <w:t xml:space="preserve">,  </w:t>
            </w:r>
            <w:r w:rsidRPr="00BD062B">
              <w:rPr>
                <w:rFonts w:asciiTheme="minorBidi" w:hAnsiTheme="minorBidi" w:cstheme="minorBidi" w:hint="eastAsia"/>
                <w:sz w:val="22"/>
                <w:szCs w:val="22"/>
                <w:rtl/>
              </w:rPr>
              <w:t>ו</w:t>
            </w:r>
            <w:r w:rsidR="00D20AFB">
              <w:rPr>
                <w:rFonts w:asciiTheme="minorBidi" w:hAnsiTheme="minorBidi" w:cstheme="minorBidi" w:hint="cs"/>
                <w:sz w:val="22"/>
                <w:szCs w:val="22"/>
                <w:rtl/>
              </w:rPr>
              <w:t xml:space="preserve"> </w:t>
            </w:r>
            <w:r w:rsidRPr="00BD062B">
              <w:rPr>
                <w:rFonts w:asciiTheme="minorBidi" w:hAnsiTheme="minorBidi" w:cstheme="minorBidi"/>
                <w:sz w:val="22"/>
                <w:szCs w:val="22"/>
                <w:rtl/>
              </w:rPr>
              <w:t>-</w:t>
            </w:r>
            <w:r w:rsidR="00D20AFB">
              <w:rPr>
                <w:rFonts w:asciiTheme="minorBidi" w:hAnsiTheme="minorBidi" w:cstheme="minorBidi" w:hint="cs"/>
                <w:sz w:val="22"/>
                <w:szCs w:val="22"/>
                <w:rtl/>
              </w:rPr>
              <w:t xml:space="preserve"> </w:t>
            </w:r>
            <w:r w:rsidRPr="00BD062B">
              <w:rPr>
                <w:rFonts w:asciiTheme="minorBidi" w:hAnsiTheme="minorBidi" w:cstheme="minorBidi"/>
                <w:sz w:val="22"/>
                <w:szCs w:val="22"/>
              </w:rPr>
              <w:t>Integrity Monitoring</w:t>
            </w:r>
            <w:r w:rsidRPr="00BD062B">
              <w:rPr>
                <w:rFonts w:asciiTheme="minorBidi" w:hAnsiTheme="minorBidi" w:cstheme="minorBidi"/>
                <w:sz w:val="22"/>
                <w:szCs w:val="22"/>
                <w:rtl/>
              </w:rPr>
              <w:t xml:space="preserve"> אשר גם מופעלים בצורת "חסר סוכן"</w:t>
            </w:r>
            <w:r w:rsidR="00A67438" w:rsidRPr="00BD062B">
              <w:rPr>
                <w:rFonts w:asciiTheme="minorBidi" w:hAnsiTheme="minorBidi" w:cstheme="minorBidi"/>
                <w:sz w:val="22"/>
                <w:szCs w:val="22"/>
                <w:rtl/>
              </w:rPr>
              <w:t>.</w:t>
            </w:r>
          </w:p>
        </w:tc>
        <w:tc>
          <w:tcPr>
            <w:tcW w:w="2409" w:type="dxa"/>
            <w:tcMar>
              <w:left w:w="85" w:type="dxa"/>
            </w:tcMar>
          </w:tcPr>
          <w:p w14:paraId="2F11A7B1" w14:textId="77777777" w:rsidR="008230D9" w:rsidRPr="00BD062B" w:rsidRDefault="008230D9" w:rsidP="00FF0737">
            <w:pPr>
              <w:jc w:val="right"/>
              <w:rPr>
                <w:rFonts w:asciiTheme="minorBidi" w:hAnsiTheme="minorBidi" w:cstheme="minorBidi"/>
                <w:sz w:val="22"/>
                <w:szCs w:val="22"/>
                <w:rtl/>
              </w:rPr>
            </w:pPr>
            <w:r w:rsidRPr="00BD062B">
              <w:rPr>
                <w:rFonts w:asciiTheme="minorBidi" w:hAnsiTheme="minorBidi" w:cstheme="minorBidi"/>
                <w:sz w:val="22"/>
                <w:szCs w:val="22"/>
              </w:rPr>
              <w:t>DX3CMMM9SLICLN</w:t>
            </w:r>
          </w:p>
        </w:tc>
        <w:tc>
          <w:tcPr>
            <w:tcW w:w="1134" w:type="dxa"/>
            <w:shd w:val="clear" w:color="auto" w:fill="auto"/>
            <w:tcMar>
              <w:left w:w="85" w:type="dxa"/>
            </w:tcMar>
          </w:tcPr>
          <w:p w14:paraId="535AFEB3" w14:textId="77777777" w:rsidR="008230D9" w:rsidRPr="00BD062B" w:rsidRDefault="008230D9" w:rsidP="00FF0737">
            <w:pPr>
              <w:rPr>
                <w:rFonts w:asciiTheme="minorBidi" w:hAnsiTheme="minorBidi" w:cstheme="minorBidi"/>
                <w:sz w:val="22"/>
                <w:szCs w:val="22"/>
                <w:rtl/>
              </w:rPr>
            </w:pPr>
            <w:r w:rsidRPr="00BD062B">
              <w:rPr>
                <w:rFonts w:asciiTheme="minorBidi" w:hAnsiTheme="minorBidi" w:cstheme="minorBidi"/>
                <w:sz w:val="22"/>
                <w:szCs w:val="22"/>
              </w:rPr>
              <w:t>77.95</w:t>
            </w:r>
          </w:p>
        </w:tc>
        <w:tc>
          <w:tcPr>
            <w:tcW w:w="986" w:type="dxa"/>
            <w:tcMar>
              <w:left w:w="85" w:type="dxa"/>
            </w:tcMar>
          </w:tcPr>
          <w:p w14:paraId="64EA0B37" w14:textId="77777777" w:rsidR="008230D9" w:rsidRPr="00BD062B" w:rsidRDefault="008230D9" w:rsidP="00FF0737">
            <w:pPr>
              <w:rPr>
                <w:rFonts w:asciiTheme="minorBidi" w:hAnsiTheme="minorBidi" w:cstheme="minorBidi"/>
                <w:sz w:val="22"/>
                <w:szCs w:val="22"/>
                <w:rtl/>
              </w:rPr>
            </w:pPr>
            <w:r w:rsidRPr="00BD062B">
              <w:rPr>
                <w:rFonts w:asciiTheme="minorBidi" w:hAnsiTheme="minorBidi" w:cstheme="minorBidi"/>
                <w:sz w:val="22"/>
                <w:szCs w:val="22"/>
              </w:rPr>
              <w:t>11.69</w:t>
            </w:r>
          </w:p>
        </w:tc>
      </w:tr>
      <w:tr w:rsidR="008230D9" w:rsidRPr="00D20AFB" w14:paraId="7C1AB47C" w14:textId="77777777" w:rsidTr="00051C30">
        <w:trPr>
          <w:cantSplit/>
          <w:jc w:val="center"/>
        </w:trPr>
        <w:tc>
          <w:tcPr>
            <w:tcW w:w="716" w:type="dxa"/>
            <w:vAlign w:val="center"/>
          </w:tcPr>
          <w:p w14:paraId="52D891A5" w14:textId="77777777" w:rsidR="008230D9" w:rsidRPr="00BD062B" w:rsidRDefault="008230D9" w:rsidP="00FF0737">
            <w:pPr>
              <w:pStyle w:val="RonnyBase"/>
              <w:keepLines w:val="0"/>
              <w:numPr>
                <w:ilvl w:val="0"/>
                <w:numId w:val="24"/>
              </w:numPr>
              <w:tabs>
                <w:tab w:val="left" w:pos="24"/>
                <w:tab w:val="left" w:pos="1944"/>
              </w:tabs>
              <w:spacing w:before="0" w:line="360" w:lineRule="auto"/>
              <w:ind w:left="24" w:firstLine="0"/>
              <w:jc w:val="left"/>
              <w:rPr>
                <w:rFonts w:asciiTheme="minorBidi" w:hAnsiTheme="minorBidi" w:cstheme="minorBidi"/>
                <w:rtl/>
              </w:rPr>
            </w:pPr>
          </w:p>
        </w:tc>
        <w:tc>
          <w:tcPr>
            <w:tcW w:w="1842" w:type="dxa"/>
          </w:tcPr>
          <w:p w14:paraId="59583BD6" w14:textId="77777777" w:rsidR="008230D9" w:rsidRPr="00BD062B" w:rsidRDefault="008230D9" w:rsidP="00FF0737">
            <w:pPr>
              <w:jc w:val="right"/>
              <w:rPr>
                <w:rFonts w:asciiTheme="minorBidi" w:hAnsiTheme="minorBidi" w:cstheme="minorBidi"/>
                <w:sz w:val="22"/>
                <w:szCs w:val="22"/>
              </w:rPr>
            </w:pPr>
            <w:r w:rsidRPr="00BD062B">
              <w:rPr>
                <w:rFonts w:asciiTheme="minorBidi" w:hAnsiTheme="minorBidi" w:cstheme="minorBidi"/>
                <w:sz w:val="22"/>
                <w:szCs w:val="22"/>
              </w:rPr>
              <w:t>PortalProtect 2.x with DLP for Share-Point: New</w:t>
            </w:r>
          </w:p>
        </w:tc>
        <w:tc>
          <w:tcPr>
            <w:tcW w:w="2687" w:type="dxa"/>
          </w:tcPr>
          <w:p w14:paraId="28FC69DE" w14:textId="77777777" w:rsidR="008230D9" w:rsidRPr="00BD062B" w:rsidRDefault="008230D9" w:rsidP="00FF0737">
            <w:pPr>
              <w:rPr>
                <w:rFonts w:asciiTheme="minorBidi" w:hAnsiTheme="minorBidi" w:cstheme="minorBidi"/>
                <w:sz w:val="22"/>
                <w:szCs w:val="22"/>
              </w:rPr>
            </w:pPr>
            <w:r w:rsidRPr="00BD062B">
              <w:rPr>
                <w:rFonts w:asciiTheme="minorBidi" w:hAnsiTheme="minorBidi" w:cstheme="minorBidi" w:hint="eastAsia"/>
                <w:sz w:val="22"/>
                <w:szCs w:val="22"/>
                <w:rtl/>
              </w:rPr>
              <w:t>רכיב</w:t>
            </w:r>
            <w:r w:rsidRPr="00BD062B">
              <w:rPr>
                <w:rFonts w:asciiTheme="minorBidi" w:hAnsiTheme="minorBidi" w:cstheme="minorBidi"/>
                <w:sz w:val="22"/>
                <w:szCs w:val="22"/>
                <w:rtl/>
              </w:rPr>
              <w:t xml:space="preserve"> להגנת תוכן בשרתי </w:t>
            </w:r>
            <w:r w:rsidRPr="00BD062B">
              <w:rPr>
                <w:rFonts w:asciiTheme="minorBidi" w:hAnsiTheme="minorBidi" w:cstheme="minorBidi"/>
                <w:sz w:val="22"/>
                <w:szCs w:val="22"/>
              </w:rPr>
              <w:t>Microsoft SharePoint</w:t>
            </w:r>
            <w:r w:rsidRPr="00BD062B">
              <w:rPr>
                <w:rFonts w:asciiTheme="minorBidi" w:hAnsiTheme="minorBidi" w:cstheme="minorBidi"/>
                <w:sz w:val="22"/>
                <w:szCs w:val="22"/>
                <w:rtl/>
              </w:rPr>
              <w:t xml:space="preserve"> מכיל מודולים - </w:t>
            </w:r>
            <w:r w:rsidRPr="00BD062B">
              <w:rPr>
                <w:rFonts w:asciiTheme="minorBidi" w:hAnsiTheme="minorBidi" w:cstheme="minorBidi"/>
                <w:sz w:val="22"/>
                <w:szCs w:val="22"/>
              </w:rPr>
              <w:t>DLP</w:t>
            </w:r>
            <w:r w:rsidRPr="00BD062B">
              <w:rPr>
                <w:rFonts w:asciiTheme="minorBidi" w:hAnsiTheme="minorBidi" w:cstheme="minorBidi"/>
                <w:sz w:val="22"/>
                <w:szCs w:val="22"/>
                <w:rtl/>
              </w:rPr>
              <w:t xml:space="preserve">, שירות מוניטין עבור קישורי </w:t>
            </w:r>
            <w:r w:rsidRPr="00BD062B">
              <w:rPr>
                <w:rFonts w:asciiTheme="minorBidi" w:hAnsiTheme="minorBidi" w:cstheme="minorBidi"/>
                <w:sz w:val="22"/>
                <w:szCs w:val="22"/>
              </w:rPr>
              <w:t>WEB</w:t>
            </w:r>
            <w:r w:rsidRPr="00BD062B">
              <w:rPr>
                <w:rFonts w:asciiTheme="minorBidi" w:hAnsiTheme="minorBidi" w:cstheme="minorBidi"/>
                <w:sz w:val="22"/>
                <w:szCs w:val="22"/>
                <w:rtl/>
              </w:rPr>
              <w:t xml:space="preserve">, </w:t>
            </w:r>
            <w:r w:rsidRPr="00BD062B">
              <w:rPr>
                <w:rFonts w:asciiTheme="minorBidi" w:hAnsiTheme="minorBidi" w:cstheme="minorBidi" w:hint="eastAsia"/>
                <w:sz w:val="22"/>
                <w:szCs w:val="22"/>
                <w:rtl/>
              </w:rPr>
              <w:t>ניהול</w:t>
            </w:r>
            <w:r w:rsidRPr="00BD062B">
              <w:rPr>
                <w:rFonts w:asciiTheme="minorBidi" w:hAnsiTheme="minorBidi" w:cstheme="minorBidi"/>
                <w:sz w:val="22"/>
                <w:szCs w:val="22"/>
                <w:rtl/>
              </w:rPr>
              <w:t xml:space="preserve"> </w:t>
            </w:r>
            <w:r w:rsidRPr="00BD062B">
              <w:rPr>
                <w:rFonts w:asciiTheme="minorBidi" w:hAnsiTheme="minorBidi" w:cstheme="minorBidi" w:hint="eastAsia"/>
                <w:sz w:val="22"/>
                <w:szCs w:val="22"/>
                <w:rtl/>
              </w:rPr>
              <w:t>תוכן</w:t>
            </w:r>
            <w:r w:rsidRPr="00BD062B">
              <w:rPr>
                <w:rFonts w:asciiTheme="minorBidi" w:hAnsiTheme="minorBidi" w:cstheme="minorBidi"/>
                <w:sz w:val="22"/>
                <w:szCs w:val="22"/>
                <w:rtl/>
              </w:rPr>
              <w:t xml:space="preserve"> </w:t>
            </w:r>
            <w:r w:rsidRPr="00BD062B">
              <w:rPr>
                <w:rFonts w:asciiTheme="minorBidi" w:hAnsiTheme="minorBidi" w:cstheme="minorBidi" w:hint="eastAsia"/>
                <w:sz w:val="22"/>
                <w:szCs w:val="22"/>
                <w:rtl/>
              </w:rPr>
              <w:t>ותמיכה</w:t>
            </w:r>
            <w:r w:rsidRPr="00BD062B">
              <w:rPr>
                <w:rFonts w:asciiTheme="minorBidi" w:hAnsiTheme="minorBidi" w:cstheme="minorBidi"/>
                <w:sz w:val="22"/>
                <w:szCs w:val="22"/>
                <w:rtl/>
              </w:rPr>
              <w:t xml:space="preserve"> </w:t>
            </w:r>
            <w:r w:rsidRPr="00BD062B">
              <w:rPr>
                <w:rFonts w:asciiTheme="minorBidi" w:hAnsiTheme="minorBidi" w:cstheme="minorBidi" w:hint="eastAsia"/>
                <w:sz w:val="22"/>
                <w:szCs w:val="22"/>
                <w:rtl/>
              </w:rPr>
              <w:t>ב</w:t>
            </w:r>
            <w:r w:rsidR="00D20AFB">
              <w:rPr>
                <w:rFonts w:asciiTheme="minorBidi" w:hAnsiTheme="minorBidi" w:cstheme="minorBidi" w:hint="cs"/>
                <w:sz w:val="22"/>
                <w:szCs w:val="22"/>
                <w:rtl/>
              </w:rPr>
              <w:t xml:space="preserve"> </w:t>
            </w:r>
            <w:r w:rsidRPr="00BD062B">
              <w:rPr>
                <w:rFonts w:asciiTheme="minorBidi" w:hAnsiTheme="minorBidi" w:cstheme="minorBidi"/>
                <w:sz w:val="22"/>
                <w:szCs w:val="22"/>
                <w:rtl/>
              </w:rPr>
              <w:t>-</w:t>
            </w:r>
            <w:r w:rsidR="00D20AFB">
              <w:rPr>
                <w:rFonts w:asciiTheme="minorBidi" w:hAnsiTheme="minorBidi" w:cstheme="minorBidi" w:hint="cs"/>
                <w:sz w:val="22"/>
                <w:szCs w:val="22"/>
                <w:rtl/>
              </w:rPr>
              <w:t xml:space="preserve"> </w:t>
            </w:r>
            <w:r w:rsidRPr="00BD062B">
              <w:rPr>
                <w:rFonts w:asciiTheme="minorBidi" w:hAnsiTheme="minorBidi" w:cstheme="minorBidi"/>
                <w:sz w:val="22"/>
                <w:szCs w:val="22"/>
              </w:rPr>
              <w:t>RBS</w:t>
            </w:r>
            <w:r w:rsidR="00A67438" w:rsidRPr="00BD062B">
              <w:rPr>
                <w:rFonts w:asciiTheme="minorBidi" w:hAnsiTheme="minorBidi" w:cstheme="minorBidi"/>
                <w:sz w:val="22"/>
                <w:szCs w:val="22"/>
                <w:rtl/>
              </w:rPr>
              <w:t>.</w:t>
            </w:r>
          </w:p>
        </w:tc>
        <w:tc>
          <w:tcPr>
            <w:tcW w:w="2409" w:type="dxa"/>
            <w:tcMar>
              <w:left w:w="85" w:type="dxa"/>
            </w:tcMar>
          </w:tcPr>
          <w:p w14:paraId="76763D6A" w14:textId="77777777" w:rsidR="008230D9" w:rsidRPr="00BD062B" w:rsidRDefault="008230D9" w:rsidP="00FF0737">
            <w:pPr>
              <w:jc w:val="right"/>
              <w:rPr>
                <w:rFonts w:asciiTheme="minorBidi" w:hAnsiTheme="minorBidi" w:cstheme="minorBidi"/>
                <w:sz w:val="22"/>
                <w:szCs w:val="22"/>
              </w:rPr>
            </w:pPr>
            <w:r w:rsidRPr="00BD062B">
              <w:rPr>
                <w:rFonts w:asciiTheme="minorBidi" w:hAnsiTheme="minorBidi" w:cstheme="minorBidi"/>
                <w:sz w:val="22"/>
                <w:szCs w:val="22"/>
              </w:rPr>
              <w:t>PTPSWWE2XLIULN</w:t>
            </w:r>
          </w:p>
        </w:tc>
        <w:tc>
          <w:tcPr>
            <w:tcW w:w="1134" w:type="dxa"/>
            <w:shd w:val="clear" w:color="auto" w:fill="auto"/>
            <w:tcMar>
              <w:left w:w="85" w:type="dxa"/>
            </w:tcMar>
          </w:tcPr>
          <w:p w14:paraId="311F0E8F" w14:textId="77777777" w:rsidR="008230D9" w:rsidRPr="00BD062B" w:rsidRDefault="008230D9" w:rsidP="00FF0737">
            <w:pPr>
              <w:rPr>
                <w:rFonts w:asciiTheme="minorBidi" w:hAnsiTheme="minorBidi" w:cstheme="minorBidi"/>
                <w:sz w:val="22"/>
                <w:szCs w:val="22"/>
              </w:rPr>
            </w:pPr>
            <w:r w:rsidRPr="00BD062B">
              <w:rPr>
                <w:rFonts w:asciiTheme="minorBidi" w:hAnsiTheme="minorBidi" w:cstheme="minorBidi"/>
                <w:sz w:val="22"/>
                <w:szCs w:val="22"/>
                <w:rtl/>
              </w:rPr>
              <w:t>0.99</w:t>
            </w:r>
          </w:p>
        </w:tc>
        <w:tc>
          <w:tcPr>
            <w:tcW w:w="986" w:type="dxa"/>
            <w:tcMar>
              <w:left w:w="85" w:type="dxa"/>
            </w:tcMar>
          </w:tcPr>
          <w:p w14:paraId="0F7E51F4" w14:textId="77777777" w:rsidR="008230D9" w:rsidRPr="00BD062B" w:rsidRDefault="008230D9" w:rsidP="00FF0737">
            <w:pPr>
              <w:rPr>
                <w:rFonts w:asciiTheme="minorBidi" w:hAnsiTheme="minorBidi" w:cstheme="minorBidi"/>
                <w:sz w:val="22"/>
                <w:szCs w:val="22"/>
              </w:rPr>
            </w:pPr>
            <w:r w:rsidRPr="00BD062B">
              <w:rPr>
                <w:rFonts w:asciiTheme="minorBidi" w:hAnsiTheme="minorBidi" w:cstheme="minorBidi"/>
                <w:sz w:val="22"/>
                <w:szCs w:val="22"/>
                <w:rtl/>
              </w:rPr>
              <w:t>0.15</w:t>
            </w:r>
          </w:p>
        </w:tc>
      </w:tr>
      <w:tr w:rsidR="008230D9" w:rsidRPr="00D20AFB" w14:paraId="1BF09F51" w14:textId="77777777" w:rsidTr="00051C30">
        <w:trPr>
          <w:cantSplit/>
          <w:jc w:val="center"/>
        </w:trPr>
        <w:tc>
          <w:tcPr>
            <w:tcW w:w="716" w:type="dxa"/>
            <w:vAlign w:val="center"/>
          </w:tcPr>
          <w:p w14:paraId="278AF7C1" w14:textId="77777777" w:rsidR="008230D9" w:rsidRPr="00BD062B" w:rsidRDefault="008230D9" w:rsidP="00FF0737">
            <w:pPr>
              <w:pStyle w:val="RonnyBase"/>
              <w:keepLines w:val="0"/>
              <w:numPr>
                <w:ilvl w:val="0"/>
                <w:numId w:val="24"/>
              </w:numPr>
              <w:tabs>
                <w:tab w:val="left" w:pos="24"/>
                <w:tab w:val="left" w:pos="1944"/>
              </w:tabs>
              <w:spacing w:before="0" w:line="360" w:lineRule="auto"/>
              <w:ind w:left="24" w:firstLine="0"/>
              <w:jc w:val="left"/>
              <w:rPr>
                <w:rFonts w:asciiTheme="minorBidi" w:hAnsiTheme="minorBidi" w:cstheme="minorBidi"/>
                <w:rtl/>
              </w:rPr>
            </w:pPr>
          </w:p>
        </w:tc>
        <w:tc>
          <w:tcPr>
            <w:tcW w:w="1842" w:type="dxa"/>
          </w:tcPr>
          <w:p w14:paraId="194F6096" w14:textId="77777777" w:rsidR="008230D9" w:rsidRPr="00BD062B" w:rsidRDefault="008230D9" w:rsidP="00FF0737">
            <w:pPr>
              <w:jc w:val="right"/>
              <w:rPr>
                <w:rFonts w:asciiTheme="minorBidi" w:hAnsiTheme="minorBidi" w:cstheme="minorBidi"/>
                <w:sz w:val="22"/>
                <w:szCs w:val="22"/>
                <w:rtl/>
              </w:rPr>
            </w:pPr>
            <w:r w:rsidRPr="00BD062B">
              <w:rPr>
                <w:rFonts w:asciiTheme="minorBidi" w:hAnsiTheme="minorBidi" w:cstheme="minorBidi"/>
                <w:sz w:val="22"/>
                <w:szCs w:val="22"/>
              </w:rPr>
              <w:t>Trend Micro Control Manager</w:t>
            </w:r>
          </w:p>
        </w:tc>
        <w:tc>
          <w:tcPr>
            <w:tcW w:w="2687" w:type="dxa"/>
          </w:tcPr>
          <w:p w14:paraId="15391A2F" w14:textId="77777777" w:rsidR="008230D9" w:rsidRPr="00BD062B" w:rsidRDefault="008230D9" w:rsidP="00FF0737">
            <w:pPr>
              <w:rPr>
                <w:rFonts w:asciiTheme="minorBidi" w:hAnsiTheme="minorBidi" w:cstheme="minorBidi"/>
                <w:sz w:val="22"/>
                <w:szCs w:val="22"/>
              </w:rPr>
            </w:pPr>
            <w:r w:rsidRPr="00BD062B">
              <w:rPr>
                <w:rFonts w:asciiTheme="minorBidi" w:hAnsiTheme="minorBidi" w:cstheme="minorBidi" w:hint="eastAsia"/>
                <w:sz w:val="22"/>
                <w:szCs w:val="22"/>
                <w:rtl/>
              </w:rPr>
              <w:t>רכיב</w:t>
            </w:r>
            <w:r w:rsidRPr="00BD062B">
              <w:rPr>
                <w:rFonts w:asciiTheme="minorBidi" w:hAnsiTheme="minorBidi" w:cstheme="minorBidi"/>
                <w:sz w:val="22"/>
                <w:szCs w:val="22"/>
                <w:rtl/>
              </w:rPr>
              <w:t xml:space="preserve"> לניהול מרכזי של מוצרי </w:t>
            </w:r>
            <w:r w:rsidRPr="00BD062B">
              <w:rPr>
                <w:rFonts w:asciiTheme="minorBidi" w:hAnsiTheme="minorBidi" w:cstheme="minorBidi"/>
                <w:sz w:val="22"/>
                <w:szCs w:val="22"/>
              </w:rPr>
              <w:t>Trend Micro</w:t>
            </w:r>
            <w:r w:rsidRPr="00BD062B">
              <w:rPr>
                <w:rFonts w:asciiTheme="minorBidi" w:hAnsiTheme="minorBidi" w:cstheme="minorBidi"/>
                <w:sz w:val="22"/>
                <w:szCs w:val="22"/>
                <w:rtl/>
              </w:rPr>
              <w:t xml:space="preserve">. </w:t>
            </w:r>
            <w:r w:rsidRPr="00BD062B">
              <w:rPr>
                <w:rFonts w:asciiTheme="minorBidi" w:hAnsiTheme="minorBidi" w:cstheme="minorBidi" w:hint="eastAsia"/>
                <w:sz w:val="22"/>
                <w:szCs w:val="22"/>
                <w:rtl/>
              </w:rPr>
              <w:t>מוצר</w:t>
            </w:r>
            <w:r w:rsidRPr="00BD062B">
              <w:rPr>
                <w:rFonts w:asciiTheme="minorBidi" w:hAnsiTheme="minorBidi" w:cstheme="minorBidi"/>
                <w:sz w:val="22"/>
                <w:szCs w:val="22"/>
                <w:rtl/>
              </w:rPr>
              <w:t xml:space="preserve"> </w:t>
            </w:r>
            <w:r w:rsidRPr="00BD062B">
              <w:rPr>
                <w:rFonts w:asciiTheme="minorBidi" w:hAnsiTheme="minorBidi" w:cstheme="minorBidi" w:hint="eastAsia"/>
                <w:sz w:val="22"/>
                <w:szCs w:val="22"/>
                <w:rtl/>
              </w:rPr>
              <w:t>מאפשר</w:t>
            </w:r>
            <w:r w:rsidRPr="00BD062B">
              <w:rPr>
                <w:rFonts w:asciiTheme="minorBidi" w:hAnsiTheme="minorBidi" w:cstheme="minorBidi"/>
                <w:sz w:val="22"/>
                <w:szCs w:val="22"/>
                <w:rtl/>
              </w:rPr>
              <w:t xml:space="preserve"> </w:t>
            </w:r>
            <w:r w:rsidRPr="00BD062B">
              <w:rPr>
                <w:rFonts w:asciiTheme="minorBidi" w:hAnsiTheme="minorBidi" w:cstheme="minorBidi" w:hint="eastAsia"/>
                <w:sz w:val="22"/>
                <w:szCs w:val="22"/>
                <w:rtl/>
              </w:rPr>
              <w:t>ניהול</w:t>
            </w:r>
            <w:r w:rsidRPr="00BD062B">
              <w:rPr>
                <w:rFonts w:asciiTheme="minorBidi" w:hAnsiTheme="minorBidi" w:cstheme="minorBidi"/>
                <w:sz w:val="22"/>
                <w:szCs w:val="22"/>
                <w:rtl/>
              </w:rPr>
              <w:t xml:space="preserve"> </w:t>
            </w:r>
            <w:r w:rsidRPr="00BD062B">
              <w:rPr>
                <w:rFonts w:asciiTheme="minorBidi" w:hAnsiTheme="minorBidi" w:cstheme="minorBidi" w:hint="eastAsia"/>
                <w:sz w:val="22"/>
                <w:szCs w:val="22"/>
                <w:rtl/>
              </w:rPr>
              <w:t>מדיניות</w:t>
            </w:r>
            <w:r w:rsidRPr="00BD062B">
              <w:rPr>
                <w:rFonts w:asciiTheme="minorBidi" w:hAnsiTheme="minorBidi" w:cstheme="minorBidi"/>
                <w:sz w:val="22"/>
                <w:szCs w:val="22"/>
                <w:rtl/>
              </w:rPr>
              <w:t xml:space="preserve"> </w:t>
            </w:r>
            <w:r w:rsidRPr="00BD062B">
              <w:rPr>
                <w:rFonts w:asciiTheme="minorBidi" w:hAnsiTheme="minorBidi" w:cstheme="minorBidi" w:hint="eastAsia"/>
                <w:sz w:val="22"/>
                <w:szCs w:val="22"/>
                <w:rtl/>
              </w:rPr>
              <w:t>אבטחה</w:t>
            </w:r>
            <w:r w:rsidRPr="00BD062B">
              <w:rPr>
                <w:rFonts w:asciiTheme="minorBidi" w:hAnsiTheme="minorBidi" w:cstheme="minorBidi"/>
                <w:sz w:val="22"/>
                <w:szCs w:val="22"/>
                <w:rtl/>
              </w:rPr>
              <w:t xml:space="preserve">, </w:t>
            </w:r>
            <w:r w:rsidRPr="00BD062B">
              <w:rPr>
                <w:rFonts w:asciiTheme="minorBidi" w:hAnsiTheme="minorBidi" w:cstheme="minorBidi" w:hint="eastAsia"/>
                <w:sz w:val="22"/>
                <w:szCs w:val="22"/>
                <w:rtl/>
              </w:rPr>
              <w:t>שליטה</w:t>
            </w:r>
            <w:r w:rsidRPr="00BD062B">
              <w:rPr>
                <w:rFonts w:asciiTheme="minorBidi" w:hAnsiTheme="minorBidi" w:cstheme="minorBidi"/>
                <w:sz w:val="22"/>
                <w:szCs w:val="22"/>
                <w:rtl/>
              </w:rPr>
              <w:t xml:space="preserve"> </w:t>
            </w:r>
            <w:r w:rsidRPr="00BD062B">
              <w:rPr>
                <w:rFonts w:asciiTheme="minorBidi" w:hAnsiTheme="minorBidi" w:cstheme="minorBidi" w:hint="eastAsia"/>
                <w:sz w:val="22"/>
                <w:szCs w:val="22"/>
                <w:rtl/>
              </w:rPr>
              <w:t>בתהליכי</w:t>
            </w:r>
            <w:r w:rsidRPr="00BD062B">
              <w:rPr>
                <w:rFonts w:asciiTheme="minorBidi" w:hAnsiTheme="minorBidi" w:cstheme="minorBidi"/>
                <w:sz w:val="22"/>
                <w:szCs w:val="22"/>
                <w:rtl/>
              </w:rPr>
              <w:t xml:space="preserve"> </w:t>
            </w:r>
            <w:r w:rsidRPr="00BD062B">
              <w:rPr>
                <w:rFonts w:asciiTheme="minorBidi" w:hAnsiTheme="minorBidi" w:cstheme="minorBidi" w:hint="eastAsia"/>
                <w:sz w:val="22"/>
                <w:szCs w:val="22"/>
                <w:rtl/>
              </w:rPr>
              <w:t>העדכון</w:t>
            </w:r>
            <w:r w:rsidRPr="00BD062B">
              <w:rPr>
                <w:rFonts w:asciiTheme="minorBidi" w:hAnsiTheme="minorBidi" w:cstheme="minorBidi"/>
                <w:sz w:val="22"/>
                <w:szCs w:val="22"/>
                <w:rtl/>
              </w:rPr>
              <w:t xml:space="preserve">, </w:t>
            </w:r>
            <w:r w:rsidRPr="00BD062B">
              <w:rPr>
                <w:rFonts w:asciiTheme="minorBidi" w:hAnsiTheme="minorBidi" w:cstheme="minorBidi" w:hint="eastAsia"/>
                <w:sz w:val="22"/>
                <w:szCs w:val="22"/>
                <w:rtl/>
              </w:rPr>
              <w:t>חיווי</w:t>
            </w:r>
            <w:r w:rsidRPr="00BD062B">
              <w:rPr>
                <w:rFonts w:asciiTheme="minorBidi" w:hAnsiTheme="minorBidi" w:cstheme="minorBidi"/>
                <w:sz w:val="22"/>
                <w:szCs w:val="22"/>
                <w:rtl/>
              </w:rPr>
              <w:t xml:space="preserve"> </w:t>
            </w:r>
            <w:r w:rsidRPr="00BD062B">
              <w:rPr>
                <w:rFonts w:asciiTheme="minorBidi" w:hAnsiTheme="minorBidi" w:cstheme="minorBidi" w:hint="eastAsia"/>
                <w:sz w:val="22"/>
                <w:szCs w:val="22"/>
                <w:rtl/>
              </w:rPr>
              <w:t>ודיווח</w:t>
            </w:r>
            <w:r w:rsidR="00A67438" w:rsidRPr="00BD062B">
              <w:rPr>
                <w:rFonts w:asciiTheme="minorBidi" w:hAnsiTheme="minorBidi" w:cstheme="minorBidi"/>
                <w:sz w:val="22"/>
                <w:szCs w:val="22"/>
                <w:rtl/>
              </w:rPr>
              <w:t>.</w:t>
            </w:r>
          </w:p>
        </w:tc>
        <w:tc>
          <w:tcPr>
            <w:tcW w:w="2409" w:type="dxa"/>
            <w:tcMar>
              <w:left w:w="85" w:type="dxa"/>
            </w:tcMar>
          </w:tcPr>
          <w:p w14:paraId="4AAE3FAF" w14:textId="77777777" w:rsidR="008230D9" w:rsidRPr="00BD062B" w:rsidRDefault="008230D9" w:rsidP="00FF0737">
            <w:pPr>
              <w:jc w:val="right"/>
              <w:rPr>
                <w:rFonts w:asciiTheme="minorBidi" w:hAnsiTheme="minorBidi" w:cstheme="minorBidi"/>
                <w:sz w:val="22"/>
                <w:szCs w:val="22"/>
              </w:rPr>
            </w:pPr>
            <w:r w:rsidRPr="00BD062B">
              <w:rPr>
                <w:rFonts w:asciiTheme="minorBidi" w:hAnsiTheme="minorBidi" w:cstheme="minorBidi"/>
                <w:sz w:val="22"/>
                <w:szCs w:val="22"/>
              </w:rPr>
              <w:t>TMVEWWM6XLIULN</w:t>
            </w:r>
          </w:p>
        </w:tc>
        <w:tc>
          <w:tcPr>
            <w:tcW w:w="1134" w:type="dxa"/>
            <w:shd w:val="clear" w:color="auto" w:fill="auto"/>
            <w:tcMar>
              <w:left w:w="85" w:type="dxa"/>
            </w:tcMar>
          </w:tcPr>
          <w:p w14:paraId="19CE08C6" w14:textId="77777777" w:rsidR="008230D9" w:rsidRPr="00BD062B" w:rsidRDefault="008230D9" w:rsidP="00FF0737">
            <w:pPr>
              <w:rPr>
                <w:rFonts w:asciiTheme="minorBidi" w:hAnsiTheme="minorBidi" w:cstheme="minorBidi"/>
                <w:sz w:val="22"/>
                <w:szCs w:val="22"/>
                <w:rtl/>
              </w:rPr>
            </w:pPr>
            <w:r w:rsidRPr="00BD062B">
              <w:rPr>
                <w:rFonts w:asciiTheme="minorBidi" w:hAnsiTheme="minorBidi" w:cstheme="minorBidi"/>
                <w:sz w:val="22"/>
                <w:szCs w:val="22"/>
                <w:rtl/>
              </w:rPr>
              <w:t>0.21</w:t>
            </w:r>
          </w:p>
        </w:tc>
        <w:tc>
          <w:tcPr>
            <w:tcW w:w="986" w:type="dxa"/>
            <w:tcMar>
              <w:left w:w="85" w:type="dxa"/>
            </w:tcMar>
          </w:tcPr>
          <w:p w14:paraId="10335280" w14:textId="77777777" w:rsidR="008230D9" w:rsidRPr="00BD062B" w:rsidRDefault="008230D9" w:rsidP="00FF0737">
            <w:pPr>
              <w:rPr>
                <w:rFonts w:asciiTheme="minorBidi" w:hAnsiTheme="minorBidi" w:cstheme="minorBidi"/>
                <w:sz w:val="22"/>
                <w:szCs w:val="22"/>
                <w:rtl/>
              </w:rPr>
            </w:pPr>
            <w:r w:rsidRPr="00BD062B">
              <w:rPr>
                <w:rFonts w:asciiTheme="minorBidi" w:hAnsiTheme="minorBidi" w:cstheme="minorBidi"/>
                <w:sz w:val="22"/>
                <w:szCs w:val="22"/>
                <w:rtl/>
              </w:rPr>
              <w:t>0.03</w:t>
            </w:r>
          </w:p>
        </w:tc>
      </w:tr>
      <w:tr w:rsidR="00A20945" w:rsidRPr="00D20AFB" w14:paraId="15E2C168" w14:textId="77777777" w:rsidTr="00051C30">
        <w:trPr>
          <w:cantSplit/>
          <w:jc w:val="center"/>
        </w:trPr>
        <w:tc>
          <w:tcPr>
            <w:tcW w:w="716" w:type="dxa"/>
            <w:vAlign w:val="center"/>
          </w:tcPr>
          <w:p w14:paraId="791C9D58" w14:textId="77777777" w:rsidR="00A20945" w:rsidRPr="00832B30" w:rsidRDefault="00A20945" w:rsidP="00FF0737">
            <w:pPr>
              <w:pStyle w:val="RonnyBase"/>
              <w:keepLines w:val="0"/>
              <w:numPr>
                <w:ilvl w:val="0"/>
                <w:numId w:val="24"/>
              </w:numPr>
              <w:tabs>
                <w:tab w:val="left" w:pos="24"/>
                <w:tab w:val="left" w:pos="1944"/>
              </w:tabs>
              <w:spacing w:before="0" w:line="360" w:lineRule="auto"/>
              <w:ind w:left="24" w:firstLine="0"/>
              <w:jc w:val="left"/>
              <w:rPr>
                <w:rFonts w:asciiTheme="minorBidi" w:hAnsiTheme="minorBidi" w:cstheme="minorBidi"/>
                <w:rtl/>
              </w:rPr>
            </w:pPr>
          </w:p>
        </w:tc>
        <w:tc>
          <w:tcPr>
            <w:tcW w:w="1842" w:type="dxa"/>
          </w:tcPr>
          <w:p w14:paraId="59CD3EA4" w14:textId="77777777" w:rsidR="00A20945" w:rsidRPr="00BD062B" w:rsidRDefault="00A20945" w:rsidP="00FF0737">
            <w:pPr>
              <w:jc w:val="right"/>
              <w:rPr>
                <w:rFonts w:asciiTheme="minorBidi" w:hAnsiTheme="minorBidi" w:cstheme="minorBidi"/>
                <w:sz w:val="22"/>
                <w:szCs w:val="22"/>
              </w:rPr>
            </w:pPr>
            <w:r w:rsidRPr="00BD062B">
              <w:rPr>
                <w:rFonts w:asciiTheme="minorBidi" w:hAnsiTheme="minorBidi" w:cstheme="minorBidi"/>
                <w:sz w:val="22"/>
                <w:szCs w:val="22"/>
              </w:rPr>
              <w:t>Deep Security - Enterprise - per CPU (Socket): New</w:t>
            </w:r>
          </w:p>
        </w:tc>
        <w:tc>
          <w:tcPr>
            <w:tcW w:w="2687" w:type="dxa"/>
          </w:tcPr>
          <w:p w14:paraId="31E8F537" w14:textId="77777777" w:rsidR="00A20945" w:rsidRPr="00BD062B" w:rsidRDefault="00A20945" w:rsidP="00A20945">
            <w:pPr>
              <w:rPr>
                <w:rFonts w:asciiTheme="minorBidi" w:hAnsiTheme="minorBidi" w:cstheme="minorBidi"/>
                <w:sz w:val="22"/>
                <w:szCs w:val="22"/>
                <w:rtl/>
              </w:rPr>
            </w:pPr>
            <w:r w:rsidRPr="00832B30">
              <w:rPr>
                <w:rFonts w:asciiTheme="minorBidi" w:hAnsiTheme="minorBidi" w:cstheme="minorBidi"/>
                <w:sz w:val="22"/>
                <w:szCs w:val="22"/>
                <w:rtl/>
              </w:rPr>
              <w:t xml:space="preserve">פלטפורמת הגנה נגד תוכנות זדוניות  – אנטי וירוס, חומת אש, </w:t>
            </w:r>
            <w:r w:rsidRPr="00832B30">
              <w:rPr>
                <w:rFonts w:asciiTheme="minorBidi" w:hAnsiTheme="minorBidi" w:cstheme="minorBidi"/>
                <w:sz w:val="22"/>
                <w:szCs w:val="22"/>
              </w:rPr>
              <w:t>DPI</w:t>
            </w:r>
            <w:r w:rsidRPr="00BD062B">
              <w:rPr>
                <w:rFonts w:asciiTheme="minorBidi" w:hAnsiTheme="minorBidi" w:cstheme="minorBidi"/>
                <w:sz w:val="22"/>
                <w:szCs w:val="22"/>
                <w:rtl/>
              </w:rPr>
              <w:t>, ניטור אינטגרטי, בדיקת לוגים ניהול והצפנה - חישוב לפי מעבדים בלבד</w:t>
            </w:r>
            <w:r w:rsidR="00A67438" w:rsidRPr="00BD062B">
              <w:rPr>
                <w:rFonts w:asciiTheme="minorBidi" w:hAnsiTheme="minorBidi" w:cstheme="minorBidi"/>
                <w:sz w:val="22"/>
                <w:szCs w:val="22"/>
                <w:rtl/>
              </w:rPr>
              <w:t>.</w:t>
            </w:r>
          </w:p>
        </w:tc>
        <w:tc>
          <w:tcPr>
            <w:tcW w:w="2409" w:type="dxa"/>
            <w:tcMar>
              <w:left w:w="85" w:type="dxa"/>
            </w:tcMar>
          </w:tcPr>
          <w:p w14:paraId="51141E70" w14:textId="77777777" w:rsidR="00A20945" w:rsidRPr="00BD062B" w:rsidRDefault="00A20945" w:rsidP="00FF0737">
            <w:pPr>
              <w:jc w:val="right"/>
              <w:rPr>
                <w:rFonts w:asciiTheme="minorBidi" w:hAnsiTheme="minorBidi" w:cstheme="minorBidi"/>
                <w:sz w:val="22"/>
                <w:szCs w:val="22"/>
              </w:rPr>
            </w:pPr>
            <w:r w:rsidRPr="00BD062B">
              <w:rPr>
                <w:rFonts w:asciiTheme="minorBidi" w:hAnsiTheme="minorBidi" w:cstheme="minorBidi"/>
                <w:sz w:val="22"/>
                <w:szCs w:val="22"/>
              </w:rPr>
              <w:t>DX3AMMMAXLICLN</w:t>
            </w:r>
          </w:p>
        </w:tc>
        <w:tc>
          <w:tcPr>
            <w:tcW w:w="1134" w:type="dxa"/>
            <w:shd w:val="clear" w:color="auto" w:fill="auto"/>
            <w:tcMar>
              <w:left w:w="85" w:type="dxa"/>
            </w:tcMar>
          </w:tcPr>
          <w:p w14:paraId="0BE09844" w14:textId="77777777" w:rsidR="00A20945" w:rsidRPr="00BD062B" w:rsidRDefault="00A20945" w:rsidP="00301F06">
            <w:pPr>
              <w:rPr>
                <w:rFonts w:asciiTheme="minorBidi" w:hAnsiTheme="minorBidi" w:cstheme="minorBidi"/>
                <w:sz w:val="22"/>
                <w:szCs w:val="22"/>
                <w:rtl/>
              </w:rPr>
            </w:pPr>
            <w:r w:rsidRPr="00BD062B">
              <w:rPr>
                <w:rFonts w:asciiTheme="minorBidi" w:hAnsiTheme="minorBidi" w:cstheme="minorBidi"/>
                <w:sz w:val="22"/>
                <w:szCs w:val="22"/>
                <w:rtl/>
              </w:rPr>
              <w:t>156.80</w:t>
            </w:r>
          </w:p>
          <w:p w14:paraId="423E198E" w14:textId="77777777" w:rsidR="00A20945" w:rsidRPr="00BD062B" w:rsidRDefault="00A20945" w:rsidP="00301F06">
            <w:pPr>
              <w:tabs>
                <w:tab w:val="left" w:pos="566"/>
              </w:tabs>
              <w:rPr>
                <w:rFonts w:asciiTheme="minorBidi" w:hAnsiTheme="minorBidi" w:cstheme="minorBidi"/>
                <w:sz w:val="22"/>
                <w:szCs w:val="22"/>
                <w:rtl/>
              </w:rPr>
            </w:pPr>
          </w:p>
        </w:tc>
        <w:tc>
          <w:tcPr>
            <w:tcW w:w="986" w:type="dxa"/>
            <w:tcMar>
              <w:left w:w="85" w:type="dxa"/>
            </w:tcMar>
          </w:tcPr>
          <w:p w14:paraId="636746E8" w14:textId="77777777" w:rsidR="00A20945" w:rsidRPr="00BD062B" w:rsidRDefault="00A20945" w:rsidP="00301F06">
            <w:pPr>
              <w:rPr>
                <w:rFonts w:asciiTheme="minorBidi" w:hAnsiTheme="minorBidi" w:cstheme="minorBidi"/>
                <w:sz w:val="22"/>
                <w:szCs w:val="22"/>
              </w:rPr>
            </w:pPr>
            <w:r w:rsidRPr="00BD062B">
              <w:rPr>
                <w:rFonts w:asciiTheme="minorBidi" w:hAnsiTheme="minorBidi" w:cstheme="minorBidi"/>
                <w:sz w:val="22"/>
                <w:szCs w:val="22"/>
                <w:rtl/>
              </w:rPr>
              <w:t>23.52</w:t>
            </w:r>
          </w:p>
          <w:p w14:paraId="0C1828D2" w14:textId="77777777" w:rsidR="00A20945" w:rsidRPr="00BD062B" w:rsidRDefault="00A20945" w:rsidP="00301F06">
            <w:pPr>
              <w:rPr>
                <w:rFonts w:asciiTheme="minorBidi" w:hAnsiTheme="minorBidi" w:cstheme="minorBidi"/>
                <w:sz w:val="22"/>
                <w:szCs w:val="22"/>
                <w:rtl/>
              </w:rPr>
            </w:pPr>
          </w:p>
        </w:tc>
      </w:tr>
      <w:tr w:rsidR="00A20945" w:rsidRPr="00D20AFB" w14:paraId="3E235958" w14:textId="77777777" w:rsidTr="00051C30">
        <w:trPr>
          <w:cantSplit/>
          <w:jc w:val="center"/>
        </w:trPr>
        <w:tc>
          <w:tcPr>
            <w:tcW w:w="716" w:type="dxa"/>
            <w:vAlign w:val="center"/>
          </w:tcPr>
          <w:p w14:paraId="37226057" w14:textId="77777777" w:rsidR="00A20945" w:rsidRPr="00BD062B" w:rsidRDefault="00A20945" w:rsidP="00A64DA3">
            <w:pPr>
              <w:pStyle w:val="RonnyBase"/>
              <w:keepLines w:val="0"/>
              <w:numPr>
                <w:ilvl w:val="0"/>
                <w:numId w:val="24"/>
              </w:numPr>
              <w:tabs>
                <w:tab w:val="left" w:pos="24"/>
                <w:tab w:val="left" w:pos="1944"/>
              </w:tabs>
              <w:spacing w:before="0" w:line="360" w:lineRule="auto"/>
              <w:ind w:left="24" w:firstLine="0"/>
              <w:jc w:val="left"/>
              <w:rPr>
                <w:rFonts w:asciiTheme="minorBidi" w:hAnsiTheme="minorBidi" w:cstheme="minorBidi"/>
                <w:rtl/>
              </w:rPr>
            </w:pPr>
          </w:p>
        </w:tc>
        <w:tc>
          <w:tcPr>
            <w:tcW w:w="1842" w:type="dxa"/>
          </w:tcPr>
          <w:p w14:paraId="3CD6ADDE" w14:textId="77777777" w:rsidR="00A20945" w:rsidRPr="00BD062B" w:rsidRDefault="00A20945" w:rsidP="00301F06">
            <w:pPr>
              <w:jc w:val="right"/>
              <w:rPr>
                <w:rFonts w:asciiTheme="minorBidi" w:hAnsiTheme="minorBidi" w:cstheme="minorBidi"/>
                <w:sz w:val="22"/>
                <w:szCs w:val="22"/>
              </w:rPr>
            </w:pPr>
            <w:r w:rsidRPr="00BD062B">
              <w:rPr>
                <w:rFonts w:asciiTheme="minorBidi" w:hAnsiTheme="minorBidi" w:cstheme="minorBidi"/>
                <w:sz w:val="22"/>
                <w:szCs w:val="22"/>
              </w:rPr>
              <w:t>Deep Security - Enterprise - per Server (VM): New</w:t>
            </w:r>
          </w:p>
        </w:tc>
        <w:tc>
          <w:tcPr>
            <w:tcW w:w="2687" w:type="dxa"/>
          </w:tcPr>
          <w:p w14:paraId="12D8E356" w14:textId="77777777" w:rsidR="00A20945" w:rsidRPr="00BD062B" w:rsidRDefault="00A20945" w:rsidP="00301F06">
            <w:pPr>
              <w:rPr>
                <w:rFonts w:asciiTheme="minorBidi" w:hAnsiTheme="minorBidi" w:cstheme="minorBidi"/>
                <w:sz w:val="22"/>
                <w:szCs w:val="22"/>
                <w:rtl/>
              </w:rPr>
            </w:pPr>
            <w:r w:rsidRPr="00BD062B">
              <w:rPr>
                <w:rFonts w:asciiTheme="minorBidi" w:hAnsiTheme="minorBidi" w:cstheme="minorBidi"/>
                <w:sz w:val="22"/>
                <w:szCs w:val="22"/>
                <w:rtl/>
              </w:rPr>
              <w:t xml:space="preserve">פלטפורמת הגנה נגד תוכנות זדוניות  – אנטי וירוס, חומת אש, </w:t>
            </w:r>
            <w:r w:rsidRPr="00BD062B">
              <w:rPr>
                <w:rFonts w:asciiTheme="minorBidi" w:hAnsiTheme="minorBidi" w:cstheme="minorBidi"/>
                <w:sz w:val="22"/>
                <w:szCs w:val="22"/>
              </w:rPr>
              <w:t>DPI</w:t>
            </w:r>
            <w:r w:rsidRPr="00BD062B">
              <w:rPr>
                <w:rFonts w:asciiTheme="minorBidi" w:hAnsiTheme="minorBidi" w:cstheme="minorBidi"/>
                <w:sz w:val="22"/>
                <w:szCs w:val="22"/>
                <w:rtl/>
              </w:rPr>
              <w:t>, ניטור אינטגרטי, בדיקת לוגים ניהול והצפנה - חישוב לפי שרתים וירטואליים בלבד</w:t>
            </w:r>
            <w:r w:rsidR="00A67438" w:rsidRPr="00BD062B">
              <w:rPr>
                <w:rFonts w:asciiTheme="minorBidi" w:hAnsiTheme="minorBidi" w:cstheme="minorBidi"/>
                <w:sz w:val="22"/>
                <w:szCs w:val="22"/>
                <w:rtl/>
              </w:rPr>
              <w:t>.</w:t>
            </w:r>
          </w:p>
        </w:tc>
        <w:tc>
          <w:tcPr>
            <w:tcW w:w="2409" w:type="dxa"/>
            <w:tcMar>
              <w:left w:w="85" w:type="dxa"/>
            </w:tcMar>
          </w:tcPr>
          <w:p w14:paraId="25960ADF" w14:textId="77777777" w:rsidR="00A20945" w:rsidRPr="00BD062B" w:rsidRDefault="00A20945" w:rsidP="00301F06">
            <w:pPr>
              <w:jc w:val="right"/>
              <w:rPr>
                <w:rFonts w:asciiTheme="minorBidi" w:hAnsiTheme="minorBidi" w:cstheme="minorBidi"/>
                <w:sz w:val="22"/>
                <w:szCs w:val="22"/>
              </w:rPr>
            </w:pPr>
            <w:r w:rsidRPr="00BD062B">
              <w:rPr>
                <w:rFonts w:asciiTheme="minorBidi" w:hAnsiTheme="minorBidi" w:cstheme="minorBidi"/>
                <w:sz w:val="22"/>
                <w:szCs w:val="22"/>
              </w:rPr>
              <w:t>DX3AMMMAXLIELN</w:t>
            </w:r>
          </w:p>
          <w:p w14:paraId="082BE26F" w14:textId="77777777" w:rsidR="00A20945" w:rsidRPr="00BD062B" w:rsidRDefault="00A20945" w:rsidP="00301F06">
            <w:pPr>
              <w:jc w:val="right"/>
              <w:rPr>
                <w:rFonts w:asciiTheme="minorBidi" w:hAnsiTheme="minorBidi" w:cstheme="minorBidi"/>
                <w:sz w:val="22"/>
                <w:szCs w:val="22"/>
              </w:rPr>
            </w:pPr>
          </w:p>
        </w:tc>
        <w:tc>
          <w:tcPr>
            <w:tcW w:w="1134" w:type="dxa"/>
            <w:shd w:val="clear" w:color="auto" w:fill="auto"/>
            <w:tcMar>
              <w:left w:w="85" w:type="dxa"/>
            </w:tcMar>
          </w:tcPr>
          <w:p w14:paraId="169A7280" w14:textId="77777777" w:rsidR="00A20945" w:rsidRPr="00BD062B" w:rsidRDefault="00A20945" w:rsidP="00301F06">
            <w:pPr>
              <w:rPr>
                <w:rFonts w:asciiTheme="minorBidi" w:hAnsiTheme="minorBidi" w:cstheme="minorBidi"/>
                <w:sz w:val="22"/>
                <w:szCs w:val="22"/>
              </w:rPr>
            </w:pPr>
            <w:r w:rsidRPr="00BD062B">
              <w:rPr>
                <w:rFonts w:asciiTheme="minorBidi" w:hAnsiTheme="minorBidi" w:cstheme="minorBidi"/>
                <w:sz w:val="22"/>
                <w:szCs w:val="22"/>
                <w:rtl/>
              </w:rPr>
              <w:t>19.60</w:t>
            </w:r>
          </w:p>
          <w:p w14:paraId="3E27587D" w14:textId="77777777" w:rsidR="00A20945" w:rsidRPr="00BD062B" w:rsidRDefault="00A20945" w:rsidP="00301F06">
            <w:pPr>
              <w:rPr>
                <w:rFonts w:asciiTheme="minorBidi" w:hAnsiTheme="minorBidi" w:cstheme="minorBidi"/>
                <w:sz w:val="22"/>
                <w:szCs w:val="22"/>
                <w:rtl/>
              </w:rPr>
            </w:pPr>
          </w:p>
        </w:tc>
        <w:tc>
          <w:tcPr>
            <w:tcW w:w="986" w:type="dxa"/>
            <w:tcMar>
              <w:left w:w="85" w:type="dxa"/>
            </w:tcMar>
          </w:tcPr>
          <w:p w14:paraId="067A91E6" w14:textId="77777777" w:rsidR="00A20945" w:rsidRPr="00BD062B" w:rsidRDefault="00A20945" w:rsidP="00301F06">
            <w:pPr>
              <w:rPr>
                <w:rFonts w:asciiTheme="minorBidi" w:hAnsiTheme="minorBidi" w:cstheme="minorBidi"/>
                <w:sz w:val="22"/>
                <w:szCs w:val="22"/>
              </w:rPr>
            </w:pPr>
            <w:r w:rsidRPr="00BD062B">
              <w:rPr>
                <w:rFonts w:asciiTheme="minorBidi" w:hAnsiTheme="minorBidi" w:cstheme="minorBidi"/>
                <w:sz w:val="22"/>
                <w:szCs w:val="22"/>
                <w:rtl/>
              </w:rPr>
              <w:t>2.94</w:t>
            </w:r>
          </w:p>
          <w:p w14:paraId="273BD9E8" w14:textId="77777777" w:rsidR="00A20945" w:rsidRPr="00BD062B" w:rsidRDefault="00A20945" w:rsidP="00301F06">
            <w:pPr>
              <w:rPr>
                <w:rFonts w:asciiTheme="minorBidi" w:hAnsiTheme="minorBidi" w:cstheme="minorBidi"/>
                <w:sz w:val="22"/>
                <w:szCs w:val="22"/>
                <w:rtl/>
              </w:rPr>
            </w:pPr>
          </w:p>
        </w:tc>
      </w:tr>
      <w:tr w:rsidR="00A20945" w:rsidRPr="00D20AFB" w14:paraId="0038BCED" w14:textId="77777777" w:rsidTr="00051C30">
        <w:trPr>
          <w:cantSplit/>
          <w:jc w:val="center"/>
        </w:trPr>
        <w:tc>
          <w:tcPr>
            <w:tcW w:w="716" w:type="dxa"/>
            <w:vAlign w:val="center"/>
          </w:tcPr>
          <w:p w14:paraId="6D276A6B" w14:textId="77777777" w:rsidR="00A20945" w:rsidRPr="00832B30" w:rsidRDefault="00A20945" w:rsidP="00A20945">
            <w:pPr>
              <w:pStyle w:val="RonnyBase"/>
              <w:keepLines w:val="0"/>
              <w:numPr>
                <w:ilvl w:val="0"/>
                <w:numId w:val="24"/>
              </w:numPr>
              <w:tabs>
                <w:tab w:val="left" w:pos="24"/>
                <w:tab w:val="left" w:pos="1944"/>
              </w:tabs>
              <w:spacing w:before="60" w:afterLines="60" w:after="144" w:line="360" w:lineRule="auto"/>
              <w:ind w:left="24" w:firstLine="0"/>
              <w:jc w:val="left"/>
              <w:rPr>
                <w:rFonts w:asciiTheme="minorBidi" w:hAnsiTheme="minorBidi" w:cstheme="minorBidi"/>
                <w:rtl/>
              </w:rPr>
            </w:pPr>
          </w:p>
        </w:tc>
        <w:tc>
          <w:tcPr>
            <w:tcW w:w="1842" w:type="dxa"/>
          </w:tcPr>
          <w:p w14:paraId="1C2A88D4" w14:textId="77777777" w:rsidR="00A20945" w:rsidRPr="00BD062B" w:rsidRDefault="00A20945" w:rsidP="00A20945">
            <w:pPr>
              <w:spacing w:afterLines="60" w:after="144"/>
              <w:jc w:val="right"/>
              <w:rPr>
                <w:rFonts w:asciiTheme="minorBidi" w:hAnsiTheme="minorBidi" w:cstheme="minorBidi"/>
                <w:sz w:val="22"/>
                <w:szCs w:val="22"/>
              </w:rPr>
            </w:pPr>
            <w:r w:rsidRPr="00BD062B">
              <w:rPr>
                <w:rFonts w:asciiTheme="minorBidi" w:hAnsiTheme="minorBidi" w:cstheme="minorBidi"/>
                <w:sz w:val="22"/>
                <w:szCs w:val="22"/>
              </w:rPr>
              <w:t>Deep</w:t>
            </w:r>
            <w:r w:rsidRPr="00BD062B">
              <w:rPr>
                <w:rFonts w:asciiTheme="minorBidi" w:hAnsiTheme="minorBidi" w:cstheme="minorBidi"/>
                <w:sz w:val="22"/>
                <w:szCs w:val="22"/>
                <w:rtl/>
              </w:rPr>
              <w:t xml:space="preserve"> </w:t>
            </w:r>
            <w:r w:rsidRPr="00BD062B">
              <w:rPr>
                <w:rFonts w:asciiTheme="minorBidi" w:hAnsiTheme="minorBidi" w:cstheme="minorBidi"/>
                <w:sz w:val="22"/>
                <w:szCs w:val="22"/>
              </w:rPr>
              <w:t>Security - System Security - per CPU (Socket): New</w:t>
            </w:r>
          </w:p>
          <w:p w14:paraId="26CFED88" w14:textId="77777777" w:rsidR="00A20945" w:rsidRPr="00BD062B" w:rsidRDefault="00A20945" w:rsidP="00A20945">
            <w:pPr>
              <w:spacing w:afterLines="60" w:after="144"/>
              <w:jc w:val="right"/>
              <w:rPr>
                <w:rFonts w:asciiTheme="minorBidi" w:hAnsiTheme="minorBidi" w:cstheme="minorBidi"/>
                <w:sz w:val="22"/>
                <w:szCs w:val="22"/>
              </w:rPr>
            </w:pPr>
          </w:p>
        </w:tc>
        <w:tc>
          <w:tcPr>
            <w:tcW w:w="2687" w:type="dxa"/>
          </w:tcPr>
          <w:p w14:paraId="11D83CF2" w14:textId="77777777" w:rsidR="00A20945" w:rsidRPr="00BD062B" w:rsidRDefault="00A20945" w:rsidP="00A20945">
            <w:pPr>
              <w:spacing w:afterLines="60" w:after="144"/>
              <w:rPr>
                <w:rFonts w:asciiTheme="minorBidi" w:hAnsiTheme="minorBidi" w:cstheme="minorBidi"/>
                <w:sz w:val="22"/>
                <w:szCs w:val="22"/>
              </w:rPr>
            </w:pPr>
            <w:r w:rsidRPr="00BD062B">
              <w:rPr>
                <w:rFonts w:asciiTheme="minorBidi" w:hAnsiTheme="minorBidi" w:cstheme="minorBidi"/>
                <w:sz w:val="22"/>
                <w:szCs w:val="22"/>
                <w:rtl/>
              </w:rPr>
              <w:t>פלטפורמת הגנה נגד תוכנות זדוניות – ניטור אינטגרטי – חישוב לפי מעבדים בלבד</w:t>
            </w:r>
            <w:r w:rsidR="00A67438" w:rsidRPr="00BD062B">
              <w:rPr>
                <w:rFonts w:asciiTheme="minorBidi" w:hAnsiTheme="minorBidi" w:cstheme="minorBidi"/>
                <w:sz w:val="22"/>
                <w:szCs w:val="22"/>
                <w:rtl/>
              </w:rPr>
              <w:t>.</w:t>
            </w:r>
          </w:p>
          <w:p w14:paraId="2FA6CEC8" w14:textId="77777777" w:rsidR="00A20945" w:rsidRPr="00BD062B" w:rsidRDefault="00A20945" w:rsidP="00A20945">
            <w:pPr>
              <w:spacing w:afterLines="60" w:after="144"/>
              <w:rPr>
                <w:rFonts w:asciiTheme="minorBidi" w:hAnsiTheme="minorBidi" w:cstheme="minorBidi"/>
                <w:sz w:val="22"/>
                <w:szCs w:val="22"/>
                <w:rtl/>
              </w:rPr>
            </w:pPr>
          </w:p>
        </w:tc>
        <w:tc>
          <w:tcPr>
            <w:tcW w:w="2409" w:type="dxa"/>
            <w:tcMar>
              <w:left w:w="85" w:type="dxa"/>
            </w:tcMar>
          </w:tcPr>
          <w:p w14:paraId="2D579158" w14:textId="77777777" w:rsidR="00A20945" w:rsidRPr="00BD062B" w:rsidRDefault="00A20945" w:rsidP="00A20945">
            <w:pPr>
              <w:spacing w:afterLines="60" w:after="144"/>
              <w:jc w:val="right"/>
              <w:rPr>
                <w:rFonts w:asciiTheme="minorBidi" w:hAnsiTheme="minorBidi" w:cstheme="minorBidi"/>
                <w:sz w:val="22"/>
                <w:szCs w:val="22"/>
              </w:rPr>
            </w:pPr>
            <w:r w:rsidRPr="00BD062B">
              <w:rPr>
                <w:rFonts w:asciiTheme="minorBidi" w:hAnsiTheme="minorBidi" w:cstheme="minorBidi"/>
                <w:sz w:val="22"/>
                <w:szCs w:val="22"/>
              </w:rPr>
              <w:t>DX3QMMMASLICLN</w:t>
            </w:r>
          </w:p>
          <w:p w14:paraId="136FA9C6" w14:textId="77777777" w:rsidR="00A20945" w:rsidRPr="00BD062B" w:rsidRDefault="00A20945" w:rsidP="00A20945">
            <w:pPr>
              <w:spacing w:afterLines="60" w:after="144"/>
              <w:jc w:val="right"/>
              <w:rPr>
                <w:rFonts w:asciiTheme="minorBidi" w:hAnsiTheme="minorBidi" w:cstheme="minorBidi"/>
                <w:sz w:val="22"/>
                <w:szCs w:val="22"/>
              </w:rPr>
            </w:pPr>
          </w:p>
        </w:tc>
        <w:tc>
          <w:tcPr>
            <w:tcW w:w="1134" w:type="dxa"/>
            <w:shd w:val="clear" w:color="auto" w:fill="auto"/>
            <w:tcMar>
              <w:left w:w="85" w:type="dxa"/>
            </w:tcMar>
          </w:tcPr>
          <w:p w14:paraId="3DD0CB60" w14:textId="77777777" w:rsidR="00A20945" w:rsidRPr="00BD062B" w:rsidRDefault="00A20945" w:rsidP="00A20945">
            <w:pPr>
              <w:spacing w:afterLines="60" w:after="144"/>
              <w:rPr>
                <w:rFonts w:asciiTheme="minorBidi" w:hAnsiTheme="minorBidi" w:cstheme="minorBidi"/>
                <w:sz w:val="22"/>
                <w:szCs w:val="22"/>
              </w:rPr>
            </w:pPr>
            <w:r w:rsidRPr="00BD062B">
              <w:rPr>
                <w:rFonts w:asciiTheme="minorBidi" w:hAnsiTheme="minorBidi" w:cstheme="minorBidi"/>
                <w:sz w:val="22"/>
                <w:szCs w:val="22"/>
                <w:rtl/>
              </w:rPr>
              <w:t>78.40</w:t>
            </w:r>
          </w:p>
          <w:p w14:paraId="0E16EF6E" w14:textId="77777777" w:rsidR="00A20945" w:rsidRPr="00BD062B" w:rsidRDefault="00A20945" w:rsidP="00A20945">
            <w:pPr>
              <w:spacing w:afterLines="60" w:after="144"/>
              <w:rPr>
                <w:rFonts w:asciiTheme="minorBidi" w:hAnsiTheme="minorBidi" w:cstheme="minorBidi"/>
                <w:sz w:val="22"/>
                <w:szCs w:val="22"/>
                <w:rtl/>
              </w:rPr>
            </w:pPr>
          </w:p>
        </w:tc>
        <w:tc>
          <w:tcPr>
            <w:tcW w:w="986" w:type="dxa"/>
            <w:tcMar>
              <w:left w:w="85" w:type="dxa"/>
            </w:tcMar>
          </w:tcPr>
          <w:p w14:paraId="20EC025D" w14:textId="77777777" w:rsidR="00A20945" w:rsidRPr="00BD062B" w:rsidRDefault="00A20945" w:rsidP="00A20945">
            <w:pPr>
              <w:spacing w:afterLines="60" w:after="144"/>
              <w:rPr>
                <w:rFonts w:asciiTheme="minorBidi" w:hAnsiTheme="minorBidi" w:cstheme="minorBidi"/>
                <w:sz w:val="22"/>
                <w:szCs w:val="22"/>
              </w:rPr>
            </w:pPr>
            <w:r w:rsidRPr="00BD062B">
              <w:rPr>
                <w:rFonts w:asciiTheme="minorBidi" w:hAnsiTheme="minorBidi" w:cstheme="minorBidi"/>
                <w:sz w:val="22"/>
                <w:szCs w:val="22"/>
                <w:rtl/>
              </w:rPr>
              <w:t>11.76</w:t>
            </w:r>
          </w:p>
          <w:p w14:paraId="1923747E" w14:textId="77777777" w:rsidR="00A20945" w:rsidRPr="00BD062B" w:rsidRDefault="00A20945" w:rsidP="00A20945">
            <w:pPr>
              <w:spacing w:afterLines="60" w:after="144"/>
              <w:rPr>
                <w:rFonts w:asciiTheme="minorBidi" w:hAnsiTheme="minorBidi" w:cstheme="minorBidi"/>
                <w:sz w:val="22"/>
                <w:szCs w:val="22"/>
                <w:rtl/>
              </w:rPr>
            </w:pPr>
          </w:p>
        </w:tc>
      </w:tr>
      <w:tr w:rsidR="00A20945" w:rsidRPr="00D20AFB" w14:paraId="70BE8333" w14:textId="77777777" w:rsidTr="006E3466">
        <w:trPr>
          <w:cantSplit/>
          <w:trHeight w:val="1180"/>
          <w:jc w:val="center"/>
        </w:trPr>
        <w:tc>
          <w:tcPr>
            <w:tcW w:w="716" w:type="dxa"/>
            <w:vAlign w:val="center"/>
          </w:tcPr>
          <w:p w14:paraId="1BB47796" w14:textId="77777777" w:rsidR="00A20945" w:rsidRPr="00832B30" w:rsidRDefault="00A20945" w:rsidP="00A20945">
            <w:pPr>
              <w:pStyle w:val="RonnyBase"/>
              <w:keepLines w:val="0"/>
              <w:numPr>
                <w:ilvl w:val="0"/>
                <w:numId w:val="24"/>
              </w:numPr>
              <w:tabs>
                <w:tab w:val="left" w:pos="24"/>
                <w:tab w:val="left" w:pos="1944"/>
              </w:tabs>
              <w:spacing w:before="60" w:afterLines="60" w:after="144" w:line="360" w:lineRule="auto"/>
              <w:ind w:left="24" w:firstLine="0"/>
              <w:jc w:val="left"/>
              <w:rPr>
                <w:rFonts w:asciiTheme="minorBidi" w:hAnsiTheme="minorBidi" w:cstheme="minorBidi"/>
                <w:rtl/>
              </w:rPr>
            </w:pPr>
          </w:p>
        </w:tc>
        <w:tc>
          <w:tcPr>
            <w:tcW w:w="1842" w:type="dxa"/>
          </w:tcPr>
          <w:p w14:paraId="795E422B" w14:textId="5180E8F1" w:rsidR="00A20945" w:rsidRPr="00BD062B" w:rsidRDefault="00A20945" w:rsidP="006E3466">
            <w:pPr>
              <w:spacing w:afterLines="60" w:after="144"/>
              <w:jc w:val="right"/>
              <w:rPr>
                <w:rFonts w:asciiTheme="minorBidi" w:hAnsiTheme="minorBidi" w:cstheme="minorBidi"/>
                <w:sz w:val="22"/>
                <w:szCs w:val="22"/>
              </w:rPr>
            </w:pPr>
            <w:r w:rsidRPr="00BD062B">
              <w:rPr>
                <w:rFonts w:asciiTheme="minorBidi" w:hAnsiTheme="minorBidi" w:cstheme="minorBidi"/>
                <w:sz w:val="22"/>
                <w:szCs w:val="22"/>
              </w:rPr>
              <w:t>Deep</w:t>
            </w:r>
            <w:r w:rsidRPr="00BD062B">
              <w:rPr>
                <w:rFonts w:asciiTheme="minorBidi" w:hAnsiTheme="minorBidi" w:cstheme="minorBidi"/>
                <w:sz w:val="22"/>
                <w:szCs w:val="22"/>
                <w:rtl/>
              </w:rPr>
              <w:t xml:space="preserve"> </w:t>
            </w:r>
            <w:r w:rsidRPr="00BD062B">
              <w:rPr>
                <w:rFonts w:asciiTheme="minorBidi" w:hAnsiTheme="minorBidi" w:cstheme="minorBidi"/>
                <w:sz w:val="22"/>
                <w:szCs w:val="22"/>
              </w:rPr>
              <w:t>Security - System Security - per Server (VM): New</w:t>
            </w:r>
          </w:p>
        </w:tc>
        <w:tc>
          <w:tcPr>
            <w:tcW w:w="2687" w:type="dxa"/>
          </w:tcPr>
          <w:p w14:paraId="73CF8E9F" w14:textId="55EF3CB6" w:rsidR="00A20945" w:rsidRPr="00BD062B" w:rsidRDefault="00A20945" w:rsidP="006E3466">
            <w:pPr>
              <w:spacing w:afterLines="60" w:after="144"/>
              <w:rPr>
                <w:rFonts w:asciiTheme="minorBidi" w:hAnsiTheme="minorBidi" w:cstheme="minorBidi"/>
                <w:sz w:val="22"/>
                <w:szCs w:val="22"/>
                <w:rtl/>
              </w:rPr>
            </w:pPr>
            <w:r w:rsidRPr="00BD062B">
              <w:rPr>
                <w:rFonts w:asciiTheme="minorBidi" w:hAnsiTheme="minorBidi" w:cstheme="minorBidi"/>
                <w:sz w:val="22"/>
                <w:szCs w:val="22"/>
                <w:rtl/>
              </w:rPr>
              <w:t>פלטפורמת הגנה נגד תוכנות זדוניות – ניטור אינטגרט</w:t>
            </w:r>
            <w:r w:rsidR="004B0CD5" w:rsidRPr="00BD062B">
              <w:rPr>
                <w:rFonts w:asciiTheme="minorBidi" w:hAnsiTheme="minorBidi" w:cstheme="minorBidi" w:hint="eastAsia"/>
                <w:sz w:val="22"/>
                <w:szCs w:val="22"/>
                <w:rtl/>
              </w:rPr>
              <w:t>י</w:t>
            </w:r>
            <w:r w:rsidR="004B0CD5" w:rsidRPr="00BD062B">
              <w:rPr>
                <w:rFonts w:asciiTheme="minorBidi" w:hAnsiTheme="minorBidi" w:cstheme="minorBidi"/>
                <w:sz w:val="22"/>
                <w:szCs w:val="22"/>
                <w:rtl/>
              </w:rPr>
              <w:t xml:space="preserve"> – </w:t>
            </w:r>
            <w:r w:rsidRPr="00BD062B">
              <w:rPr>
                <w:rFonts w:asciiTheme="minorBidi" w:hAnsiTheme="minorBidi" w:cstheme="minorBidi"/>
                <w:sz w:val="22"/>
                <w:szCs w:val="22"/>
                <w:rtl/>
              </w:rPr>
              <w:t>חישוב ל</w:t>
            </w:r>
            <w:r w:rsidR="004B0CD5" w:rsidRPr="00BD062B">
              <w:rPr>
                <w:rFonts w:asciiTheme="minorBidi" w:hAnsiTheme="minorBidi" w:cstheme="minorBidi"/>
                <w:sz w:val="22"/>
                <w:szCs w:val="22"/>
                <w:rtl/>
              </w:rPr>
              <w:t>פי שרתים וירטואליים בלבד</w:t>
            </w:r>
            <w:r w:rsidR="00A67438" w:rsidRPr="00BD062B">
              <w:rPr>
                <w:rFonts w:asciiTheme="minorBidi" w:hAnsiTheme="minorBidi" w:cstheme="minorBidi"/>
                <w:sz w:val="22"/>
                <w:szCs w:val="22"/>
                <w:rtl/>
              </w:rPr>
              <w:t>.</w:t>
            </w:r>
          </w:p>
        </w:tc>
        <w:tc>
          <w:tcPr>
            <w:tcW w:w="2409" w:type="dxa"/>
            <w:tcMar>
              <w:left w:w="85" w:type="dxa"/>
            </w:tcMar>
          </w:tcPr>
          <w:p w14:paraId="07F679D5" w14:textId="07909A6C" w:rsidR="00A20945" w:rsidRPr="00BD062B" w:rsidRDefault="00A20945" w:rsidP="006E3466">
            <w:pPr>
              <w:spacing w:afterLines="60" w:after="144"/>
              <w:jc w:val="right"/>
              <w:rPr>
                <w:rFonts w:asciiTheme="minorBidi" w:hAnsiTheme="minorBidi" w:cstheme="minorBidi"/>
                <w:sz w:val="22"/>
                <w:szCs w:val="22"/>
              </w:rPr>
            </w:pPr>
            <w:r w:rsidRPr="00BD062B">
              <w:rPr>
                <w:rFonts w:asciiTheme="minorBidi" w:hAnsiTheme="minorBidi" w:cstheme="minorBidi"/>
                <w:sz w:val="22"/>
                <w:szCs w:val="22"/>
              </w:rPr>
              <w:t>DX3QMMMASLIELN</w:t>
            </w:r>
          </w:p>
        </w:tc>
        <w:tc>
          <w:tcPr>
            <w:tcW w:w="1134" w:type="dxa"/>
            <w:shd w:val="clear" w:color="auto" w:fill="auto"/>
            <w:tcMar>
              <w:left w:w="85" w:type="dxa"/>
            </w:tcMar>
          </w:tcPr>
          <w:p w14:paraId="193B0407" w14:textId="48C263FD" w:rsidR="00A20945" w:rsidRPr="00BD062B" w:rsidRDefault="00A20945" w:rsidP="006E3466">
            <w:pPr>
              <w:spacing w:afterLines="60" w:after="144"/>
              <w:rPr>
                <w:rFonts w:asciiTheme="minorBidi" w:hAnsiTheme="minorBidi" w:cstheme="minorBidi"/>
                <w:sz w:val="22"/>
                <w:szCs w:val="22"/>
                <w:rtl/>
              </w:rPr>
            </w:pPr>
            <w:r w:rsidRPr="00BD062B">
              <w:rPr>
                <w:rFonts w:asciiTheme="minorBidi" w:hAnsiTheme="minorBidi" w:cstheme="minorBidi"/>
                <w:sz w:val="22"/>
                <w:szCs w:val="22"/>
                <w:rtl/>
              </w:rPr>
              <w:t>9.80</w:t>
            </w:r>
          </w:p>
        </w:tc>
        <w:tc>
          <w:tcPr>
            <w:tcW w:w="986" w:type="dxa"/>
            <w:tcMar>
              <w:left w:w="85" w:type="dxa"/>
            </w:tcMar>
          </w:tcPr>
          <w:p w14:paraId="55DF409C" w14:textId="6482C370" w:rsidR="00A20945" w:rsidRPr="00BD062B" w:rsidRDefault="00A20945" w:rsidP="006E3466">
            <w:pPr>
              <w:spacing w:afterLines="60" w:after="144"/>
              <w:rPr>
                <w:rFonts w:asciiTheme="minorBidi" w:hAnsiTheme="minorBidi" w:cstheme="minorBidi"/>
                <w:sz w:val="22"/>
                <w:szCs w:val="22"/>
                <w:rtl/>
              </w:rPr>
            </w:pPr>
            <w:r w:rsidRPr="00BD062B">
              <w:rPr>
                <w:rFonts w:asciiTheme="minorBidi" w:hAnsiTheme="minorBidi" w:cstheme="minorBidi"/>
                <w:sz w:val="22"/>
                <w:szCs w:val="22"/>
                <w:rtl/>
              </w:rPr>
              <w:t>1.47</w:t>
            </w:r>
          </w:p>
        </w:tc>
      </w:tr>
      <w:tr w:rsidR="00A20945" w:rsidRPr="00D20AFB" w14:paraId="0AB0A0A8" w14:textId="77777777" w:rsidTr="00051C30">
        <w:trPr>
          <w:cantSplit/>
          <w:jc w:val="center"/>
        </w:trPr>
        <w:tc>
          <w:tcPr>
            <w:tcW w:w="716" w:type="dxa"/>
            <w:vAlign w:val="center"/>
          </w:tcPr>
          <w:p w14:paraId="57BC3642" w14:textId="77777777" w:rsidR="00A20945" w:rsidRPr="00832B30" w:rsidRDefault="00A20945" w:rsidP="00A20945">
            <w:pPr>
              <w:pStyle w:val="RonnyBase"/>
              <w:keepLines w:val="0"/>
              <w:numPr>
                <w:ilvl w:val="0"/>
                <w:numId w:val="24"/>
              </w:numPr>
              <w:tabs>
                <w:tab w:val="left" w:pos="24"/>
                <w:tab w:val="left" w:pos="1944"/>
              </w:tabs>
              <w:spacing w:before="60" w:afterLines="60" w:after="144" w:line="360" w:lineRule="auto"/>
              <w:ind w:left="24" w:firstLine="0"/>
              <w:jc w:val="left"/>
              <w:rPr>
                <w:rFonts w:asciiTheme="minorBidi" w:hAnsiTheme="minorBidi" w:cstheme="minorBidi"/>
                <w:rtl/>
              </w:rPr>
            </w:pPr>
          </w:p>
        </w:tc>
        <w:tc>
          <w:tcPr>
            <w:tcW w:w="1842" w:type="dxa"/>
          </w:tcPr>
          <w:p w14:paraId="762F0F6B" w14:textId="597538DF" w:rsidR="00A20945" w:rsidRPr="00A448D1" w:rsidRDefault="00A20945" w:rsidP="006E3466">
            <w:pPr>
              <w:spacing w:afterLines="60" w:after="144"/>
              <w:jc w:val="right"/>
              <w:rPr>
                <w:rFonts w:asciiTheme="minorBidi" w:hAnsiTheme="minorBidi" w:cstheme="minorBidi"/>
                <w:sz w:val="22"/>
                <w:szCs w:val="22"/>
              </w:rPr>
            </w:pPr>
            <w:r w:rsidRPr="00BD062B">
              <w:rPr>
                <w:rFonts w:asciiTheme="minorBidi" w:hAnsiTheme="minorBidi" w:cstheme="minorBidi"/>
                <w:sz w:val="22"/>
                <w:szCs w:val="22"/>
              </w:rPr>
              <w:t>InterScan</w:t>
            </w:r>
            <w:r w:rsidRPr="00BD062B">
              <w:rPr>
                <w:rFonts w:asciiTheme="minorBidi" w:hAnsiTheme="minorBidi" w:cstheme="minorBidi"/>
                <w:sz w:val="22"/>
                <w:szCs w:val="22"/>
                <w:rtl/>
              </w:rPr>
              <w:t xml:space="preserve"> </w:t>
            </w:r>
            <w:r w:rsidRPr="00BD062B">
              <w:rPr>
                <w:rFonts w:asciiTheme="minorBidi" w:hAnsiTheme="minorBidi" w:cstheme="minorBidi"/>
                <w:sz w:val="22"/>
                <w:szCs w:val="22"/>
              </w:rPr>
              <w:t>Messaging Virtual Appliance v9.x:New</w:t>
            </w:r>
          </w:p>
        </w:tc>
        <w:tc>
          <w:tcPr>
            <w:tcW w:w="2687" w:type="dxa"/>
          </w:tcPr>
          <w:p w14:paraId="066F733C" w14:textId="77777777" w:rsidR="00A20945" w:rsidRPr="00BD062B" w:rsidRDefault="00A20945" w:rsidP="00A20945">
            <w:pPr>
              <w:spacing w:afterLines="60" w:after="144"/>
              <w:rPr>
                <w:rFonts w:asciiTheme="minorBidi" w:hAnsiTheme="minorBidi" w:cstheme="minorBidi"/>
                <w:sz w:val="22"/>
                <w:szCs w:val="22"/>
              </w:rPr>
            </w:pPr>
            <w:r w:rsidRPr="00BD062B">
              <w:rPr>
                <w:rFonts w:asciiTheme="minorBidi" w:hAnsiTheme="minorBidi" w:cstheme="minorBidi"/>
                <w:sz w:val="22"/>
                <w:szCs w:val="22"/>
                <w:rtl/>
              </w:rPr>
              <w:t>מייל ריליי מאובטח כולל חיב</w:t>
            </w:r>
            <w:r w:rsidR="004B0CD5" w:rsidRPr="00BD062B">
              <w:rPr>
                <w:rFonts w:asciiTheme="minorBidi" w:hAnsiTheme="minorBidi" w:cstheme="minorBidi"/>
                <w:sz w:val="22"/>
                <w:szCs w:val="22"/>
                <w:rtl/>
              </w:rPr>
              <w:t>ור לסנדבוקס – חישוב לפי משתמשים</w:t>
            </w:r>
            <w:r w:rsidR="00A67438" w:rsidRPr="00BD062B">
              <w:rPr>
                <w:rFonts w:asciiTheme="minorBidi" w:hAnsiTheme="minorBidi" w:cstheme="minorBidi"/>
                <w:sz w:val="22"/>
                <w:szCs w:val="22"/>
                <w:rtl/>
              </w:rPr>
              <w:t>.</w:t>
            </w:r>
          </w:p>
          <w:p w14:paraId="7CA485E8" w14:textId="77777777" w:rsidR="00A20945" w:rsidRPr="00BD062B" w:rsidRDefault="00A20945" w:rsidP="00A20945">
            <w:pPr>
              <w:spacing w:afterLines="60" w:after="144"/>
              <w:rPr>
                <w:rFonts w:asciiTheme="minorBidi" w:hAnsiTheme="minorBidi" w:cstheme="minorBidi"/>
                <w:sz w:val="22"/>
                <w:szCs w:val="22"/>
                <w:rtl/>
              </w:rPr>
            </w:pPr>
          </w:p>
        </w:tc>
        <w:tc>
          <w:tcPr>
            <w:tcW w:w="2409" w:type="dxa"/>
            <w:tcMar>
              <w:left w:w="85" w:type="dxa"/>
            </w:tcMar>
          </w:tcPr>
          <w:p w14:paraId="4EB20F90" w14:textId="77777777" w:rsidR="00A20945" w:rsidRPr="00BD062B" w:rsidRDefault="00A20945" w:rsidP="00A20945">
            <w:pPr>
              <w:spacing w:afterLines="60" w:after="144"/>
              <w:jc w:val="right"/>
              <w:rPr>
                <w:rFonts w:asciiTheme="minorBidi" w:hAnsiTheme="minorBidi" w:cstheme="minorBidi"/>
                <w:sz w:val="22"/>
                <w:szCs w:val="22"/>
              </w:rPr>
            </w:pPr>
            <w:r w:rsidRPr="00BD062B">
              <w:rPr>
                <w:rFonts w:asciiTheme="minorBidi" w:hAnsiTheme="minorBidi" w:cstheme="minorBidi"/>
                <w:sz w:val="22"/>
                <w:szCs w:val="22"/>
              </w:rPr>
              <w:t>IMZZVSM9XLIULN</w:t>
            </w:r>
          </w:p>
          <w:p w14:paraId="200BF1F0" w14:textId="77777777" w:rsidR="00A20945" w:rsidRPr="00BD062B" w:rsidRDefault="00A20945" w:rsidP="00A20945">
            <w:pPr>
              <w:spacing w:afterLines="60" w:after="144"/>
              <w:jc w:val="right"/>
              <w:rPr>
                <w:rFonts w:asciiTheme="minorBidi" w:hAnsiTheme="minorBidi" w:cstheme="minorBidi"/>
                <w:sz w:val="22"/>
                <w:szCs w:val="22"/>
              </w:rPr>
            </w:pPr>
          </w:p>
        </w:tc>
        <w:tc>
          <w:tcPr>
            <w:tcW w:w="1134" w:type="dxa"/>
            <w:shd w:val="clear" w:color="auto" w:fill="auto"/>
            <w:tcMar>
              <w:left w:w="85" w:type="dxa"/>
            </w:tcMar>
          </w:tcPr>
          <w:p w14:paraId="054D49E0" w14:textId="77777777" w:rsidR="00A20945" w:rsidRPr="00BD062B" w:rsidRDefault="00A20945" w:rsidP="00A20945">
            <w:pPr>
              <w:spacing w:afterLines="60" w:after="144"/>
              <w:rPr>
                <w:rFonts w:asciiTheme="minorBidi" w:hAnsiTheme="minorBidi" w:cstheme="minorBidi"/>
                <w:sz w:val="22"/>
                <w:szCs w:val="22"/>
              </w:rPr>
            </w:pPr>
            <w:r w:rsidRPr="00BD062B">
              <w:rPr>
                <w:rFonts w:asciiTheme="minorBidi" w:hAnsiTheme="minorBidi" w:cstheme="minorBidi"/>
                <w:sz w:val="22"/>
                <w:szCs w:val="22"/>
                <w:rtl/>
              </w:rPr>
              <w:t>1.35</w:t>
            </w:r>
          </w:p>
          <w:p w14:paraId="0117C702" w14:textId="77777777" w:rsidR="00A20945" w:rsidRPr="00BD062B" w:rsidRDefault="00A20945" w:rsidP="00A20945">
            <w:pPr>
              <w:spacing w:afterLines="60" w:after="144"/>
              <w:rPr>
                <w:rFonts w:asciiTheme="minorBidi" w:hAnsiTheme="minorBidi" w:cstheme="minorBidi"/>
                <w:sz w:val="22"/>
                <w:szCs w:val="22"/>
                <w:rtl/>
              </w:rPr>
            </w:pPr>
          </w:p>
        </w:tc>
        <w:tc>
          <w:tcPr>
            <w:tcW w:w="986" w:type="dxa"/>
            <w:tcMar>
              <w:left w:w="85" w:type="dxa"/>
            </w:tcMar>
          </w:tcPr>
          <w:p w14:paraId="083A46C9" w14:textId="77777777" w:rsidR="00A20945" w:rsidRPr="00BD062B" w:rsidRDefault="00A20945" w:rsidP="00A20945">
            <w:pPr>
              <w:spacing w:afterLines="60" w:after="144"/>
              <w:rPr>
                <w:rFonts w:asciiTheme="minorBidi" w:hAnsiTheme="minorBidi" w:cstheme="minorBidi"/>
                <w:sz w:val="22"/>
                <w:szCs w:val="22"/>
              </w:rPr>
            </w:pPr>
            <w:r w:rsidRPr="00BD062B">
              <w:rPr>
                <w:rFonts w:asciiTheme="minorBidi" w:hAnsiTheme="minorBidi" w:cstheme="minorBidi"/>
                <w:sz w:val="22"/>
                <w:szCs w:val="22"/>
                <w:rtl/>
              </w:rPr>
              <w:t>0.20</w:t>
            </w:r>
          </w:p>
          <w:p w14:paraId="3EBA4332" w14:textId="77777777" w:rsidR="00A20945" w:rsidRPr="00BD062B" w:rsidRDefault="00A20945" w:rsidP="00A20945">
            <w:pPr>
              <w:spacing w:afterLines="60" w:after="144"/>
              <w:rPr>
                <w:rFonts w:asciiTheme="minorBidi" w:hAnsiTheme="minorBidi" w:cstheme="minorBidi"/>
                <w:sz w:val="22"/>
                <w:szCs w:val="22"/>
                <w:rtl/>
              </w:rPr>
            </w:pPr>
          </w:p>
        </w:tc>
      </w:tr>
      <w:tr w:rsidR="00A20945" w:rsidRPr="00D20AFB" w14:paraId="618000E3" w14:textId="77777777" w:rsidTr="00051C30">
        <w:trPr>
          <w:cantSplit/>
          <w:jc w:val="center"/>
        </w:trPr>
        <w:tc>
          <w:tcPr>
            <w:tcW w:w="716" w:type="dxa"/>
            <w:vAlign w:val="center"/>
          </w:tcPr>
          <w:p w14:paraId="351013C4" w14:textId="77777777" w:rsidR="00A20945" w:rsidRPr="00832B30" w:rsidRDefault="00A20945" w:rsidP="00A20945">
            <w:pPr>
              <w:pStyle w:val="RonnyBase"/>
              <w:keepLines w:val="0"/>
              <w:numPr>
                <w:ilvl w:val="0"/>
                <w:numId w:val="24"/>
              </w:numPr>
              <w:tabs>
                <w:tab w:val="left" w:pos="24"/>
                <w:tab w:val="left" w:pos="1944"/>
              </w:tabs>
              <w:spacing w:before="60" w:afterLines="60" w:after="144" w:line="360" w:lineRule="auto"/>
              <w:ind w:left="24" w:firstLine="0"/>
              <w:jc w:val="left"/>
              <w:rPr>
                <w:rFonts w:asciiTheme="minorBidi" w:hAnsiTheme="minorBidi" w:cstheme="minorBidi"/>
                <w:rtl/>
              </w:rPr>
            </w:pPr>
          </w:p>
        </w:tc>
        <w:tc>
          <w:tcPr>
            <w:tcW w:w="1842" w:type="dxa"/>
          </w:tcPr>
          <w:p w14:paraId="44D30BA9" w14:textId="77777777" w:rsidR="00A20945" w:rsidRPr="00A448D1" w:rsidRDefault="00A20945" w:rsidP="006B13C7">
            <w:pPr>
              <w:spacing w:afterLines="60" w:after="144"/>
              <w:jc w:val="right"/>
              <w:rPr>
                <w:rFonts w:asciiTheme="minorBidi" w:hAnsiTheme="minorBidi" w:cstheme="minorBidi"/>
                <w:sz w:val="22"/>
                <w:szCs w:val="22"/>
              </w:rPr>
            </w:pPr>
            <w:r w:rsidRPr="00BD062B">
              <w:rPr>
                <w:rFonts w:asciiTheme="minorBidi" w:hAnsiTheme="minorBidi" w:cstheme="minorBidi"/>
                <w:sz w:val="22"/>
                <w:szCs w:val="22"/>
              </w:rPr>
              <w:t>InterScan</w:t>
            </w:r>
            <w:r w:rsidRPr="00BD062B">
              <w:rPr>
                <w:rFonts w:asciiTheme="minorBidi" w:hAnsiTheme="minorBidi" w:cstheme="minorBidi"/>
                <w:sz w:val="22"/>
                <w:szCs w:val="22"/>
                <w:rtl/>
              </w:rPr>
              <w:t xml:space="preserve"> </w:t>
            </w:r>
            <w:r w:rsidRPr="00BD062B">
              <w:rPr>
                <w:rFonts w:asciiTheme="minorBidi" w:hAnsiTheme="minorBidi" w:cstheme="minorBidi"/>
                <w:sz w:val="22"/>
                <w:szCs w:val="22"/>
              </w:rPr>
              <w:t>WebSecurity Virtual Appliance v6.x: New</w:t>
            </w:r>
          </w:p>
        </w:tc>
        <w:tc>
          <w:tcPr>
            <w:tcW w:w="2687" w:type="dxa"/>
          </w:tcPr>
          <w:p w14:paraId="32A55240" w14:textId="01139C41" w:rsidR="00A20945" w:rsidRPr="00BD062B" w:rsidRDefault="00A20945" w:rsidP="006E3466">
            <w:pPr>
              <w:spacing w:afterLines="60" w:after="144"/>
              <w:rPr>
                <w:rFonts w:asciiTheme="minorBidi" w:hAnsiTheme="minorBidi" w:cstheme="minorBidi"/>
                <w:sz w:val="22"/>
                <w:szCs w:val="22"/>
                <w:rtl/>
              </w:rPr>
            </w:pPr>
            <w:r w:rsidRPr="00BD062B">
              <w:rPr>
                <w:rFonts w:asciiTheme="minorBidi" w:hAnsiTheme="minorBidi" w:cstheme="minorBidi"/>
                <w:sz w:val="22"/>
                <w:szCs w:val="22"/>
                <w:rtl/>
              </w:rPr>
              <w:t>פרוקסי לגלישה מאובטחת כולל אפשרות חיבור לסנדבוקס - חישוב לפי משתמשים</w:t>
            </w:r>
            <w:r w:rsidR="00A67438" w:rsidRPr="00BD062B">
              <w:rPr>
                <w:rFonts w:asciiTheme="minorBidi" w:hAnsiTheme="minorBidi" w:cstheme="minorBidi"/>
                <w:sz w:val="22"/>
                <w:szCs w:val="22"/>
                <w:rtl/>
              </w:rPr>
              <w:t>.</w:t>
            </w:r>
          </w:p>
        </w:tc>
        <w:tc>
          <w:tcPr>
            <w:tcW w:w="2409" w:type="dxa"/>
            <w:tcMar>
              <w:left w:w="85" w:type="dxa"/>
            </w:tcMar>
          </w:tcPr>
          <w:p w14:paraId="4693F02F" w14:textId="5EC654B7" w:rsidR="00A20945" w:rsidRPr="00BD062B" w:rsidRDefault="00A20945" w:rsidP="006E3466">
            <w:pPr>
              <w:spacing w:afterLines="60" w:after="144"/>
              <w:jc w:val="right"/>
              <w:rPr>
                <w:rFonts w:asciiTheme="minorBidi" w:hAnsiTheme="minorBidi" w:cstheme="minorBidi"/>
                <w:sz w:val="22"/>
                <w:szCs w:val="22"/>
              </w:rPr>
            </w:pPr>
            <w:r w:rsidRPr="00BD062B">
              <w:rPr>
                <w:rFonts w:asciiTheme="minorBidi" w:hAnsiTheme="minorBidi" w:cstheme="minorBidi"/>
                <w:sz w:val="22"/>
                <w:szCs w:val="22"/>
              </w:rPr>
              <w:t>IHHTVSE6XLIULN</w:t>
            </w:r>
          </w:p>
        </w:tc>
        <w:tc>
          <w:tcPr>
            <w:tcW w:w="1134" w:type="dxa"/>
            <w:shd w:val="clear" w:color="auto" w:fill="auto"/>
            <w:tcMar>
              <w:left w:w="85" w:type="dxa"/>
            </w:tcMar>
          </w:tcPr>
          <w:p w14:paraId="15713F83" w14:textId="79ACD136" w:rsidR="00A20945" w:rsidRPr="00BD062B" w:rsidRDefault="00A20945" w:rsidP="006E3466">
            <w:pPr>
              <w:spacing w:afterLines="60" w:after="144"/>
              <w:rPr>
                <w:rFonts w:asciiTheme="minorBidi" w:hAnsiTheme="minorBidi" w:cstheme="minorBidi"/>
                <w:sz w:val="22"/>
                <w:szCs w:val="22"/>
                <w:rtl/>
              </w:rPr>
            </w:pPr>
            <w:r w:rsidRPr="00BD062B">
              <w:rPr>
                <w:rFonts w:asciiTheme="minorBidi" w:hAnsiTheme="minorBidi" w:cstheme="minorBidi"/>
                <w:sz w:val="22"/>
                <w:szCs w:val="22"/>
                <w:rtl/>
              </w:rPr>
              <w:t>1.13</w:t>
            </w:r>
          </w:p>
        </w:tc>
        <w:tc>
          <w:tcPr>
            <w:tcW w:w="986" w:type="dxa"/>
            <w:tcMar>
              <w:left w:w="85" w:type="dxa"/>
            </w:tcMar>
          </w:tcPr>
          <w:p w14:paraId="38604D3D" w14:textId="75E2F18F" w:rsidR="00A20945" w:rsidRPr="00BD062B" w:rsidRDefault="00A20945" w:rsidP="006E3466">
            <w:pPr>
              <w:spacing w:afterLines="60" w:after="144"/>
              <w:rPr>
                <w:rFonts w:asciiTheme="minorBidi" w:hAnsiTheme="minorBidi" w:cstheme="minorBidi"/>
                <w:sz w:val="22"/>
                <w:szCs w:val="22"/>
                <w:rtl/>
              </w:rPr>
            </w:pPr>
            <w:r w:rsidRPr="00BD062B">
              <w:rPr>
                <w:rFonts w:asciiTheme="minorBidi" w:hAnsiTheme="minorBidi" w:cstheme="minorBidi"/>
                <w:sz w:val="22"/>
                <w:szCs w:val="22"/>
                <w:rtl/>
              </w:rPr>
              <w:t>0.17</w:t>
            </w:r>
          </w:p>
        </w:tc>
      </w:tr>
      <w:tr w:rsidR="00A20945" w:rsidRPr="00D20AFB" w14:paraId="48EE0DB3" w14:textId="77777777" w:rsidTr="00051C30">
        <w:trPr>
          <w:cantSplit/>
          <w:jc w:val="center"/>
        </w:trPr>
        <w:tc>
          <w:tcPr>
            <w:tcW w:w="716" w:type="dxa"/>
            <w:vAlign w:val="center"/>
          </w:tcPr>
          <w:p w14:paraId="06AEFB9B" w14:textId="77777777" w:rsidR="00A20945" w:rsidRPr="00832B30" w:rsidRDefault="00A20945" w:rsidP="00A20945">
            <w:pPr>
              <w:pStyle w:val="RonnyBase"/>
              <w:keepLines w:val="0"/>
              <w:numPr>
                <w:ilvl w:val="0"/>
                <w:numId w:val="24"/>
              </w:numPr>
              <w:tabs>
                <w:tab w:val="left" w:pos="24"/>
                <w:tab w:val="left" w:pos="1944"/>
              </w:tabs>
              <w:spacing w:before="60" w:afterLines="60" w:after="144" w:line="360" w:lineRule="auto"/>
              <w:ind w:left="24" w:firstLine="0"/>
              <w:jc w:val="left"/>
              <w:rPr>
                <w:rFonts w:asciiTheme="minorBidi" w:hAnsiTheme="minorBidi" w:cstheme="minorBidi"/>
                <w:rtl/>
              </w:rPr>
            </w:pPr>
          </w:p>
        </w:tc>
        <w:tc>
          <w:tcPr>
            <w:tcW w:w="1842" w:type="dxa"/>
          </w:tcPr>
          <w:p w14:paraId="7EFE695D" w14:textId="1E59FF5A" w:rsidR="00A20945" w:rsidRPr="00BD062B" w:rsidRDefault="00A20945" w:rsidP="006E3466">
            <w:pPr>
              <w:spacing w:afterLines="60" w:after="144"/>
              <w:jc w:val="right"/>
              <w:rPr>
                <w:rFonts w:asciiTheme="minorBidi" w:hAnsiTheme="minorBidi" w:cstheme="minorBidi"/>
                <w:sz w:val="22"/>
                <w:szCs w:val="22"/>
              </w:rPr>
            </w:pPr>
            <w:r w:rsidRPr="00BD062B">
              <w:rPr>
                <w:rFonts w:asciiTheme="minorBidi" w:hAnsiTheme="minorBidi" w:cstheme="minorBidi"/>
                <w:sz w:val="22"/>
                <w:szCs w:val="22"/>
              </w:rPr>
              <w:t>ServerProtect</w:t>
            </w:r>
            <w:r w:rsidRPr="00BD062B">
              <w:rPr>
                <w:rFonts w:asciiTheme="minorBidi" w:hAnsiTheme="minorBidi" w:cstheme="minorBidi"/>
                <w:sz w:val="22"/>
                <w:szCs w:val="22"/>
                <w:rtl/>
              </w:rPr>
              <w:t xml:space="preserve"> </w:t>
            </w:r>
            <w:r w:rsidRPr="00BD062B">
              <w:rPr>
                <w:rFonts w:asciiTheme="minorBidi" w:hAnsiTheme="minorBidi" w:cstheme="minorBidi"/>
                <w:sz w:val="22"/>
                <w:szCs w:val="22"/>
              </w:rPr>
              <w:t>for Storage - per TB: New</w:t>
            </w:r>
          </w:p>
        </w:tc>
        <w:tc>
          <w:tcPr>
            <w:tcW w:w="2687" w:type="dxa"/>
          </w:tcPr>
          <w:p w14:paraId="011D0269" w14:textId="77777777" w:rsidR="00A20945" w:rsidRPr="00BD062B" w:rsidRDefault="00A20945" w:rsidP="00A20945">
            <w:pPr>
              <w:spacing w:afterLines="60" w:after="144"/>
              <w:rPr>
                <w:rFonts w:asciiTheme="minorBidi" w:hAnsiTheme="minorBidi" w:cstheme="minorBidi"/>
                <w:sz w:val="22"/>
                <w:szCs w:val="22"/>
              </w:rPr>
            </w:pPr>
            <w:r w:rsidRPr="00BD062B">
              <w:rPr>
                <w:rFonts w:asciiTheme="minorBidi" w:hAnsiTheme="minorBidi" w:cstheme="minorBidi"/>
                <w:sz w:val="22"/>
                <w:szCs w:val="22"/>
                <w:rtl/>
              </w:rPr>
              <w:t>אנטי וירוס למערכות אחסון - חישוב לפי נפח בלבד</w:t>
            </w:r>
            <w:r w:rsidR="00A67438" w:rsidRPr="00BD062B">
              <w:rPr>
                <w:rFonts w:asciiTheme="minorBidi" w:hAnsiTheme="minorBidi" w:cstheme="minorBidi"/>
                <w:sz w:val="22"/>
                <w:szCs w:val="22"/>
                <w:rtl/>
              </w:rPr>
              <w:t>.</w:t>
            </w:r>
          </w:p>
          <w:p w14:paraId="50F236A8" w14:textId="77777777" w:rsidR="00A20945" w:rsidRPr="00BD062B" w:rsidRDefault="00A20945" w:rsidP="00A20945">
            <w:pPr>
              <w:spacing w:afterLines="60" w:after="144"/>
              <w:rPr>
                <w:rFonts w:asciiTheme="minorBidi" w:hAnsiTheme="minorBidi" w:cstheme="minorBidi"/>
                <w:sz w:val="22"/>
                <w:szCs w:val="22"/>
                <w:rtl/>
              </w:rPr>
            </w:pPr>
          </w:p>
        </w:tc>
        <w:tc>
          <w:tcPr>
            <w:tcW w:w="2409" w:type="dxa"/>
            <w:tcMar>
              <w:left w:w="85" w:type="dxa"/>
            </w:tcMar>
          </w:tcPr>
          <w:p w14:paraId="7727B3EE" w14:textId="77777777" w:rsidR="00A20945" w:rsidRPr="00BD062B" w:rsidRDefault="00A20945" w:rsidP="00A20945">
            <w:pPr>
              <w:spacing w:afterLines="60" w:after="144"/>
              <w:jc w:val="right"/>
              <w:rPr>
                <w:rFonts w:asciiTheme="minorBidi" w:hAnsiTheme="minorBidi" w:cstheme="minorBidi"/>
                <w:sz w:val="22"/>
                <w:szCs w:val="22"/>
              </w:rPr>
            </w:pPr>
            <w:r w:rsidRPr="00BD062B">
              <w:rPr>
                <w:rFonts w:asciiTheme="minorBidi" w:hAnsiTheme="minorBidi" w:cstheme="minorBidi"/>
                <w:sz w:val="22"/>
                <w:szCs w:val="22"/>
              </w:rPr>
              <w:t>SPZZSSM6SLISLN</w:t>
            </w:r>
          </w:p>
          <w:p w14:paraId="492EA227" w14:textId="77777777" w:rsidR="00A20945" w:rsidRPr="00BD062B" w:rsidRDefault="00A20945" w:rsidP="00A20945">
            <w:pPr>
              <w:spacing w:afterLines="60" w:after="144"/>
              <w:jc w:val="right"/>
              <w:rPr>
                <w:rFonts w:asciiTheme="minorBidi" w:hAnsiTheme="minorBidi" w:cstheme="minorBidi"/>
                <w:sz w:val="22"/>
                <w:szCs w:val="22"/>
              </w:rPr>
            </w:pPr>
          </w:p>
        </w:tc>
        <w:tc>
          <w:tcPr>
            <w:tcW w:w="1134" w:type="dxa"/>
            <w:shd w:val="clear" w:color="auto" w:fill="auto"/>
            <w:tcMar>
              <w:left w:w="85" w:type="dxa"/>
            </w:tcMar>
          </w:tcPr>
          <w:p w14:paraId="1D0F9334" w14:textId="77777777" w:rsidR="00A20945" w:rsidRPr="00BD062B" w:rsidRDefault="00A20945" w:rsidP="00A20945">
            <w:pPr>
              <w:spacing w:afterLines="60" w:after="144"/>
              <w:rPr>
                <w:rFonts w:asciiTheme="minorBidi" w:hAnsiTheme="minorBidi" w:cstheme="minorBidi"/>
                <w:sz w:val="22"/>
                <w:szCs w:val="22"/>
              </w:rPr>
            </w:pPr>
            <w:r w:rsidRPr="00BD062B">
              <w:rPr>
                <w:rFonts w:asciiTheme="minorBidi" w:hAnsiTheme="minorBidi" w:cstheme="minorBidi"/>
                <w:sz w:val="22"/>
                <w:szCs w:val="22"/>
                <w:rtl/>
              </w:rPr>
              <w:t>28.00</w:t>
            </w:r>
          </w:p>
          <w:p w14:paraId="798EEDFB" w14:textId="77777777" w:rsidR="00A20945" w:rsidRPr="00BD062B" w:rsidRDefault="00A20945" w:rsidP="00A20945">
            <w:pPr>
              <w:spacing w:afterLines="60" w:after="144"/>
              <w:rPr>
                <w:rFonts w:asciiTheme="minorBidi" w:hAnsiTheme="minorBidi" w:cstheme="minorBidi"/>
                <w:sz w:val="22"/>
                <w:szCs w:val="22"/>
                <w:rtl/>
              </w:rPr>
            </w:pPr>
          </w:p>
        </w:tc>
        <w:tc>
          <w:tcPr>
            <w:tcW w:w="986" w:type="dxa"/>
            <w:tcMar>
              <w:left w:w="85" w:type="dxa"/>
            </w:tcMar>
          </w:tcPr>
          <w:p w14:paraId="7B4CA9F2" w14:textId="77777777" w:rsidR="00A20945" w:rsidRPr="00BD062B" w:rsidRDefault="00A20945" w:rsidP="00A20945">
            <w:pPr>
              <w:spacing w:afterLines="60" w:after="144"/>
              <w:rPr>
                <w:rFonts w:asciiTheme="minorBidi" w:hAnsiTheme="minorBidi" w:cstheme="minorBidi"/>
                <w:sz w:val="22"/>
                <w:szCs w:val="22"/>
              </w:rPr>
            </w:pPr>
            <w:r w:rsidRPr="00BD062B">
              <w:rPr>
                <w:rFonts w:asciiTheme="minorBidi" w:hAnsiTheme="minorBidi" w:cstheme="minorBidi"/>
                <w:sz w:val="22"/>
                <w:szCs w:val="22"/>
                <w:rtl/>
              </w:rPr>
              <w:t>4.20</w:t>
            </w:r>
          </w:p>
          <w:p w14:paraId="47209B2E" w14:textId="77777777" w:rsidR="00A20945" w:rsidRPr="00BD062B" w:rsidRDefault="00A20945" w:rsidP="00A20945">
            <w:pPr>
              <w:spacing w:afterLines="60" w:after="144"/>
              <w:rPr>
                <w:rFonts w:asciiTheme="minorBidi" w:hAnsiTheme="minorBidi" w:cstheme="minorBidi"/>
                <w:sz w:val="22"/>
                <w:szCs w:val="22"/>
                <w:rtl/>
              </w:rPr>
            </w:pPr>
          </w:p>
        </w:tc>
      </w:tr>
      <w:tr w:rsidR="00A20945" w:rsidRPr="00D20AFB" w14:paraId="402D782A" w14:textId="77777777" w:rsidTr="00051C30">
        <w:trPr>
          <w:cantSplit/>
          <w:jc w:val="center"/>
        </w:trPr>
        <w:tc>
          <w:tcPr>
            <w:tcW w:w="716" w:type="dxa"/>
            <w:vAlign w:val="center"/>
          </w:tcPr>
          <w:p w14:paraId="6F906BA2" w14:textId="77777777" w:rsidR="00A20945" w:rsidRPr="00832B30" w:rsidRDefault="00A20945" w:rsidP="00A20945">
            <w:pPr>
              <w:pStyle w:val="RonnyBase"/>
              <w:keepLines w:val="0"/>
              <w:numPr>
                <w:ilvl w:val="0"/>
                <w:numId w:val="24"/>
              </w:numPr>
              <w:tabs>
                <w:tab w:val="left" w:pos="24"/>
                <w:tab w:val="left" w:pos="1944"/>
              </w:tabs>
              <w:spacing w:before="60" w:afterLines="60" w:after="144" w:line="360" w:lineRule="auto"/>
              <w:ind w:left="24" w:firstLine="0"/>
              <w:jc w:val="left"/>
              <w:rPr>
                <w:rFonts w:asciiTheme="minorBidi" w:hAnsiTheme="minorBidi" w:cstheme="minorBidi"/>
                <w:rtl/>
              </w:rPr>
            </w:pPr>
          </w:p>
        </w:tc>
        <w:tc>
          <w:tcPr>
            <w:tcW w:w="1842" w:type="dxa"/>
          </w:tcPr>
          <w:p w14:paraId="127E1D5E" w14:textId="77777777" w:rsidR="00A20945" w:rsidRPr="00BD062B" w:rsidRDefault="00A20945" w:rsidP="00832B30">
            <w:pPr>
              <w:spacing w:afterLines="60" w:after="144"/>
              <w:jc w:val="right"/>
              <w:rPr>
                <w:rFonts w:asciiTheme="minorBidi" w:hAnsiTheme="minorBidi" w:cstheme="minorBidi"/>
                <w:sz w:val="22"/>
                <w:szCs w:val="22"/>
              </w:rPr>
            </w:pPr>
            <w:r w:rsidRPr="00BD062B">
              <w:rPr>
                <w:rFonts w:asciiTheme="minorBidi" w:hAnsiTheme="minorBidi" w:cstheme="minorBidi"/>
                <w:sz w:val="22"/>
                <w:szCs w:val="22"/>
              </w:rPr>
              <w:t>ServerProtect</w:t>
            </w:r>
            <w:r w:rsidRPr="00BD062B">
              <w:rPr>
                <w:rFonts w:asciiTheme="minorBidi" w:hAnsiTheme="minorBidi" w:cstheme="minorBidi"/>
                <w:sz w:val="22"/>
                <w:szCs w:val="22"/>
                <w:rtl/>
              </w:rPr>
              <w:t xml:space="preserve"> </w:t>
            </w:r>
            <w:r w:rsidRPr="00BD062B">
              <w:rPr>
                <w:rFonts w:asciiTheme="minorBidi" w:hAnsiTheme="minorBidi" w:cstheme="minorBidi"/>
                <w:sz w:val="22"/>
                <w:szCs w:val="22"/>
              </w:rPr>
              <w:t>for Storage - per User: New</w:t>
            </w:r>
          </w:p>
        </w:tc>
        <w:tc>
          <w:tcPr>
            <w:tcW w:w="2687" w:type="dxa"/>
          </w:tcPr>
          <w:p w14:paraId="0B3947D7" w14:textId="77777777" w:rsidR="00A20945" w:rsidRPr="00BD062B" w:rsidRDefault="00A20945" w:rsidP="00A20945">
            <w:pPr>
              <w:spacing w:afterLines="60" w:after="144"/>
              <w:rPr>
                <w:rFonts w:asciiTheme="minorBidi" w:hAnsiTheme="minorBidi" w:cstheme="minorBidi"/>
                <w:sz w:val="22"/>
                <w:szCs w:val="22"/>
              </w:rPr>
            </w:pPr>
            <w:r w:rsidRPr="00BD062B">
              <w:rPr>
                <w:rFonts w:asciiTheme="minorBidi" w:hAnsiTheme="minorBidi" w:cstheme="minorBidi"/>
                <w:sz w:val="22"/>
                <w:szCs w:val="22"/>
                <w:rtl/>
              </w:rPr>
              <w:t>אנטי וירוס למערכות אחסון - חישוב לפי משתמשים בלבד</w:t>
            </w:r>
            <w:r w:rsidR="00A67438" w:rsidRPr="00BD062B">
              <w:rPr>
                <w:rFonts w:asciiTheme="minorBidi" w:hAnsiTheme="minorBidi" w:cstheme="minorBidi"/>
                <w:sz w:val="22"/>
                <w:szCs w:val="22"/>
                <w:rtl/>
              </w:rPr>
              <w:t>.</w:t>
            </w:r>
          </w:p>
          <w:p w14:paraId="2F85A86C" w14:textId="77777777" w:rsidR="00A20945" w:rsidRPr="00BD062B" w:rsidRDefault="00A20945" w:rsidP="00A20945">
            <w:pPr>
              <w:spacing w:afterLines="60" w:after="144"/>
              <w:rPr>
                <w:rFonts w:asciiTheme="minorBidi" w:hAnsiTheme="minorBidi" w:cstheme="minorBidi"/>
                <w:sz w:val="22"/>
                <w:szCs w:val="22"/>
                <w:rtl/>
              </w:rPr>
            </w:pPr>
          </w:p>
        </w:tc>
        <w:tc>
          <w:tcPr>
            <w:tcW w:w="2409" w:type="dxa"/>
            <w:tcMar>
              <w:left w:w="85" w:type="dxa"/>
            </w:tcMar>
          </w:tcPr>
          <w:p w14:paraId="359AFC3F" w14:textId="77777777" w:rsidR="00A20945" w:rsidRPr="00BD062B" w:rsidRDefault="00A20945" w:rsidP="00A20945">
            <w:pPr>
              <w:spacing w:afterLines="60" w:after="144"/>
              <w:jc w:val="right"/>
              <w:rPr>
                <w:rFonts w:asciiTheme="minorBidi" w:hAnsiTheme="minorBidi" w:cstheme="minorBidi"/>
                <w:sz w:val="22"/>
                <w:szCs w:val="22"/>
              </w:rPr>
            </w:pPr>
            <w:r w:rsidRPr="00BD062B">
              <w:rPr>
                <w:rFonts w:asciiTheme="minorBidi" w:hAnsiTheme="minorBidi" w:cstheme="minorBidi"/>
                <w:sz w:val="22"/>
                <w:szCs w:val="22"/>
              </w:rPr>
              <w:t>SPZZSSM6SLIULN</w:t>
            </w:r>
          </w:p>
          <w:p w14:paraId="15CBBB88" w14:textId="77777777" w:rsidR="00A20945" w:rsidRPr="00BD062B" w:rsidRDefault="00A20945" w:rsidP="00A20945">
            <w:pPr>
              <w:spacing w:afterLines="60" w:after="144"/>
              <w:jc w:val="right"/>
              <w:rPr>
                <w:rFonts w:asciiTheme="minorBidi" w:hAnsiTheme="minorBidi" w:cstheme="minorBidi"/>
                <w:sz w:val="22"/>
                <w:szCs w:val="22"/>
              </w:rPr>
            </w:pPr>
          </w:p>
        </w:tc>
        <w:tc>
          <w:tcPr>
            <w:tcW w:w="1134" w:type="dxa"/>
            <w:shd w:val="clear" w:color="auto" w:fill="auto"/>
            <w:tcMar>
              <w:left w:w="85" w:type="dxa"/>
            </w:tcMar>
          </w:tcPr>
          <w:p w14:paraId="43E5FE30" w14:textId="77777777" w:rsidR="00A20945" w:rsidRPr="00BD062B" w:rsidRDefault="00A20945" w:rsidP="00A20945">
            <w:pPr>
              <w:spacing w:afterLines="60" w:after="144"/>
              <w:rPr>
                <w:rFonts w:asciiTheme="minorBidi" w:hAnsiTheme="minorBidi" w:cstheme="minorBidi"/>
                <w:sz w:val="22"/>
                <w:szCs w:val="22"/>
              </w:rPr>
            </w:pPr>
            <w:r w:rsidRPr="00BD062B">
              <w:rPr>
                <w:rFonts w:asciiTheme="minorBidi" w:hAnsiTheme="minorBidi" w:cstheme="minorBidi"/>
                <w:sz w:val="22"/>
                <w:szCs w:val="22"/>
                <w:rtl/>
              </w:rPr>
              <w:t>0.99</w:t>
            </w:r>
          </w:p>
          <w:p w14:paraId="6955509A" w14:textId="77777777" w:rsidR="00A20945" w:rsidRPr="00BD062B" w:rsidRDefault="00A20945" w:rsidP="00A20945">
            <w:pPr>
              <w:spacing w:afterLines="60" w:after="144"/>
              <w:rPr>
                <w:rFonts w:asciiTheme="minorBidi" w:hAnsiTheme="minorBidi" w:cstheme="minorBidi"/>
                <w:sz w:val="22"/>
                <w:szCs w:val="22"/>
                <w:rtl/>
              </w:rPr>
            </w:pPr>
          </w:p>
        </w:tc>
        <w:tc>
          <w:tcPr>
            <w:tcW w:w="986" w:type="dxa"/>
            <w:tcMar>
              <w:left w:w="85" w:type="dxa"/>
            </w:tcMar>
          </w:tcPr>
          <w:p w14:paraId="090203A2" w14:textId="77777777" w:rsidR="00A20945" w:rsidRPr="00BD062B" w:rsidRDefault="00A20945" w:rsidP="00A20945">
            <w:pPr>
              <w:spacing w:afterLines="60" w:after="144"/>
              <w:rPr>
                <w:rFonts w:asciiTheme="minorBidi" w:hAnsiTheme="minorBidi" w:cstheme="minorBidi"/>
                <w:sz w:val="22"/>
                <w:szCs w:val="22"/>
              </w:rPr>
            </w:pPr>
            <w:r w:rsidRPr="00BD062B">
              <w:rPr>
                <w:rFonts w:asciiTheme="minorBidi" w:hAnsiTheme="minorBidi" w:cstheme="minorBidi"/>
                <w:sz w:val="22"/>
                <w:szCs w:val="22"/>
                <w:rtl/>
              </w:rPr>
              <w:t>0.15</w:t>
            </w:r>
          </w:p>
          <w:p w14:paraId="2D520F9B" w14:textId="77777777" w:rsidR="00A20945" w:rsidRPr="00BD062B" w:rsidRDefault="00A20945" w:rsidP="00A20945">
            <w:pPr>
              <w:spacing w:afterLines="60" w:after="144"/>
              <w:rPr>
                <w:rFonts w:asciiTheme="minorBidi" w:hAnsiTheme="minorBidi" w:cstheme="minorBidi"/>
                <w:sz w:val="22"/>
                <w:szCs w:val="22"/>
                <w:rtl/>
              </w:rPr>
            </w:pPr>
          </w:p>
        </w:tc>
      </w:tr>
    </w:tbl>
    <w:p w14:paraId="2B67A858" w14:textId="77777777" w:rsidR="00C22D85" w:rsidRDefault="00C22D85">
      <w:pPr>
        <w:bidi w:val="0"/>
        <w:rPr>
          <w:rFonts w:ascii="Arial" w:hAnsi="Arial" w:cstheme="minorBidi"/>
          <w:b/>
          <w:bCs/>
          <w:sz w:val="22"/>
          <w:szCs w:val="22"/>
        </w:rPr>
      </w:pPr>
      <w:bookmarkStart w:id="34" w:name="_Ref530924045"/>
      <w:r>
        <w:rPr>
          <w:b/>
          <w:bCs/>
          <w:rtl/>
        </w:rPr>
        <w:br w:type="page"/>
      </w:r>
    </w:p>
    <w:p w14:paraId="42B1FD94" w14:textId="77777777" w:rsidR="0050313F" w:rsidRPr="00BD062B" w:rsidRDefault="0050313F" w:rsidP="0050313F">
      <w:pPr>
        <w:pStyle w:val="3"/>
        <w:rPr>
          <w:b/>
          <w:bCs/>
          <w:rtl/>
        </w:rPr>
      </w:pPr>
      <w:bookmarkStart w:id="35" w:name="_Ref531255276"/>
      <w:r w:rsidRPr="00BD062B">
        <w:rPr>
          <w:rFonts w:hint="eastAsia"/>
          <w:b/>
          <w:bCs/>
          <w:rtl/>
        </w:rPr>
        <w:t>מוצרים</w:t>
      </w:r>
      <w:r>
        <w:rPr>
          <w:b/>
          <w:bCs/>
        </w:rPr>
        <w:t xml:space="preserve"> </w:t>
      </w:r>
      <w:r>
        <w:rPr>
          <w:rFonts w:hint="cs"/>
          <w:b/>
          <w:bCs/>
          <w:rtl/>
        </w:rPr>
        <w:t xml:space="preserve"> נוספים</w:t>
      </w:r>
      <w:r w:rsidR="00C10552">
        <w:rPr>
          <w:rFonts w:hint="cs"/>
          <w:b/>
          <w:bCs/>
          <w:rtl/>
        </w:rPr>
        <w:t xml:space="preserve"> (</w:t>
      </w:r>
      <w:r w:rsidR="00C10552" w:rsidRPr="0050589A">
        <w:rPr>
          <w:rFonts w:hint="eastAsia"/>
          <w:b/>
          <w:bCs/>
          <w:u w:val="single"/>
          <w:rtl/>
        </w:rPr>
        <w:t>יש</w:t>
      </w:r>
      <w:r w:rsidR="00C10552" w:rsidRPr="0050589A">
        <w:rPr>
          <w:b/>
          <w:bCs/>
          <w:u w:val="single"/>
          <w:rtl/>
        </w:rPr>
        <w:t xml:space="preserve"> </w:t>
      </w:r>
      <w:r w:rsidR="00C10552" w:rsidRPr="0050589A">
        <w:rPr>
          <w:rFonts w:hint="eastAsia"/>
          <w:b/>
          <w:bCs/>
          <w:u w:val="single"/>
          <w:rtl/>
        </w:rPr>
        <w:t>לקבל</w:t>
      </w:r>
      <w:r w:rsidR="00C10552" w:rsidRPr="0050589A">
        <w:rPr>
          <w:b/>
          <w:bCs/>
          <w:u w:val="single"/>
          <w:rtl/>
        </w:rPr>
        <w:t xml:space="preserve"> </w:t>
      </w:r>
      <w:r w:rsidR="00C22D85">
        <w:rPr>
          <w:rFonts w:hint="cs"/>
          <w:b/>
          <w:bCs/>
          <w:u w:val="single"/>
          <w:rtl/>
        </w:rPr>
        <w:t xml:space="preserve">את </w:t>
      </w:r>
      <w:r w:rsidR="00C10552" w:rsidRPr="0050589A">
        <w:rPr>
          <w:rFonts w:hint="eastAsia"/>
          <w:b/>
          <w:bCs/>
          <w:u w:val="single"/>
          <w:rtl/>
        </w:rPr>
        <w:t>אישור</w:t>
      </w:r>
      <w:r w:rsidR="00C10552" w:rsidRPr="0050589A">
        <w:rPr>
          <w:b/>
          <w:bCs/>
          <w:u w:val="single"/>
          <w:rtl/>
        </w:rPr>
        <w:t xml:space="preserve"> </w:t>
      </w:r>
      <w:r w:rsidR="00C10552" w:rsidRPr="0050589A">
        <w:rPr>
          <w:rFonts w:hint="eastAsia"/>
          <w:b/>
          <w:bCs/>
          <w:u w:val="single"/>
          <w:rtl/>
        </w:rPr>
        <w:t>עורך</w:t>
      </w:r>
      <w:r w:rsidR="00C10552" w:rsidRPr="0050589A">
        <w:rPr>
          <w:b/>
          <w:bCs/>
          <w:u w:val="single"/>
          <w:rtl/>
        </w:rPr>
        <w:t xml:space="preserve"> </w:t>
      </w:r>
      <w:r w:rsidR="00C10552" w:rsidRPr="0050589A">
        <w:rPr>
          <w:rFonts w:hint="eastAsia"/>
          <w:b/>
          <w:bCs/>
          <w:u w:val="single"/>
          <w:rtl/>
        </w:rPr>
        <w:t>המכרז</w:t>
      </w:r>
      <w:r w:rsidR="00C10552" w:rsidRPr="0050589A">
        <w:rPr>
          <w:b/>
          <w:bCs/>
          <w:u w:val="single"/>
          <w:rtl/>
        </w:rPr>
        <w:t xml:space="preserve"> </w:t>
      </w:r>
      <w:r w:rsidR="00C10552" w:rsidRPr="0050589A">
        <w:rPr>
          <w:rFonts w:hint="eastAsia"/>
          <w:b/>
          <w:bCs/>
          <w:u w:val="single"/>
          <w:rtl/>
        </w:rPr>
        <w:t>לפני</w:t>
      </w:r>
      <w:r w:rsidR="00C10552" w:rsidRPr="0050589A">
        <w:rPr>
          <w:b/>
          <w:bCs/>
          <w:u w:val="single"/>
          <w:rtl/>
        </w:rPr>
        <w:t xml:space="preserve"> </w:t>
      </w:r>
      <w:r w:rsidR="00C10552" w:rsidRPr="0050589A">
        <w:rPr>
          <w:rFonts w:hint="eastAsia"/>
          <w:b/>
          <w:bCs/>
          <w:u w:val="single"/>
          <w:rtl/>
        </w:rPr>
        <w:t>הזמנת</w:t>
      </w:r>
      <w:r w:rsidR="00C10552" w:rsidRPr="0050589A">
        <w:rPr>
          <w:b/>
          <w:bCs/>
          <w:u w:val="single"/>
          <w:rtl/>
        </w:rPr>
        <w:t xml:space="preserve"> </w:t>
      </w:r>
      <w:r w:rsidR="00C10552" w:rsidRPr="0050589A">
        <w:rPr>
          <w:rFonts w:hint="eastAsia"/>
          <w:b/>
          <w:bCs/>
          <w:u w:val="single"/>
          <w:rtl/>
        </w:rPr>
        <w:t>מוצרים</w:t>
      </w:r>
      <w:r w:rsidR="00C10552" w:rsidRPr="0050589A">
        <w:rPr>
          <w:b/>
          <w:bCs/>
          <w:u w:val="single"/>
          <w:rtl/>
        </w:rPr>
        <w:t xml:space="preserve"> </w:t>
      </w:r>
      <w:r w:rsidR="00C10552" w:rsidRPr="0050589A">
        <w:rPr>
          <w:rFonts w:hint="eastAsia"/>
          <w:b/>
          <w:bCs/>
          <w:u w:val="single"/>
          <w:rtl/>
        </w:rPr>
        <w:t>אלו</w:t>
      </w:r>
      <w:r w:rsidR="00C10552">
        <w:rPr>
          <w:rFonts w:hint="cs"/>
          <w:b/>
          <w:bCs/>
          <w:rtl/>
        </w:rPr>
        <w:t>)</w:t>
      </w:r>
      <w:r w:rsidRPr="00BD062B">
        <w:rPr>
          <w:b/>
          <w:bCs/>
          <w:rtl/>
        </w:rPr>
        <w:t>:</w:t>
      </w:r>
      <w:bookmarkEnd w:id="34"/>
      <w:bookmarkEnd w:id="35"/>
    </w:p>
    <w:tbl>
      <w:tblPr>
        <w:bidiVisual/>
        <w:tblW w:w="97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6"/>
        <w:gridCol w:w="1842"/>
        <w:gridCol w:w="2694"/>
        <w:gridCol w:w="2409"/>
        <w:gridCol w:w="1134"/>
        <w:gridCol w:w="984"/>
      </w:tblGrid>
      <w:tr w:rsidR="0050313F" w:rsidRPr="00132314" w14:paraId="2F0B4232" w14:textId="77777777" w:rsidTr="00C10552">
        <w:trPr>
          <w:cantSplit/>
          <w:tblHeader/>
          <w:jc w:val="center"/>
        </w:trPr>
        <w:tc>
          <w:tcPr>
            <w:tcW w:w="716" w:type="dxa"/>
            <w:shd w:val="clear" w:color="auto" w:fill="CCCCCC"/>
            <w:vAlign w:val="center"/>
          </w:tcPr>
          <w:p w14:paraId="4159E6CA" w14:textId="77777777" w:rsidR="0050313F" w:rsidRPr="00BD062B" w:rsidRDefault="0050313F" w:rsidP="00C10552">
            <w:pPr>
              <w:pStyle w:val="RonnyBase"/>
              <w:keepLines w:val="0"/>
              <w:tabs>
                <w:tab w:val="num" w:pos="1872"/>
              </w:tabs>
              <w:spacing w:before="0" w:line="360" w:lineRule="auto"/>
              <w:jc w:val="left"/>
              <w:rPr>
                <w:rFonts w:asciiTheme="minorBidi" w:hAnsiTheme="minorBidi" w:cstheme="minorBidi"/>
                <w:b/>
                <w:bCs/>
                <w:rtl/>
              </w:rPr>
            </w:pPr>
            <w:r w:rsidRPr="00BD062B">
              <w:rPr>
                <w:rFonts w:asciiTheme="minorBidi" w:hAnsiTheme="minorBidi" w:cstheme="minorBidi"/>
                <w:b/>
                <w:bCs/>
                <w:rtl/>
              </w:rPr>
              <w:t>#</w:t>
            </w:r>
          </w:p>
        </w:tc>
        <w:tc>
          <w:tcPr>
            <w:tcW w:w="1842" w:type="dxa"/>
            <w:shd w:val="clear" w:color="auto" w:fill="CCCCCC"/>
            <w:vAlign w:val="center"/>
          </w:tcPr>
          <w:p w14:paraId="30F7ACEC" w14:textId="77777777" w:rsidR="0050313F" w:rsidRPr="00BD062B" w:rsidRDefault="0050313F" w:rsidP="00C10552">
            <w:pPr>
              <w:pStyle w:val="RonnyBase"/>
              <w:keepLines w:val="0"/>
              <w:tabs>
                <w:tab w:val="num" w:pos="1872"/>
              </w:tabs>
              <w:spacing w:before="0" w:line="360" w:lineRule="auto"/>
              <w:jc w:val="center"/>
              <w:rPr>
                <w:rFonts w:asciiTheme="minorBidi" w:hAnsiTheme="minorBidi" w:cstheme="minorBidi"/>
                <w:b/>
                <w:bCs/>
                <w:rtl/>
              </w:rPr>
            </w:pPr>
            <w:r w:rsidRPr="00BD062B">
              <w:rPr>
                <w:rFonts w:asciiTheme="minorBidi" w:hAnsiTheme="minorBidi" w:cstheme="minorBidi" w:hint="eastAsia"/>
                <w:b/>
                <w:bCs/>
                <w:rtl/>
              </w:rPr>
              <w:t>שם</w:t>
            </w:r>
            <w:r w:rsidRPr="00BD062B">
              <w:rPr>
                <w:rFonts w:asciiTheme="minorBidi" w:hAnsiTheme="minorBidi" w:cstheme="minorBidi"/>
                <w:b/>
                <w:bCs/>
                <w:rtl/>
              </w:rPr>
              <w:t xml:space="preserve"> </w:t>
            </w:r>
            <w:r w:rsidRPr="00BD062B">
              <w:rPr>
                <w:rFonts w:asciiTheme="minorBidi" w:hAnsiTheme="minorBidi" w:cstheme="minorBidi" w:hint="eastAsia"/>
                <w:b/>
                <w:bCs/>
                <w:rtl/>
              </w:rPr>
              <w:t>ה</w:t>
            </w:r>
            <w:r w:rsidRPr="00BD062B">
              <w:rPr>
                <w:rFonts w:asciiTheme="minorBidi" w:hAnsiTheme="minorBidi" w:cstheme="minorBidi"/>
                <w:b/>
                <w:bCs/>
                <w:rtl/>
              </w:rPr>
              <w:t>מוצר/שירות באנגלית</w:t>
            </w:r>
          </w:p>
        </w:tc>
        <w:tc>
          <w:tcPr>
            <w:tcW w:w="2694" w:type="dxa"/>
            <w:shd w:val="clear" w:color="auto" w:fill="CCCCCC"/>
            <w:vAlign w:val="center"/>
          </w:tcPr>
          <w:p w14:paraId="28B1B5E6" w14:textId="77777777" w:rsidR="0050313F" w:rsidRPr="00BD062B" w:rsidRDefault="0050313F" w:rsidP="00C10552">
            <w:pPr>
              <w:pStyle w:val="RonnyBase"/>
              <w:keepLines w:val="0"/>
              <w:tabs>
                <w:tab w:val="num" w:pos="1872"/>
              </w:tabs>
              <w:spacing w:before="0" w:line="360" w:lineRule="auto"/>
              <w:jc w:val="center"/>
              <w:rPr>
                <w:rFonts w:asciiTheme="minorBidi" w:hAnsiTheme="minorBidi" w:cstheme="minorBidi"/>
                <w:b/>
                <w:bCs/>
                <w:rtl/>
              </w:rPr>
            </w:pPr>
            <w:r w:rsidRPr="00BD062B">
              <w:rPr>
                <w:rFonts w:asciiTheme="minorBidi" w:hAnsiTheme="minorBidi" w:cstheme="minorBidi" w:hint="eastAsia"/>
                <w:b/>
                <w:bCs/>
                <w:rtl/>
              </w:rPr>
              <w:t>הסבר</w:t>
            </w:r>
            <w:r w:rsidRPr="00BD062B">
              <w:rPr>
                <w:rFonts w:asciiTheme="minorBidi" w:hAnsiTheme="minorBidi" w:cstheme="minorBidi"/>
                <w:b/>
                <w:bCs/>
                <w:rtl/>
              </w:rPr>
              <w:t xml:space="preserve"> </w:t>
            </w:r>
            <w:r w:rsidRPr="00BD062B">
              <w:rPr>
                <w:rFonts w:asciiTheme="minorBidi" w:hAnsiTheme="minorBidi" w:cstheme="minorBidi" w:hint="eastAsia"/>
                <w:b/>
                <w:bCs/>
                <w:rtl/>
              </w:rPr>
              <w:t>על</w:t>
            </w:r>
            <w:r w:rsidRPr="00BD062B">
              <w:rPr>
                <w:rFonts w:asciiTheme="minorBidi" w:hAnsiTheme="minorBidi" w:cstheme="minorBidi"/>
                <w:b/>
                <w:bCs/>
                <w:rtl/>
              </w:rPr>
              <w:t xml:space="preserve"> </w:t>
            </w:r>
            <w:r w:rsidRPr="00BD062B">
              <w:rPr>
                <w:rFonts w:asciiTheme="minorBidi" w:hAnsiTheme="minorBidi" w:cstheme="minorBidi" w:hint="eastAsia"/>
                <w:b/>
                <w:bCs/>
                <w:rtl/>
              </w:rPr>
              <w:t>המוצר</w:t>
            </w:r>
            <w:r w:rsidRPr="00BD062B">
              <w:rPr>
                <w:rFonts w:asciiTheme="minorBidi" w:hAnsiTheme="minorBidi" w:cstheme="minorBidi"/>
                <w:b/>
                <w:bCs/>
                <w:rtl/>
              </w:rPr>
              <w:t xml:space="preserve"> </w:t>
            </w:r>
            <w:r w:rsidRPr="00BD062B">
              <w:rPr>
                <w:rFonts w:asciiTheme="minorBidi" w:hAnsiTheme="minorBidi" w:cstheme="minorBidi" w:hint="eastAsia"/>
                <w:b/>
                <w:bCs/>
                <w:rtl/>
              </w:rPr>
              <w:t>בעברית</w:t>
            </w:r>
          </w:p>
        </w:tc>
        <w:tc>
          <w:tcPr>
            <w:tcW w:w="2409" w:type="dxa"/>
            <w:shd w:val="clear" w:color="auto" w:fill="CCCCCC"/>
            <w:tcMar>
              <w:left w:w="85" w:type="dxa"/>
            </w:tcMar>
            <w:vAlign w:val="center"/>
          </w:tcPr>
          <w:p w14:paraId="449BFC11" w14:textId="77777777" w:rsidR="0050313F" w:rsidRPr="00BD062B" w:rsidRDefault="0050313F" w:rsidP="00C10552">
            <w:pPr>
              <w:pStyle w:val="RonnyBase"/>
              <w:keepLines w:val="0"/>
              <w:tabs>
                <w:tab w:val="num" w:pos="1872"/>
              </w:tabs>
              <w:spacing w:before="0" w:line="360" w:lineRule="auto"/>
              <w:jc w:val="center"/>
              <w:rPr>
                <w:rFonts w:asciiTheme="minorBidi" w:hAnsiTheme="minorBidi" w:cstheme="minorBidi"/>
                <w:b/>
                <w:bCs/>
                <w:rtl/>
              </w:rPr>
            </w:pPr>
            <w:r w:rsidRPr="00BD062B">
              <w:rPr>
                <w:rFonts w:asciiTheme="minorBidi" w:hAnsiTheme="minorBidi" w:cstheme="minorBidi" w:hint="eastAsia"/>
                <w:b/>
                <w:bCs/>
                <w:rtl/>
              </w:rPr>
              <w:t>מק</w:t>
            </w:r>
            <w:r w:rsidRPr="00BD062B">
              <w:rPr>
                <w:rFonts w:asciiTheme="minorBidi" w:hAnsiTheme="minorBidi" w:cstheme="minorBidi"/>
                <w:b/>
                <w:bCs/>
                <w:rtl/>
              </w:rPr>
              <w:t xml:space="preserve">"ט </w:t>
            </w:r>
            <w:r w:rsidRPr="00BD062B">
              <w:rPr>
                <w:rFonts w:asciiTheme="minorBidi" w:hAnsiTheme="minorBidi" w:cstheme="minorBidi" w:hint="eastAsia"/>
                <w:b/>
                <w:bCs/>
                <w:rtl/>
              </w:rPr>
              <w:t>יצרן</w:t>
            </w:r>
          </w:p>
        </w:tc>
        <w:tc>
          <w:tcPr>
            <w:tcW w:w="1134" w:type="dxa"/>
            <w:shd w:val="clear" w:color="auto" w:fill="CCCCCC"/>
            <w:tcMar>
              <w:left w:w="85" w:type="dxa"/>
            </w:tcMar>
            <w:vAlign w:val="center"/>
          </w:tcPr>
          <w:p w14:paraId="2F21E4E7" w14:textId="77777777" w:rsidR="0050313F" w:rsidRPr="00BD062B" w:rsidRDefault="0050313F" w:rsidP="00C10552">
            <w:pPr>
              <w:pStyle w:val="RonnyBase"/>
              <w:keepLines w:val="0"/>
              <w:tabs>
                <w:tab w:val="num" w:pos="1872"/>
              </w:tabs>
              <w:spacing w:before="0" w:line="360" w:lineRule="auto"/>
              <w:jc w:val="center"/>
              <w:rPr>
                <w:rFonts w:asciiTheme="minorBidi" w:hAnsiTheme="minorBidi" w:cstheme="minorBidi"/>
                <w:b/>
                <w:bCs/>
                <w:rtl/>
              </w:rPr>
            </w:pPr>
            <w:r w:rsidRPr="00BD062B">
              <w:rPr>
                <w:rFonts w:asciiTheme="minorBidi" w:hAnsiTheme="minorBidi" w:cstheme="minorBidi"/>
                <w:b/>
                <w:bCs/>
                <w:rtl/>
              </w:rPr>
              <w:t xml:space="preserve">מחיר </w:t>
            </w:r>
            <w:r w:rsidRPr="00BD062B">
              <w:rPr>
                <w:rFonts w:asciiTheme="minorBidi" w:hAnsiTheme="minorBidi" w:cstheme="minorBidi" w:hint="eastAsia"/>
                <w:b/>
                <w:bCs/>
                <w:rtl/>
              </w:rPr>
              <w:t>ה</w:t>
            </w:r>
            <w:r w:rsidRPr="00BD062B">
              <w:rPr>
                <w:rFonts w:asciiTheme="minorBidi" w:hAnsiTheme="minorBidi" w:cstheme="minorBidi"/>
                <w:b/>
                <w:bCs/>
                <w:rtl/>
              </w:rPr>
              <w:t xml:space="preserve">מוצר או </w:t>
            </w:r>
            <w:r w:rsidRPr="00BD062B">
              <w:rPr>
                <w:rFonts w:asciiTheme="minorBidi" w:hAnsiTheme="minorBidi" w:cstheme="minorBidi" w:hint="eastAsia"/>
                <w:b/>
                <w:bCs/>
                <w:rtl/>
              </w:rPr>
              <w:t>ה</w:t>
            </w:r>
            <w:r w:rsidRPr="00BD062B">
              <w:rPr>
                <w:rFonts w:asciiTheme="minorBidi" w:hAnsiTheme="minorBidi" w:cstheme="minorBidi"/>
                <w:b/>
                <w:bCs/>
                <w:rtl/>
              </w:rPr>
              <w:t>שירות כולל שנת תחזוקה ראשונה</w:t>
            </w:r>
            <w:r w:rsidRPr="00BD062B">
              <w:rPr>
                <w:rFonts w:asciiTheme="minorBidi" w:hAnsiTheme="minorBidi" w:cstheme="minorBidi"/>
                <w:b/>
                <w:bCs/>
                <w:rtl/>
              </w:rPr>
              <w:br/>
              <w:t>(</w:t>
            </w:r>
            <w:r w:rsidRPr="00BD062B">
              <w:rPr>
                <w:rFonts w:asciiTheme="minorBidi" w:hAnsiTheme="minorBidi" w:cstheme="minorBidi" w:hint="eastAsia"/>
                <w:b/>
                <w:bCs/>
                <w:rtl/>
              </w:rPr>
              <w:t>בדולר</w:t>
            </w:r>
            <w:r w:rsidRPr="00BD062B">
              <w:rPr>
                <w:rFonts w:asciiTheme="minorBidi" w:hAnsiTheme="minorBidi" w:cstheme="minorBidi"/>
                <w:b/>
                <w:bCs/>
                <w:rtl/>
              </w:rPr>
              <w:t xml:space="preserve"> </w:t>
            </w:r>
            <w:r w:rsidRPr="00BD062B">
              <w:rPr>
                <w:rFonts w:asciiTheme="minorBidi" w:hAnsiTheme="minorBidi" w:cstheme="minorBidi" w:hint="eastAsia"/>
                <w:b/>
                <w:bCs/>
                <w:rtl/>
              </w:rPr>
              <w:t>ארה</w:t>
            </w:r>
            <w:r w:rsidRPr="00BD062B">
              <w:rPr>
                <w:rFonts w:asciiTheme="minorBidi" w:hAnsiTheme="minorBidi" w:cstheme="minorBidi"/>
                <w:b/>
                <w:bCs/>
                <w:rtl/>
              </w:rPr>
              <w:t>"ב)</w:t>
            </w:r>
          </w:p>
        </w:tc>
        <w:tc>
          <w:tcPr>
            <w:tcW w:w="984" w:type="dxa"/>
            <w:shd w:val="clear" w:color="auto" w:fill="CCCCCC"/>
            <w:tcMar>
              <w:left w:w="85" w:type="dxa"/>
            </w:tcMar>
            <w:vAlign w:val="center"/>
          </w:tcPr>
          <w:p w14:paraId="42574BC2" w14:textId="77777777" w:rsidR="0050313F" w:rsidRPr="00BD062B" w:rsidRDefault="0050313F" w:rsidP="00C10552">
            <w:pPr>
              <w:pStyle w:val="RonnyBase"/>
              <w:keepLines w:val="0"/>
              <w:tabs>
                <w:tab w:val="num" w:pos="1872"/>
              </w:tabs>
              <w:spacing w:before="0" w:line="360" w:lineRule="auto"/>
              <w:jc w:val="center"/>
              <w:rPr>
                <w:rFonts w:asciiTheme="minorBidi" w:hAnsiTheme="minorBidi" w:cstheme="minorBidi"/>
                <w:b/>
                <w:bCs/>
                <w:rtl/>
              </w:rPr>
            </w:pPr>
            <w:r w:rsidRPr="00BD062B">
              <w:rPr>
                <w:rFonts w:asciiTheme="minorBidi" w:hAnsiTheme="minorBidi" w:cstheme="minorBidi" w:hint="eastAsia"/>
                <w:b/>
                <w:bCs/>
                <w:rtl/>
              </w:rPr>
              <w:t>מחיר</w:t>
            </w:r>
            <w:r w:rsidRPr="00BD062B">
              <w:rPr>
                <w:rFonts w:asciiTheme="minorBidi" w:hAnsiTheme="minorBidi" w:cstheme="minorBidi"/>
                <w:b/>
                <w:bCs/>
                <w:rtl/>
              </w:rPr>
              <w:t xml:space="preserve"> </w:t>
            </w:r>
            <w:r w:rsidRPr="00BD062B">
              <w:rPr>
                <w:rFonts w:asciiTheme="minorBidi" w:hAnsiTheme="minorBidi" w:cstheme="minorBidi" w:hint="eastAsia"/>
                <w:b/>
                <w:bCs/>
                <w:rtl/>
              </w:rPr>
              <w:t>לשנת</w:t>
            </w:r>
            <w:r w:rsidRPr="00BD062B">
              <w:rPr>
                <w:rFonts w:asciiTheme="minorBidi" w:hAnsiTheme="minorBidi" w:cstheme="minorBidi"/>
                <w:b/>
                <w:bCs/>
                <w:rtl/>
              </w:rPr>
              <w:t xml:space="preserve"> </w:t>
            </w:r>
            <w:r w:rsidRPr="00BD062B">
              <w:rPr>
                <w:rFonts w:asciiTheme="minorBidi" w:hAnsiTheme="minorBidi" w:cstheme="minorBidi" w:hint="eastAsia"/>
                <w:b/>
                <w:bCs/>
                <w:rtl/>
              </w:rPr>
              <w:t>תחזוקה</w:t>
            </w:r>
            <w:r w:rsidRPr="00BD062B">
              <w:rPr>
                <w:rFonts w:asciiTheme="minorBidi" w:hAnsiTheme="minorBidi" w:cstheme="minorBidi"/>
                <w:b/>
                <w:bCs/>
                <w:rtl/>
              </w:rPr>
              <w:t xml:space="preserve"> </w:t>
            </w:r>
            <w:r w:rsidRPr="00BD062B">
              <w:rPr>
                <w:rFonts w:asciiTheme="minorBidi" w:hAnsiTheme="minorBidi" w:cstheme="minorBidi" w:hint="eastAsia"/>
                <w:b/>
                <w:bCs/>
                <w:rtl/>
              </w:rPr>
              <w:t>נוספת</w:t>
            </w:r>
          </w:p>
          <w:p w14:paraId="2A022326" w14:textId="77777777" w:rsidR="0050313F" w:rsidRPr="00BD062B" w:rsidRDefault="0050313F" w:rsidP="00C10552">
            <w:pPr>
              <w:pStyle w:val="RonnyBase"/>
              <w:keepLines w:val="0"/>
              <w:tabs>
                <w:tab w:val="num" w:pos="1872"/>
              </w:tabs>
              <w:spacing w:before="0" w:line="360" w:lineRule="auto"/>
              <w:jc w:val="center"/>
              <w:rPr>
                <w:rFonts w:asciiTheme="minorBidi" w:hAnsiTheme="minorBidi" w:cstheme="minorBidi"/>
                <w:b/>
                <w:bCs/>
                <w:rtl/>
              </w:rPr>
            </w:pPr>
            <w:r w:rsidRPr="00BD062B">
              <w:rPr>
                <w:rFonts w:asciiTheme="minorBidi" w:hAnsiTheme="minorBidi" w:cstheme="minorBidi"/>
                <w:b/>
                <w:bCs/>
                <w:rtl/>
              </w:rPr>
              <w:t>(</w:t>
            </w:r>
            <w:r w:rsidRPr="00BD062B">
              <w:rPr>
                <w:rFonts w:asciiTheme="minorBidi" w:hAnsiTheme="minorBidi" w:cstheme="minorBidi" w:hint="eastAsia"/>
                <w:b/>
                <w:bCs/>
                <w:rtl/>
              </w:rPr>
              <w:t>בדולר</w:t>
            </w:r>
            <w:r w:rsidRPr="00BD062B">
              <w:rPr>
                <w:rFonts w:asciiTheme="minorBidi" w:hAnsiTheme="minorBidi" w:cstheme="minorBidi"/>
                <w:b/>
                <w:bCs/>
                <w:rtl/>
              </w:rPr>
              <w:t xml:space="preserve"> </w:t>
            </w:r>
            <w:r w:rsidRPr="00BD062B">
              <w:rPr>
                <w:rFonts w:asciiTheme="minorBidi" w:hAnsiTheme="minorBidi" w:cstheme="minorBidi" w:hint="eastAsia"/>
                <w:b/>
                <w:bCs/>
                <w:rtl/>
              </w:rPr>
              <w:t>ארה</w:t>
            </w:r>
            <w:r w:rsidRPr="00BD062B">
              <w:rPr>
                <w:rFonts w:asciiTheme="minorBidi" w:hAnsiTheme="minorBidi" w:cstheme="minorBidi"/>
                <w:b/>
                <w:bCs/>
                <w:rtl/>
              </w:rPr>
              <w:t>"ב)</w:t>
            </w:r>
          </w:p>
        </w:tc>
      </w:tr>
      <w:tr w:rsidR="0050313F" w:rsidRPr="00132314" w14:paraId="332822CF" w14:textId="77777777" w:rsidTr="00C10552">
        <w:trPr>
          <w:cantSplit/>
          <w:jc w:val="center"/>
        </w:trPr>
        <w:tc>
          <w:tcPr>
            <w:tcW w:w="716" w:type="dxa"/>
            <w:vAlign w:val="center"/>
          </w:tcPr>
          <w:p w14:paraId="5DF74663" w14:textId="77777777" w:rsidR="0050313F" w:rsidRPr="00BD062B" w:rsidRDefault="0050313F" w:rsidP="00C10552">
            <w:pPr>
              <w:pStyle w:val="RonnyBase"/>
              <w:keepLines w:val="0"/>
              <w:numPr>
                <w:ilvl w:val="0"/>
                <w:numId w:val="68"/>
              </w:numPr>
              <w:tabs>
                <w:tab w:val="left" w:pos="24"/>
                <w:tab w:val="left" w:pos="1944"/>
              </w:tabs>
              <w:spacing w:before="0" w:line="360" w:lineRule="auto"/>
              <w:ind w:left="0" w:firstLine="0"/>
              <w:jc w:val="left"/>
              <w:rPr>
                <w:rFonts w:asciiTheme="minorBidi" w:hAnsiTheme="minorBidi" w:cstheme="minorBidi"/>
              </w:rPr>
            </w:pPr>
          </w:p>
        </w:tc>
        <w:tc>
          <w:tcPr>
            <w:tcW w:w="1842" w:type="dxa"/>
          </w:tcPr>
          <w:p w14:paraId="72543614" w14:textId="77777777" w:rsidR="0050313F" w:rsidRPr="00C22D85" w:rsidRDefault="0050313F" w:rsidP="00C10552">
            <w:pPr>
              <w:jc w:val="right"/>
              <w:rPr>
                <w:rFonts w:asciiTheme="minorBidi" w:hAnsiTheme="minorBidi" w:cstheme="minorBidi"/>
                <w:sz w:val="22"/>
                <w:szCs w:val="22"/>
              </w:rPr>
            </w:pPr>
            <w:r w:rsidRPr="002C46CB">
              <w:rPr>
                <w:rFonts w:asciiTheme="minorBidi" w:hAnsiTheme="minorBidi" w:cstheme="minorBidi"/>
                <w:sz w:val="22"/>
                <w:szCs w:val="22"/>
              </w:rPr>
              <w:t>Deep Discovery Inspector (500 Mbps)</w:t>
            </w:r>
          </w:p>
        </w:tc>
        <w:tc>
          <w:tcPr>
            <w:tcW w:w="2694" w:type="dxa"/>
          </w:tcPr>
          <w:p w14:paraId="23AB8F9C" w14:textId="77777777" w:rsidR="0050313F" w:rsidRPr="00BD062B" w:rsidRDefault="006B1DC0" w:rsidP="00C10552">
            <w:pPr>
              <w:rPr>
                <w:rFonts w:asciiTheme="minorBidi" w:hAnsiTheme="minorBidi" w:cstheme="minorBidi"/>
                <w:sz w:val="22"/>
                <w:szCs w:val="22"/>
              </w:rPr>
            </w:pPr>
            <w:r>
              <w:rPr>
                <w:rFonts w:asciiTheme="minorBidi" w:hAnsiTheme="minorBidi" w:cstheme="minorBidi" w:hint="cs"/>
                <w:sz w:val="22"/>
                <w:szCs w:val="22"/>
                <w:rtl/>
              </w:rPr>
              <w:t xml:space="preserve">רכיב </w:t>
            </w:r>
            <w:r>
              <w:rPr>
                <w:rFonts w:asciiTheme="minorBidi" w:hAnsiTheme="minorBidi" w:cstheme="minorBidi"/>
                <w:sz w:val="22"/>
                <w:szCs w:val="22"/>
              </w:rPr>
              <w:t>Sandbox</w:t>
            </w:r>
            <w:r>
              <w:rPr>
                <w:rFonts w:asciiTheme="minorBidi" w:hAnsiTheme="minorBidi" w:cstheme="minorBidi" w:hint="cs"/>
                <w:sz w:val="22"/>
                <w:szCs w:val="22"/>
                <w:rtl/>
              </w:rPr>
              <w:t xml:space="preserve"> ח</w:t>
            </w:r>
            <w:r w:rsidR="0050589A">
              <w:rPr>
                <w:rFonts w:asciiTheme="minorBidi" w:hAnsiTheme="minorBidi" w:cstheme="minorBidi" w:hint="cs"/>
                <w:sz w:val="22"/>
                <w:szCs w:val="22"/>
                <w:rtl/>
              </w:rPr>
              <w:t>ו</w:t>
            </w:r>
            <w:r>
              <w:rPr>
                <w:rFonts w:asciiTheme="minorBidi" w:hAnsiTheme="minorBidi" w:cstheme="minorBidi" w:hint="cs"/>
                <w:sz w:val="22"/>
                <w:szCs w:val="22"/>
                <w:rtl/>
              </w:rPr>
              <w:t>מרתי המיועד ל</w:t>
            </w:r>
            <w:r w:rsidR="008B638A">
              <w:rPr>
                <w:rFonts w:asciiTheme="minorBidi" w:hAnsiTheme="minorBidi" w:cstheme="minorBidi" w:hint="cs"/>
                <w:sz w:val="22"/>
                <w:szCs w:val="22"/>
                <w:rtl/>
              </w:rPr>
              <w:t>איתור וירוסים ונוזקות ידועים/לא ידועים והתקפות מתקדמות ברשת</w:t>
            </w:r>
            <w:r w:rsidR="0040693B">
              <w:rPr>
                <w:rFonts w:asciiTheme="minorBidi" w:hAnsiTheme="minorBidi" w:cstheme="minorBidi" w:hint="cs"/>
                <w:sz w:val="22"/>
                <w:szCs w:val="22"/>
                <w:rtl/>
              </w:rPr>
              <w:t xml:space="preserve"> בקצב תעבורה של </w:t>
            </w:r>
            <w:r w:rsidR="0040693B">
              <w:rPr>
                <w:rFonts w:asciiTheme="minorBidi" w:hAnsiTheme="minorBidi" w:cstheme="minorBidi"/>
                <w:sz w:val="22"/>
                <w:szCs w:val="22"/>
              </w:rPr>
              <w:t>500Mbps</w:t>
            </w:r>
            <w:r w:rsidR="008B638A">
              <w:rPr>
                <w:rFonts w:asciiTheme="minorBidi" w:hAnsiTheme="minorBidi" w:cstheme="minorBidi" w:hint="cs"/>
                <w:sz w:val="22"/>
                <w:szCs w:val="22"/>
                <w:rtl/>
              </w:rPr>
              <w:t>.</w:t>
            </w:r>
          </w:p>
        </w:tc>
        <w:tc>
          <w:tcPr>
            <w:tcW w:w="2409" w:type="dxa"/>
            <w:tcMar>
              <w:left w:w="85" w:type="dxa"/>
            </w:tcMar>
          </w:tcPr>
          <w:p w14:paraId="07B10E58" w14:textId="77777777" w:rsidR="0050313F" w:rsidRPr="00C22D85" w:rsidRDefault="0050313F" w:rsidP="00C10552">
            <w:pPr>
              <w:jc w:val="right"/>
              <w:rPr>
                <w:rFonts w:asciiTheme="minorBidi" w:hAnsiTheme="minorBidi" w:cstheme="minorBidi"/>
                <w:sz w:val="22"/>
                <w:szCs w:val="22"/>
              </w:rPr>
            </w:pPr>
            <w:r w:rsidRPr="002C46CB">
              <w:rPr>
                <w:rFonts w:asciiTheme="minorBidi" w:hAnsiTheme="minorBidi" w:cstheme="minorBidi"/>
                <w:sz w:val="22"/>
                <w:szCs w:val="22"/>
              </w:rPr>
              <w:t>DDZZZBE3XLIAPN</w:t>
            </w:r>
          </w:p>
        </w:tc>
        <w:tc>
          <w:tcPr>
            <w:tcW w:w="1134" w:type="dxa"/>
            <w:shd w:val="clear" w:color="auto" w:fill="auto"/>
            <w:tcMar>
              <w:left w:w="85" w:type="dxa"/>
            </w:tcMar>
          </w:tcPr>
          <w:p w14:paraId="2E800210" w14:textId="77777777" w:rsidR="0050313F" w:rsidRPr="00C22D85" w:rsidRDefault="0050313F" w:rsidP="00C10552">
            <w:pPr>
              <w:jc w:val="right"/>
              <w:rPr>
                <w:rFonts w:asciiTheme="minorBidi" w:hAnsiTheme="minorBidi" w:cstheme="minorBidi"/>
                <w:sz w:val="22"/>
                <w:szCs w:val="22"/>
              </w:rPr>
            </w:pPr>
            <w:r w:rsidRPr="002C46CB">
              <w:rPr>
                <w:rFonts w:asciiTheme="minorBidi" w:hAnsiTheme="minorBidi" w:cstheme="minorBidi"/>
                <w:sz w:val="22"/>
                <w:szCs w:val="22"/>
                <w:rtl/>
              </w:rPr>
              <w:t xml:space="preserve"> 45,500 </w:t>
            </w:r>
          </w:p>
        </w:tc>
        <w:tc>
          <w:tcPr>
            <w:tcW w:w="984" w:type="dxa"/>
            <w:tcMar>
              <w:left w:w="85" w:type="dxa"/>
            </w:tcMar>
          </w:tcPr>
          <w:p w14:paraId="7FDBED36" w14:textId="77777777" w:rsidR="0050313F" w:rsidRPr="00C22D85" w:rsidRDefault="0050313F" w:rsidP="00C10552">
            <w:pPr>
              <w:jc w:val="right"/>
              <w:rPr>
                <w:rFonts w:asciiTheme="minorBidi" w:hAnsiTheme="minorBidi" w:cstheme="minorBidi"/>
                <w:sz w:val="22"/>
                <w:szCs w:val="22"/>
              </w:rPr>
            </w:pPr>
            <w:r w:rsidRPr="002C46CB">
              <w:rPr>
                <w:rFonts w:asciiTheme="minorBidi" w:hAnsiTheme="minorBidi" w:cstheme="minorBidi"/>
                <w:sz w:val="22"/>
                <w:szCs w:val="22"/>
                <w:rtl/>
              </w:rPr>
              <w:t xml:space="preserve"> 8,190 </w:t>
            </w:r>
          </w:p>
        </w:tc>
      </w:tr>
      <w:tr w:rsidR="008B638A" w:rsidRPr="00132314" w14:paraId="29DC8BE2" w14:textId="77777777" w:rsidTr="00C10552">
        <w:trPr>
          <w:cantSplit/>
          <w:jc w:val="center"/>
        </w:trPr>
        <w:tc>
          <w:tcPr>
            <w:tcW w:w="716" w:type="dxa"/>
            <w:vAlign w:val="center"/>
          </w:tcPr>
          <w:p w14:paraId="25CC3226" w14:textId="77777777" w:rsidR="008B638A" w:rsidRPr="00BD062B" w:rsidRDefault="008B638A" w:rsidP="008B638A">
            <w:pPr>
              <w:pStyle w:val="RonnyBase"/>
              <w:keepLines w:val="0"/>
              <w:numPr>
                <w:ilvl w:val="0"/>
                <w:numId w:val="68"/>
              </w:numPr>
              <w:tabs>
                <w:tab w:val="left" w:pos="24"/>
                <w:tab w:val="left" w:pos="1944"/>
              </w:tabs>
              <w:spacing w:before="0" w:line="360" w:lineRule="auto"/>
              <w:ind w:left="0" w:firstLine="0"/>
              <w:jc w:val="left"/>
              <w:rPr>
                <w:rFonts w:asciiTheme="minorBidi" w:hAnsiTheme="minorBidi" w:cstheme="minorBidi"/>
                <w:rtl/>
              </w:rPr>
            </w:pPr>
          </w:p>
        </w:tc>
        <w:tc>
          <w:tcPr>
            <w:tcW w:w="1842" w:type="dxa"/>
          </w:tcPr>
          <w:p w14:paraId="25AC9234" w14:textId="77777777" w:rsidR="008B638A" w:rsidRPr="00C22D85" w:rsidRDefault="008B638A" w:rsidP="008B638A">
            <w:pPr>
              <w:jc w:val="right"/>
              <w:rPr>
                <w:rFonts w:asciiTheme="minorBidi" w:hAnsiTheme="minorBidi" w:cstheme="minorBidi"/>
                <w:sz w:val="22"/>
                <w:szCs w:val="22"/>
                <w:rtl/>
              </w:rPr>
            </w:pPr>
            <w:r w:rsidRPr="002C46CB">
              <w:rPr>
                <w:rFonts w:asciiTheme="minorBidi" w:hAnsiTheme="minorBidi" w:cstheme="minorBidi"/>
                <w:sz w:val="22"/>
                <w:szCs w:val="22"/>
              </w:rPr>
              <w:t>Deep Discovery Inspector(1 Gbps)</w:t>
            </w:r>
          </w:p>
        </w:tc>
        <w:tc>
          <w:tcPr>
            <w:tcW w:w="2694" w:type="dxa"/>
          </w:tcPr>
          <w:p w14:paraId="6871A9C8" w14:textId="77777777" w:rsidR="008B638A" w:rsidRPr="00BD062B" w:rsidRDefault="006B1DC0" w:rsidP="008B638A">
            <w:pPr>
              <w:rPr>
                <w:rFonts w:asciiTheme="minorBidi" w:hAnsiTheme="minorBidi" w:cstheme="minorBidi"/>
                <w:sz w:val="22"/>
                <w:szCs w:val="22"/>
                <w:rtl/>
              </w:rPr>
            </w:pPr>
            <w:r>
              <w:rPr>
                <w:rFonts w:asciiTheme="minorBidi" w:hAnsiTheme="minorBidi" w:cstheme="minorBidi" w:hint="cs"/>
                <w:sz w:val="22"/>
                <w:szCs w:val="22"/>
                <w:rtl/>
              </w:rPr>
              <w:t xml:space="preserve">רכיב </w:t>
            </w:r>
            <w:r>
              <w:rPr>
                <w:rFonts w:asciiTheme="minorBidi" w:hAnsiTheme="minorBidi" w:cstheme="minorBidi"/>
                <w:sz w:val="22"/>
                <w:szCs w:val="22"/>
              </w:rPr>
              <w:t>Sandbox</w:t>
            </w:r>
            <w:r>
              <w:rPr>
                <w:rFonts w:asciiTheme="minorBidi" w:hAnsiTheme="minorBidi" w:cstheme="minorBidi" w:hint="cs"/>
                <w:sz w:val="22"/>
                <w:szCs w:val="22"/>
                <w:rtl/>
              </w:rPr>
              <w:t xml:space="preserve"> ח</w:t>
            </w:r>
            <w:r w:rsidR="0050589A">
              <w:rPr>
                <w:rFonts w:asciiTheme="minorBidi" w:hAnsiTheme="minorBidi" w:cstheme="minorBidi" w:hint="cs"/>
                <w:sz w:val="22"/>
                <w:szCs w:val="22"/>
                <w:rtl/>
              </w:rPr>
              <w:t>ו</w:t>
            </w:r>
            <w:r>
              <w:rPr>
                <w:rFonts w:asciiTheme="minorBidi" w:hAnsiTheme="minorBidi" w:cstheme="minorBidi" w:hint="cs"/>
                <w:sz w:val="22"/>
                <w:szCs w:val="22"/>
                <w:rtl/>
              </w:rPr>
              <w:t>מרתי המיועד ל</w:t>
            </w:r>
            <w:r w:rsidR="008B638A">
              <w:rPr>
                <w:rFonts w:asciiTheme="minorBidi" w:hAnsiTheme="minorBidi" w:cstheme="minorBidi" w:hint="cs"/>
                <w:sz w:val="22"/>
                <w:szCs w:val="22"/>
                <w:rtl/>
              </w:rPr>
              <w:t>איתור וירוסים ונוזקות ידועים/לא ידועים והתקפות מתקדמות ברשת</w:t>
            </w:r>
            <w:r w:rsidR="0040693B">
              <w:rPr>
                <w:rFonts w:asciiTheme="minorBidi" w:hAnsiTheme="minorBidi" w:cstheme="minorBidi" w:hint="cs"/>
                <w:sz w:val="22"/>
                <w:szCs w:val="22"/>
                <w:rtl/>
              </w:rPr>
              <w:t xml:space="preserve"> בקצב תעבורה של </w:t>
            </w:r>
            <w:r w:rsidR="0040693B">
              <w:rPr>
                <w:rFonts w:asciiTheme="minorBidi" w:hAnsiTheme="minorBidi" w:cstheme="minorBidi"/>
                <w:sz w:val="22"/>
                <w:szCs w:val="22"/>
              </w:rPr>
              <w:t>1Gbps</w:t>
            </w:r>
            <w:r w:rsidR="008B638A">
              <w:rPr>
                <w:rFonts w:asciiTheme="minorBidi" w:hAnsiTheme="minorBidi" w:cstheme="minorBidi" w:hint="cs"/>
                <w:sz w:val="22"/>
                <w:szCs w:val="22"/>
                <w:rtl/>
              </w:rPr>
              <w:t>.</w:t>
            </w:r>
          </w:p>
        </w:tc>
        <w:tc>
          <w:tcPr>
            <w:tcW w:w="2409" w:type="dxa"/>
            <w:shd w:val="clear" w:color="auto" w:fill="auto"/>
            <w:tcMar>
              <w:left w:w="85" w:type="dxa"/>
            </w:tcMar>
          </w:tcPr>
          <w:p w14:paraId="6B8B5623" w14:textId="77777777" w:rsidR="008B638A" w:rsidRPr="00C22D85" w:rsidRDefault="008B638A" w:rsidP="008B638A">
            <w:pPr>
              <w:jc w:val="right"/>
              <w:rPr>
                <w:rFonts w:asciiTheme="minorBidi" w:hAnsiTheme="minorBidi" w:cstheme="minorBidi"/>
                <w:sz w:val="22"/>
                <w:szCs w:val="22"/>
                <w:rtl/>
              </w:rPr>
            </w:pPr>
            <w:r w:rsidRPr="002C46CB">
              <w:rPr>
                <w:rFonts w:asciiTheme="minorBidi" w:hAnsiTheme="minorBidi" w:cstheme="minorBidi"/>
                <w:sz w:val="22"/>
                <w:szCs w:val="22"/>
              </w:rPr>
              <w:t>DDZZZAE3XLIAPN</w:t>
            </w:r>
          </w:p>
        </w:tc>
        <w:tc>
          <w:tcPr>
            <w:tcW w:w="1134" w:type="dxa"/>
            <w:shd w:val="clear" w:color="auto" w:fill="auto"/>
            <w:tcMar>
              <w:left w:w="85" w:type="dxa"/>
            </w:tcMar>
          </w:tcPr>
          <w:p w14:paraId="5B747FEA" w14:textId="77777777" w:rsidR="008B638A" w:rsidRPr="00C22D85" w:rsidRDefault="008B638A" w:rsidP="008B638A">
            <w:pPr>
              <w:jc w:val="right"/>
              <w:rPr>
                <w:rFonts w:asciiTheme="minorBidi" w:hAnsiTheme="minorBidi" w:cstheme="minorBidi"/>
                <w:sz w:val="22"/>
                <w:szCs w:val="22"/>
                <w:rtl/>
              </w:rPr>
            </w:pPr>
            <w:r w:rsidRPr="002C46CB">
              <w:rPr>
                <w:rFonts w:asciiTheme="minorBidi" w:hAnsiTheme="minorBidi" w:cstheme="minorBidi"/>
                <w:sz w:val="22"/>
                <w:szCs w:val="22"/>
                <w:rtl/>
              </w:rPr>
              <w:t xml:space="preserve"> 65,500</w:t>
            </w:r>
          </w:p>
        </w:tc>
        <w:tc>
          <w:tcPr>
            <w:tcW w:w="984" w:type="dxa"/>
            <w:shd w:val="clear" w:color="auto" w:fill="auto"/>
            <w:tcMar>
              <w:left w:w="85" w:type="dxa"/>
            </w:tcMar>
          </w:tcPr>
          <w:p w14:paraId="1F5C0FF2" w14:textId="77777777" w:rsidR="008B638A" w:rsidRPr="00C22D85" w:rsidRDefault="008B638A" w:rsidP="008B638A">
            <w:pPr>
              <w:jc w:val="right"/>
              <w:rPr>
                <w:rFonts w:asciiTheme="minorBidi" w:hAnsiTheme="minorBidi" w:cstheme="minorBidi"/>
                <w:sz w:val="22"/>
                <w:szCs w:val="22"/>
                <w:rtl/>
              </w:rPr>
            </w:pPr>
            <w:r w:rsidRPr="002C46CB">
              <w:rPr>
                <w:rFonts w:asciiTheme="minorBidi" w:hAnsiTheme="minorBidi" w:cstheme="minorBidi"/>
                <w:sz w:val="22"/>
                <w:szCs w:val="22"/>
                <w:rtl/>
              </w:rPr>
              <w:t xml:space="preserve"> 11,790 </w:t>
            </w:r>
          </w:p>
        </w:tc>
      </w:tr>
      <w:tr w:rsidR="008B638A" w:rsidRPr="00132314" w14:paraId="70C867E3" w14:textId="77777777" w:rsidTr="00C10552">
        <w:trPr>
          <w:cantSplit/>
          <w:jc w:val="center"/>
        </w:trPr>
        <w:tc>
          <w:tcPr>
            <w:tcW w:w="716" w:type="dxa"/>
            <w:vAlign w:val="center"/>
          </w:tcPr>
          <w:p w14:paraId="0CEF3632" w14:textId="77777777" w:rsidR="008B638A" w:rsidRPr="00BD062B" w:rsidRDefault="008B638A" w:rsidP="008B638A">
            <w:pPr>
              <w:pStyle w:val="RonnyBase"/>
              <w:keepLines w:val="0"/>
              <w:numPr>
                <w:ilvl w:val="0"/>
                <w:numId w:val="68"/>
              </w:numPr>
              <w:tabs>
                <w:tab w:val="left" w:pos="24"/>
                <w:tab w:val="left" w:pos="1944"/>
              </w:tabs>
              <w:spacing w:before="0" w:line="360" w:lineRule="auto"/>
              <w:ind w:left="0" w:firstLine="0"/>
              <w:jc w:val="left"/>
              <w:rPr>
                <w:rFonts w:asciiTheme="minorBidi" w:hAnsiTheme="minorBidi" w:cstheme="minorBidi"/>
                <w:rtl/>
              </w:rPr>
            </w:pPr>
          </w:p>
        </w:tc>
        <w:tc>
          <w:tcPr>
            <w:tcW w:w="1842" w:type="dxa"/>
          </w:tcPr>
          <w:p w14:paraId="4FFECE84" w14:textId="77777777" w:rsidR="008B638A" w:rsidRPr="00C22D85" w:rsidRDefault="008B638A" w:rsidP="008B638A">
            <w:pPr>
              <w:jc w:val="right"/>
              <w:rPr>
                <w:rFonts w:asciiTheme="minorBidi" w:hAnsiTheme="minorBidi" w:cstheme="minorBidi"/>
                <w:sz w:val="22"/>
                <w:szCs w:val="22"/>
              </w:rPr>
            </w:pPr>
            <w:r w:rsidRPr="002C46CB">
              <w:rPr>
                <w:rFonts w:asciiTheme="minorBidi" w:hAnsiTheme="minorBidi" w:cstheme="minorBidi"/>
                <w:sz w:val="22"/>
                <w:szCs w:val="22"/>
              </w:rPr>
              <w:t>Deep Discovery Inspector (4 Gbps)</w:t>
            </w:r>
          </w:p>
        </w:tc>
        <w:tc>
          <w:tcPr>
            <w:tcW w:w="2694" w:type="dxa"/>
          </w:tcPr>
          <w:p w14:paraId="7D457A30" w14:textId="77777777" w:rsidR="008B638A" w:rsidRDefault="0040693B" w:rsidP="008B638A">
            <w:pPr>
              <w:rPr>
                <w:rFonts w:asciiTheme="minorBidi" w:hAnsiTheme="minorBidi" w:cstheme="minorBidi"/>
                <w:sz w:val="22"/>
                <w:szCs w:val="22"/>
                <w:rtl/>
              </w:rPr>
            </w:pPr>
            <w:r>
              <w:rPr>
                <w:rFonts w:asciiTheme="minorBidi" w:hAnsiTheme="minorBidi" w:cstheme="minorBidi" w:hint="cs"/>
                <w:sz w:val="22"/>
                <w:szCs w:val="22"/>
                <w:rtl/>
              </w:rPr>
              <w:t xml:space="preserve">רכיב </w:t>
            </w:r>
            <w:r>
              <w:rPr>
                <w:rFonts w:asciiTheme="minorBidi" w:hAnsiTheme="minorBidi" w:cstheme="minorBidi"/>
                <w:sz w:val="22"/>
                <w:szCs w:val="22"/>
              </w:rPr>
              <w:t>Sandbox</w:t>
            </w:r>
            <w:r>
              <w:rPr>
                <w:rFonts w:asciiTheme="minorBidi" w:hAnsiTheme="minorBidi" w:cstheme="minorBidi" w:hint="cs"/>
                <w:sz w:val="22"/>
                <w:szCs w:val="22"/>
                <w:rtl/>
              </w:rPr>
              <w:t xml:space="preserve"> ח</w:t>
            </w:r>
            <w:r w:rsidR="0050589A">
              <w:rPr>
                <w:rFonts w:asciiTheme="minorBidi" w:hAnsiTheme="minorBidi" w:cstheme="minorBidi" w:hint="cs"/>
                <w:sz w:val="22"/>
                <w:szCs w:val="22"/>
                <w:rtl/>
              </w:rPr>
              <w:t>ו</w:t>
            </w:r>
            <w:r>
              <w:rPr>
                <w:rFonts w:asciiTheme="minorBidi" w:hAnsiTheme="minorBidi" w:cstheme="minorBidi" w:hint="cs"/>
                <w:sz w:val="22"/>
                <w:szCs w:val="22"/>
                <w:rtl/>
              </w:rPr>
              <w:t xml:space="preserve">מרתי המיועד לאיתור וירוסים ונוזקות ידועים/לא ידועים והתקפות מתקדמות ברשת בקצב תעבורה של </w:t>
            </w:r>
            <w:r>
              <w:rPr>
                <w:rFonts w:asciiTheme="minorBidi" w:hAnsiTheme="minorBidi" w:cstheme="minorBidi"/>
                <w:sz w:val="22"/>
                <w:szCs w:val="22"/>
              </w:rPr>
              <w:t>1Gbps</w:t>
            </w:r>
            <w:r>
              <w:rPr>
                <w:rFonts w:asciiTheme="minorBidi" w:hAnsiTheme="minorBidi" w:cstheme="minorBidi" w:hint="cs"/>
                <w:sz w:val="22"/>
                <w:szCs w:val="22"/>
                <w:rtl/>
              </w:rPr>
              <w:t>.</w:t>
            </w:r>
          </w:p>
        </w:tc>
        <w:tc>
          <w:tcPr>
            <w:tcW w:w="2409" w:type="dxa"/>
            <w:shd w:val="clear" w:color="auto" w:fill="auto"/>
            <w:tcMar>
              <w:left w:w="85" w:type="dxa"/>
            </w:tcMar>
          </w:tcPr>
          <w:p w14:paraId="6D6D7447" w14:textId="77777777" w:rsidR="008B638A" w:rsidRPr="00C22D85" w:rsidRDefault="008B638A" w:rsidP="008B638A">
            <w:pPr>
              <w:jc w:val="right"/>
              <w:rPr>
                <w:rFonts w:asciiTheme="minorBidi" w:hAnsiTheme="minorBidi" w:cstheme="minorBidi"/>
                <w:sz w:val="22"/>
                <w:szCs w:val="22"/>
              </w:rPr>
            </w:pPr>
            <w:r w:rsidRPr="002C46CB">
              <w:rPr>
                <w:rFonts w:asciiTheme="minorBidi" w:hAnsiTheme="minorBidi" w:cstheme="minorBidi"/>
                <w:sz w:val="22"/>
                <w:szCs w:val="22"/>
              </w:rPr>
              <w:t>DDZZZGE3XLIAPN</w:t>
            </w:r>
          </w:p>
        </w:tc>
        <w:tc>
          <w:tcPr>
            <w:tcW w:w="1134" w:type="dxa"/>
            <w:shd w:val="clear" w:color="auto" w:fill="auto"/>
            <w:tcMar>
              <w:left w:w="85" w:type="dxa"/>
            </w:tcMar>
          </w:tcPr>
          <w:p w14:paraId="1B12B6EA" w14:textId="77777777" w:rsidR="008B638A" w:rsidRPr="00C22D85" w:rsidRDefault="008B638A" w:rsidP="008B638A">
            <w:pPr>
              <w:jc w:val="right"/>
              <w:rPr>
                <w:rFonts w:asciiTheme="minorBidi" w:hAnsiTheme="minorBidi" w:cstheme="minorBidi"/>
                <w:sz w:val="22"/>
                <w:szCs w:val="22"/>
              </w:rPr>
            </w:pPr>
            <w:r w:rsidRPr="002C46CB">
              <w:rPr>
                <w:rFonts w:asciiTheme="minorBidi" w:hAnsiTheme="minorBidi" w:cstheme="minorBidi"/>
                <w:sz w:val="22"/>
                <w:szCs w:val="22"/>
                <w:rtl/>
              </w:rPr>
              <w:t xml:space="preserve"> 148,750 </w:t>
            </w:r>
          </w:p>
        </w:tc>
        <w:tc>
          <w:tcPr>
            <w:tcW w:w="984" w:type="dxa"/>
            <w:shd w:val="clear" w:color="auto" w:fill="auto"/>
            <w:tcMar>
              <w:left w:w="85" w:type="dxa"/>
            </w:tcMar>
          </w:tcPr>
          <w:p w14:paraId="37FFF0DF" w14:textId="77777777" w:rsidR="008B638A" w:rsidRPr="00C22D85" w:rsidRDefault="008B638A" w:rsidP="008B638A">
            <w:pPr>
              <w:jc w:val="right"/>
              <w:rPr>
                <w:rFonts w:asciiTheme="minorBidi" w:hAnsiTheme="minorBidi" w:cstheme="minorBidi"/>
                <w:sz w:val="22"/>
                <w:szCs w:val="22"/>
              </w:rPr>
            </w:pPr>
            <w:r w:rsidRPr="002C46CB">
              <w:rPr>
                <w:rFonts w:asciiTheme="minorBidi" w:hAnsiTheme="minorBidi" w:cstheme="minorBidi"/>
                <w:sz w:val="22"/>
                <w:szCs w:val="22"/>
                <w:rtl/>
              </w:rPr>
              <w:t xml:space="preserve"> 26,775 </w:t>
            </w:r>
          </w:p>
        </w:tc>
      </w:tr>
      <w:tr w:rsidR="000662D8" w:rsidRPr="00132314" w14:paraId="4A85DA63" w14:textId="77777777" w:rsidTr="000662D8">
        <w:trPr>
          <w:cantSplit/>
          <w:jc w:val="center"/>
        </w:trPr>
        <w:tc>
          <w:tcPr>
            <w:tcW w:w="716" w:type="dxa"/>
            <w:vAlign w:val="center"/>
          </w:tcPr>
          <w:p w14:paraId="5346573D" w14:textId="77777777" w:rsidR="000662D8" w:rsidRPr="00BD062B" w:rsidRDefault="000662D8" w:rsidP="000662D8">
            <w:pPr>
              <w:pStyle w:val="RonnyBase"/>
              <w:keepLines w:val="0"/>
              <w:numPr>
                <w:ilvl w:val="0"/>
                <w:numId w:val="68"/>
              </w:numPr>
              <w:tabs>
                <w:tab w:val="left" w:pos="24"/>
                <w:tab w:val="left" w:pos="1944"/>
              </w:tabs>
              <w:spacing w:before="0" w:line="360" w:lineRule="auto"/>
              <w:ind w:left="0" w:firstLine="0"/>
              <w:jc w:val="left"/>
              <w:rPr>
                <w:rFonts w:asciiTheme="minorBidi" w:hAnsiTheme="minorBidi" w:cstheme="minorBidi"/>
                <w:rtl/>
              </w:rPr>
            </w:pPr>
          </w:p>
        </w:tc>
        <w:tc>
          <w:tcPr>
            <w:tcW w:w="1842" w:type="dxa"/>
          </w:tcPr>
          <w:p w14:paraId="4C8DAF07" w14:textId="77777777" w:rsidR="000662D8" w:rsidRPr="002C46CB" w:rsidRDefault="000662D8" w:rsidP="000662D8">
            <w:pPr>
              <w:jc w:val="right"/>
              <w:rPr>
                <w:rFonts w:asciiTheme="minorBidi" w:hAnsiTheme="minorBidi" w:cstheme="minorBidi"/>
                <w:sz w:val="22"/>
                <w:szCs w:val="22"/>
              </w:rPr>
            </w:pPr>
            <w:r>
              <w:rPr>
                <w:rFonts w:asciiTheme="minorBidi" w:hAnsiTheme="minorBidi" w:cstheme="minorBidi"/>
                <w:sz w:val="22"/>
                <w:szCs w:val="22"/>
              </w:rPr>
              <w:t>Deep Discovery Inspector (4 Gbps)</w:t>
            </w:r>
          </w:p>
        </w:tc>
        <w:tc>
          <w:tcPr>
            <w:tcW w:w="2694" w:type="dxa"/>
          </w:tcPr>
          <w:p w14:paraId="728080A6" w14:textId="77777777" w:rsidR="000662D8" w:rsidRDefault="000662D8" w:rsidP="000662D8">
            <w:pPr>
              <w:rPr>
                <w:rFonts w:asciiTheme="minorBidi" w:hAnsiTheme="minorBidi" w:cstheme="minorBidi"/>
                <w:sz w:val="22"/>
                <w:szCs w:val="22"/>
                <w:rtl/>
              </w:rPr>
            </w:pPr>
            <w:r>
              <w:rPr>
                <w:rFonts w:asciiTheme="minorBidi" w:hAnsiTheme="minorBidi" w:cstheme="minorBidi" w:hint="cs"/>
                <w:sz w:val="22"/>
                <w:szCs w:val="22"/>
                <w:rtl/>
              </w:rPr>
              <w:t xml:space="preserve">מק"ט </w:t>
            </w:r>
            <w:r w:rsidRPr="00A448D1">
              <w:rPr>
                <w:rFonts w:asciiTheme="minorBidi" w:hAnsiTheme="minorBidi" w:cstheme="minorBidi" w:hint="cs"/>
                <w:b/>
                <w:bCs/>
                <w:sz w:val="22"/>
                <w:szCs w:val="22"/>
                <w:u w:val="single"/>
                <w:rtl/>
              </w:rPr>
              <w:t>לשדרוג</w:t>
            </w:r>
            <w:r>
              <w:rPr>
                <w:rFonts w:asciiTheme="minorBidi" w:hAnsiTheme="minorBidi" w:cstheme="minorBidi" w:hint="cs"/>
                <w:sz w:val="22"/>
                <w:szCs w:val="22"/>
                <w:rtl/>
              </w:rPr>
              <w:t xml:space="preserve"> רכיב </w:t>
            </w:r>
            <w:r>
              <w:rPr>
                <w:rFonts w:asciiTheme="minorBidi" w:hAnsiTheme="minorBidi" w:cstheme="minorBidi"/>
                <w:sz w:val="22"/>
                <w:szCs w:val="22"/>
              </w:rPr>
              <w:t>Sandbox</w:t>
            </w:r>
            <w:r>
              <w:rPr>
                <w:rFonts w:asciiTheme="minorBidi" w:hAnsiTheme="minorBidi" w:cstheme="minorBidi" w:hint="cs"/>
                <w:sz w:val="22"/>
                <w:szCs w:val="22"/>
                <w:rtl/>
              </w:rPr>
              <w:t xml:space="preserve"> חומרתי בקצב תעבורה של </w:t>
            </w:r>
            <w:r>
              <w:rPr>
                <w:rFonts w:asciiTheme="minorBidi" w:hAnsiTheme="minorBidi" w:cstheme="minorBidi"/>
                <w:sz w:val="22"/>
                <w:szCs w:val="22"/>
              </w:rPr>
              <w:t>1 Gbps</w:t>
            </w:r>
            <w:r>
              <w:rPr>
                <w:rFonts w:asciiTheme="minorBidi" w:hAnsiTheme="minorBidi" w:cstheme="minorBidi" w:hint="cs"/>
                <w:sz w:val="22"/>
                <w:szCs w:val="22"/>
                <w:rtl/>
              </w:rPr>
              <w:t xml:space="preserve"> לקצב תעבורה של </w:t>
            </w:r>
            <w:r>
              <w:rPr>
                <w:rFonts w:asciiTheme="minorBidi" w:hAnsiTheme="minorBidi" w:cstheme="minorBidi"/>
                <w:sz w:val="22"/>
                <w:szCs w:val="22"/>
              </w:rPr>
              <w:t>4 Gbps</w:t>
            </w:r>
            <w:r>
              <w:rPr>
                <w:rFonts w:asciiTheme="minorBidi" w:hAnsiTheme="minorBidi" w:cstheme="minorBidi" w:hint="cs"/>
                <w:sz w:val="22"/>
                <w:szCs w:val="22"/>
                <w:rtl/>
              </w:rPr>
              <w:t xml:space="preserve">. </w:t>
            </w:r>
          </w:p>
        </w:tc>
        <w:tc>
          <w:tcPr>
            <w:tcW w:w="2409" w:type="dxa"/>
            <w:shd w:val="clear" w:color="auto" w:fill="auto"/>
            <w:tcMar>
              <w:left w:w="85" w:type="dxa"/>
            </w:tcMar>
          </w:tcPr>
          <w:p w14:paraId="46D449BB" w14:textId="77777777" w:rsidR="000662D8" w:rsidRPr="00D27B39" w:rsidRDefault="000662D8" w:rsidP="000662D8">
            <w:pPr>
              <w:jc w:val="right"/>
              <w:rPr>
                <w:rFonts w:asciiTheme="minorBidi" w:hAnsiTheme="minorBidi" w:cstheme="minorBidi"/>
                <w:sz w:val="22"/>
                <w:szCs w:val="22"/>
              </w:rPr>
            </w:pPr>
            <w:r w:rsidRPr="00D27B39">
              <w:rPr>
                <w:rFonts w:asciiTheme="minorBidi" w:hAnsiTheme="minorBidi" w:cstheme="minorBidi"/>
                <w:color w:val="000000"/>
                <w:sz w:val="22"/>
                <w:szCs w:val="22"/>
              </w:rPr>
              <w:t>DDZZZGE3XLIAPC</w:t>
            </w:r>
          </w:p>
        </w:tc>
        <w:tc>
          <w:tcPr>
            <w:tcW w:w="1134" w:type="dxa"/>
            <w:shd w:val="clear" w:color="auto" w:fill="auto"/>
            <w:tcMar>
              <w:left w:w="85" w:type="dxa"/>
            </w:tcMar>
          </w:tcPr>
          <w:p w14:paraId="591D544A" w14:textId="77777777" w:rsidR="000662D8" w:rsidRPr="002C46CB" w:rsidRDefault="000662D8" w:rsidP="000662D8">
            <w:pPr>
              <w:jc w:val="right"/>
              <w:rPr>
                <w:rFonts w:asciiTheme="minorBidi" w:hAnsiTheme="minorBidi" w:cstheme="minorBidi"/>
                <w:sz w:val="22"/>
                <w:szCs w:val="22"/>
                <w:rtl/>
              </w:rPr>
            </w:pPr>
            <w:r>
              <w:rPr>
                <w:rFonts w:asciiTheme="minorBidi" w:hAnsiTheme="minorBidi" w:cstheme="minorBidi" w:hint="cs"/>
                <w:sz w:val="22"/>
                <w:szCs w:val="22"/>
                <w:rtl/>
              </w:rPr>
              <w:t>75,312.5</w:t>
            </w:r>
          </w:p>
        </w:tc>
        <w:tc>
          <w:tcPr>
            <w:tcW w:w="984" w:type="dxa"/>
            <w:shd w:val="clear" w:color="auto" w:fill="D9D9D9" w:themeFill="background1" w:themeFillShade="D9"/>
            <w:tcMar>
              <w:left w:w="85" w:type="dxa"/>
            </w:tcMar>
          </w:tcPr>
          <w:p w14:paraId="55376E0D" w14:textId="77777777" w:rsidR="000662D8" w:rsidRPr="002C46CB" w:rsidRDefault="000662D8" w:rsidP="000662D8">
            <w:pPr>
              <w:jc w:val="right"/>
              <w:rPr>
                <w:rFonts w:asciiTheme="minorBidi" w:hAnsiTheme="minorBidi" w:cstheme="minorBidi"/>
                <w:sz w:val="22"/>
                <w:szCs w:val="22"/>
                <w:rtl/>
              </w:rPr>
            </w:pPr>
          </w:p>
        </w:tc>
      </w:tr>
      <w:tr w:rsidR="000662D8" w:rsidRPr="00132314" w14:paraId="559447EF" w14:textId="77777777" w:rsidTr="00C10552">
        <w:trPr>
          <w:cantSplit/>
          <w:jc w:val="center"/>
        </w:trPr>
        <w:tc>
          <w:tcPr>
            <w:tcW w:w="716" w:type="dxa"/>
            <w:vAlign w:val="center"/>
          </w:tcPr>
          <w:p w14:paraId="0C17F6DD" w14:textId="77777777" w:rsidR="000662D8" w:rsidRPr="00BD062B" w:rsidRDefault="000662D8" w:rsidP="000662D8">
            <w:pPr>
              <w:pStyle w:val="RonnyBase"/>
              <w:keepLines w:val="0"/>
              <w:numPr>
                <w:ilvl w:val="0"/>
                <w:numId w:val="68"/>
              </w:numPr>
              <w:tabs>
                <w:tab w:val="left" w:pos="24"/>
                <w:tab w:val="left" w:pos="1944"/>
              </w:tabs>
              <w:spacing w:before="0" w:line="360" w:lineRule="auto"/>
              <w:ind w:left="0" w:firstLine="0"/>
              <w:jc w:val="left"/>
              <w:rPr>
                <w:rFonts w:asciiTheme="minorBidi" w:hAnsiTheme="minorBidi" w:cstheme="minorBidi"/>
                <w:rtl/>
              </w:rPr>
            </w:pPr>
          </w:p>
        </w:tc>
        <w:tc>
          <w:tcPr>
            <w:tcW w:w="1842" w:type="dxa"/>
          </w:tcPr>
          <w:p w14:paraId="0E66292C" w14:textId="77777777" w:rsidR="000662D8" w:rsidRPr="00C22D85" w:rsidRDefault="000662D8" w:rsidP="000662D8">
            <w:pPr>
              <w:jc w:val="right"/>
              <w:rPr>
                <w:rFonts w:asciiTheme="minorBidi" w:hAnsiTheme="minorBidi" w:cstheme="minorBidi"/>
                <w:sz w:val="22"/>
                <w:szCs w:val="22"/>
                <w:rtl/>
              </w:rPr>
            </w:pPr>
            <w:r w:rsidRPr="002C46CB">
              <w:rPr>
                <w:rFonts w:asciiTheme="minorBidi" w:hAnsiTheme="minorBidi" w:cstheme="minorBidi"/>
                <w:sz w:val="22"/>
                <w:szCs w:val="22"/>
              </w:rPr>
              <w:t>Deep Discovery Email Inspector 9100</w:t>
            </w:r>
          </w:p>
        </w:tc>
        <w:tc>
          <w:tcPr>
            <w:tcW w:w="2694" w:type="dxa"/>
          </w:tcPr>
          <w:p w14:paraId="004628E6" w14:textId="77777777" w:rsidR="000662D8" w:rsidRDefault="000662D8" w:rsidP="000662D8">
            <w:pPr>
              <w:rPr>
                <w:rFonts w:asciiTheme="minorBidi" w:hAnsiTheme="minorBidi" w:cstheme="minorBidi"/>
                <w:sz w:val="22"/>
                <w:szCs w:val="22"/>
                <w:rtl/>
              </w:rPr>
            </w:pPr>
            <w:r>
              <w:rPr>
                <w:rFonts w:asciiTheme="minorBidi" w:hAnsiTheme="minorBidi" w:cstheme="minorBidi" w:hint="cs"/>
                <w:sz w:val="22"/>
                <w:szCs w:val="22"/>
                <w:rtl/>
              </w:rPr>
              <w:t>רכיב חומרתי לסינון דוא"ל ולחסימת נוזקות מכל סוג בדוא"ל.</w:t>
            </w:r>
          </w:p>
        </w:tc>
        <w:tc>
          <w:tcPr>
            <w:tcW w:w="2409" w:type="dxa"/>
            <w:shd w:val="clear" w:color="auto" w:fill="auto"/>
            <w:tcMar>
              <w:left w:w="85" w:type="dxa"/>
            </w:tcMar>
          </w:tcPr>
          <w:p w14:paraId="1E9B9D9A" w14:textId="77777777" w:rsidR="000662D8" w:rsidRPr="00C22D85" w:rsidRDefault="000662D8" w:rsidP="000662D8">
            <w:pPr>
              <w:jc w:val="right"/>
              <w:rPr>
                <w:rFonts w:asciiTheme="minorBidi" w:hAnsiTheme="minorBidi" w:cstheme="minorBidi"/>
                <w:sz w:val="22"/>
                <w:szCs w:val="22"/>
              </w:rPr>
            </w:pPr>
            <w:r w:rsidRPr="002C46CB">
              <w:rPr>
                <w:rFonts w:asciiTheme="minorBidi" w:hAnsiTheme="minorBidi" w:cstheme="minorBidi"/>
                <w:sz w:val="22"/>
                <w:szCs w:val="22"/>
              </w:rPr>
              <w:t>DEZAZAE2XLIULN</w:t>
            </w:r>
          </w:p>
        </w:tc>
        <w:tc>
          <w:tcPr>
            <w:tcW w:w="1134" w:type="dxa"/>
            <w:shd w:val="clear" w:color="auto" w:fill="auto"/>
            <w:tcMar>
              <w:left w:w="85" w:type="dxa"/>
            </w:tcMar>
          </w:tcPr>
          <w:p w14:paraId="52F9F091" w14:textId="77777777" w:rsidR="000662D8" w:rsidRPr="00C22D85" w:rsidRDefault="000662D8" w:rsidP="000662D8">
            <w:pPr>
              <w:jc w:val="right"/>
              <w:rPr>
                <w:rFonts w:asciiTheme="minorBidi" w:hAnsiTheme="minorBidi" w:cstheme="minorBidi"/>
                <w:sz w:val="22"/>
                <w:szCs w:val="22"/>
              </w:rPr>
            </w:pPr>
            <w:r w:rsidRPr="002C46CB">
              <w:rPr>
                <w:rFonts w:asciiTheme="minorBidi" w:hAnsiTheme="minorBidi" w:cstheme="minorBidi"/>
                <w:sz w:val="22"/>
                <w:szCs w:val="22"/>
                <w:rtl/>
              </w:rPr>
              <w:t xml:space="preserve"> 11,250 </w:t>
            </w:r>
          </w:p>
        </w:tc>
        <w:tc>
          <w:tcPr>
            <w:tcW w:w="984" w:type="dxa"/>
            <w:shd w:val="clear" w:color="auto" w:fill="auto"/>
            <w:tcMar>
              <w:left w:w="85" w:type="dxa"/>
            </w:tcMar>
          </w:tcPr>
          <w:p w14:paraId="598EC7CF" w14:textId="77777777" w:rsidR="000662D8" w:rsidRPr="00C22D85" w:rsidRDefault="000662D8" w:rsidP="002B6B49">
            <w:pPr>
              <w:jc w:val="center"/>
              <w:rPr>
                <w:rFonts w:asciiTheme="minorBidi" w:hAnsiTheme="minorBidi" w:cstheme="minorBidi"/>
                <w:sz w:val="22"/>
                <w:szCs w:val="22"/>
              </w:rPr>
            </w:pPr>
            <w:r w:rsidRPr="002C46CB">
              <w:rPr>
                <w:rFonts w:asciiTheme="minorBidi" w:hAnsiTheme="minorBidi" w:cstheme="minorBidi" w:hint="eastAsia"/>
                <w:sz w:val="22"/>
                <w:szCs w:val="22"/>
                <w:rtl/>
              </w:rPr>
              <w:t>כולל</w:t>
            </w:r>
            <w:r w:rsidRPr="002C46CB">
              <w:rPr>
                <w:rFonts w:asciiTheme="minorBidi" w:hAnsiTheme="minorBidi" w:cstheme="minorBidi"/>
                <w:sz w:val="22"/>
                <w:szCs w:val="22"/>
                <w:rtl/>
              </w:rPr>
              <w:t xml:space="preserve"> 3 </w:t>
            </w:r>
            <w:r w:rsidRPr="002C46CB">
              <w:rPr>
                <w:rFonts w:asciiTheme="minorBidi" w:hAnsiTheme="minorBidi" w:cstheme="minorBidi" w:hint="eastAsia"/>
                <w:sz w:val="22"/>
                <w:szCs w:val="22"/>
                <w:rtl/>
              </w:rPr>
              <w:t>שנ</w:t>
            </w:r>
            <w:r>
              <w:rPr>
                <w:rFonts w:asciiTheme="minorBidi" w:hAnsiTheme="minorBidi" w:cstheme="minorBidi" w:hint="cs"/>
                <w:sz w:val="22"/>
                <w:szCs w:val="22"/>
                <w:rtl/>
              </w:rPr>
              <w:t>ות</w:t>
            </w:r>
            <w:r w:rsidRPr="002C46CB">
              <w:rPr>
                <w:rFonts w:asciiTheme="minorBidi" w:hAnsiTheme="minorBidi" w:cstheme="minorBidi"/>
                <w:sz w:val="22"/>
                <w:szCs w:val="22"/>
                <w:rtl/>
              </w:rPr>
              <w:t xml:space="preserve"> </w:t>
            </w:r>
            <w:r w:rsidRPr="002C46CB">
              <w:rPr>
                <w:rFonts w:asciiTheme="minorBidi" w:hAnsiTheme="minorBidi" w:cstheme="minorBidi" w:hint="eastAsia"/>
                <w:sz w:val="22"/>
                <w:szCs w:val="22"/>
                <w:rtl/>
              </w:rPr>
              <w:t>תחזוקה</w:t>
            </w:r>
          </w:p>
        </w:tc>
      </w:tr>
      <w:tr w:rsidR="000662D8" w:rsidRPr="00132314" w14:paraId="347F3A8C" w14:textId="77777777" w:rsidTr="00C10552">
        <w:trPr>
          <w:cantSplit/>
          <w:jc w:val="center"/>
        </w:trPr>
        <w:tc>
          <w:tcPr>
            <w:tcW w:w="716" w:type="dxa"/>
            <w:vAlign w:val="center"/>
          </w:tcPr>
          <w:p w14:paraId="34987FB4" w14:textId="77777777" w:rsidR="000662D8" w:rsidRPr="00BD062B" w:rsidRDefault="000662D8" w:rsidP="000662D8">
            <w:pPr>
              <w:pStyle w:val="RonnyBase"/>
              <w:keepLines w:val="0"/>
              <w:numPr>
                <w:ilvl w:val="0"/>
                <w:numId w:val="68"/>
              </w:numPr>
              <w:tabs>
                <w:tab w:val="left" w:pos="24"/>
                <w:tab w:val="left" w:pos="1944"/>
              </w:tabs>
              <w:spacing w:before="0" w:line="360" w:lineRule="auto"/>
              <w:ind w:left="0" w:firstLine="0"/>
              <w:jc w:val="left"/>
              <w:rPr>
                <w:rFonts w:asciiTheme="minorBidi" w:hAnsiTheme="minorBidi" w:cstheme="minorBidi"/>
                <w:rtl/>
              </w:rPr>
            </w:pPr>
          </w:p>
        </w:tc>
        <w:tc>
          <w:tcPr>
            <w:tcW w:w="1842" w:type="dxa"/>
          </w:tcPr>
          <w:p w14:paraId="5967FB19" w14:textId="77777777" w:rsidR="000662D8" w:rsidRPr="00C22D85" w:rsidRDefault="000662D8" w:rsidP="000662D8">
            <w:pPr>
              <w:jc w:val="right"/>
              <w:rPr>
                <w:rFonts w:asciiTheme="minorBidi" w:hAnsiTheme="minorBidi" w:cstheme="minorBidi"/>
                <w:sz w:val="22"/>
                <w:szCs w:val="22"/>
              </w:rPr>
            </w:pPr>
            <w:r w:rsidRPr="002C46CB">
              <w:rPr>
                <w:rFonts w:asciiTheme="minorBidi" w:hAnsiTheme="minorBidi" w:cstheme="minorBidi"/>
                <w:sz w:val="22"/>
                <w:szCs w:val="22"/>
              </w:rPr>
              <w:t>Deep Discovery Email Inspector SW</w:t>
            </w:r>
          </w:p>
        </w:tc>
        <w:tc>
          <w:tcPr>
            <w:tcW w:w="2694" w:type="dxa"/>
          </w:tcPr>
          <w:p w14:paraId="0518DEB4" w14:textId="77777777" w:rsidR="000662D8" w:rsidRDefault="000662D8" w:rsidP="000662D8">
            <w:pPr>
              <w:rPr>
                <w:rFonts w:asciiTheme="minorBidi" w:hAnsiTheme="minorBidi" w:cstheme="minorBidi"/>
                <w:sz w:val="22"/>
                <w:szCs w:val="22"/>
                <w:rtl/>
              </w:rPr>
            </w:pPr>
            <w:r>
              <w:rPr>
                <w:rFonts w:asciiTheme="minorBidi" w:hAnsiTheme="minorBidi" w:cstheme="minorBidi" w:hint="cs"/>
                <w:sz w:val="22"/>
                <w:szCs w:val="22"/>
                <w:rtl/>
              </w:rPr>
              <w:t>רישוי לפי משתמש לחסימת נוזקות בדוא"ל.</w:t>
            </w:r>
          </w:p>
        </w:tc>
        <w:tc>
          <w:tcPr>
            <w:tcW w:w="2409" w:type="dxa"/>
            <w:shd w:val="clear" w:color="auto" w:fill="auto"/>
            <w:tcMar>
              <w:left w:w="85" w:type="dxa"/>
            </w:tcMar>
          </w:tcPr>
          <w:p w14:paraId="26245318" w14:textId="77777777" w:rsidR="000662D8" w:rsidRPr="00C22D85" w:rsidRDefault="000662D8" w:rsidP="000662D8">
            <w:pPr>
              <w:jc w:val="right"/>
              <w:rPr>
                <w:rFonts w:asciiTheme="minorBidi" w:hAnsiTheme="minorBidi" w:cstheme="minorBidi"/>
                <w:sz w:val="22"/>
                <w:szCs w:val="22"/>
              </w:rPr>
            </w:pPr>
            <w:r w:rsidRPr="002C46CB">
              <w:rPr>
                <w:rFonts w:asciiTheme="minorBidi" w:hAnsiTheme="minorBidi" w:cstheme="minorBidi"/>
                <w:sz w:val="22"/>
                <w:szCs w:val="22"/>
              </w:rPr>
              <w:t>DEZAZAE2XLIULN</w:t>
            </w:r>
          </w:p>
        </w:tc>
        <w:tc>
          <w:tcPr>
            <w:tcW w:w="1134" w:type="dxa"/>
            <w:shd w:val="clear" w:color="auto" w:fill="auto"/>
            <w:tcMar>
              <w:left w:w="85" w:type="dxa"/>
            </w:tcMar>
          </w:tcPr>
          <w:p w14:paraId="5A947FEE" w14:textId="77777777" w:rsidR="000662D8" w:rsidRPr="00C22D85" w:rsidRDefault="000662D8" w:rsidP="000662D8">
            <w:pPr>
              <w:jc w:val="right"/>
              <w:rPr>
                <w:rFonts w:asciiTheme="minorBidi" w:hAnsiTheme="minorBidi" w:cstheme="minorBidi"/>
                <w:sz w:val="22"/>
                <w:szCs w:val="22"/>
              </w:rPr>
            </w:pPr>
            <w:r w:rsidRPr="002C46CB">
              <w:rPr>
                <w:rFonts w:asciiTheme="minorBidi" w:hAnsiTheme="minorBidi" w:cstheme="minorBidi"/>
                <w:sz w:val="22"/>
                <w:szCs w:val="22"/>
                <w:rtl/>
              </w:rPr>
              <w:t xml:space="preserve"> 30.50 </w:t>
            </w:r>
          </w:p>
        </w:tc>
        <w:tc>
          <w:tcPr>
            <w:tcW w:w="984" w:type="dxa"/>
            <w:shd w:val="clear" w:color="auto" w:fill="auto"/>
            <w:tcMar>
              <w:left w:w="85" w:type="dxa"/>
            </w:tcMar>
          </w:tcPr>
          <w:p w14:paraId="0DFCC0DB" w14:textId="77777777" w:rsidR="000662D8" w:rsidRPr="00C22D85" w:rsidRDefault="000662D8" w:rsidP="000662D8">
            <w:pPr>
              <w:jc w:val="right"/>
              <w:rPr>
                <w:rFonts w:asciiTheme="minorBidi" w:hAnsiTheme="minorBidi" w:cstheme="minorBidi"/>
                <w:sz w:val="22"/>
                <w:szCs w:val="22"/>
              </w:rPr>
            </w:pPr>
            <w:r w:rsidRPr="002C46CB">
              <w:rPr>
                <w:rFonts w:asciiTheme="minorBidi" w:hAnsiTheme="minorBidi" w:cstheme="minorBidi"/>
                <w:sz w:val="22"/>
                <w:szCs w:val="22"/>
                <w:rtl/>
              </w:rPr>
              <w:t xml:space="preserve"> 5.49 </w:t>
            </w:r>
          </w:p>
        </w:tc>
      </w:tr>
      <w:tr w:rsidR="000662D8" w:rsidRPr="00132314" w14:paraId="579C0CE9" w14:textId="77777777" w:rsidTr="00C10552">
        <w:trPr>
          <w:cantSplit/>
          <w:jc w:val="center"/>
        </w:trPr>
        <w:tc>
          <w:tcPr>
            <w:tcW w:w="716" w:type="dxa"/>
            <w:vAlign w:val="center"/>
          </w:tcPr>
          <w:p w14:paraId="0FF5CE0D" w14:textId="77777777" w:rsidR="000662D8" w:rsidRPr="00BD062B" w:rsidRDefault="000662D8" w:rsidP="000662D8">
            <w:pPr>
              <w:pStyle w:val="RonnyBase"/>
              <w:keepLines w:val="0"/>
              <w:numPr>
                <w:ilvl w:val="0"/>
                <w:numId w:val="68"/>
              </w:numPr>
              <w:tabs>
                <w:tab w:val="left" w:pos="24"/>
                <w:tab w:val="left" w:pos="1944"/>
              </w:tabs>
              <w:spacing w:before="0" w:line="360" w:lineRule="auto"/>
              <w:ind w:left="0" w:firstLine="0"/>
              <w:jc w:val="left"/>
              <w:rPr>
                <w:rFonts w:asciiTheme="minorBidi" w:hAnsiTheme="minorBidi" w:cstheme="minorBidi"/>
                <w:rtl/>
              </w:rPr>
            </w:pPr>
          </w:p>
        </w:tc>
        <w:tc>
          <w:tcPr>
            <w:tcW w:w="1842" w:type="dxa"/>
          </w:tcPr>
          <w:p w14:paraId="63EE7D3F" w14:textId="77777777" w:rsidR="000662D8" w:rsidRPr="00C22D85" w:rsidRDefault="000662D8" w:rsidP="000662D8">
            <w:pPr>
              <w:jc w:val="right"/>
              <w:rPr>
                <w:rFonts w:asciiTheme="minorBidi" w:hAnsiTheme="minorBidi" w:cstheme="minorBidi"/>
                <w:sz w:val="22"/>
                <w:szCs w:val="22"/>
              </w:rPr>
            </w:pPr>
            <w:r w:rsidRPr="002C46CB">
              <w:rPr>
                <w:rFonts w:asciiTheme="minorBidi" w:hAnsiTheme="minorBidi" w:cstheme="minorBidi"/>
                <w:sz w:val="22"/>
                <w:szCs w:val="22"/>
              </w:rPr>
              <w:t>Deep Discovery Analyzer HW+SW Appliance</w:t>
            </w:r>
          </w:p>
        </w:tc>
        <w:tc>
          <w:tcPr>
            <w:tcW w:w="2694" w:type="dxa"/>
          </w:tcPr>
          <w:p w14:paraId="4F47C063" w14:textId="77777777" w:rsidR="000662D8" w:rsidRDefault="000662D8" w:rsidP="000662D8">
            <w:pPr>
              <w:rPr>
                <w:rFonts w:asciiTheme="minorBidi" w:hAnsiTheme="minorBidi" w:cstheme="minorBidi"/>
                <w:sz w:val="22"/>
                <w:szCs w:val="22"/>
                <w:rtl/>
              </w:rPr>
            </w:pPr>
            <w:r>
              <w:rPr>
                <w:rFonts w:asciiTheme="minorBidi" w:hAnsiTheme="minorBidi" w:cstheme="minorBidi"/>
                <w:sz w:val="22"/>
                <w:szCs w:val="22"/>
              </w:rPr>
              <w:t>Sandbox</w:t>
            </w:r>
            <w:r>
              <w:rPr>
                <w:rFonts w:asciiTheme="minorBidi" w:hAnsiTheme="minorBidi" w:cstheme="minorBidi" w:hint="cs"/>
                <w:sz w:val="22"/>
                <w:szCs w:val="22"/>
                <w:rtl/>
              </w:rPr>
              <w:t xml:space="preserve"> להרצת קבצים לאיתור וירוסים ונוזקות לא ידועים, חתימתם ועדכון כל תחנות ושרתי הארגון המוגנים על ידי </w:t>
            </w:r>
            <w:r>
              <w:rPr>
                <w:rFonts w:asciiTheme="minorBidi" w:hAnsiTheme="minorBidi" w:cstheme="minorBidi"/>
                <w:sz w:val="22"/>
                <w:szCs w:val="22"/>
              </w:rPr>
              <w:t>Trend Micro</w:t>
            </w:r>
            <w:r>
              <w:rPr>
                <w:rFonts w:asciiTheme="minorBidi" w:hAnsiTheme="minorBidi" w:cstheme="minorBidi" w:hint="cs"/>
                <w:sz w:val="22"/>
                <w:szCs w:val="22"/>
                <w:rtl/>
              </w:rPr>
              <w:t>.</w:t>
            </w:r>
          </w:p>
        </w:tc>
        <w:tc>
          <w:tcPr>
            <w:tcW w:w="2409" w:type="dxa"/>
            <w:shd w:val="clear" w:color="auto" w:fill="auto"/>
            <w:tcMar>
              <w:left w:w="85" w:type="dxa"/>
            </w:tcMar>
          </w:tcPr>
          <w:p w14:paraId="0EAC8264" w14:textId="77777777" w:rsidR="000662D8" w:rsidRPr="00C22D85" w:rsidRDefault="000662D8" w:rsidP="000662D8">
            <w:pPr>
              <w:jc w:val="right"/>
              <w:rPr>
                <w:rFonts w:asciiTheme="minorBidi" w:hAnsiTheme="minorBidi" w:cstheme="minorBidi"/>
                <w:sz w:val="22"/>
                <w:szCs w:val="22"/>
              </w:rPr>
            </w:pPr>
            <w:r w:rsidRPr="002C46CB">
              <w:rPr>
                <w:rFonts w:asciiTheme="minorBidi" w:hAnsiTheme="minorBidi" w:cstheme="minorBidi"/>
                <w:sz w:val="22"/>
                <w:szCs w:val="22"/>
              </w:rPr>
              <w:t>ADAXZZE5XLIAPN</w:t>
            </w:r>
          </w:p>
        </w:tc>
        <w:tc>
          <w:tcPr>
            <w:tcW w:w="1134" w:type="dxa"/>
            <w:shd w:val="clear" w:color="auto" w:fill="auto"/>
            <w:tcMar>
              <w:left w:w="85" w:type="dxa"/>
            </w:tcMar>
          </w:tcPr>
          <w:p w14:paraId="0B12E370" w14:textId="77777777" w:rsidR="000662D8" w:rsidRPr="00C22D85" w:rsidRDefault="000662D8" w:rsidP="000662D8">
            <w:pPr>
              <w:jc w:val="right"/>
              <w:rPr>
                <w:rFonts w:asciiTheme="minorBidi" w:hAnsiTheme="minorBidi" w:cstheme="minorBidi"/>
                <w:sz w:val="22"/>
                <w:szCs w:val="22"/>
              </w:rPr>
            </w:pPr>
            <w:r w:rsidRPr="002C46CB">
              <w:rPr>
                <w:rFonts w:asciiTheme="minorBidi" w:hAnsiTheme="minorBidi" w:cstheme="minorBidi"/>
                <w:sz w:val="22"/>
                <w:szCs w:val="22"/>
                <w:rtl/>
              </w:rPr>
              <w:t xml:space="preserve"> 45,500 </w:t>
            </w:r>
          </w:p>
        </w:tc>
        <w:tc>
          <w:tcPr>
            <w:tcW w:w="984" w:type="dxa"/>
            <w:shd w:val="clear" w:color="auto" w:fill="auto"/>
            <w:tcMar>
              <w:left w:w="85" w:type="dxa"/>
            </w:tcMar>
          </w:tcPr>
          <w:p w14:paraId="6EAC007F" w14:textId="77777777" w:rsidR="000662D8" w:rsidRPr="00C22D85" w:rsidRDefault="000662D8" w:rsidP="000662D8">
            <w:pPr>
              <w:jc w:val="right"/>
              <w:rPr>
                <w:rFonts w:asciiTheme="minorBidi" w:hAnsiTheme="minorBidi" w:cstheme="minorBidi"/>
                <w:sz w:val="22"/>
                <w:szCs w:val="22"/>
              </w:rPr>
            </w:pPr>
            <w:r w:rsidRPr="002C46CB">
              <w:rPr>
                <w:rFonts w:asciiTheme="minorBidi" w:hAnsiTheme="minorBidi" w:cstheme="minorBidi"/>
                <w:sz w:val="22"/>
                <w:szCs w:val="22"/>
                <w:rtl/>
              </w:rPr>
              <w:t xml:space="preserve"> 8,190 </w:t>
            </w:r>
          </w:p>
        </w:tc>
      </w:tr>
      <w:tr w:rsidR="002B6B49" w:rsidRPr="00132314" w14:paraId="2D8BE9DA" w14:textId="77777777" w:rsidTr="00C10552">
        <w:trPr>
          <w:cantSplit/>
          <w:jc w:val="center"/>
        </w:trPr>
        <w:tc>
          <w:tcPr>
            <w:tcW w:w="716" w:type="dxa"/>
            <w:vAlign w:val="center"/>
          </w:tcPr>
          <w:p w14:paraId="18A81B64" w14:textId="77777777" w:rsidR="002B6B49" w:rsidRPr="00BD062B" w:rsidRDefault="002B6B49" w:rsidP="000662D8">
            <w:pPr>
              <w:pStyle w:val="RonnyBase"/>
              <w:keepLines w:val="0"/>
              <w:numPr>
                <w:ilvl w:val="0"/>
                <w:numId w:val="68"/>
              </w:numPr>
              <w:tabs>
                <w:tab w:val="left" w:pos="24"/>
                <w:tab w:val="left" w:pos="1944"/>
              </w:tabs>
              <w:spacing w:before="0" w:line="360" w:lineRule="auto"/>
              <w:ind w:left="0" w:firstLine="0"/>
              <w:jc w:val="left"/>
              <w:rPr>
                <w:rFonts w:asciiTheme="minorBidi" w:hAnsiTheme="minorBidi" w:cstheme="minorBidi"/>
                <w:rtl/>
              </w:rPr>
            </w:pPr>
          </w:p>
        </w:tc>
        <w:tc>
          <w:tcPr>
            <w:tcW w:w="1842" w:type="dxa"/>
          </w:tcPr>
          <w:p w14:paraId="042F8F84" w14:textId="77777777" w:rsidR="002B6B49" w:rsidRPr="002C46CB" w:rsidRDefault="002B6B49" w:rsidP="000662D8">
            <w:pPr>
              <w:jc w:val="right"/>
              <w:rPr>
                <w:rFonts w:asciiTheme="minorBidi" w:hAnsiTheme="minorBidi" w:cstheme="minorBidi"/>
                <w:sz w:val="22"/>
                <w:szCs w:val="22"/>
              </w:rPr>
            </w:pPr>
            <w:r>
              <w:rPr>
                <w:rFonts w:asciiTheme="minorBidi" w:hAnsiTheme="minorBidi" w:cstheme="minorBidi"/>
                <w:sz w:val="22"/>
                <w:szCs w:val="22"/>
              </w:rPr>
              <w:t>Trend Micro Apex One Endpoint Sensor</w:t>
            </w:r>
          </w:p>
        </w:tc>
        <w:tc>
          <w:tcPr>
            <w:tcW w:w="2694" w:type="dxa"/>
          </w:tcPr>
          <w:p w14:paraId="2FA179AB" w14:textId="77777777" w:rsidR="002B6B49" w:rsidRPr="002B6B49" w:rsidRDefault="00830DF0" w:rsidP="00830DF0">
            <w:pPr>
              <w:rPr>
                <w:rFonts w:asciiTheme="minorBidi" w:hAnsiTheme="minorBidi" w:cstheme="minorBidi"/>
                <w:sz w:val="22"/>
                <w:szCs w:val="22"/>
                <w:rtl/>
              </w:rPr>
            </w:pPr>
            <w:r>
              <w:rPr>
                <w:rFonts w:asciiTheme="minorBidi" w:hAnsiTheme="minorBidi" w:cstheme="minorBidi" w:hint="cs"/>
                <w:sz w:val="22"/>
                <w:szCs w:val="22"/>
                <w:rtl/>
              </w:rPr>
              <w:t>פלטפורמה אוטומטית מתקדמת לניטור מתמשך, גילוי והגנה מפני מתקפות זדוניות, הכוללת יכולות תחקור וניתוח התנהגות.</w:t>
            </w:r>
            <w:r w:rsidRPr="00BD062B">
              <w:rPr>
                <w:rFonts w:asciiTheme="minorBidi" w:hAnsiTheme="minorBidi" w:cstheme="minorBidi"/>
                <w:sz w:val="22"/>
                <w:szCs w:val="22"/>
                <w:rtl/>
              </w:rPr>
              <w:t xml:space="preserve"> חישוב לפי עמדה.</w:t>
            </w:r>
          </w:p>
        </w:tc>
        <w:tc>
          <w:tcPr>
            <w:tcW w:w="2409" w:type="dxa"/>
            <w:shd w:val="clear" w:color="auto" w:fill="auto"/>
            <w:tcMar>
              <w:left w:w="85" w:type="dxa"/>
            </w:tcMar>
          </w:tcPr>
          <w:p w14:paraId="60C5703B" w14:textId="77777777" w:rsidR="002B6B49" w:rsidRPr="002C46CB" w:rsidRDefault="002B6B49" w:rsidP="000662D8">
            <w:pPr>
              <w:jc w:val="right"/>
              <w:rPr>
                <w:rFonts w:asciiTheme="minorBidi" w:hAnsiTheme="minorBidi" w:cstheme="minorBidi"/>
                <w:sz w:val="22"/>
                <w:szCs w:val="22"/>
              </w:rPr>
            </w:pPr>
            <w:r>
              <w:rPr>
                <w:rFonts w:asciiTheme="minorBidi" w:hAnsiTheme="minorBidi" w:cstheme="minorBidi"/>
                <w:sz w:val="22"/>
                <w:szCs w:val="22"/>
              </w:rPr>
              <w:t>SKDAZZMXXLIULN</w:t>
            </w:r>
          </w:p>
        </w:tc>
        <w:tc>
          <w:tcPr>
            <w:tcW w:w="1134" w:type="dxa"/>
            <w:shd w:val="clear" w:color="auto" w:fill="auto"/>
            <w:tcMar>
              <w:left w:w="85" w:type="dxa"/>
            </w:tcMar>
          </w:tcPr>
          <w:p w14:paraId="116F82D8" w14:textId="77777777" w:rsidR="002B6B49" w:rsidRPr="002C46CB" w:rsidRDefault="00146D97" w:rsidP="000662D8">
            <w:pPr>
              <w:jc w:val="right"/>
              <w:rPr>
                <w:rFonts w:asciiTheme="minorBidi" w:hAnsiTheme="minorBidi" w:cstheme="minorBidi"/>
                <w:sz w:val="22"/>
                <w:szCs w:val="22"/>
                <w:rtl/>
              </w:rPr>
            </w:pPr>
            <w:r>
              <w:rPr>
                <w:rFonts w:asciiTheme="minorBidi" w:hAnsiTheme="minorBidi" w:cstheme="minorBidi" w:hint="cs"/>
                <w:sz w:val="22"/>
                <w:szCs w:val="22"/>
                <w:rtl/>
              </w:rPr>
              <w:t>15.13</w:t>
            </w:r>
          </w:p>
        </w:tc>
        <w:tc>
          <w:tcPr>
            <w:tcW w:w="984" w:type="dxa"/>
            <w:shd w:val="clear" w:color="auto" w:fill="auto"/>
            <w:tcMar>
              <w:left w:w="85" w:type="dxa"/>
            </w:tcMar>
          </w:tcPr>
          <w:p w14:paraId="7DFB5229" w14:textId="77777777" w:rsidR="002B6B49" w:rsidRPr="002C46CB" w:rsidRDefault="002B6B49" w:rsidP="002B6B49">
            <w:pPr>
              <w:jc w:val="center"/>
              <w:rPr>
                <w:rFonts w:asciiTheme="minorBidi" w:hAnsiTheme="minorBidi" w:cstheme="minorBidi"/>
                <w:sz w:val="22"/>
                <w:szCs w:val="22"/>
                <w:rtl/>
              </w:rPr>
            </w:pPr>
            <w:r>
              <w:rPr>
                <w:rFonts w:asciiTheme="minorBidi" w:hAnsiTheme="minorBidi" w:cstheme="minorBidi" w:hint="cs"/>
                <w:sz w:val="22"/>
                <w:szCs w:val="22"/>
                <w:rtl/>
              </w:rPr>
              <w:t>חידוש הרישוי יהיה באותו תעריף מדי שנה</w:t>
            </w:r>
          </w:p>
        </w:tc>
      </w:tr>
    </w:tbl>
    <w:p w14:paraId="63C4507E" w14:textId="77777777" w:rsidR="00743A8A" w:rsidRDefault="00743A8A" w:rsidP="00C379B7">
      <w:bookmarkStart w:id="36" w:name="_Ref4938069"/>
    </w:p>
    <w:p w14:paraId="17B6FD7C" w14:textId="77777777" w:rsidR="00FF0737" w:rsidRPr="00BD062B" w:rsidRDefault="00FF0737" w:rsidP="00BD062B">
      <w:pPr>
        <w:pStyle w:val="3"/>
        <w:rPr>
          <w:b/>
          <w:bCs/>
          <w:rtl/>
        </w:rPr>
      </w:pPr>
      <w:bookmarkStart w:id="37" w:name="_Ref111468705"/>
      <w:r w:rsidRPr="00BD062B">
        <w:rPr>
          <w:rFonts w:hint="eastAsia"/>
          <w:b/>
          <w:bCs/>
          <w:rtl/>
        </w:rPr>
        <w:t>שירותים</w:t>
      </w:r>
      <w:r w:rsidRPr="00BD062B">
        <w:rPr>
          <w:b/>
          <w:bCs/>
          <w:rtl/>
        </w:rPr>
        <w:t>:</w:t>
      </w:r>
      <w:bookmarkEnd w:id="36"/>
      <w:bookmarkEnd w:id="37"/>
    </w:p>
    <w:tbl>
      <w:tblPr>
        <w:bidiVisual/>
        <w:tblW w:w="75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6"/>
        <w:gridCol w:w="5677"/>
        <w:gridCol w:w="1134"/>
      </w:tblGrid>
      <w:tr w:rsidR="00FF0737" w:rsidRPr="00D20AFB" w14:paraId="6D231238" w14:textId="77777777" w:rsidTr="00051C30">
        <w:trPr>
          <w:cantSplit/>
          <w:tblHeader/>
          <w:jc w:val="center"/>
        </w:trPr>
        <w:tc>
          <w:tcPr>
            <w:tcW w:w="716" w:type="dxa"/>
            <w:shd w:val="clear" w:color="auto" w:fill="CCCCCC"/>
            <w:vAlign w:val="center"/>
          </w:tcPr>
          <w:p w14:paraId="62273711" w14:textId="77777777" w:rsidR="00FF0737" w:rsidRPr="00BD062B" w:rsidRDefault="00FF0737" w:rsidP="00832B30">
            <w:pPr>
              <w:pStyle w:val="RonnyBase"/>
              <w:keepLines w:val="0"/>
              <w:tabs>
                <w:tab w:val="num" w:pos="1872"/>
              </w:tabs>
              <w:spacing w:before="0" w:line="360" w:lineRule="auto"/>
              <w:jc w:val="left"/>
              <w:rPr>
                <w:rFonts w:asciiTheme="minorBidi" w:hAnsiTheme="minorBidi" w:cstheme="minorBidi"/>
                <w:b/>
                <w:bCs/>
                <w:rtl/>
              </w:rPr>
            </w:pPr>
            <w:r w:rsidRPr="00BD062B">
              <w:rPr>
                <w:rFonts w:asciiTheme="minorBidi" w:hAnsiTheme="minorBidi" w:cstheme="minorBidi"/>
                <w:b/>
                <w:bCs/>
                <w:rtl/>
              </w:rPr>
              <w:t>#</w:t>
            </w:r>
          </w:p>
        </w:tc>
        <w:tc>
          <w:tcPr>
            <w:tcW w:w="5677" w:type="dxa"/>
            <w:shd w:val="clear" w:color="auto" w:fill="CCCCCC"/>
            <w:vAlign w:val="center"/>
          </w:tcPr>
          <w:p w14:paraId="157869C9" w14:textId="77777777" w:rsidR="00FF0737" w:rsidRPr="00BD062B" w:rsidRDefault="00FF0737" w:rsidP="00832B30">
            <w:pPr>
              <w:pStyle w:val="RonnyBase"/>
              <w:keepLines w:val="0"/>
              <w:tabs>
                <w:tab w:val="num" w:pos="1872"/>
              </w:tabs>
              <w:spacing w:before="0" w:line="360" w:lineRule="auto"/>
              <w:jc w:val="center"/>
              <w:rPr>
                <w:rFonts w:asciiTheme="minorBidi" w:hAnsiTheme="minorBidi" w:cstheme="minorBidi"/>
                <w:b/>
                <w:bCs/>
                <w:rtl/>
              </w:rPr>
            </w:pPr>
            <w:r w:rsidRPr="00BD062B">
              <w:rPr>
                <w:rFonts w:asciiTheme="minorBidi" w:hAnsiTheme="minorBidi" w:cstheme="minorBidi" w:hint="eastAsia"/>
                <w:b/>
                <w:bCs/>
                <w:rtl/>
              </w:rPr>
              <w:t>השירות</w:t>
            </w:r>
          </w:p>
        </w:tc>
        <w:tc>
          <w:tcPr>
            <w:tcW w:w="1134" w:type="dxa"/>
            <w:shd w:val="clear" w:color="auto" w:fill="CCCCCC"/>
            <w:tcMar>
              <w:left w:w="85" w:type="dxa"/>
            </w:tcMar>
            <w:vAlign w:val="center"/>
          </w:tcPr>
          <w:p w14:paraId="477EF8FE" w14:textId="77777777" w:rsidR="00FF0737" w:rsidRPr="00BD062B" w:rsidRDefault="00FF0737" w:rsidP="00832B30">
            <w:pPr>
              <w:pStyle w:val="RonnyBase"/>
              <w:keepLines w:val="0"/>
              <w:tabs>
                <w:tab w:val="num" w:pos="1872"/>
              </w:tabs>
              <w:spacing w:before="0" w:line="360" w:lineRule="auto"/>
              <w:jc w:val="center"/>
              <w:rPr>
                <w:rFonts w:asciiTheme="minorBidi" w:hAnsiTheme="minorBidi" w:cstheme="minorBidi"/>
                <w:b/>
                <w:bCs/>
                <w:rtl/>
              </w:rPr>
            </w:pPr>
            <w:r w:rsidRPr="00BD062B">
              <w:rPr>
                <w:rFonts w:asciiTheme="minorBidi" w:hAnsiTheme="minorBidi" w:cstheme="minorBidi"/>
                <w:b/>
                <w:bCs/>
                <w:rtl/>
              </w:rPr>
              <w:t xml:space="preserve">מחיר </w:t>
            </w:r>
            <w:r w:rsidRPr="00BD062B">
              <w:rPr>
                <w:rFonts w:asciiTheme="minorBidi" w:hAnsiTheme="minorBidi" w:cstheme="minorBidi" w:hint="eastAsia"/>
                <w:b/>
                <w:bCs/>
                <w:rtl/>
              </w:rPr>
              <w:t>ה</w:t>
            </w:r>
            <w:r w:rsidRPr="00BD062B">
              <w:rPr>
                <w:rFonts w:asciiTheme="minorBidi" w:hAnsiTheme="minorBidi" w:cstheme="minorBidi"/>
                <w:b/>
                <w:bCs/>
                <w:rtl/>
              </w:rPr>
              <w:t xml:space="preserve">שירות </w:t>
            </w:r>
            <w:r w:rsidRPr="00BD062B">
              <w:rPr>
                <w:rFonts w:asciiTheme="minorBidi" w:hAnsiTheme="minorBidi" w:cstheme="minorBidi"/>
                <w:b/>
                <w:bCs/>
                <w:rtl/>
              </w:rPr>
              <w:br/>
            </w:r>
            <w:r w:rsidRPr="00BD062B">
              <w:rPr>
                <w:rFonts w:asciiTheme="minorBidi" w:hAnsiTheme="minorBidi" w:cstheme="minorBidi"/>
                <w:b/>
                <w:bCs/>
                <w:u w:val="single"/>
                <w:rtl/>
              </w:rPr>
              <w:t>(</w:t>
            </w:r>
            <w:r w:rsidRPr="00BD062B">
              <w:rPr>
                <w:rFonts w:asciiTheme="minorBidi" w:hAnsiTheme="minorBidi" w:cstheme="minorBidi" w:hint="eastAsia"/>
                <w:b/>
                <w:bCs/>
                <w:u w:val="single"/>
                <w:rtl/>
              </w:rPr>
              <w:t>בש</w:t>
            </w:r>
            <w:r w:rsidRPr="00BD062B">
              <w:rPr>
                <w:rFonts w:asciiTheme="minorBidi" w:hAnsiTheme="minorBidi" w:cstheme="minorBidi"/>
                <w:b/>
                <w:bCs/>
                <w:u w:val="single"/>
                <w:rtl/>
              </w:rPr>
              <w:t>"ח)</w:t>
            </w:r>
          </w:p>
        </w:tc>
      </w:tr>
      <w:tr w:rsidR="00FF0737" w:rsidRPr="00D20AFB" w14:paraId="5940DD78" w14:textId="77777777" w:rsidTr="00051C30">
        <w:trPr>
          <w:cantSplit/>
          <w:jc w:val="center"/>
        </w:trPr>
        <w:tc>
          <w:tcPr>
            <w:tcW w:w="716" w:type="dxa"/>
            <w:vAlign w:val="center"/>
          </w:tcPr>
          <w:p w14:paraId="757EE866" w14:textId="77777777" w:rsidR="00FF0737" w:rsidRPr="00BD062B" w:rsidRDefault="00FF0737" w:rsidP="00832B30">
            <w:pPr>
              <w:pStyle w:val="RonnyBase"/>
              <w:keepLines w:val="0"/>
              <w:numPr>
                <w:ilvl w:val="0"/>
                <w:numId w:val="25"/>
              </w:numPr>
              <w:tabs>
                <w:tab w:val="left" w:pos="24"/>
                <w:tab w:val="left" w:pos="1944"/>
              </w:tabs>
              <w:spacing w:before="0" w:line="360" w:lineRule="auto"/>
              <w:ind w:left="0" w:firstLine="0"/>
              <w:jc w:val="left"/>
              <w:rPr>
                <w:rFonts w:asciiTheme="minorBidi" w:hAnsiTheme="minorBidi" w:cstheme="minorBidi"/>
              </w:rPr>
            </w:pPr>
          </w:p>
        </w:tc>
        <w:tc>
          <w:tcPr>
            <w:tcW w:w="5677" w:type="dxa"/>
          </w:tcPr>
          <w:p w14:paraId="20A68D37" w14:textId="39E0E0D2" w:rsidR="00FF0737" w:rsidRPr="00BD062B" w:rsidRDefault="00FF0737" w:rsidP="00BD062B">
            <w:pPr>
              <w:spacing w:line="360" w:lineRule="auto"/>
              <w:rPr>
                <w:rFonts w:asciiTheme="minorBidi" w:hAnsiTheme="minorBidi" w:cstheme="minorBidi"/>
                <w:sz w:val="22"/>
                <w:szCs w:val="22"/>
                <w:rtl/>
              </w:rPr>
            </w:pPr>
            <w:r w:rsidRPr="00BD062B">
              <w:rPr>
                <w:rFonts w:asciiTheme="minorBidi" w:hAnsiTheme="minorBidi" w:cstheme="minorBidi" w:hint="eastAsia"/>
                <w:sz w:val="22"/>
                <w:szCs w:val="22"/>
                <w:rtl/>
              </w:rPr>
              <w:t>עלות</w:t>
            </w:r>
            <w:r w:rsidRPr="00BD062B">
              <w:rPr>
                <w:rFonts w:asciiTheme="minorBidi" w:hAnsiTheme="minorBidi" w:cstheme="minorBidi"/>
                <w:sz w:val="22"/>
                <w:szCs w:val="22"/>
                <w:rtl/>
              </w:rPr>
              <w:t xml:space="preserve"> התקנת מערכת </w:t>
            </w:r>
            <w:r w:rsidRPr="00BD062B">
              <w:rPr>
                <w:rFonts w:asciiTheme="minorBidi" w:hAnsiTheme="minorBidi" w:cstheme="minorBidi"/>
                <w:sz w:val="22"/>
                <w:szCs w:val="22"/>
              </w:rPr>
              <w:t>On-Premise</w:t>
            </w:r>
            <w:r w:rsidRPr="00BD062B">
              <w:rPr>
                <w:rFonts w:asciiTheme="minorBidi" w:hAnsiTheme="minorBidi" w:cstheme="minorBidi"/>
                <w:sz w:val="22"/>
                <w:szCs w:val="22"/>
                <w:rtl/>
              </w:rPr>
              <w:t xml:space="preserve"> כמפורט בסעיף </w:t>
            </w:r>
            <w:r w:rsidR="00066522">
              <w:rPr>
                <w:rFonts w:asciiTheme="minorBidi" w:hAnsiTheme="minorBidi" w:cstheme="minorBidi"/>
                <w:sz w:val="22"/>
                <w:szCs w:val="22"/>
                <w:rtl/>
              </w:rPr>
              <w:fldChar w:fldCharType="begin"/>
            </w:r>
            <w:r w:rsidR="00066522">
              <w:rPr>
                <w:rFonts w:asciiTheme="minorBidi" w:hAnsiTheme="minorBidi" w:cstheme="minorBidi"/>
                <w:sz w:val="22"/>
                <w:szCs w:val="22"/>
                <w:rtl/>
              </w:rPr>
              <w:instrText xml:space="preserve"> </w:instrText>
            </w:r>
            <w:r w:rsidR="00066522">
              <w:rPr>
                <w:rFonts w:asciiTheme="minorBidi" w:hAnsiTheme="minorBidi" w:cstheme="minorBidi"/>
                <w:sz w:val="22"/>
                <w:szCs w:val="22"/>
              </w:rPr>
              <w:instrText>REF</w:instrText>
            </w:r>
            <w:r w:rsidR="00066522">
              <w:rPr>
                <w:rFonts w:asciiTheme="minorBidi" w:hAnsiTheme="minorBidi" w:cstheme="minorBidi"/>
                <w:sz w:val="22"/>
                <w:szCs w:val="22"/>
                <w:rtl/>
              </w:rPr>
              <w:instrText xml:space="preserve"> _</w:instrText>
            </w:r>
            <w:r w:rsidR="00066522">
              <w:rPr>
                <w:rFonts w:asciiTheme="minorBidi" w:hAnsiTheme="minorBidi" w:cstheme="minorBidi"/>
                <w:sz w:val="22"/>
                <w:szCs w:val="22"/>
              </w:rPr>
              <w:instrText>Ref492200727 \r \h</w:instrText>
            </w:r>
            <w:r w:rsidR="00066522">
              <w:rPr>
                <w:rFonts w:asciiTheme="minorBidi" w:hAnsiTheme="minorBidi" w:cstheme="minorBidi"/>
                <w:sz w:val="22"/>
                <w:szCs w:val="22"/>
                <w:rtl/>
              </w:rPr>
              <w:instrText xml:space="preserve"> </w:instrText>
            </w:r>
            <w:r w:rsidR="00066522">
              <w:rPr>
                <w:rFonts w:asciiTheme="minorBidi" w:hAnsiTheme="minorBidi" w:cstheme="minorBidi"/>
                <w:sz w:val="22"/>
                <w:szCs w:val="22"/>
                <w:rtl/>
              </w:rPr>
            </w:r>
            <w:r w:rsidR="00066522">
              <w:rPr>
                <w:rFonts w:asciiTheme="minorBidi" w:hAnsiTheme="minorBidi" w:cstheme="minorBidi"/>
                <w:sz w:val="22"/>
                <w:szCs w:val="22"/>
                <w:rtl/>
              </w:rPr>
              <w:fldChar w:fldCharType="separate"/>
            </w:r>
            <w:r w:rsidR="00320D0D">
              <w:rPr>
                <w:rFonts w:asciiTheme="minorBidi" w:hAnsiTheme="minorBidi" w:cstheme="minorBidi"/>
                <w:sz w:val="22"/>
                <w:szCs w:val="22"/>
                <w:cs/>
              </w:rPr>
              <w:t>‎</w:t>
            </w:r>
            <w:r w:rsidR="00320D0D">
              <w:rPr>
                <w:rFonts w:asciiTheme="minorBidi" w:hAnsiTheme="minorBidi" w:cstheme="minorBidi"/>
                <w:sz w:val="22"/>
                <w:szCs w:val="22"/>
              </w:rPr>
              <w:t>4.4.6</w:t>
            </w:r>
            <w:r w:rsidR="00066522">
              <w:rPr>
                <w:rFonts w:asciiTheme="minorBidi" w:hAnsiTheme="minorBidi" w:cstheme="minorBidi"/>
                <w:sz w:val="22"/>
                <w:szCs w:val="22"/>
                <w:rtl/>
              </w:rPr>
              <w:fldChar w:fldCharType="end"/>
            </w:r>
          </w:p>
        </w:tc>
        <w:tc>
          <w:tcPr>
            <w:tcW w:w="1134" w:type="dxa"/>
            <w:shd w:val="clear" w:color="auto" w:fill="auto"/>
            <w:tcMar>
              <w:left w:w="85" w:type="dxa"/>
            </w:tcMar>
          </w:tcPr>
          <w:p w14:paraId="308429B5" w14:textId="77777777" w:rsidR="00FF0737" w:rsidRPr="00BD062B" w:rsidRDefault="00FF0737" w:rsidP="00BD062B">
            <w:pPr>
              <w:spacing w:line="360" w:lineRule="auto"/>
              <w:rPr>
                <w:rFonts w:asciiTheme="minorBidi" w:hAnsiTheme="minorBidi" w:cstheme="minorBidi"/>
                <w:sz w:val="22"/>
                <w:szCs w:val="22"/>
              </w:rPr>
            </w:pPr>
            <w:r w:rsidRPr="00BD062B">
              <w:rPr>
                <w:rFonts w:asciiTheme="minorBidi" w:hAnsiTheme="minorBidi" w:cstheme="minorBidi"/>
                <w:sz w:val="22"/>
                <w:szCs w:val="22"/>
                <w:rtl/>
              </w:rPr>
              <w:t>2,200 ₪</w:t>
            </w:r>
          </w:p>
        </w:tc>
      </w:tr>
      <w:tr w:rsidR="00FF0737" w:rsidRPr="00D20AFB" w14:paraId="136C9242" w14:textId="77777777" w:rsidTr="00051C30">
        <w:trPr>
          <w:cantSplit/>
          <w:jc w:val="center"/>
        </w:trPr>
        <w:tc>
          <w:tcPr>
            <w:tcW w:w="716" w:type="dxa"/>
            <w:vAlign w:val="center"/>
          </w:tcPr>
          <w:p w14:paraId="287D20D5" w14:textId="77777777" w:rsidR="00FF0737" w:rsidRPr="00BD062B" w:rsidRDefault="00FF0737" w:rsidP="00832B30">
            <w:pPr>
              <w:pStyle w:val="RonnyBase"/>
              <w:keepLines w:val="0"/>
              <w:numPr>
                <w:ilvl w:val="0"/>
                <w:numId w:val="25"/>
              </w:numPr>
              <w:tabs>
                <w:tab w:val="left" w:pos="24"/>
                <w:tab w:val="left" w:pos="1944"/>
              </w:tabs>
              <w:spacing w:before="0" w:line="360" w:lineRule="auto"/>
              <w:ind w:left="0" w:firstLine="0"/>
              <w:jc w:val="left"/>
              <w:rPr>
                <w:rFonts w:asciiTheme="minorBidi" w:hAnsiTheme="minorBidi" w:cstheme="minorBidi"/>
                <w:rtl/>
              </w:rPr>
            </w:pPr>
          </w:p>
        </w:tc>
        <w:tc>
          <w:tcPr>
            <w:tcW w:w="5677" w:type="dxa"/>
          </w:tcPr>
          <w:p w14:paraId="636155DB" w14:textId="23DD3DF5" w:rsidR="00FF0737" w:rsidRPr="00BD062B" w:rsidRDefault="00FF0737" w:rsidP="00BD062B">
            <w:pPr>
              <w:spacing w:line="360" w:lineRule="auto"/>
              <w:rPr>
                <w:rFonts w:asciiTheme="minorBidi" w:hAnsiTheme="minorBidi" w:cstheme="minorBidi"/>
                <w:sz w:val="22"/>
                <w:szCs w:val="22"/>
                <w:rtl/>
              </w:rPr>
            </w:pPr>
            <w:r w:rsidRPr="00BD062B">
              <w:rPr>
                <w:rFonts w:asciiTheme="minorBidi" w:hAnsiTheme="minorBidi" w:cstheme="minorBidi"/>
                <w:sz w:val="22"/>
                <w:szCs w:val="22"/>
                <w:rtl/>
              </w:rPr>
              <w:t xml:space="preserve">עלות "הטמעה מלאה" כמפורט בסעיף </w:t>
            </w:r>
            <w:r w:rsidRPr="00BD062B">
              <w:rPr>
                <w:rFonts w:asciiTheme="minorBidi" w:hAnsiTheme="minorBidi" w:cstheme="minorBidi"/>
                <w:sz w:val="22"/>
                <w:szCs w:val="22"/>
                <w:rtl/>
              </w:rPr>
              <w:fldChar w:fldCharType="begin"/>
            </w:r>
            <w:r w:rsidRPr="00BD062B">
              <w:rPr>
                <w:rFonts w:asciiTheme="minorBidi" w:hAnsiTheme="minorBidi" w:cstheme="minorBidi"/>
                <w:sz w:val="22"/>
                <w:szCs w:val="22"/>
                <w:rtl/>
              </w:rPr>
              <w:instrText xml:space="preserve"> </w:instrText>
            </w:r>
            <w:r w:rsidRPr="00BD062B">
              <w:rPr>
                <w:rFonts w:asciiTheme="minorBidi" w:hAnsiTheme="minorBidi" w:cstheme="minorBidi"/>
                <w:sz w:val="22"/>
                <w:szCs w:val="22"/>
              </w:rPr>
              <w:instrText>REF</w:instrText>
            </w:r>
            <w:r w:rsidRPr="00BD062B">
              <w:rPr>
                <w:rFonts w:asciiTheme="minorBidi" w:hAnsiTheme="minorBidi" w:cstheme="minorBidi"/>
                <w:sz w:val="22"/>
                <w:szCs w:val="22"/>
                <w:rtl/>
              </w:rPr>
              <w:instrText xml:space="preserve"> _</w:instrText>
            </w:r>
            <w:r w:rsidRPr="00BD062B">
              <w:rPr>
                <w:rFonts w:asciiTheme="minorBidi" w:hAnsiTheme="minorBidi" w:cstheme="minorBidi"/>
                <w:sz w:val="22"/>
                <w:szCs w:val="22"/>
              </w:rPr>
              <w:instrText>Ref492200788 \r \h</w:instrText>
            </w:r>
            <w:r w:rsidRPr="00BD062B">
              <w:rPr>
                <w:rFonts w:asciiTheme="minorBidi" w:hAnsiTheme="minorBidi" w:cstheme="minorBidi"/>
                <w:sz w:val="22"/>
                <w:szCs w:val="22"/>
                <w:rtl/>
              </w:rPr>
              <w:instrText xml:space="preserve">  \* </w:instrText>
            </w:r>
            <w:r w:rsidRPr="00BD062B">
              <w:rPr>
                <w:rFonts w:asciiTheme="minorBidi" w:hAnsiTheme="minorBidi" w:cstheme="minorBidi"/>
                <w:sz w:val="22"/>
                <w:szCs w:val="22"/>
              </w:rPr>
              <w:instrText>MERGEFORMAT</w:instrText>
            </w:r>
            <w:r w:rsidRPr="00BD062B">
              <w:rPr>
                <w:rFonts w:asciiTheme="minorBidi" w:hAnsiTheme="minorBidi" w:cstheme="minorBidi"/>
                <w:sz w:val="22"/>
                <w:szCs w:val="22"/>
                <w:rtl/>
              </w:rPr>
              <w:instrText xml:space="preserve"> </w:instrText>
            </w:r>
            <w:r w:rsidRPr="00BD062B">
              <w:rPr>
                <w:rFonts w:asciiTheme="minorBidi" w:hAnsiTheme="minorBidi" w:cstheme="minorBidi"/>
                <w:sz w:val="22"/>
                <w:szCs w:val="22"/>
                <w:rtl/>
              </w:rPr>
            </w:r>
            <w:r w:rsidRPr="00BD062B">
              <w:rPr>
                <w:rFonts w:asciiTheme="minorBidi" w:hAnsiTheme="minorBidi" w:cstheme="minorBidi"/>
                <w:sz w:val="22"/>
                <w:szCs w:val="22"/>
                <w:rtl/>
              </w:rPr>
              <w:fldChar w:fldCharType="separate"/>
            </w:r>
            <w:r w:rsidR="00320D0D">
              <w:rPr>
                <w:rFonts w:asciiTheme="minorBidi" w:hAnsiTheme="minorBidi" w:cstheme="minorBidi"/>
                <w:sz w:val="22"/>
                <w:szCs w:val="22"/>
                <w:cs/>
              </w:rPr>
              <w:t>‎</w:t>
            </w:r>
            <w:r w:rsidR="00320D0D">
              <w:rPr>
                <w:rFonts w:asciiTheme="minorBidi" w:hAnsiTheme="minorBidi" w:cstheme="minorBidi"/>
                <w:sz w:val="22"/>
                <w:szCs w:val="22"/>
              </w:rPr>
              <w:t>4.4.7</w:t>
            </w:r>
            <w:r w:rsidRPr="00BD062B">
              <w:rPr>
                <w:rFonts w:asciiTheme="minorBidi" w:hAnsiTheme="minorBidi" w:cstheme="minorBidi"/>
                <w:sz w:val="22"/>
                <w:szCs w:val="22"/>
                <w:rtl/>
              </w:rPr>
              <w:fldChar w:fldCharType="end"/>
            </w:r>
          </w:p>
        </w:tc>
        <w:tc>
          <w:tcPr>
            <w:tcW w:w="1134" w:type="dxa"/>
            <w:shd w:val="clear" w:color="auto" w:fill="auto"/>
            <w:tcMar>
              <w:left w:w="85" w:type="dxa"/>
            </w:tcMar>
          </w:tcPr>
          <w:p w14:paraId="2827A187" w14:textId="77777777" w:rsidR="00FF0737" w:rsidRPr="00BD062B" w:rsidRDefault="00FF0737" w:rsidP="00BD062B">
            <w:pPr>
              <w:spacing w:line="360" w:lineRule="auto"/>
              <w:rPr>
                <w:rFonts w:asciiTheme="minorBidi" w:hAnsiTheme="minorBidi" w:cstheme="minorBidi"/>
                <w:sz w:val="22"/>
                <w:szCs w:val="22"/>
                <w:rtl/>
              </w:rPr>
            </w:pPr>
            <w:r w:rsidRPr="00BD062B">
              <w:rPr>
                <w:rFonts w:asciiTheme="minorBidi" w:hAnsiTheme="minorBidi" w:cstheme="minorBidi"/>
                <w:sz w:val="22"/>
                <w:szCs w:val="22"/>
                <w:rtl/>
              </w:rPr>
              <w:t>5.5 ₪</w:t>
            </w:r>
          </w:p>
        </w:tc>
      </w:tr>
      <w:tr w:rsidR="00FF0737" w:rsidRPr="00D20AFB" w14:paraId="290D8B0D" w14:textId="77777777" w:rsidTr="00051C30">
        <w:trPr>
          <w:cantSplit/>
          <w:jc w:val="center"/>
        </w:trPr>
        <w:tc>
          <w:tcPr>
            <w:tcW w:w="716" w:type="dxa"/>
            <w:vAlign w:val="center"/>
          </w:tcPr>
          <w:p w14:paraId="4733BC20" w14:textId="77777777" w:rsidR="00FF0737" w:rsidRPr="00BD062B" w:rsidRDefault="00FF0737" w:rsidP="00832B30">
            <w:pPr>
              <w:pStyle w:val="RonnyBase"/>
              <w:keepLines w:val="0"/>
              <w:numPr>
                <w:ilvl w:val="0"/>
                <w:numId w:val="25"/>
              </w:numPr>
              <w:tabs>
                <w:tab w:val="left" w:pos="24"/>
                <w:tab w:val="left" w:pos="1944"/>
              </w:tabs>
              <w:spacing w:before="0" w:line="360" w:lineRule="auto"/>
              <w:ind w:left="0" w:firstLine="0"/>
              <w:jc w:val="left"/>
              <w:rPr>
                <w:rFonts w:asciiTheme="minorBidi" w:hAnsiTheme="minorBidi" w:cstheme="minorBidi"/>
                <w:rtl/>
              </w:rPr>
            </w:pPr>
          </w:p>
        </w:tc>
        <w:tc>
          <w:tcPr>
            <w:tcW w:w="5677" w:type="dxa"/>
          </w:tcPr>
          <w:p w14:paraId="26C502C6" w14:textId="5E302C8F" w:rsidR="00FF0737" w:rsidRPr="00BD062B" w:rsidRDefault="00FF0737" w:rsidP="00862CCC">
            <w:pPr>
              <w:spacing w:line="360" w:lineRule="auto"/>
              <w:rPr>
                <w:rFonts w:asciiTheme="minorBidi" w:hAnsiTheme="minorBidi" w:cstheme="minorBidi"/>
                <w:sz w:val="22"/>
                <w:szCs w:val="22"/>
                <w:u w:val="single"/>
                <w:rtl/>
              </w:rPr>
            </w:pPr>
            <w:r w:rsidRPr="00BD062B">
              <w:rPr>
                <w:rFonts w:asciiTheme="minorBidi" w:hAnsiTheme="minorBidi" w:cstheme="minorBidi"/>
                <w:sz w:val="22"/>
                <w:szCs w:val="22"/>
                <w:rtl/>
              </w:rPr>
              <w:t>עלות שעת הטמעת מערכת עבור עבודות שאינ</w:t>
            </w:r>
            <w:r w:rsidR="00AA7F6F" w:rsidRPr="00BD062B">
              <w:rPr>
                <w:rFonts w:asciiTheme="minorBidi" w:hAnsiTheme="minorBidi" w:cstheme="minorBidi" w:hint="eastAsia"/>
                <w:sz w:val="22"/>
                <w:szCs w:val="22"/>
                <w:rtl/>
              </w:rPr>
              <w:t>ן</w:t>
            </w:r>
            <w:r w:rsidRPr="00BD062B">
              <w:rPr>
                <w:rFonts w:asciiTheme="minorBidi" w:hAnsiTheme="minorBidi" w:cstheme="minorBidi"/>
                <w:sz w:val="22"/>
                <w:szCs w:val="22"/>
                <w:rtl/>
              </w:rPr>
              <w:t xml:space="preserve"> כלולות בסעיפים </w:t>
            </w:r>
            <w:r w:rsidR="00FF1285">
              <w:rPr>
                <w:rFonts w:asciiTheme="minorBidi" w:hAnsiTheme="minorBidi" w:cstheme="minorBidi"/>
                <w:sz w:val="22"/>
                <w:szCs w:val="22"/>
                <w:rtl/>
              </w:rPr>
              <w:fldChar w:fldCharType="begin"/>
            </w:r>
            <w:r w:rsidR="00FF1285">
              <w:rPr>
                <w:rFonts w:asciiTheme="minorBidi" w:hAnsiTheme="minorBidi" w:cstheme="minorBidi"/>
                <w:sz w:val="22"/>
                <w:szCs w:val="22"/>
                <w:rtl/>
              </w:rPr>
              <w:instrText xml:space="preserve"> </w:instrText>
            </w:r>
            <w:r w:rsidR="00FF1285">
              <w:rPr>
                <w:rFonts w:asciiTheme="minorBidi" w:hAnsiTheme="minorBidi" w:cstheme="minorBidi"/>
                <w:sz w:val="22"/>
                <w:szCs w:val="22"/>
              </w:rPr>
              <w:instrText>REF</w:instrText>
            </w:r>
            <w:r w:rsidR="00FF1285">
              <w:rPr>
                <w:rFonts w:asciiTheme="minorBidi" w:hAnsiTheme="minorBidi" w:cstheme="minorBidi"/>
                <w:sz w:val="22"/>
                <w:szCs w:val="22"/>
                <w:rtl/>
              </w:rPr>
              <w:instrText xml:space="preserve"> _</w:instrText>
            </w:r>
            <w:r w:rsidR="00FF1285">
              <w:rPr>
                <w:rFonts w:asciiTheme="minorBidi" w:hAnsiTheme="minorBidi" w:cstheme="minorBidi"/>
                <w:sz w:val="22"/>
                <w:szCs w:val="22"/>
              </w:rPr>
              <w:instrText>Ref512163125 \r \h</w:instrText>
            </w:r>
            <w:r w:rsidR="00FF1285">
              <w:rPr>
                <w:rFonts w:asciiTheme="minorBidi" w:hAnsiTheme="minorBidi" w:cstheme="minorBidi"/>
                <w:sz w:val="22"/>
                <w:szCs w:val="22"/>
                <w:rtl/>
              </w:rPr>
              <w:instrText xml:space="preserve"> </w:instrText>
            </w:r>
            <w:r w:rsidR="00FF1285">
              <w:rPr>
                <w:rFonts w:asciiTheme="minorBidi" w:hAnsiTheme="minorBidi" w:cstheme="minorBidi"/>
                <w:sz w:val="22"/>
                <w:szCs w:val="22"/>
                <w:rtl/>
              </w:rPr>
            </w:r>
            <w:r w:rsidR="00FF1285">
              <w:rPr>
                <w:rFonts w:asciiTheme="minorBidi" w:hAnsiTheme="minorBidi" w:cstheme="minorBidi"/>
                <w:sz w:val="22"/>
                <w:szCs w:val="22"/>
                <w:rtl/>
              </w:rPr>
              <w:fldChar w:fldCharType="separate"/>
            </w:r>
            <w:r w:rsidR="00FF1285">
              <w:rPr>
                <w:rFonts w:asciiTheme="minorBidi" w:hAnsiTheme="minorBidi" w:cstheme="minorBidi"/>
                <w:sz w:val="22"/>
                <w:szCs w:val="22"/>
                <w:cs/>
              </w:rPr>
              <w:t>‎</w:t>
            </w:r>
            <w:r w:rsidR="00FF1285">
              <w:rPr>
                <w:rFonts w:asciiTheme="minorBidi" w:hAnsiTheme="minorBidi" w:cstheme="minorBidi" w:hint="cs"/>
                <w:sz w:val="22"/>
                <w:szCs w:val="22"/>
                <w:rtl/>
              </w:rPr>
              <w:t>1</w:t>
            </w:r>
            <w:r w:rsidR="00FF1285">
              <w:rPr>
                <w:rFonts w:asciiTheme="minorBidi" w:hAnsiTheme="minorBidi" w:cstheme="minorBidi"/>
                <w:sz w:val="22"/>
                <w:szCs w:val="22"/>
                <w:rtl/>
              </w:rPr>
              <w:fldChar w:fldCharType="end"/>
            </w:r>
            <w:r w:rsidR="00FF1285" w:rsidRPr="00BD062B">
              <w:rPr>
                <w:rFonts w:asciiTheme="minorBidi" w:hAnsiTheme="minorBidi" w:cstheme="minorBidi"/>
                <w:sz w:val="22"/>
                <w:szCs w:val="22"/>
                <w:rtl/>
              </w:rPr>
              <w:t xml:space="preserve"> </w:t>
            </w:r>
            <w:r w:rsidR="004229B2">
              <w:rPr>
                <w:rFonts w:asciiTheme="minorBidi" w:hAnsiTheme="minorBidi" w:cstheme="minorBidi" w:hint="cs"/>
                <w:sz w:val="22"/>
                <w:szCs w:val="22"/>
                <w:rtl/>
              </w:rPr>
              <w:t>ו-</w:t>
            </w:r>
            <w:r w:rsidR="00FF1285">
              <w:rPr>
                <w:rFonts w:asciiTheme="minorBidi" w:hAnsiTheme="minorBidi" w:cstheme="minorBidi"/>
                <w:sz w:val="22"/>
                <w:szCs w:val="22"/>
                <w:rtl/>
              </w:rPr>
              <w:fldChar w:fldCharType="begin"/>
            </w:r>
            <w:r w:rsidR="00FF1285">
              <w:rPr>
                <w:rFonts w:asciiTheme="minorBidi" w:hAnsiTheme="minorBidi" w:cstheme="minorBidi"/>
                <w:sz w:val="22"/>
                <w:szCs w:val="22"/>
                <w:rtl/>
              </w:rPr>
              <w:instrText xml:space="preserve"> </w:instrText>
            </w:r>
            <w:r w:rsidR="00FF1285">
              <w:rPr>
                <w:rFonts w:asciiTheme="minorBidi" w:hAnsiTheme="minorBidi" w:cstheme="minorBidi"/>
                <w:sz w:val="22"/>
                <w:szCs w:val="22"/>
              </w:rPr>
              <w:instrText>REF</w:instrText>
            </w:r>
            <w:r w:rsidR="00FF1285">
              <w:rPr>
                <w:rFonts w:asciiTheme="minorBidi" w:hAnsiTheme="minorBidi" w:cstheme="minorBidi"/>
                <w:sz w:val="22"/>
                <w:szCs w:val="22"/>
                <w:rtl/>
              </w:rPr>
              <w:instrText xml:space="preserve"> _</w:instrText>
            </w:r>
            <w:r w:rsidR="00FF1285">
              <w:rPr>
                <w:rFonts w:asciiTheme="minorBidi" w:hAnsiTheme="minorBidi" w:cstheme="minorBidi"/>
                <w:sz w:val="22"/>
                <w:szCs w:val="22"/>
              </w:rPr>
              <w:instrText>Ref512163138 \r \h</w:instrText>
            </w:r>
            <w:r w:rsidR="00FF1285">
              <w:rPr>
                <w:rFonts w:asciiTheme="minorBidi" w:hAnsiTheme="minorBidi" w:cstheme="minorBidi"/>
                <w:sz w:val="22"/>
                <w:szCs w:val="22"/>
                <w:rtl/>
              </w:rPr>
              <w:instrText xml:space="preserve"> </w:instrText>
            </w:r>
            <w:r w:rsidR="00FF1285">
              <w:rPr>
                <w:rFonts w:asciiTheme="minorBidi" w:hAnsiTheme="minorBidi" w:cstheme="minorBidi"/>
                <w:sz w:val="22"/>
                <w:szCs w:val="22"/>
                <w:rtl/>
              </w:rPr>
            </w:r>
            <w:r w:rsidR="00FF1285">
              <w:rPr>
                <w:rFonts w:asciiTheme="minorBidi" w:hAnsiTheme="minorBidi" w:cstheme="minorBidi"/>
                <w:sz w:val="22"/>
                <w:szCs w:val="22"/>
                <w:rtl/>
              </w:rPr>
              <w:fldChar w:fldCharType="separate"/>
            </w:r>
            <w:r w:rsidR="00FF1285">
              <w:rPr>
                <w:rFonts w:asciiTheme="minorBidi" w:hAnsiTheme="minorBidi" w:cstheme="minorBidi"/>
                <w:sz w:val="22"/>
                <w:szCs w:val="22"/>
                <w:cs/>
              </w:rPr>
              <w:t>‎</w:t>
            </w:r>
            <w:r w:rsidR="00FF1285">
              <w:rPr>
                <w:rFonts w:asciiTheme="minorBidi" w:hAnsiTheme="minorBidi" w:cstheme="minorBidi" w:hint="cs"/>
                <w:sz w:val="22"/>
                <w:szCs w:val="22"/>
                <w:rtl/>
              </w:rPr>
              <w:t>2</w:t>
            </w:r>
            <w:r w:rsidR="00FF1285">
              <w:rPr>
                <w:rFonts w:asciiTheme="minorBidi" w:hAnsiTheme="minorBidi" w:cstheme="minorBidi"/>
                <w:sz w:val="22"/>
                <w:szCs w:val="22"/>
                <w:rtl/>
              </w:rPr>
              <w:fldChar w:fldCharType="end"/>
            </w:r>
            <w:r w:rsidR="00FF1285">
              <w:rPr>
                <w:rFonts w:asciiTheme="minorBidi" w:hAnsiTheme="minorBidi" w:cstheme="minorBidi" w:hint="cs"/>
                <w:sz w:val="22"/>
                <w:szCs w:val="22"/>
                <w:rtl/>
              </w:rPr>
              <w:t xml:space="preserve"> </w:t>
            </w:r>
            <w:r w:rsidR="003E6AA9">
              <w:rPr>
                <w:rFonts w:asciiTheme="minorBidi" w:hAnsiTheme="minorBidi" w:cstheme="minorBidi" w:hint="cs"/>
                <w:sz w:val="22"/>
                <w:szCs w:val="22"/>
                <w:rtl/>
              </w:rPr>
              <w:t>בטבלה זו</w:t>
            </w:r>
            <w:r w:rsidRPr="00BD062B">
              <w:rPr>
                <w:rFonts w:asciiTheme="minorBidi" w:hAnsiTheme="minorBidi" w:cstheme="minorBidi"/>
                <w:sz w:val="22"/>
                <w:szCs w:val="22"/>
                <w:rtl/>
              </w:rPr>
              <w:t>.</w:t>
            </w:r>
            <w:r w:rsidRPr="00BD062B">
              <w:rPr>
                <w:rFonts w:asciiTheme="minorBidi" w:hAnsiTheme="minorBidi" w:cstheme="minorBidi"/>
                <w:sz w:val="22"/>
                <w:szCs w:val="22"/>
                <w:u w:val="single"/>
                <w:rtl/>
              </w:rPr>
              <w:t xml:space="preserve"> </w:t>
            </w:r>
          </w:p>
        </w:tc>
        <w:tc>
          <w:tcPr>
            <w:tcW w:w="1134" w:type="dxa"/>
            <w:shd w:val="clear" w:color="auto" w:fill="auto"/>
            <w:tcMar>
              <w:left w:w="85" w:type="dxa"/>
            </w:tcMar>
          </w:tcPr>
          <w:p w14:paraId="6F083607" w14:textId="77777777" w:rsidR="00FF0737" w:rsidRPr="00BD062B" w:rsidRDefault="00FF0737" w:rsidP="00BD062B">
            <w:pPr>
              <w:spacing w:line="360" w:lineRule="auto"/>
              <w:rPr>
                <w:rFonts w:asciiTheme="minorBidi" w:hAnsiTheme="minorBidi" w:cstheme="minorBidi"/>
                <w:sz w:val="22"/>
                <w:szCs w:val="22"/>
                <w:rtl/>
              </w:rPr>
            </w:pPr>
            <w:r w:rsidRPr="00BD062B">
              <w:rPr>
                <w:rFonts w:asciiTheme="minorBidi" w:hAnsiTheme="minorBidi" w:cstheme="minorBidi"/>
                <w:sz w:val="22"/>
                <w:szCs w:val="22"/>
                <w:rtl/>
              </w:rPr>
              <w:t>160.2</w:t>
            </w:r>
            <w:r w:rsidR="00D20AFB">
              <w:rPr>
                <w:rFonts w:asciiTheme="minorBidi" w:hAnsiTheme="minorBidi" w:cstheme="minorBidi" w:hint="cs"/>
                <w:sz w:val="22"/>
                <w:szCs w:val="22"/>
                <w:rtl/>
              </w:rPr>
              <w:t xml:space="preserve"> </w:t>
            </w:r>
            <w:r w:rsidR="00D20AFB" w:rsidRPr="009F3048">
              <w:rPr>
                <w:rFonts w:asciiTheme="minorBidi" w:hAnsiTheme="minorBidi" w:cstheme="minorBidi"/>
                <w:sz w:val="22"/>
                <w:szCs w:val="22"/>
                <w:rtl/>
              </w:rPr>
              <w:t>₪</w:t>
            </w:r>
          </w:p>
        </w:tc>
      </w:tr>
    </w:tbl>
    <w:p w14:paraId="079C49C4" w14:textId="77777777" w:rsidR="00FF0737" w:rsidRDefault="00FF0737" w:rsidP="00051C30">
      <w:pPr>
        <w:rPr>
          <w:rtl/>
        </w:rPr>
      </w:pPr>
    </w:p>
    <w:p w14:paraId="11C6A817" w14:textId="77777777" w:rsidR="00FF0737" w:rsidRPr="00051C30" w:rsidRDefault="00FF0737" w:rsidP="00051C30">
      <w:pPr>
        <w:rPr>
          <w:rtl/>
        </w:rPr>
      </w:pPr>
    </w:p>
    <w:p w14:paraId="6970159A" w14:textId="77777777" w:rsidR="00D026C4" w:rsidRDefault="00D026C4">
      <w:pPr>
        <w:bidi w:val="0"/>
        <w:rPr>
          <w:rFonts w:ascii="Arial" w:hAnsi="Arial" w:cstheme="minorBidi"/>
          <w:sz w:val="22"/>
          <w:szCs w:val="22"/>
          <w:rtl/>
        </w:rPr>
      </w:pPr>
      <w:bookmarkStart w:id="38" w:name="_Ref531254108"/>
      <w:r>
        <w:rPr>
          <w:rtl/>
        </w:rPr>
        <w:br w:type="page"/>
      </w:r>
    </w:p>
    <w:p w14:paraId="0D2B4390" w14:textId="02614A67" w:rsidR="008230D9" w:rsidRDefault="008230D9" w:rsidP="00BD062B">
      <w:pPr>
        <w:pStyle w:val="2"/>
        <w:rPr>
          <w:b/>
          <w:bCs/>
          <w:rtl/>
        </w:rPr>
      </w:pPr>
      <w:r w:rsidRPr="007857CC">
        <w:rPr>
          <w:rtl/>
        </w:rPr>
        <w:t xml:space="preserve">המחירים למוצרים ושירותים </w:t>
      </w:r>
      <w:r>
        <w:rPr>
          <w:rFonts w:hint="cs"/>
          <w:rtl/>
        </w:rPr>
        <w:t xml:space="preserve">אצל </w:t>
      </w:r>
      <w:r w:rsidRPr="00051C30">
        <w:rPr>
          <w:rFonts w:hint="eastAsia"/>
          <w:u w:val="single"/>
          <w:rtl/>
        </w:rPr>
        <w:t>הזוכה</w:t>
      </w:r>
      <w:r w:rsidRPr="00051C30">
        <w:rPr>
          <w:u w:val="single"/>
          <w:rtl/>
        </w:rPr>
        <w:t xml:space="preserve"> </w:t>
      </w:r>
      <w:r w:rsidRPr="00051C30">
        <w:rPr>
          <w:rFonts w:hint="eastAsia"/>
          <w:u w:val="single"/>
          <w:rtl/>
        </w:rPr>
        <w:t>המשני</w:t>
      </w:r>
      <w:r w:rsidRPr="007857CC">
        <w:rPr>
          <w:rtl/>
        </w:rPr>
        <w:t xml:space="preserve"> </w:t>
      </w:r>
      <w:r w:rsidRPr="007857CC">
        <w:rPr>
          <w:b/>
          <w:bCs/>
          <w:rtl/>
        </w:rPr>
        <w:t xml:space="preserve">(הזוכה: </w:t>
      </w:r>
      <w:r>
        <w:rPr>
          <w:rFonts w:hint="cs"/>
          <w:b/>
          <w:bCs/>
          <w:rtl/>
        </w:rPr>
        <w:t>חברת בזק בינלאומי בע"מ</w:t>
      </w:r>
      <w:r w:rsidRPr="007857CC">
        <w:rPr>
          <w:rFonts w:hint="cs"/>
          <w:b/>
          <w:bCs/>
          <w:rtl/>
        </w:rPr>
        <w:t>)</w:t>
      </w:r>
      <w:r w:rsidR="00D20AFB">
        <w:rPr>
          <w:rFonts w:hint="cs"/>
          <w:b/>
          <w:bCs/>
          <w:rtl/>
        </w:rPr>
        <w:t>:</w:t>
      </w:r>
      <w:bookmarkEnd w:id="38"/>
    </w:p>
    <w:p w14:paraId="4FCBB08C" w14:textId="77777777" w:rsidR="00AA7F6F" w:rsidRPr="00BD062B" w:rsidRDefault="00AA7F6F" w:rsidP="00BD062B">
      <w:pPr>
        <w:pStyle w:val="3"/>
        <w:rPr>
          <w:b/>
          <w:bCs/>
          <w:rtl/>
        </w:rPr>
      </w:pPr>
      <w:bookmarkStart w:id="39" w:name="_Ref512163202"/>
      <w:r w:rsidRPr="00BD062B">
        <w:rPr>
          <w:rFonts w:hint="eastAsia"/>
          <w:b/>
          <w:bCs/>
          <w:rtl/>
        </w:rPr>
        <w:t>מוצרים</w:t>
      </w:r>
      <w:r w:rsidRPr="00BD062B">
        <w:rPr>
          <w:b/>
          <w:bCs/>
          <w:rtl/>
        </w:rPr>
        <w:t>:</w:t>
      </w:r>
      <w:bookmarkEnd w:id="39"/>
    </w:p>
    <w:tbl>
      <w:tblPr>
        <w:bidiVisual/>
        <w:tblW w:w="97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6"/>
        <w:gridCol w:w="2136"/>
        <w:gridCol w:w="3099"/>
        <w:gridCol w:w="1710"/>
        <w:gridCol w:w="1134"/>
        <w:gridCol w:w="984"/>
      </w:tblGrid>
      <w:tr w:rsidR="008230D9" w:rsidRPr="00132314" w14:paraId="234ECF8D" w14:textId="77777777" w:rsidTr="00C379B7">
        <w:trPr>
          <w:tblHeader/>
          <w:jc w:val="center"/>
        </w:trPr>
        <w:tc>
          <w:tcPr>
            <w:tcW w:w="716" w:type="dxa"/>
            <w:shd w:val="clear" w:color="auto" w:fill="CCCCCC"/>
            <w:vAlign w:val="center"/>
          </w:tcPr>
          <w:p w14:paraId="5440BE67" w14:textId="77777777" w:rsidR="008230D9" w:rsidRPr="00BD062B" w:rsidRDefault="008230D9" w:rsidP="00FF0737">
            <w:pPr>
              <w:pStyle w:val="RonnyBase"/>
              <w:keepLines w:val="0"/>
              <w:tabs>
                <w:tab w:val="num" w:pos="1872"/>
              </w:tabs>
              <w:spacing w:before="0" w:line="360" w:lineRule="auto"/>
              <w:jc w:val="left"/>
              <w:rPr>
                <w:rFonts w:asciiTheme="minorBidi" w:hAnsiTheme="minorBidi" w:cstheme="minorBidi"/>
                <w:b/>
                <w:bCs/>
                <w:rtl/>
              </w:rPr>
            </w:pPr>
            <w:r w:rsidRPr="00BD062B">
              <w:rPr>
                <w:rFonts w:asciiTheme="minorBidi" w:hAnsiTheme="minorBidi" w:cstheme="minorBidi"/>
                <w:b/>
                <w:bCs/>
                <w:rtl/>
              </w:rPr>
              <w:t>#</w:t>
            </w:r>
          </w:p>
        </w:tc>
        <w:tc>
          <w:tcPr>
            <w:tcW w:w="2136" w:type="dxa"/>
            <w:shd w:val="clear" w:color="auto" w:fill="CCCCCC"/>
            <w:vAlign w:val="center"/>
          </w:tcPr>
          <w:p w14:paraId="52D56390" w14:textId="77777777" w:rsidR="008230D9" w:rsidRPr="00BD062B" w:rsidRDefault="008230D9" w:rsidP="00FF0737">
            <w:pPr>
              <w:pStyle w:val="RonnyBase"/>
              <w:keepLines w:val="0"/>
              <w:tabs>
                <w:tab w:val="num" w:pos="1872"/>
              </w:tabs>
              <w:spacing w:before="0" w:line="360" w:lineRule="auto"/>
              <w:jc w:val="center"/>
              <w:rPr>
                <w:rFonts w:asciiTheme="minorBidi" w:hAnsiTheme="minorBidi" w:cstheme="minorBidi"/>
                <w:b/>
                <w:bCs/>
                <w:rtl/>
              </w:rPr>
            </w:pPr>
            <w:r w:rsidRPr="00BD062B">
              <w:rPr>
                <w:rFonts w:asciiTheme="minorBidi" w:hAnsiTheme="minorBidi" w:cstheme="minorBidi" w:hint="eastAsia"/>
                <w:b/>
                <w:bCs/>
                <w:rtl/>
              </w:rPr>
              <w:t>שם</w:t>
            </w:r>
            <w:r w:rsidRPr="00BD062B">
              <w:rPr>
                <w:rFonts w:asciiTheme="minorBidi" w:hAnsiTheme="minorBidi" w:cstheme="minorBidi"/>
                <w:b/>
                <w:bCs/>
                <w:rtl/>
              </w:rPr>
              <w:t xml:space="preserve"> </w:t>
            </w:r>
            <w:r w:rsidRPr="00BD062B">
              <w:rPr>
                <w:rFonts w:asciiTheme="minorBidi" w:hAnsiTheme="minorBidi" w:cstheme="minorBidi" w:hint="eastAsia"/>
                <w:b/>
                <w:bCs/>
                <w:rtl/>
              </w:rPr>
              <w:t>ה</w:t>
            </w:r>
            <w:r w:rsidRPr="00BD062B">
              <w:rPr>
                <w:rFonts w:asciiTheme="minorBidi" w:hAnsiTheme="minorBidi" w:cstheme="minorBidi"/>
                <w:b/>
                <w:bCs/>
                <w:rtl/>
              </w:rPr>
              <w:t>מוצר/שירות באנגלית</w:t>
            </w:r>
          </w:p>
        </w:tc>
        <w:tc>
          <w:tcPr>
            <w:tcW w:w="3099" w:type="dxa"/>
            <w:shd w:val="clear" w:color="auto" w:fill="CCCCCC"/>
            <w:vAlign w:val="center"/>
          </w:tcPr>
          <w:p w14:paraId="5F596599" w14:textId="77777777" w:rsidR="008230D9" w:rsidRPr="00BD062B" w:rsidRDefault="008230D9" w:rsidP="00FF0737">
            <w:pPr>
              <w:pStyle w:val="RonnyBase"/>
              <w:keepLines w:val="0"/>
              <w:tabs>
                <w:tab w:val="num" w:pos="1872"/>
              </w:tabs>
              <w:spacing w:before="0" w:line="360" w:lineRule="auto"/>
              <w:jc w:val="center"/>
              <w:rPr>
                <w:rFonts w:asciiTheme="minorBidi" w:hAnsiTheme="minorBidi" w:cstheme="minorBidi"/>
                <w:b/>
                <w:bCs/>
                <w:rtl/>
              </w:rPr>
            </w:pPr>
            <w:r w:rsidRPr="00BD062B">
              <w:rPr>
                <w:rFonts w:asciiTheme="minorBidi" w:hAnsiTheme="minorBidi" w:cstheme="minorBidi" w:hint="eastAsia"/>
                <w:b/>
                <w:bCs/>
                <w:rtl/>
              </w:rPr>
              <w:t>הסבר</w:t>
            </w:r>
            <w:r w:rsidRPr="00BD062B">
              <w:rPr>
                <w:rFonts w:asciiTheme="minorBidi" w:hAnsiTheme="minorBidi" w:cstheme="minorBidi"/>
                <w:b/>
                <w:bCs/>
                <w:rtl/>
              </w:rPr>
              <w:t xml:space="preserve"> </w:t>
            </w:r>
            <w:r w:rsidRPr="00BD062B">
              <w:rPr>
                <w:rFonts w:asciiTheme="minorBidi" w:hAnsiTheme="minorBidi" w:cstheme="minorBidi" w:hint="eastAsia"/>
                <w:b/>
                <w:bCs/>
                <w:rtl/>
              </w:rPr>
              <w:t>על</w:t>
            </w:r>
            <w:r w:rsidRPr="00BD062B">
              <w:rPr>
                <w:rFonts w:asciiTheme="minorBidi" w:hAnsiTheme="minorBidi" w:cstheme="minorBidi"/>
                <w:b/>
                <w:bCs/>
                <w:rtl/>
              </w:rPr>
              <w:t xml:space="preserve"> </w:t>
            </w:r>
            <w:r w:rsidRPr="00BD062B">
              <w:rPr>
                <w:rFonts w:asciiTheme="minorBidi" w:hAnsiTheme="minorBidi" w:cstheme="minorBidi" w:hint="eastAsia"/>
                <w:b/>
                <w:bCs/>
                <w:rtl/>
              </w:rPr>
              <w:t>המוצר</w:t>
            </w:r>
            <w:r w:rsidRPr="00BD062B">
              <w:rPr>
                <w:rFonts w:asciiTheme="minorBidi" w:hAnsiTheme="minorBidi" w:cstheme="minorBidi"/>
                <w:b/>
                <w:bCs/>
                <w:rtl/>
              </w:rPr>
              <w:t xml:space="preserve"> </w:t>
            </w:r>
            <w:r w:rsidRPr="00BD062B">
              <w:rPr>
                <w:rFonts w:asciiTheme="minorBidi" w:hAnsiTheme="minorBidi" w:cstheme="minorBidi" w:hint="eastAsia"/>
                <w:b/>
                <w:bCs/>
                <w:rtl/>
              </w:rPr>
              <w:t>בעברית</w:t>
            </w:r>
          </w:p>
        </w:tc>
        <w:tc>
          <w:tcPr>
            <w:tcW w:w="1710" w:type="dxa"/>
            <w:shd w:val="clear" w:color="auto" w:fill="CCCCCC"/>
            <w:tcMar>
              <w:left w:w="85" w:type="dxa"/>
            </w:tcMar>
            <w:vAlign w:val="center"/>
          </w:tcPr>
          <w:p w14:paraId="039B9A11" w14:textId="77777777" w:rsidR="008230D9" w:rsidRPr="00BD062B" w:rsidRDefault="008230D9" w:rsidP="00FF0737">
            <w:pPr>
              <w:pStyle w:val="RonnyBase"/>
              <w:keepLines w:val="0"/>
              <w:tabs>
                <w:tab w:val="num" w:pos="1872"/>
              </w:tabs>
              <w:spacing w:before="0" w:line="360" w:lineRule="auto"/>
              <w:jc w:val="center"/>
              <w:rPr>
                <w:rFonts w:asciiTheme="minorBidi" w:hAnsiTheme="minorBidi" w:cstheme="minorBidi"/>
                <w:b/>
                <w:bCs/>
                <w:rtl/>
              </w:rPr>
            </w:pPr>
            <w:r w:rsidRPr="00BD062B">
              <w:rPr>
                <w:rFonts w:asciiTheme="minorBidi" w:hAnsiTheme="minorBidi" w:cstheme="minorBidi" w:hint="eastAsia"/>
                <w:b/>
                <w:bCs/>
                <w:rtl/>
              </w:rPr>
              <w:t>מק</w:t>
            </w:r>
            <w:r w:rsidRPr="00BD062B">
              <w:rPr>
                <w:rFonts w:asciiTheme="minorBidi" w:hAnsiTheme="minorBidi" w:cstheme="minorBidi"/>
                <w:b/>
                <w:bCs/>
                <w:rtl/>
              </w:rPr>
              <w:t xml:space="preserve">"ט </w:t>
            </w:r>
            <w:r w:rsidRPr="00BD062B">
              <w:rPr>
                <w:rFonts w:asciiTheme="minorBidi" w:hAnsiTheme="minorBidi" w:cstheme="minorBidi" w:hint="eastAsia"/>
                <w:b/>
                <w:bCs/>
                <w:rtl/>
              </w:rPr>
              <w:t>יצרן</w:t>
            </w:r>
          </w:p>
        </w:tc>
        <w:tc>
          <w:tcPr>
            <w:tcW w:w="1134" w:type="dxa"/>
            <w:shd w:val="clear" w:color="auto" w:fill="CCCCCC"/>
            <w:tcMar>
              <w:left w:w="85" w:type="dxa"/>
            </w:tcMar>
            <w:vAlign w:val="center"/>
          </w:tcPr>
          <w:p w14:paraId="03723ED8" w14:textId="77777777" w:rsidR="008230D9" w:rsidRPr="00BD062B" w:rsidRDefault="008230D9" w:rsidP="00FF0737">
            <w:pPr>
              <w:pStyle w:val="RonnyBase"/>
              <w:keepLines w:val="0"/>
              <w:tabs>
                <w:tab w:val="num" w:pos="1872"/>
              </w:tabs>
              <w:spacing w:before="0" w:line="360" w:lineRule="auto"/>
              <w:jc w:val="center"/>
              <w:rPr>
                <w:rFonts w:asciiTheme="minorBidi" w:hAnsiTheme="minorBidi" w:cstheme="minorBidi"/>
                <w:b/>
                <w:bCs/>
                <w:rtl/>
              </w:rPr>
            </w:pPr>
            <w:r w:rsidRPr="00BD062B">
              <w:rPr>
                <w:rFonts w:asciiTheme="minorBidi" w:hAnsiTheme="minorBidi" w:cstheme="minorBidi"/>
                <w:b/>
                <w:bCs/>
                <w:rtl/>
              </w:rPr>
              <w:t xml:space="preserve">מחיר </w:t>
            </w:r>
            <w:r w:rsidRPr="00BD062B">
              <w:rPr>
                <w:rFonts w:asciiTheme="minorBidi" w:hAnsiTheme="minorBidi" w:cstheme="minorBidi" w:hint="eastAsia"/>
                <w:b/>
                <w:bCs/>
                <w:rtl/>
              </w:rPr>
              <w:t>ה</w:t>
            </w:r>
            <w:r w:rsidRPr="00BD062B">
              <w:rPr>
                <w:rFonts w:asciiTheme="minorBidi" w:hAnsiTheme="minorBidi" w:cstheme="minorBidi"/>
                <w:b/>
                <w:bCs/>
                <w:rtl/>
              </w:rPr>
              <w:t xml:space="preserve">מוצר או </w:t>
            </w:r>
            <w:r w:rsidRPr="00BD062B">
              <w:rPr>
                <w:rFonts w:asciiTheme="minorBidi" w:hAnsiTheme="minorBidi" w:cstheme="minorBidi" w:hint="eastAsia"/>
                <w:b/>
                <w:bCs/>
                <w:rtl/>
              </w:rPr>
              <w:t>ה</w:t>
            </w:r>
            <w:r w:rsidRPr="00BD062B">
              <w:rPr>
                <w:rFonts w:asciiTheme="minorBidi" w:hAnsiTheme="minorBidi" w:cstheme="minorBidi"/>
                <w:b/>
                <w:bCs/>
                <w:rtl/>
              </w:rPr>
              <w:t>שירות כולל שנת תחזוקה ראשונה</w:t>
            </w:r>
            <w:r w:rsidRPr="00BD062B">
              <w:rPr>
                <w:rFonts w:asciiTheme="minorBidi" w:hAnsiTheme="minorBidi" w:cstheme="minorBidi"/>
                <w:b/>
                <w:bCs/>
                <w:rtl/>
              </w:rPr>
              <w:br/>
              <w:t>(</w:t>
            </w:r>
            <w:r w:rsidRPr="00BD062B">
              <w:rPr>
                <w:rFonts w:asciiTheme="minorBidi" w:hAnsiTheme="minorBidi" w:cstheme="minorBidi" w:hint="eastAsia"/>
                <w:b/>
                <w:bCs/>
                <w:rtl/>
              </w:rPr>
              <w:t>בדולר</w:t>
            </w:r>
            <w:r w:rsidRPr="00BD062B">
              <w:rPr>
                <w:rFonts w:asciiTheme="minorBidi" w:hAnsiTheme="minorBidi" w:cstheme="minorBidi"/>
                <w:b/>
                <w:bCs/>
                <w:rtl/>
              </w:rPr>
              <w:t xml:space="preserve"> </w:t>
            </w:r>
            <w:r w:rsidRPr="00BD062B">
              <w:rPr>
                <w:rFonts w:asciiTheme="minorBidi" w:hAnsiTheme="minorBidi" w:cstheme="minorBidi" w:hint="eastAsia"/>
                <w:b/>
                <w:bCs/>
                <w:rtl/>
              </w:rPr>
              <w:t>ארה</w:t>
            </w:r>
            <w:r w:rsidRPr="00BD062B">
              <w:rPr>
                <w:rFonts w:asciiTheme="minorBidi" w:hAnsiTheme="minorBidi" w:cstheme="minorBidi"/>
                <w:b/>
                <w:bCs/>
                <w:rtl/>
              </w:rPr>
              <w:t>"ב)</w:t>
            </w:r>
          </w:p>
        </w:tc>
        <w:tc>
          <w:tcPr>
            <w:tcW w:w="984" w:type="dxa"/>
            <w:shd w:val="clear" w:color="auto" w:fill="CCCCCC"/>
            <w:tcMar>
              <w:left w:w="85" w:type="dxa"/>
            </w:tcMar>
            <w:vAlign w:val="center"/>
          </w:tcPr>
          <w:p w14:paraId="50E18E94" w14:textId="77777777" w:rsidR="008230D9" w:rsidRPr="00BD062B" w:rsidRDefault="008230D9" w:rsidP="00FF0737">
            <w:pPr>
              <w:pStyle w:val="RonnyBase"/>
              <w:keepLines w:val="0"/>
              <w:tabs>
                <w:tab w:val="num" w:pos="1872"/>
              </w:tabs>
              <w:spacing w:before="0" w:line="360" w:lineRule="auto"/>
              <w:jc w:val="center"/>
              <w:rPr>
                <w:rFonts w:asciiTheme="minorBidi" w:hAnsiTheme="minorBidi" w:cstheme="minorBidi"/>
                <w:b/>
                <w:bCs/>
                <w:rtl/>
              </w:rPr>
            </w:pPr>
            <w:r w:rsidRPr="00BD062B">
              <w:rPr>
                <w:rFonts w:asciiTheme="minorBidi" w:hAnsiTheme="minorBidi" w:cstheme="minorBidi" w:hint="eastAsia"/>
                <w:b/>
                <w:bCs/>
                <w:rtl/>
              </w:rPr>
              <w:t>מחיר</w:t>
            </w:r>
            <w:r w:rsidRPr="00BD062B">
              <w:rPr>
                <w:rFonts w:asciiTheme="minorBidi" w:hAnsiTheme="minorBidi" w:cstheme="minorBidi"/>
                <w:b/>
                <w:bCs/>
                <w:rtl/>
              </w:rPr>
              <w:t xml:space="preserve"> </w:t>
            </w:r>
            <w:r w:rsidRPr="00BD062B">
              <w:rPr>
                <w:rFonts w:asciiTheme="minorBidi" w:hAnsiTheme="minorBidi" w:cstheme="minorBidi" w:hint="eastAsia"/>
                <w:b/>
                <w:bCs/>
                <w:rtl/>
              </w:rPr>
              <w:t>לשנת</w:t>
            </w:r>
            <w:r w:rsidRPr="00BD062B">
              <w:rPr>
                <w:rFonts w:asciiTheme="minorBidi" w:hAnsiTheme="minorBidi" w:cstheme="minorBidi"/>
                <w:b/>
                <w:bCs/>
                <w:rtl/>
              </w:rPr>
              <w:t xml:space="preserve"> </w:t>
            </w:r>
            <w:r w:rsidRPr="00BD062B">
              <w:rPr>
                <w:rFonts w:asciiTheme="minorBidi" w:hAnsiTheme="minorBidi" w:cstheme="minorBidi" w:hint="eastAsia"/>
                <w:b/>
                <w:bCs/>
                <w:rtl/>
              </w:rPr>
              <w:t>תחזוקה</w:t>
            </w:r>
            <w:r w:rsidRPr="00BD062B">
              <w:rPr>
                <w:rFonts w:asciiTheme="minorBidi" w:hAnsiTheme="minorBidi" w:cstheme="minorBidi"/>
                <w:b/>
                <w:bCs/>
                <w:rtl/>
              </w:rPr>
              <w:t xml:space="preserve"> </w:t>
            </w:r>
            <w:r w:rsidRPr="00BD062B">
              <w:rPr>
                <w:rFonts w:asciiTheme="minorBidi" w:hAnsiTheme="minorBidi" w:cstheme="minorBidi" w:hint="eastAsia"/>
                <w:b/>
                <w:bCs/>
                <w:rtl/>
              </w:rPr>
              <w:t>נוספת</w:t>
            </w:r>
          </w:p>
          <w:p w14:paraId="7827A0C0" w14:textId="77777777" w:rsidR="008230D9" w:rsidRPr="00BD062B" w:rsidRDefault="008230D9" w:rsidP="00FF0737">
            <w:pPr>
              <w:pStyle w:val="RonnyBase"/>
              <w:keepLines w:val="0"/>
              <w:tabs>
                <w:tab w:val="num" w:pos="1872"/>
              </w:tabs>
              <w:spacing w:before="0" w:line="360" w:lineRule="auto"/>
              <w:jc w:val="center"/>
              <w:rPr>
                <w:rFonts w:asciiTheme="minorBidi" w:hAnsiTheme="minorBidi" w:cstheme="minorBidi"/>
                <w:b/>
                <w:bCs/>
                <w:rtl/>
              </w:rPr>
            </w:pPr>
            <w:r w:rsidRPr="00BD062B">
              <w:rPr>
                <w:rFonts w:asciiTheme="minorBidi" w:hAnsiTheme="minorBidi" w:cstheme="minorBidi"/>
                <w:b/>
                <w:bCs/>
                <w:rtl/>
              </w:rPr>
              <w:t>(</w:t>
            </w:r>
            <w:r w:rsidRPr="00BD062B">
              <w:rPr>
                <w:rFonts w:asciiTheme="minorBidi" w:hAnsiTheme="minorBidi" w:cstheme="minorBidi" w:hint="eastAsia"/>
                <w:b/>
                <w:bCs/>
                <w:rtl/>
              </w:rPr>
              <w:t>בדולר</w:t>
            </w:r>
            <w:r w:rsidRPr="00BD062B">
              <w:rPr>
                <w:rFonts w:asciiTheme="minorBidi" w:hAnsiTheme="minorBidi" w:cstheme="minorBidi"/>
                <w:b/>
                <w:bCs/>
                <w:rtl/>
              </w:rPr>
              <w:t xml:space="preserve"> </w:t>
            </w:r>
            <w:r w:rsidRPr="00BD062B">
              <w:rPr>
                <w:rFonts w:asciiTheme="minorBidi" w:hAnsiTheme="minorBidi" w:cstheme="minorBidi" w:hint="eastAsia"/>
                <w:b/>
                <w:bCs/>
                <w:rtl/>
              </w:rPr>
              <w:t>ארה</w:t>
            </w:r>
            <w:r w:rsidRPr="00BD062B">
              <w:rPr>
                <w:rFonts w:asciiTheme="minorBidi" w:hAnsiTheme="minorBidi" w:cstheme="minorBidi"/>
                <w:b/>
                <w:bCs/>
                <w:rtl/>
              </w:rPr>
              <w:t>"ב)</w:t>
            </w:r>
          </w:p>
        </w:tc>
      </w:tr>
      <w:tr w:rsidR="004A681B" w:rsidRPr="00132314" w14:paraId="7D488AA2" w14:textId="77777777" w:rsidTr="00D27B39">
        <w:trPr>
          <w:jc w:val="center"/>
        </w:trPr>
        <w:tc>
          <w:tcPr>
            <w:tcW w:w="716" w:type="dxa"/>
            <w:vAlign w:val="center"/>
          </w:tcPr>
          <w:p w14:paraId="217D19FC" w14:textId="77777777" w:rsidR="004A681B" w:rsidRPr="00BD062B" w:rsidRDefault="004A681B" w:rsidP="004A681B">
            <w:pPr>
              <w:pStyle w:val="RonnyBase"/>
              <w:keepLines w:val="0"/>
              <w:numPr>
                <w:ilvl w:val="0"/>
                <w:numId w:val="37"/>
              </w:numPr>
              <w:tabs>
                <w:tab w:val="left" w:pos="24"/>
                <w:tab w:val="left" w:pos="1944"/>
              </w:tabs>
              <w:spacing w:before="0" w:line="360" w:lineRule="auto"/>
              <w:ind w:left="0" w:firstLine="0"/>
              <w:jc w:val="left"/>
              <w:rPr>
                <w:rFonts w:asciiTheme="minorBidi" w:hAnsiTheme="minorBidi" w:cstheme="minorBidi"/>
              </w:rPr>
            </w:pPr>
          </w:p>
        </w:tc>
        <w:tc>
          <w:tcPr>
            <w:tcW w:w="2136" w:type="dxa"/>
            <w:tcBorders>
              <w:top w:val="single" w:sz="4" w:space="0" w:color="auto"/>
              <w:left w:val="single" w:sz="4" w:space="0" w:color="auto"/>
              <w:bottom w:val="single" w:sz="4" w:space="0" w:color="auto"/>
              <w:right w:val="single" w:sz="4" w:space="0" w:color="auto"/>
            </w:tcBorders>
          </w:tcPr>
          <w:p w14:paraId="575A9024" w14:textId="77777777" w:rsidR="004A681B" w:rsidRDefault="004A681B" w:rsidP="00D27B39">
            <w:pPr>
              <w:bidi w:val="0"/>
              <w:jc w:val="right"/>
              <w:rPr>
                <w:rFonts w:ascii="Arial" w:hAnsi="Arial" w:cs="Arial"/>
                <w:color w:val="000000"/>
                <w:sz w:val="22"/>
                <w:szCs w:val="22"/>
              </w:rPr>
            </w:pPr>
            <w:r>
              <w:rPr>
                <w:rFonts w:ascii="Arial" w:hAnsi="Arial" w:cs="Arial"/>
                <w:color w:val="000000"/>
                <w:sz w:val="22"/>
                <w:szCs w:val="22"/>
              </w:rPr>
              <w:t>MVISION Protect Standard</w:t>
            </w:r>
          </w:p>
          <w:p w14:paraId="4858ACBD" w14:textId="77777777" w:rsidR="004A681B" w:rsidRDefault="004A681B" w:rsidP="00D27B39">
            <w:pPr>
              <w:bidi w:val="0"/>
              <w:jc w:val="right"/>
              <w:rPr>
                <w:rFonts w:ascii="Arial" w:hAnsi="Arial" w:cs="Arial"/>
                <w:color w:val="000000"/>
                <w:sz w:val="22"/>
                <w:szCs w:val="22"/>
              </w:rPr>
            </w:pPr>
          </w:p>
        </w:tc>
        <w:tc>
          <w:tcPr>
            <w:tcW w:w="3099" w:type="dxa"/>
            <w:tcBorders>
              <w:top w:val="single" w:sz="4" w:space="0" w:color="auto"/>
              <w:left w:val="single" w:sz="4" w:space="0" w:color="auto"/>
              <w:bottom w:val="single" w:sz="4" w:space="0" w:color="auto"/>
              <w:right w:val="single" w:sz="4" w:space="0" w:color="auto"/>
            </w:tcBorders>
          </w:tcPr>
          <w:p w14:paraId="2EADE2DF" w14:textId="568F1BB3" w:rsidR="004A681B" w:rsidRDefault="004A681B" w:rsidP="005041BA">
            <w:pPr>
              <w:rPr>
                <w:rFonts w:ascii="Arial" w:hAnsi="Arial" w:cs="Arial"/>
                <w:color w:val="000000"/>
                <w:sz w:val="22"/>
                <w:szCs w:val="22"/>
                <w:rtl/>
              </w:rPr>
            </w:pPr>
            <w:r>
              <w:rPr>
                <w:rFonts w:ascii="Arial" w:hAnsi="Arial" w:cs="Arial"/>
                <w:color w:val="000000"/>
                <w:sz w:val="22"/>
                <w:szCs w:val="22"/>
                <w:rtl/>
              </w:rPr>
              <w:t xml:space="preserve">חבילת הגנת  </w:t>
            </w:r>
            <w:r>
              <w:rPr>
                <w:rFonts w:ascii="Arial" w:hAnsi="Arial" w:cs="Arial"/>
                <w:color w:val="000000"/>
                <w:sz w:val="22"/>
                <w:szCs w:val="22"/>
              </w:rPr>
              <w:t>End Point</w:t>
            </w:r>
            <w:r>
              <w:rPr>
                <w:rFonts w:ascii="Arial" w:hAnsi="Arial" w:cs="Arial"/>
                <w:color w:val="000000"/>
                <w:sz w:val="22"/>
                <w:szCs w:val="22"/>
                <w:rtl/>
              </w:rPr>
              <w:t xml:space="preserve"> הכוללת  רישוי ל</w:t>
            </w:r>
            <w:r>
              <w:rPr>
                <w:rFonts w:ascii="Arial" w:hAnsi="Arial" w:cs="Arial"/>
                <w:color w:val="000000"/>
                <w:sz w:val="22"/>
                <w:szCs w:val="22"/>
              </w:rPr>
              <w:t>Anti-</w:t>
            </w:r>
            <w:r w:rsidR="00AD528B">
              <w:rPr>
                <w:rFonts w:ascii="Arial" w:hAnsi="Arial" w:cs="Arial"/>
                <w:color w:val="000000"/>
                <w:sz w:val="22"/>
                <w:szCs w:val="22"/>
              </w:rPr>
              <w:t>Malware</w:t>
            </w:r>
            <w:r>
              <w:rPr>
                <w:rFonts w:ascii="Arial" w:hAnsi="Arial" w:cs="Arial"/>
                <w:color w:val="000000"/>
                <w:sz w:val="22"/>
                <w:szCs w:val="22"/>
                <w:rtl/>
              </w:rPr>
              <w:t xml:space="preserve"> למערכות </w:t>
            </w:r>
            <w:r>
              <w:rPr>
                <w:rFonts w:ascii="Arial" w:hAnsi="Arial" w:cs="Arial"/>
                <w:color w:val="000000"/>
                <w:sz w:val="22"/>
                <w:szCs w:val="22"/>
              </w:rPr>
              <w:t>Windows</w:t>
            </w:r>
            <w:r w:rsidR="00AD528B">
              <w:rPr>
                <w:rFonts w:ascii="Arial" w:hAnsi="Arial" w:cs="Arial"/>
                <w:color w:val="000000"/>
                <w:sz w:val="22"/>
                <w:szCs w:val="22"/>
              </w:rPr>
              <w:t xml:space="preserve"> </w:t>
            </w:r>
            <w:r>
              <w:rPr>
                <w:rFonts w:ascii="Arial" w:hAnsi="Arial" w:cs="Arial"/>
                <w:color w:val="000000"/>
                <w:sz w:val="22"/>
                <w:szCs w:val="22"/>
              </w:rPr>
              <w:t>/ Linux</w:t>
            </w:r>
            <w:r w:rsidR="00AD528B">
              <w:rPr>
                <w:rFonts w:ascii="Arial" w:hAnsi="Arial" w:cs="Arial"/>
                <w:color w:val="000000"/>
                <w:sz w:val="22"/>
                <w:szCs w:val="22"/>
              </w:rPr>
              <w:t xml:space="preserve"> </w:t>
            </w:r>
            <w:r>
              <w:rPr>
                <w:rFonts w:ascii="Arial" w:hAnsi="Arial" w:cs="Arial"/>
                <w:color w:val="000000"/>
                <w:sz w:val="22"/>
                <w:szCs w:val="22"/>
              </w:rPr>
              <w:t>/ Mac</w:t>
            </w:r>
            <w:r>
              <w:rPr>
                <w:rFonts w:ascii="Arial" w:hAnsi="Arial" w:cs="Arial"/>
                <w:color w:val="000000"/>
                <w:sz w:val="22"/>
                <w:szCs w:val="22"/>
                <w:rtl/>
              </w:rPr>
              <w:t xml:space="preserve">, להגנה מפני נוזקות  </w:t>
            </w:r>
            <w:r>
              <w:rPr>
                <w:rFonts w:ascii="Arial" w:hAnsi="Arial" w:cs="Arial"/>
                <w:color w:val="000000"/>
                <w:sz w:val="22"/>
                <w:szCs w:val="22"/>
              </w:rPr>
              <w:t>Zero-Day</w:t>
            </w:r>
            <w:r w:rsidR="00AD528B">
              <w:rPr>
                <w:rFonts w:ascii="Arial" w:hAnsi="Arial" w:cs="Arial" w:hint="cs"/>
                <w:color w:val="000000"/>
                <w:sz w:val="22"/>
                <w:szCs w:val="22"/>
                <w:rtl/>
              </w:rPr>
              <w:t xml:space="preserve"> </w:t>
            </w:r>
            <w:r>
              <w:rPr>
                <w:rFonts w:ascii="Arial" w:hAnsi="Arial" w:cs="Arial"/>
                <w:color w:val="000000"/>
                <w:sz w:val="22"/>
                <w:szCs w:val="22"/>
                <w:rtl/>
              </w:rPr>
              <w:t>/ וירוסים</w:t>
            </w:r>
            <w:r w:rsidR="005041BA">
              <w:rPr>
                <w:rFonts w:ascii="Arial" w:hAnsi="Arial" w:cs="Arial" w:hint="cs"/>
                <w:color w:val="000000"/>
                <w:sz w:val="22"/>
                <w:szCs w:val="22"/>
                <w:rtl/>
              </w:rPr>
              <w:t xml:space="preserve"> </w:t>
            </w:r>
            <w:r>
              <w:rPr>
                <w:rFonts w:ascii="Arial" w:hAnsi="Arial" w:cs="Arial"/>
                <w:color w:val="000000"/>
                <w:sz w:val="22"/>
                <w:szCs w:val="22"/>
                <w:rtl/>
              </w:rPr>
              <w:t>/ רוגלות</w:t>
            </w:r>
            <w:r w:rsidR="00AD528B">
              <w:rPr>
                <w:rFonts w:ascii="Arial" w:hAnsi="Arial" w:cs="Arial" w:hint="cs"/>
                <w:color w:val="000000"/>
                <w:sz w:val="22"/>
                <w:szCs w:val="22"/>
                <w:rtl/>
              </w:rPr>
              <w:t xml:space="preserve"> </w:t>
            </w:r>
            <w:r>
              <w:rPr>
                <w:rFonts w:ascii="Arial" w:hAnsi="Arial" w:cs="Arial"/>
                <w:color w:val="000000"/>
                <w:sz w:val="22"/>
                <w:szCs w:val="22"/>
                <w:rtl/>
              </w:rPr>
              <w:t>/ כופרות, בנוסף החבילה כוללת  פתרון לבקרת התקנים.</w:t>
            </w:r>
            <w:r>
              <w:rPr>
                <w:rFonts w:ascii="Arial" w:hAnsi="Arial" w:cs="Arial"/>
                <w:color w:val="000000"/>
                <w:sz w:val="22"/>
                <w:szCs w:val="22"/>
                <w:rtl/>
              </w:rPr>
              <w:br/>
              <w:t>רישוי לפי משתמש (עד ל</w:t>
            </w:r>
            <w:r w:rsidR="005041BA">
              <w:rPr>
                <w:rFonts w:ascii="Arial" w:hAnsi="Arial" w:cs="Arial" w:hint="cs"/>
                <w:color w:val="000000"/>
                <w:sz w:val="22"/>
                <w:szCs w:val="22"/>
                <w:rtl/>
              </w:rPr>
              <w:t>-</w:t>
            </w:r>
            <w:r>
              <w:rPr>
                <w:rFonts w:ascii="Arial" w:hAnsi="Arial" w:cs="Arial"/>
                <w:color w:val="000000"/>
                <w:sz w:val="22"/>
                <w:szCs w:val="22"/>
                <w:rtl/>
              </w:rPr>
              <w:t>5 מכשירים למשתמש)</w:t>
            </w:r>
            <w:r>
              <w:rPr>
                <w:rFonts w:ascii="Arial" w:hAnsi="Arial" w:cs="Arial"/>
                <w:color w:val="000000"/>
                <w:sz w:val="22"/>
                <w:szCs w:val="22"/>
                <w:rtl/>
              </w:rPr>
              <w:br/>
            </w:r>
            <w:r w:rsidRPr="000E3966">
              <w:rPr>
                <w:rFonts w:ascii="Arial" w:hAnsi="Arial" w:cs="Arial"/>
                <w:b/>
                <w:bCs/>
                <w:color w:val="000000"/>
                <w:sz w:val="22"/>
                <w:szCs w:val="22"/>
                <w:rtl/>
              </w:rPr>
              <w:t xml:space="preserve">מחליף את </w:t>
            </w:r>
            <w:r w:rsidRPr="000E3966">
              <w:rPr>
                <w:rFonts w:ascii="Arial" w:hAnsi="Arial" w:cs="Arial" w:hint="cs"/>
                <w:b/>
                <w:bCs/>
                <w:color w:val="000000"/>
                <w:sz w:val="22"/>
                <w:szCs w:val="22"/>
                <w:rtl/>
              </w:rPr>
              <w:t>המק"טים הבאים:</w:t>
            </w:r>
            <w:r w:rsidR="00492540" w:rsidRPr="00492540">
              <w:rPr>
                <w:rFonts w:ascii="Arial" w:hAnsi="Arial" w:cs="Arial"/>
                <w:color w:val="000000"/>
                <w:sz w:val="22"/>
                <w:szCs w:val="22"/>
                <w:rtl/>
              </w:rPr>
              <w:t xml:space="preserve"> </w:t>
            </w:r>
            <w:r w:rsidR="005041BA">
              <w:rPr>
                <w:rFonts w:ascii="Arial" w:hAnsi="Arial" w:cs="Arial"/>
                <w:color w:val="000000"/>
                <w:sz w:val="22"/>
                <w:szCs w:val="22"/>
                <w:rtl/>
              </w:rPr>
              <w:br/>
            </w:r>
            <w:r w:rsidR="00492540" w:rsidRPr="00EC4C88">
              <w:rPr>
                <w:rFonts w:ascii="Arial" w:hAnsi="Arial" w:cs="Arial"/>
                <w:b/>
                <w:bCs/>
                <w:color w:val="000000"/>
                <w:sz w:val="22"/>
                <w:szCs w:val="22"/>
              </w:rPr>
              <w:t>ETPCDE-AA, EPACDE-AA, ETDCDE-AA, HIDCDE-AA</w:t>
            </w:r>
          </w:p>
        </w:tc>
        <w:tc>
          <w:tcPr>
            <w:tcW w:w="1710" w:type="dxa"/>
            <w:tcBorders>
              <w:top w:val="single" w:sz="4" w:space="0" w:color="auto"/>
              <w:left w:val="single" w:sz="4" w:space="0" w:color="auto"/>
              <w:bottom w:val="single" w:sz="4" w:space="0" w:color="auto"/>
              <w:right w:val="single" w:sz="4" w:space="0" w:color="auto"/>
            </w:tcBorders>
            <w:tcMar>
              <w:left w:w="85" w:type="dxa"/>
            </w:tcMar>
          </w:tcPr>
          <w:p w14:paraId="5FE54EE4" w14:textId="77777777" w:rsidR="004A681B" w:rsidRDefault="004A681B" w:rsidP="00D27B39">
            <w:pPr>
              <w:bidi w:val="0"/>
              <w:rPr>
                <w:rFonts w:ascii="Arial" w:hAnsi="Arial" w:cs="Arial"/>
                <w:color w:val="000000"/>
                <w:sz w:val="22"/>
                <w:szCs w:val="22"/>
              </w:rPr>
            </w:pPr>
            <w:r>
              <w:rPr>
                <w:rFonts w:ascii="Arial" w:hAnsi="Arial" w:cs="Arial"/>
                <w:color w:val="000000"/>
                <w:sz w:val="22"/>
                <w:szCs w:val="22"/>
              </w:rPr>
              <w:t>MV1DEE-AA</w:t>
            </w:r>
          </w:p>
          <w:p w14:paraId="7B105E69" w14:textId="77777777" w:rsidR="004A681B" w:rsidRDefault="004A681B" w:rsidP="00D27B39">
            <w:pPr>
              <w:bidi w:val="0"/>
              <w:rPr>
                <w:rFonts w:ascii="Arial" w:hAnsi="Arial" w:cs="Arial"/>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left w:w="85" w:type="dxa"/>
            </w:tcMar>
          </w:tcPr>
          <w:p w14:paraId="3E02DD54" w14:textId="3A9B3BBC" w:rsidR="004A681B" w:rsidRDefault="004A681B" w:rsidP="006E3466">
            <w:pPr>
              <w:bidi w:val="0"/>
              <w:rPr>
                <w:rFonts w:ascii="Arial" w:hAnsi="Arial" w:cs="Arial"/>
                <w:color w:val="000000"/>
                <w:sz w:val="22"/>
                <w:szCs w:val="22"/>
              </w:rPr>
            </w:pPr>
            <w:r>
              <w:rPr>
                <w:rFonts w:ascii="Arial" w:hAnsi="Arial" w:cs="Arial"/>
                <w:color w:val="000000"/>
                <w:sz w:val="22"/>
                <w:szCs w:val="22"/>
              </w:rPr>
              <w:t>2.78</w:t>
            </w:r>
          </w:p>
          <w:p w14:paraId="0EF1AAAC" w14:textId="77777777" w:rsidR="004A681B" w:rsidRDefault="004A681B" w:rsidP="006E3466">
            <w:pPr>
              <w:bidi w:val="0"/>
              <w:rPr>
                <w:rFonts w:ascii="Arial" w:hAnsi="Arial" w:cs="Arial"/>
                <w:color w:val="000000"/>
                <w:sz w:val="22"/>
                <w:szCs w:val="22"/>
              </w:rPr>
            </w:pPr>
          </w:p>
        </w:tc>
        <w:tc>
          <w:tcPr>
            <w:tcW w:w="984" w:type="dxa"/>
            <w:tcBorders>
              <w:top w:val="single" w:sz="4" w:space="0" w:color="auto"/>
              <w:left w:val="single" w:sz="4" w:space="0" w:color="auto"/>
              <w:bottom w:val="single" w:sz="4" w:space="0" w:color="auto"/>
              <w:right w:val="single" w:sz="4" w:space="0" w:color="auto"/>
            </w:tcBorders>
            <w:tcMar>
              <w:left w:w="85" w:type="dxa"/>
            </w:tcMar>
          </w:tcPr>
          <w:p w14:paraId="682D4314" w14:textId="34DFFF48" w:rsidR="004A681B" w:rsidRDefault="004A681B" w:rsidP="006E3466">
            <w:pPr>
              <w:bidi w:val="0"/>
              <w:rPr>
                <w:rFonts w:ascii="Arial" w:hAnsi="Arial" w:cs="Arial"/>
                <w:color w:val="000000"/>
                <w:sz w:val="22"/>
                <w:szCs w:val="22"/>
              </w:rPr>
            </w:pPr>
            <w:r>
              <w:rPr>
                <w:rFonts w:ascii="Arial" w:hAnsi="Arial" w:cs="Arial"/>
                <w:color w:val="000000"/>
                <w:sz w:val="22"/>
                <w:szCs w:val="22"/>
              </w:rPr>
              <w:t>2.78</w:t>
            </w:r>
          </w:p>
          <w:p w14:paraId="2B7331C1" w14:textId="77777777" w:rsidR="004A681B" w:rsidRDefault="004A681B" w:rsidP="006E3466">
            <w:pPr>
              <w:bidi w:val="0"/>
              <w:rPr>
                <w:rFonts w:ascii="Arial" w:hAnsi="Arial" w:cs="Arial"/>
                <w:color w:val="000000"/>
                <w:sz w:val="22"/>
                <w:szCs w:val="22"/>
              </w:rPr>
            </w:pPr>
          </w:p>
        </w:tc>
      </w:tr>
      <w:tr w:rsidR="004A681B" w:rsidRPr="00132314" w14:paraId="6440A4BF" w14:textId="77777777" w:rsidTr="00D27B39">
        <w:trPr>
          <w:jc w:val="center"/>
        </w:trPr>
        <w:tc>
          <w:tcPr>
            <w:tcW w:w="716" w:type="dxa"/>
            <w:vAlign w:val="center"/>
          </w:tcPr>
          <w:p w14:paraId="62FB5AAA" w14:textId="77777777" w:rsidR="004A681B" w:rsidRPr="00BD062B" w:rsidRDefault="004A681B" w:rsidP="004A681B">
            <w:pPr>
              <w:pStyle w:val="RonnyBase"/>
              <w:keepLines w:val="0"/>
              <w:numPr>
                <w:ilvl w:val="0"/>
                <w:numId w:val="37"/>
              </w:numPr>
              <w:tabs>
                <w:tab w:val="left" w:pos="24"/>
                <w:tab w:val="left" w:pos="1944"/>
              </w:tabs>
              <w:spacing w:before="0" w:line="360" w:lineRule="auto"/>
              <w:ind w:left="0" w:firstLine="0"/>
              <w:jc w:val="left"/>
              <w:rPr>
                <w:rFonts w:asciiTheme="minorBidi" w:hAnsiTheme="minorBidi" w:cstheme="minorBidi"/>
              </w:rPr>
            </w:pPr>
          </w:p>
        </w:tc>
        <w:tc>
          <w:tcPr>
            <w:tcW w:w="2136" w:type="dxa"/>
            <w:tcBorders>
              <w:top w:val="single" w:sz="4" w:space="0" w:color="auto"/>
              <w:left w:val="single" w:sz="4" w:space="0" w:color="auto"/>
              <w:bottom w:val="single" w:sz="4" w:space="0" w:color="auto"/>
              <w:right w:val="single" w:sz="4" w:space="0" w:color="auto"/>
            </w:tcBorders>
          </w:tcPr>
          <w:p w14:paraId="5FD228A9" w14:textId="77777777" w:rsidR="004A681B" w:rsidRDefault="004A681B" w:rsidP="00D27B39">
            <w:pPr>
              <w:bidi w:val="0"/>
              <w:jc w:val="right"/>
              <w:rPr>
                <w:rFonts w:ascii="Arial" w:hAnsi="Arial" w:cs="Arial"/>
                <w:color w:val="000000"/>
                <w:sz w:val="22"/>
                <w:szCs w:val="22"/>
              </w:rPr>
            </w:pPr>
            <w:r>
              <w:rPr>
                <w:rFonts w:ascii="Arial" w:hAnsi="Arial" w:cs="Arial"/>
                <w:color w:val="000000"/>
                <w:sz w:val="22"/>
                <w:szCs w:val="22"/>
              </w:rPr>
              <w:t>MVISION Protect Plus</w:t>
            </w:r>
          </w:p>
          <w:p w14:paraId="1C6ED3BB" w14:textId="77777777" w:rsidR="004A681B" w:rsidRPr="00BD062B" w:rsidDel="000050ED" w:rsidRDefault="004A681B" w:rsidP="00D27B39">
            <w:pPr>
              <w:jc w:val="right"/>
              <w:rPr>
                <w:rFonts w:asciiTheme="minorBidi" w:hAnsiTheme="minorBidi" w:cstheme="minorBidi"/>
                <w:sz w:val="22"/>
                <w:szCs w:val="22"/>
              </w:rPr>
            </w:pPr>
          </w:p>
        </w:tc>
        <w:tc>
          <w:tcPr>
            <w:tcW w:w="3099" w:type="dxa"/>
            <w:tcBorders>
              <w:top w:val="single" w:sz="4" w:space="0" w:color="auto"/>
              <w:left w:val="single" w:sz="4" w:space="0" w:color="auto"/>
              <w:bottom w:val="single" w:sz="4" w:space="0" w:color="auto"/>
              <w:right w:val="single" w:sz="4" w:space="0" w:color="auto"/>
            </w:tcBorders>
          </w:tcPr>
          <w:p w14:paraId="1A447E7C" w14:textId="7DA5D1AB" w:rsidR="004A681B" w:rsidRPr="006E3466" w:rsidDel="000050ED" w:rsidRDefault="004A681B" w:rsidP="006E3466">
            <w:pPr>
              <w:rPr>
                <w:rFonts w:ascii="Arial" w:hAnsi="Arial" w:cs="Arial"/>
                <w:color w:val="000000"/>
                <w:sz w:val="22"/>
                <w:szCs w:val="22"/>
                <w:rtl/>
              </w:rPr>
            </w:pPr>
            <w:r>
              <w:rPr>
                <w:rFonts w:ascii="Arial" w:hAnsi="Arial" w:cs="Arial"/>
                <w:color w:val="000000"/>
                <w:sz w:val="22"/>
                <w:szCs w:val="22"/>
                <w:rtl/>
              </w:rPr>
              <w:t xml:space="preserve">חבילת הגנת  </w:t>
            </w:r>
            <w:r>
              <w:rPr>
                <w:rFonts w:ascii="Arial" w:hAnsi="Arial" w:cs="Arial"/>
                <w:color w:val="000000"/>
                <w:sz w:val="22"/>
                <w:szCs w:val="22"/>
              </w:rPr>
              <w:t>End Point</w:t>
            </w:r>
            <w:r>
              <w:rPr>
                <w:rFonts w:ascii="Arial" w:hAnsi="Arial" w:cs="Arial"/>
                <w:color w:val="000000"/>
                <w:sz w:val="22"/>
                <w:szCs w:val="22"/>
                <w:rtl/>
              </w:rPr>
              <w:t xml:space="preserve"> הכוללת  רישוי ל</w:t>
            </w:r>
            <w:r>
              <w:rPr>
                <w:rFonts w:ascii="Arial" w:hAnsi="Arial" w:cs="Arial"/>
                <w:color w:val="000000"/>
                <w:sz w:val="22"/>
                <w:szCs w:val="22"/>
              </w:rPr>
              <w:t>Anti-</w:t>
            </w:r>
            <w:r w:rsidR="00AD528B">
              <w:rPr>
                <w:rFonts w:ascii="Arial" w:hAnsi="Arial" w:cs="Arial"/>
                <w:color w:val="000000"/>
                <w:sz w:val="22"/>
                <w:szCs w:val="22"/>
              </w:rPr>
              <w:t>Malware</w:t>
            </w:r>
            <w:r>
              <w:rPr>
                <w:rFonts w:ascii="Arial" w:hAnsi="Arial" w:cs="Arial"/>
                <w:color w:val="000000"/>
                <w:sz w:val="22"/>
                <w:szCs w:val="22"/>
                <w:rtl/>
              </w:rPr>
              <w:t xml:space="preserve"> למערכות </w:t>
            </w:r>
            <w:r>
              <w:rPr>
                <w:rFonts w:ascii="Arial" w:hAnsi="Arial" w:cs="Arial"/>
                <w:color w:val="000000"/>
                <w:sz w:val="22"/>
                <w:szCs w:val="22"/>
              </w:rPr>
              <w:t>Windows</w:t>
            </w:r>
            <w:r w:rsidR="00AD528B">
              <w:rPr>
                <w:rFonts w:ascii="Arial" w:hAnsi="Arial" w:cs="Arial"/>
                <w:color w:val="000000"/>
                <w:sz w:val="22"/>
                <w:szCs w:val="22"/>
              </w:rPr>
              <w:t xml:space="preserve"> </w:t>
            </w:r>
            <w:r>
              <w:rPr>
                <w:rFonts w:ascii="Arial" w:hAnsi="Arial" w:cs="Arial"/>
                <w:color w:val="000000"/>
                <w:sz w:val="22"/>
                <w:szCs w:val="22"/>
              </w:rPr>
              <w:t>/</w:t>
            </w:r>
            <w:r w:rsidR="005041BA">
              <w:rPr>
                <w:rFonts w:ascii="Arial" w:hAnsi="Arial" w:cs="Arial"/>
                <w:color w:val="000000"/>
                <w:sz w:val="22"/>
                <w:szCs w:val="22"/>
              </w:rPr>
              <w:t xml:space="preserve"> </w:t>
            </w:r>
            <w:r>
              <w:rPr>
                <w:rFonts w:ascii="Arial" w:hAnsi="Arial" w:cs="Arial"/>
                <w:color w:val="000000"/>
                <w:sz w:val="22"/>
                <w:szCs w:val="22"/>
              </w:rPr>
              <w:t>Linux</w:t>
            </w:r>
            <w:r w:rsidR="00AD528B">
              <w:rPr>
                <w:rFonts w:ascii="Arial" w:hAnsi="Arial" w:cs="Arial"/>
                <w:color w:val="000000"/>
                <w:sz w:val="22"/>
                <w:szCs w:val="22"/>
              </w:rPr>
              <w:t xml:space="preserve"> </w:t>
            </w:r>
            <w:r>
              <w:rPr>
                <w:rFonts w:ascii="Arial" w:hAnsi="Arial" w:cs="Arial"/>
                <w:color w:val="000000"/>
                <w:sz w:val="22"/>
                <w:szCs w:val="22"/>
              </w:rPr>
              <w:t>/</w:t>
            </w:r>
            <w:r w:rsidR="00AD528B">
              <w:rPr>
                <w:rFonts w:ascii="Arial" w:hAnsi="Arial" w:cs="Arial"/>
                <w:color w:val="000000"/>
                <w:sz w:val="22"/>
                <w:szCs w:val="22"/>
              </w:rPr>
              <w:t xml:space="preserve"> </w:t>
            </w:r>
            <w:r>
              <w:rPr>
                <w:rFonts w:ascii="Arial" w:hAnsi="Arial" w:cs="Arial"/>
                <w:color w:val="000000"/>
                <w:sz w:val="22"/>
                <w:szCs w:val="22"/>
              </w:rPr>
              <w:t>Mac</w:t>
            </w:r>
            <w:r>
              <w:rPr>
                <w:rFonts w:ascii="Arial" w:hAnsi="Arial" w:cs="Arial"/>
                <w:color w:val="000000"/>
                <w:sz w:val="22"/>
                <w:szCs w:val="22"/>
                <w:rtl/>
              </w:rPr>
              <w:t xml:space="preserve">, להגנה מפני נוזקות  </w:t>
            </w:r>
            <w:r>
              <w:rPr>
                <w:rFonts w:ascii="Arial" w:hAnsi="Arial" w:cs="Arial"/>
                <w:color w:val="000000"/>
                <w:sz w:val="22"/>
                <w:szCs w:val="22"/>
              </w:rPr>
              <w:t>Zero-Day</w:t>
            </w:r>
            <w:r>
              <w:rPr>
                <w:rFonts w:ascii="Arial" w:hAnsi="Arial" w:cs="Arial"/>
                <w:color w:val="000000"/>
                <w:sz w:val="22"/>
                <w:szCs w:val="22"/>
                <w:rtl/>
              </w:rPr>
              <w:t>/ וירוסים</w:t>
            </w:r>
            <w:r w:rsidR="00AD528B">
              <w:rPr>
                <w:rFonts w:ascii="Arial" w:hAnsi="Arial" w:cs="Arial" w:hint="cs"/>
                <w:color w:val="000000"/>
                <w:sz w:val="22"/>
                <w:szCs w:val="22"/>
                <w:rtl/>
              </w:rPr>
              <w:t xml:space="preserve"> </w:t>
            </w:r>
            <w:r>
              <w:rPr>
                <w:rFonts w:ascii="Arial" w:hAnsi="Arial" w:cs="Arial"/>
                <w:color w:val="000000"/>
                <w:sz w:val="22"/>
                <w:szCs w:val="22"/>
                <w:rtl/>
              </w:rPr>
              <w:t>/ רוגלות</w:t>
            </w:r>
            <w:r w:rsidR="00AD528B">
              <w:rPr>
                <w:rFonts w:ascii="Arial" w:hAnsi="Arial" w:cs="Arial" w:hint="cs"/>
                <w:color w:val="000000"/>
                <w:sz w:val="22"/>
                <w:szCs w:val="22"/>
                <w:rtl/>
              </w:rPr>
              <w:t xml:space="preserve"> </w:t>
            </w:r>
            <w:r>
              <w:rPr>
                <w:rFonts w:ascii="Arial" w:hAnsi="Arial" w:cs="Arial"/>
                <w:color w:val="000000"/>
                <w:sz w:val="22"/>
                <w:szCs w:val="22"/>
                <w:rtl/>
              </w:rPr>
              <w:t xml:space="preserve">/ כופרות, בנוסף החבילה כוללת פתרון לבקרת התקנים, </w:t>
            </w:r>
            <w:r>
              <w:rPr>
                <w:rFonts w:ascii="Arial" w:hAnsi="Arial" w:cs="Arial"/>
                <w:color w:val="000000"/>
                <w:sz w:val="22"/>
                <w:szCs w:val="22"/>
              </w:rPr>
              <w:t>Application Control (Solidcore)</w:t>
            </w:r>
            <w:r>
              <w:rPr>
                <w:rFonts w:ascii="Arial" w:hAnsi="Arial" w:cs="Arial"/>
                <w:color w:val="000000"/>
                <w:sz w:val="22"/>
                <w:szCs w:val="22"/>
                <w:rtl/>
              </w:rPr>
              <w:t>, פתרון הגנה מפני איומי סייבר עבור טלפונים ניידים וטבלטים, רישוי לפי משתמש (עד ל5</w:t>
            </w:r>
            <w:r w:rsidR="005041BA">
              <w:rPr>
                <w:rFonts w:ascii="Arial" w:hAnsi="Arial" w:cs="Arial" w:hint="cs"/>
                <w:color w:val="000000"/>
                <w:sz w:val="22"/>
                <w:szCs w:val="22"/>
                <w:rtl/>
              </w:rPr>
              <w:t>-</w:t>
            </w:r>
            <w:r>
              <w:rPr>
                <w:rFonts w:ascii="Arial" w:hAnsi="Arial" w:cs="Arial"/>
                <w:color w:val="000000"/>
                <w:sz w:val="22"/>
                <w:szCs w:val="22"/>
                <w:rtl/>
              </w:rPr>
              <w:t xml:space="preserve"> מכשירים למשתמש)</w:t>
            </w:r>
            <w:r>
              <w:rPr>
                <w:rFonts w:ascii="Arial" w:hAnsi="Arial" w:cs="Arial"/>
                <w:color w:val="000000"/>
                <w:sz w:val="22"/>
                <w:szCs w:val="22"/>
                <w:rtl/>
              </w:rPr>
              <w:br/>
            </w:r>
            <w:r w:rsidRPr="00AD528B">
              <w:rPr>
                <w:rFonts w:ascii="Arial" w:hAnsi="Arial" w:cs="Arial"/>
                <w:b/>
                <w:bCs/>
                <w:color w:val="000000"/>
                <w:sz w:val="22"/>
                <w:szCs w:val="22"/>
                <w:rtl/>
              </w:rPr>
              <w:t xml:space="preserve">מחליף את </w:t>
            </w:r>
            <w:r w:rsidR="00F015AB" w:rsidRPr="00AD528B">
              <w:rPr>
                <w:rFonts w:ascii="Arial" w:hAnsi="Arial" w:cs="Arial" w:hint="eastAsia"/>
                <w:b/>
                <w:bCs/>
                <w:color w:val="000000"/>
                <w:sz w:val="22"/>
                <w:szCs w:val="22"/>
                <w:rtl/>
              </w:rPr>
              <w:t>המק</w:t>
            </w:r>
            <w:r w:rsidR="00F015AB" w:rsidRPr="00AD528B">
              <w:rPr>
                <w:rFonts w:ascii="Arial" w:hAnsi="Arial" w:cs="Arial"/>
                <w:b/>
                <w:bCs/>
                <w:color w:val="000000"/>
                <w:sz w:val="22"/>
                <w:szCs w:val="22"/>
                <w:rtl/>
              </w:rPr>
              <w:t>"טים הבאים</w:t>
            </w:r>
            <w:r w:rsidR="00492540" w:rsidRPr="00AD528B">
              <w:rPr>
                <w:rFonts w:ascii="Arial" w:hAnsi="Arial" w:cs="Arial"/>
                <w:b/>
                <w:bCs/>
                <w:color w:val="000000"/>
                <w:sz w:val="22"/>
                <w:szCs w:val="22"/>
                <w:rtl/>
              </w:rPr>
              <w:t>-</w:t>
            </w:r>
            <w:r w:rsidR="00492540">
              <w:rPr>
                <w:rFonts w:ascii="Arial" w:hAnsi="Arial" w:cs="Arial" w:hint="cs"/>
                <w:color w:val="000000"/>
                <w:sz w:val="22"/>
                <w:szCs w:val="22"/>
                <w:rtl/>
              </w:rPr>
              <w:t xml:space="preserve"> </w:t>
            </w:r>
            <w:r w:rsidR="00492540" w:rsidRPr="00AD528B">
              <w:rPr>
                <w:rFonts w:ascii="Arial" w:hAnsi="Arial" w:cs="Arial"/>
                <w:b/>
                <w:bCs/>
                <w:color w:val="000000"/>
                <w:sz w:val="22"/>
                <w:szCs w:val="22"/>
              </w:rPr>
              <w:t>CTPCDE-AA, TIECDE</w:t>
            </w:r>
            <w:r w:rsidR="00AD528B">
              <w:rPr>
                <w:rFonts w:ascii="Arial" w:hAnsi="Arial" w:cs="Arial"/>
                <w:b/>
                <w:bCs/>
                <w:color w:val="000000"/>
                <w:sz w:val="22"/>
                <w:szCs w:val="22"/>
              </w:rPr>
              <w:t>-</w:t>
            </w:r>
            <w:r w:rsidR="00492540" w:rsidRPr="00AD528B">
              <w:rPr>
                <w:rFonts w:ascii="Arial" w:hAnsi="Arial" w:cs="Arial"/>
                <w:b/>
                <w:bCs/>
                <w:color w:val="000000"/>
                <w:sz w:val="22"/>
                <w:szCs w:val="22"/>
              </w:rPr>
              <w:t>AA, HIDCDE-AA</w:t>
            </w:r>
          </w:p>
        </w:tc>
        <w:tc>
          <w:tcPr>
            <w:tcW w:w="1710" w:type="dxa"/>
            <w:tcBorders>
              <w:top w:val="single" w:sz="4" w:space="0" w:color="auto"/>
              <w:left w:val="single" w:sz="4" w:space="0" w:color="auto"/>
              <w:bottom w:val="single" w:sz="4" w:space="0" w:color="auto"/>
              <w:right w:val="single" w:sz="4" w:space="0" w:color="auto"/>
            </w:tcBorders>
            <w:shd w:val="clear" w:color="auto" w:fill="auto"/>
            <w:tcMar>
              <w:left w:w="85" w:type="dxa"/>
            </w:tcMar>
          </w:tcPr>
          <w:p w14:paraId="50D7CFDD" w14:textId="6562503C" w:rsidR="004A681B" w:rsidRPr="00D27B39" w:rsidDel="000050ED" w:rsidRDefault="004A681B" w:rsidP="00D27B39">
            <w:pPr>
              <w:bidi w:val="0"/>
              <w:rPr>
                <w:rFonts w:ascii="Arial" w:hAnsi="Arial" w:cs="Arial"/>
                <w:color w:val="000000"/>
                <w:sz w:val="22"/>
                <w:szCs w:val="22"/>
              </w:rPr>
            </w:pPr>
            <w:r>
              <w:rPr>
                <w:rFonts w:ascii="Arial" w:hAnsi="Arial" w:cs="Arial"/>
                <w:color w:val="000000"/>
                <w:sz w:val="22"/>
                <w:szCs w:val="22"/>
              </w:rPr>
              <w:t>MV2DEE-AA</w:t>
            </w:r>
          </w:p>
        </w:tc>
        <w:tc>
          <w:tcPr>
            <w:tcW w:w="1134" w:type="dxa"/>
            <w:tcBorders>
              <w:top w:val="single" w:sz="4" w:space="0" w:color="auto"/>
              <w:left w:val="single" w:sz="4" w:space="0" w:color="auto"/>
              <w:bottom w:val="single" w:sz="4" w:space="0" w:color="auto"/>
              <w:right w:val="single" w:sz="4" w:space="0" w:color="auto"/>
            </w:tcBorders>
            <w:shd w:val="clear" w:color="auto" w:fill="auto"/>
            <w:tcMar>
              <w:left w:w="85" w:type="dxa"/>
            </w:tcMar>
          </w:tcPr>
          <w:p w14:paraId="024E2C7A" w14:textId="07B2CC5A" w:rsidR="004A681B" w:rsidRDefault="004A681B" w:rsidP="006E3466">
            <w:pPr>
              <w:bidi w:val="0"/>
              <w:rPr>
                <w:rFonts w:ascii="Arial" w:hAnsi="Arial" w:cs="Arial"/>
                <w:color w:val="000000"/>
                <w:sz w:val="22"/>
                <w:szCs w:val="22"/>
              </w:rPr>
            </w:pPr>
            <w:r>
              <w:rPr>
                <w:rFonts w:ascii="Arial" w:hAnsi="Arial" w:cs="Arial"/>
                <w:color w:val="000000"/>
                <w:sz w:val="22"/>
                <w:szCs w:val="22"/>
              </w:rPr>
              <w:t>3.88</w:t>
            </w:r>
          </w:p>
          <w:p w14:paraId="0C0CF9F9" w14:textId="77777777" w:rsidR="004A681B" w:rsidRPr="00BD062B" w:rsidDel="000050ED" w:rsidRDefault="004A681B" w:rsidP="006E3466">
            <w:pPr>
              <w:rPr>
                <w:rFonts w:asciiTheme="minorBidi" w:hAnsiTheme="minorBidi" w:cstheme="minorBidi"/>
                <w:sz w:val="22"/>
                <w:szCs w:val="22"/>
              </w:rPr>
            </w:pPr>
          </w:p>
        </w:tc>
        <w:tc>
          <w:tcPr>
            <w:tcW w:w="984" w:type="dxa"/>
            <w:tcBorders>
              <w:top w:val="single" w:sz="4" w:space="0" w:color="auto"/>
              <w:left w:val="single" w:sz="4" w:space="0" w:color="auto"/>
              <w:bottom w:val="single" w:sz="4" w:space="0" w:color="auto"/>
              <w:right w:val="single" w:sz="4" w:space="0" w:color="auto"/>
            </w:tcBorders>
            <w:shd w:val="clear" w:color="auto" w:fill="auto"/>
            <w:tcMar>
              <w:left w:w="85" w:type="dxa"/>
            </w:tcMar>
          </w:tcPr>
          <w:p w14:paraId="68DE7B08" w14:textId="183ED3F1" w:rsidR="004A681B" w:rsidRDefault="004A681B" w:rsidP="006E3466">
            <w:pPr>
              <w:bidi w:val="0"/>
              <w:rPr>
                <w:rFonts w:ascii="Arial" w:hAnsi="Arial" w:cs="Arial"/>
                <w:color w:val="000000"/>
                <w:sz w:val="22"/>
                <w:szCs w:val="22"/>
              </w:rPr>
            </w:pPr>
            <w:r>
              <w:rPr>
                <w:rFonts w:ascii="Arial" w:hAnsi="Arial" w:cs="Arial"/>
                <w:color w:val="000000"/>
                <w:sz w:val="22"/>
                <w:szCs w:val="22"/>
              </w:rPr>
              <w:t>3.88</w:t>
            </w:r>
          </w:p>
          <w:p w14:paraId="3A22CDDF" w14:textId="77777777" w:rsidR="004A681B" w:rsidRPr="00BD062B" w:rsidDel="000050ED" w:rsidRDefault="004A681B" w:rsidP="006E3466">
            <w:pPr>
              <w:rPr>
                <w:rFonts w:asciiTheme="minorBidi" w:hAnsiTheme="minorBidi" w:cstheme="minorBidi"/>
                <w:sz w:val="22"/>
                <w:szCs w:val="22"/>
              </w:rPr>
            </w:pPr>
          </w:p>
        </w:tc>
      </w:tr>
      <w:tr w:rsidR="004A681B" w:rsidRPr="00132314" w14:paraId="26CC3BA0" w14:textId="77777777" w:rsidTr="00D27B39">
        <w:trPr>
          <w:jc w:val="center"/>
        </w:trPr>
        <w:tc>
          <w:tcPr>
            <w:tcW w:w="716" w:type="dxa"/>
            <w:vAlign w:val="center"/>
          </w:tcPr>
          <w:p w14:paraId="1EFD3132" w14:textId="77777777" w:rsidR="004A681B" w:rsidRPr="00BD062B" w:rsidRDefault="004A681B" w:rsidP="004A681B">
            <w:pPr>
              <w:pStyle w:val="RonnyBase"/>
              <w:keepLines w:val="0"/>
              <w:numPr>
                <w:ilvl w:val="0"/>
                <w:numId w:val="37"/>
              </w:numPr>
              <w:tabs>
                <w:tab w:val="left" w:pos="24"/>
                <w:tab w:val="left" w:pos="1944"/>
              </w:tabs>
              <w:spacing w:before="0" w:line="360" w:lineRule="auto"/>
              <w:ind w:left="0" w:firstLine="0"/>
              <w:jc w:val="left"/>
              <w:rPr>
                <w:rFonts w:asciiTheme="minorBidi" w:hAnsiTheme="minorBidi" w:cstheme="minorBidi"/>
              </w:rPr>
            </w:pPr>
          </w:p>
        </w:tc>
        <w:tc>
          <w:tcPr>
            <w:tcW w:w="2136" w:type="dxa"/>
            <w:tcBorders>
              <w:top w:val="single" w:sz="4" w:space="0" w:color="auto"/>
              <w:left w:val="single" w:sz="4" w:space="0" w:color="auto"/>
              <w:bottom w:val="single" w:sz="4" w:space="0" w:color="auto"/>
              <w:right w:val="single" w:sz="4" w:space="0" w:color="auto"/>
            </w:tcBorders>
          </w:tcPr>
          <w:p w14:paraId="7254FDAA" w14:textId="77777777" w:rsidR="004A681B" w:rsidRPr="00BD062B" w:rsidRDefault="004A681B" w:rsidP="00D27B39">
            <w:pPr>
              <w:jc w:val="right"/>
              <w:rPr>
                <w:rFonts w:asciiTheme="minorBidi" w:hAnsiTheme="minorBidi" w:cstheme="minorBidi"/>
                <w:sz w:val="22"/>
                <w:szCs w:val="22"/>
              </w:rPr>
            </w:pPr>
            <w:r w:rsidRPr="00BD062B">
              <w:rPr>
                <w:rFonts w:asciiTheme="minorBidi" w:hAnsiTheme="minorBidi" w:cstheme="minorBidi"/>
                <w:sz w:val="22"/>
                <w:szCs w:val="22"/>
              </w:rPr>
              <w:t>McAfee Endpoint Threat Protection</w:t>
            </w:r>
          </w:p>
        </w:tc>
        <w:tc>
          <w:tcPr>
            <w:tcW w:w="3099" w:type="dxa"/>
            <w:tcBorders>
              <w:top w:val="single" w:sz="4" w:space="0" w:color="auto"/>
              <w:left w:val="single" w:sz="4" w:space="0" w:color="auto"/>
              <w:bottom w:val="single" w:sz="4" w:space="0" w:color="auto"/>
              <w:right w:val="single" w:sz="4" w:space="0" w:color="auto"/>
            </w:tcBorders>
          </w:tcPr>
          <w:p w14:paraId="41944CEE" w14:textId="77777777" w:rsidR="004A681B" w:rsidRDefault="004A681B" w:rsidP="00C379B7">
            <w:pPr>
              <w:jc w:val="both"/>
              <w:rPr>
                <w:rFonts w:asciiTheme="minorBidi" w:hAnsiTheme="minorBidi" w:cstheme="minorBidi"/>
                <w:sz w:val="22"/>
                <w:szCs w:val="22"/>
                <w:rtl/>
              </w:rPr>
            </w:pPr>
            <w:r w:rsidRPr="00BD062B">
              <w:rPr>
                <w:rFonts w:asciiTheme="minorBidi" w:hAnsiTheme="minorBidi" w:cstheme="minorBidi" w:hint="eastAsia"/>
                <w:sz w:val="22"/>
                <w:szCs w:val="22"/>
                <w:rtl/>
              </w:rPr>
              <w:t>רכיב</w:t>
            </w:r>
            <w:r w:rsidRPr="00BD062B">
              <w:rPr>
                <w:rFonts w:asciiTheme="minorBidi" w:hAnsiTheme="minorBidi" w:cstheme="minorBidi"/>
                <w:sz w:val="22"/>
                <w:szCs w:val="22"/>
                <w:rtl/>
              </w:rPr>
              <w:t xml:space="preserve"> להגנת עמדות קצה, </w:t>
            </w:r>
            <w:r w:rsidRPr="00BD062B">
              <w:rPr>
                <w:rFonts w:asciiTheme="minorBidi" w:hAnsiTheme="minorBidi" w:cstheme="minorBidi" w:hint="eastAsia"/>
                <w:sz w:val="22"/>
                <w:szCs w:val="22"/>
                <w:rtl/>
              </w:rPr>
              <w:t>שרתים</w:t>
            </w:r>
            <w:r w:rsidRPr="00BD062B">
              <w:rPr>
                <w:rFonts w:asciiTheme="minorBidi" w:hAnsiTheme="minorBidi" w:cstheme="minorBidi"/>
                <w:sz w:val="22"/>
                <w:szCs w:val="22"/>
                <w:rtl/>
              </w:rPr>
              <w:t xml:space="preserve">, </w:t>
            </w:r>
            <w:r w:rsidRPr="00BD062B">
              <w:rPr>
                <w:rFonts w:asciiTheme="minorBidi" w:hAnsiTheme="minorBidi" w:cstheme="minorBidi" w:hint="eastAsia"/>
                <w:sz w:val="22"/>
                <w:szCs w:val="22"/>
                <w:rtl/>
              </w:rPr>
              <w:t>שרתי</w:t>
            </w:r>
            <w:r w:rsidRPr="00BD062B">
              <w:rPr>
                <w:rFonts w:asciiTheme="minorBidi" w:hAnsiTheme="minorBidi" w:cstheme="minorBidi"/>
                <w:sz w:val="22"/>
                <w:szCs w:val="22"/>
                <w:rtl/>
              </w:rPr>
              <w:t xml:space="preserve"> </w:t>
            </w:r>
            <w:r w:rsidRPr="00BD062B">
              <w:rPr>
                <w:rFonts w:asciiTheme="minorBidi" w:hAnsiTheme="minorBidi" w:cstheme="minorBidi" w:hint="eastAsia"/>
                <w:sz w:val="22"/>
                <w:szCs w:val="22"/>
                <w:rtl/>
              </w:rPr>
              <w:t>לינוקס</w:t>
            </w:r>
            <w:r w:rsidRPr="00BD062B">
              <w:rPr>
                <w:rFonts w:asciiTheme="minorBidi" w:hAnsiTheme="minorBidi" w:cstheme="minorBidi"/>
                <w:sz w:val="22"/>
                <w:szCs w:val="22"/>
                <w:rtl/>
              </w:rPr>
              <w:t xml:space="preserve"> </w:t>
            </w:r>
            <w:r w:rsidRPr="00BD062B">
              <w:rPr>
                <w:rFonts w:asciiTheme="minorBidi" w:hAnsiTheme="minorBidi" w:cstheme="minorBidi" w:hint="eastAsia"/>
                <w:sz w:val="22"/>
                <w:szCs w:val="22"/>
                <w:rtl/>
              </w:rPr>
              <w:t>ושרתי</w:t>
            </w:r>
            <w:r w:rsidRPr="00BD062B">
              <w:rPr>
                <w:rFonts w:asciiTheme="minorBidi" w:hAnsiTheme="minorBidi" w:cstheme="minorBidi"/>
                <w:sz w:val="22"/>
                <w:szCs w:val="22"/>
                <w:rtl/>
              </w:rPr>
              <w:t xml:space="preserve"> </w:t>
            </w:r>
            <w:r w:rsidRPr="00BD062B">
              <w:rPr>
                <w:rFonts w:asciiTheme="minorBidi" w:hAnsiTheme="minorBidi" w:cstheme="minorBidi" w:hint="eastAsia"/>
                <w:sz w:val="22"/>
                <w:szCs w:val="22"/>
                <w:rtl/>
              </w:rPr>
              <w:t>מייל</w:t>
            </w:r>
            <w:r w:rsidRPr="00BD062B">
              <w:rPr>
                <w:rFonts w:asciiTheme="minorBidi" w:hAnsiTheme="minorBidi" w:cstheme="minorBidi"/>
                <w:sz w:val="22"/>
                <w:szCs w:val="22"/>
                <w:rtl/>
              </w:rPr>
              <w:t xml:space="preserve"> בפני איומים מסוג וירוס, רוגלות, כופרות, </w:t>
            </w:r>
            <w:r w:rsidRPr="00BD062B">
              <w:rPr>
                <w:rFonts w:asciiTheme="minorBidi" w:hAnsiTheme="minorBidi" w:cstheme="minorBidi" w:hint="eastAsia"/>
                <w:sz w:val="22"/>
                <w:szCs w:val="22"/>
                <w:rtl/>
              </w:rPr>
              <w:t>סוסט</w:t>
            </w:r>
            <w:r w:rsidRPr="00BD062B">
              <w:rPr>
                <w:rFonts w:asciiTheme="minorBidi" w:hAnsiTheme="minorBidi" w:cstheme="minorBidi"/>
                <w:sz w:val="22"/>
                <w:szCs w:val="22"/>
                <w:rtl/>
              </w:rPr>
              <w:t xml:space="preserve">"ר, הורדות, קישורים זדוניים, </w:t>
            </w:r>
            <w:r w:rsidRPr="00BD062B">
              <w:rPr>
                <w:rFonts w:asciiTheme="minorBidi" w:hAnsiTheme="minorBidi" w:cstheme="minorBidi"/>
                <w:sz w:val="22"/>
                <w:szCs w:val="22"/>
              </w:rPr>
              <w:t>FW</w:t>
            </w:r>
            <w:r w:rsidRPr="00BD062B">
              <w:rPr>
                <w:rFonts w:asciiTheme="minorBidi" w:hAnsiTheme="minorBidi" w:cstheme="minorBidi"/>
                <w:sz w:val="22"/>
                <w:szCs w:val="22"/>
                <w:rtl/>
              </w:rPr>
              <w:t xml:space="preserve"> לדסקטופ, סינון אתרים ובקרת התקנים.</w:t>
            </w:r>
          </w:p>
          <w:p w14:paraId="71582F22" w14:textId="792A5F6F" w:rsidR="004A681B" w:rsidRPr="00E53799" w:rsidRDefault="00AD528B" w:rsidP="00862CCC">
            <w:pPr>
              <w:rPr>
                <w:rFonts w:asciiTheme="minorBidi" w:hAnsiTheme="minorBidi" w:cstheme="minorBidi"/>
                <w:sz w:val="22"/>
                <w:szCs w:val="22"/>
                <w:rtl/>
              </w:rPr>
            </w:pPr>
            <w:r w:rsidRPr="00C379B7">
              <w:rPr>
                <w:rFonts w:asciiTheme="minorBidi" w:hAnsiTheme="minorBidi" w:cstheme="minorBidi" w:hint="eastAsia"/>
                <w:b/>
                <w:bCs/>
                <w:sz w:val="22"/>
                <w:szCs w:val="22"/>
                <w:rtl/>
              </w:rPr>
              <w:t>לא</w:t>
            </w:r>
            <w:r w:rsidRPr="00C379B7">
              <w:rPr>
                <w:rFonts w:asciiTheme="minorBidi" w:hAnsiTheme="minorBidi" w:cstheme="minorBidi"/>
                <w:b/>
                <w:bCs/>
                <w:sz w:val="22"/>
                <w:szCs w:val="22"/>
                <w:rtl/>
              </w:rPr>
              <w:t xml:space="preserve"> ניתן לרכוש רישוי חדש של מק"ט זה. קיים מק"ט מחליף לצורך חידוש רישוי קיים בלבד – </w:t>
            </w:r>
            <w:r w:rsidR="00E53799" w:rsidRPr="00C379B7">
              <w:rPr>
                <w:rFonts w:ascii="Arial" w:hAnsi="Arial" w:cs="Arial"/>
                <w:b/>
                <w:bCs/>
                <w:color w:val="000000"/>
                <w:sz w:val="22"/>
                <w:szCs w:val="22"/>
              </w:rPr>
              <w:t>CEB</w:t>
            </w:r>
            <w:r w:rsidR="000C3516" w:rsidRPr="00C379B7">
              <w:rPr>
                <w:rFonts w:ascii="Arial" w:hAnsi="Arial" w:cs="Arial"/>
                <w:b/>
                <w:bCs/>
                <w:color w:val="000000"/>
                <w:sz w:val="22"/>
                <w:szCs w:val="22"/>
              </w:rPr>
              <w:t>AJE</w:t>
            </w:r>
            <w:r w:rsidR="00E53799">
              <w:rPr>
                <w:rFonts w:ascii="Arial" w:hAnsi="Arial" w:cs="Arial" w:hint="cs"/>
                <w:color w:val="000000"/>
                <w:sz w:val="22"/>
                <w:szCs w:val="22"/>
                <w:rtl/>
              </w:rPr>
              <w:t>.</w:t>
            </w:r>
          </w:p>
        </w:tc>
        <w:tc>
          <w:tcPr>
            <w:tcW w:w="1710" w:type="dxa"/>
            <w:tcBorders>
              <w:top w:val="single" w:sz="4" w:space="0" w:color="auto"/>
              <w:left w:val="single" w:sz="4" w:space="0" w:color="auto"/>
              <w:bottom w:val="single" w:sz="4" w:space="0" w:color="auto"/>
              <w:right w:val="single" w:sz="4" w:space="0" w:color="auto"/>
            </w:tcBorders>
            <w:tcMar>
              <w:left w:w="85" w:type="dxa"/>
            </w:tcMar>
          </w:tcPr>
          <w:p w14:paraId="5F152209" w14:textId="77777777" w:rsidR="004A681B" w:rsidRPr="00BD062B" w:rsidRDefault="004A681B" w:rsidP="00D27B39">
            <w:pPr>
              <w:jc w:val="right"/>
              <w:rPr>
                <w:rFonts w:asciiTheme="minorBidi" w:hAnsiTheme="minorBidi" w:cstheme="minorBidi"/>
                <w:sz w:val="22"/>
                <w:szCs w:val="22"/>
              </w:rPr>
            </w:pPr>
            <w:r w:rsidRPr="00BD062B">
              <w:rPr>
                <w:rFonts w:asciiTheme="minorBidi" w:hAnsiTheme="minorBidi" w:cstheme="minorBidi"/>
                <w:sz w:val="22"/>
                <w:szCs w:val="22"/>
              </w:rPr>
              <w:t>ETPCDE-AA</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85" w:type="dxa"/>
            </w:tcMar>
          </w:tcPr>
          <w:p w14:paraId="48C7A8AF" w14:textId="6EA5EDB1" w:rsidR="004A681B" w:rsidRPr="00BD062B" w:rsidRDefault="004A681B" w:rsidP="006E3466">
            <w:pPr>
              <w:rPr>
                <w:rFonts w:asciiTheme="minorBidi" w:hAnsiTheme="minorBidi" w:cstheme="minorBidi"/>
                <w:sz w:val="22"/>
                <w:szCs w:val="22"/>
              </w:rPr>
            </w:pPr>
          </w:p>
        </w:tc>
        <w:tc>
          <w:tcPr>
            <w:tcW w:w="984" w:type="dxa"/>
            <w:tcBorders>
              <w:top w:val="single" w:sz="4" w:space="0" w:color="auto"/>
              <w:left w:val="single" w:sz="4" w:space="0" w:color="auto"/>
              <w:bottom w:val="single" w:sz="4" w:space="0" w:color="auto"/>
              <w:right w:val="single" w:sz="4" w:space="0" w:color="auto"/>
            </w:tcBorders>
            <w:tcMar>
              <w:left w:w="85" w:type="dxa"/>
            </w:tcMar>
          </w:tcPr>
          <w:p w14:paraId="2E9F0D41" w14:textId="063BD0AC" w:rsidR="004A681B" w:rsidRPr="00BD062B" w:rsidRDefault="004A681B" w:rsidP="006E3466">
            <w:pPr>
              <w:jc w:val="right"/>
              <w:rPr>
                <w:rFonts w:asciiTheme="minorBidi" w:hAnsiTheme="minorBidi" w:cstheme="minorBidi"/>
                <w:sz w:val="22"/>
                <w:szCs w:val="22"/>
              </w:rPr>
            </w:pPr>
            <w:r w:rsidRPr="00BD062B">
              <w:rPr>
                <w:rFonts w:asciiTheme="minorBidi" w:hAnsiTheme="minorBidi" w:cstheme="minorBidi"/>
                <w:sz w:val="22"/>
                <w:szCs w:val="22"/>
              </w:rPr>
              <w:t>0.4</w:t>
            </w:r>
            <w:r>
              <w:rPr>
                <w:rFonts w:asciiTheme="minorBidi" w:hAnsiTheme="minorBidi" w:cstheme="minorBidi"/>
                <w:sz w:val="22"/>
                <w:szCs w:val="22"/>
              </w:rPr>
              <w:t>6</w:t>
            </w:r>
          </w:p>
        </w:tc>
      </w:tr>
      <w:tr w:rsidR="004A681B" w:rsidRPr="00132314" w14:paraId="44C680E4" w14:textId="77777777" w:rsidTr="00D27B39">
        <w:trPr>
          <w:jc w:val="center"/>
        </w:trPr>
        <w:tc>
          <w:tcPr>
            <w:tcW w:w="716" w:type="dxa"/>
            <w:vAlign w:val="center"/>
          </w:tcPr>
          <w:p w14:paraId="3CA4363B" w14:textId="77777777" w:rsidR="004A681B" w:rsidRPr="00BD062B" w:rsidRDefault="004A681B" w:rsidP="004A681B">
            <w:pPr>
              <w:pStyle w:val="RonnyBase"/>
              <w:keepLines w:val="0"/>
              <w:numPr>
                <w:ilvl w:val="0"/>
                <w:numId w:val="37"/>
              </w:numPr>
              <w:tabs>
                <w:tab w:val="left" w:pos="24"/>
                <w:tab w:val="left" w:pos="1944"/>
              </w:tabs>
              <w:spacing w:before="0" w:line="360" w:lineRule="auto"/>
              <w:ind w:left="0" w:firstLine="0"/>
              <w:jc w:val="left"/>
              <w:rPr>
                <w:rFonts w:asciiTheme="minorBidi" w:hAnsiTheme="minorBidi" w:cstheme="minorBidi"/>
              </w:rPr>
            </w:pPr>
          </w:p>
        </w:tc>
        <w:tc>
          <w:tcPr>
            <w:tcW w:w="2136" w:type="dxa"/>
          </w:tcPr>
          <w:p w14:paraId="02C14ED4" w14:textId="77777777" w:rsidR="004A681B" w:rsidRPr="00BD062B" w:rsidRDefault="004A681B" w:rsidP="00D27B39">
            <w:pPr>
              <w:jc w:val="right"/>
              <w:rPr>
                <w:rFonts w:asciiTheme="minorBidi" w:hAnsiTheme="minorBidi" w:cstheme="minorBidi"/>
                <w:sz w:val="22"/>
                <w:szCs w:val="22"/>
              </w:rPr>
            </w:pPr>
            <w:r w:rsidRPr="00BD062B">
              <w:rPr>
                <w:rFonts w:asciiTheme="minorBidi" w:hAnsiTheme="minorBidi" w:cstheme="minorBidi"/>
                <w:sz w:val="22"/>
                <w:szCs w:val="22"/>
              </w:rPr>
              <w:t>McAfee MOVE AntiVirus for Virtual Servers</w:t>
            </w:r>
          </w:p>
        </w:tc>
        <w:tc>
          <w:tcPr>
            <w:tcW w:w="3099" w:type="dxa"/>
          </w:tcPr>
          <w:p w14:paraId="4CF9C2E1" w14:textId="77777777" w:rsidR="004A681B" w:rsidRPr="00BD062B" w:rsidRDefault="004A681B" w:rsidP="00C379B7">
            <w:pPr>
              <w:jc w:val="both"/>
              <w:rPr>
                <w:rFonts w:asciiTheme="minorBidi" w:hAnsiTheme="minorBidi" w:cstheme="minorBidi"/>
                <w:sz w:val="22"/>
                <w:szCs w:val="22"/>
                <w:rtl/>
              </w:rPr>
            </w:pPr>
            <w:r w:rsidRPr="00BD062B">
              <w:rPr>
                <w:rFonts w:asciiTheme="minorBidi" w:hAnsiTheme="minorBidi" w:cstheme="minorBidi" w:hint="eastAsia"/>
                <w:sz w:val="22"/>
                <w:szCs w:val="22"/>
                <w:rtl/>
              </w:rPr>
              <w:t>רכיב</w:t>
            </w:r>
            <w:r w:rsidRPr="00BD062B">
              <w:rPr>
                <w:rFonts w:asciiTheme="minorBidi" w:hAnsiTheme="minorBidi" w:cstheme="minorBidi"/>
                <w:sz w:val="22"/>
                <w:szCs w:val="22"/>
                <w:rtl/>
              </w:rPr>
              <w:t xml:space="preserve"> </w:t>
            </w:r>
            <w:r w:rsidRPr="00BD062B">
              <w:rPr>
                <w:rFonts w:asciiTheme="minorBidi" w:hAnsiTheme="minorBidi" w:cstheme="minorBidi" w:hint="eastAsia"/>
                <w:sz w:val="22"/>
                <w:szCs w:val="22"/>
                <w:rtl/>
              </w:rPr>
              <w:t>אבטחת</w:t>
            </w:r>
            <w:r w:rsidRPr="00BD062B">
              <w:rPr>
                <w:rFonts w:asciiTheme="minorBidi" w:hAnsiTheme="minorBidi" w:cstheme="minorBidi"/>
                <w:sz w:val="22"/>
                <w:szCs w:val="22"/>
                <w:rtl/>
              </w:rPr>
              <w:t xml:space="preserve"> </w:t>
            </w:r>
            <w:r w:rsidRPr="00BD062B">
              <w:rPr>
                <w:rFonts w:asciiTheme="minorBidi" w:hAnsiTheme="minorBidi" w:cstheme="minorBidi" w:hint="eastAsia"/>
                <w:sz w:val="22"/>
                <w:szCs w:val="22"/>
                <w:rtl/>
              </w:rPr>
              <w:t>וירטואליזציה</w:t>
            </w:r>
            <w:r w:rsidRPr="00BD062B">
              <w:rPr>
                <w:rFonts w:asciiTheme="minorBidi" w:hAnsiTheme="minorBidi" w:cstheme="minorBidi"/>
                <w:sz w:val="22"/>
                <w:szCs w:val="22"/>
                <w:rtl/>
              </w:rPr>
              <w:t>.</w:t>
            </w:r>
          </w:p>
          <w:p w14:paraId="24B5FD7F" w14:textId="4B267A84" w:rsidR="004A681B" w:rsidRPr="00BD062B" w:rsidRDefault="004A681B" w:rsidP="00C379B7">
            <w:pPr>
              <w:jc w:val="both"/>
              <w:rPr>
                <w:rFonts w:asciiTheme="minorBidi" w:hAnsiTheme="minorBidi" w:cstheme="minorBidi"/>
                <w:sz w:val="22"/>
                <w:szCs w:val="22"/>
                <w:rtl/>
              </w:rPr>
            </w:pPr>
            <w:r w:rsidRPr="00BD062B">
              <w:rPr>
                <w:rFonts w:asciiTheme="minorBidi" w:hAnsiTheme="minorBidi" w:cstheme="minorBidi" w:hint="eastAsia"/>
                <w:sz w:val="22"/>
                <w:szCs w:val="22"/>
                <w:rtl/>
              </w:rPr>
              <w:t>כולל</w:t>
            </w:r>
            <w:r w:rsidRPr="00BD062B">
              <w:rPr>
                <w:rFonts w:asciiTheme="minorBidi" w:hAnsiTheme="minorBidi" w:cstheme="minorBidi"/>
                <w:sz w:val="22"/>
                <w:szCs w:val="22"/>
                <w:rtl/>
              </w:rPr>
              <w:t xml:space="preserve"> </w:t>
            </w:r>
            <w:r w:rsidRPr="00BD062B">
              <w:rPr>
                <w:rFonts w:asciiTheme="minorBidi" w:hAnsiTheme="minorBidi" w:cstheme="minorBidi" w:hint="eastAsia"/>
                <w:sz w:val="22"/>
                <w:szCs w:val="22"/>
                <w:rtl/>
              </w:rPr>
              <w:t>סוכן</w:t>
            </w:r>
            <w:r w:rsidRPr="00BD062B">
              <w:rPr>
                <w:rFonts w:asciiTheme="minorBidi" w:hAnsiTheme="minorBidi" w:cstheme="minorBidi"/>
                <w:sz w:val="22"/>
                <w:szCs w:val="22"/>
                <w:rtl/>
              </w:rPr>
              <w:t xml:space="preserve"> </w:t>
            </w:r>
            <w:r w:rsidRPr="00BD062B">
              <w:rPr>
                <w:rFonts w:asciiTheme="minorBidi" w:hAnsiTheme="minorBidi" w:cstheme="minorBidi" w:hint="eastAsia"/>
                <w:sz w:val="22"/>
                <w:szCs w:val="22"/>
                <w:rtl/>
              </w:rPr>
              <w:t>ל</w:t>
            </w:r>
            <w:r w:rsidRPr="00BD062B">
              <w:rPr>
                <w:rFonts w:asciiTheme="minorBidi" w:hAnsiTheme="minorBidi" w:cstheme="minorBidi"/>
                <w:sz w:val="22"/>
                <w:szCs w:val="22"/>
              </w:rPr>
              <w:t>VMWare</w:t>
            </w:r>
            <w:r w:rsidRPr="00BD062B">
              <w:rPr>
                <w:rFonts w:asciiTheme="minorBidi" w:hAnsiTheme="minorBidi" w:cstheme="minorBidi"/>
                <w:sz w:val="22"/>
                <w:szCs w:val="22"/>
                <w:rtl/>
              </w:rPr>
              <w:t xml:space="preserve">, </w:t>
            </w:r>
            <w:r w:rsidRPr="00BD062B">
              <w:rPr>
                <w:rFonts w:asciiTheme="minorBidi" w:hAnsiTheme="minorBidi" w:cstheme="minorBidi"/>
                <w:sz w:val="22"/>
                <w:szCs w:val="22"/>
              </w:rPr>
              <w:t>Citrix</w:t>
            </w:r>
            <w:r w:rsidRPr="00BD062B">
              <w:rPr>
                <w:rFonts w:asciiTheme="minorBidi" w:hAnsiTheme="minorBidi" w:cstheme="minorBidi"/>
                <w:sz w:val="22"/>
                <w:szCs w:val="22"/>
                <w:rtl/>
              </w:rPr>
              <w:t xml:space="preserve"> ו-</w:t>
            </w:r>
            <w:r>
              <w:rPr>
                <w:rFonts w:asciiTheme="minorBidi" w:hAnsiTheme="minorBidi" w:cstheme="minorBidi" w:hint="cs"/>
                <w:sz w:val="22"/>
                <w:szCs w:val="22"/>
                <w:rtl/>
              </w:rPr>
              <w:t xml:space="preserve"> </w:t>
            </w:r>
            <w:r w:rsidRPr="00BD062B">
              <w:rPr>
                <w:rFonts w:asciiTheme="minorBidi" w:hAnsiTheme="minorBidi" w:cstheme="minorBidi"/>
                <w:sz w:val="22"/>
                <w:szCs w:val="22"/>
              </w:rPr>
              <w:t>HyperV</w:t>
            </w:r>
            <w:r w:rsidRPr="00BD062B">
              <w:rPr>
                <w:rFonts w:asciiTheme="minorBidi" w:hAnsiTheme="minorBidi" w:cstheme="minorBidi"/>
                <w:sz w:val="22"/>
                <w:szCs w:val="22"/>
                <w:rtl/>
              </w:rPr>
              <w:t>.</w:t>
            </w:r>
          </w:p>
          <w:p w14:paraId="74CAADC0" w14:textId="77777777" w:rsidR="004A681B" w:rsidRPr="00BD062B" w:rsidRDefault="004A681B" w:rsidP="00C379B7">
            <w:pPr>
              <w:jc w:val="both"/>
              <w:rPr>
                <w:rFonts w:asciiTheme="minorBidi" w:hAnsiTheme="minorBidi" w:cstheme="minorBidi"/>
                <w:sz w:val="22"/>
                <w:szCs w:val="22"/>
                <w:rtl/>
              </w:rPr>
            </w:pPr>
            <w:r w:rsidRPr="00BD062B">
              <w:rPr>
                <w:rFonts w:asciiTheme="minorBidi" w:hAnsiTheme="minorBidi" w:cstheme="minorBidi" w:hint="eastAsia"/>
                <w:sz w:val="22"/>
                <w:szCs w:val="22"/>
                <w:rtl/>
              </w:rPr>
              <w:t>חסר</w:t>
            </w:r>
            <w:r w:rsidRPr="00BD062B">
              <w:rPr>
                <w:rFonts w:asciiTheme="minorBidi" w:hAnsiTheme="minorBidi" w:cstheme="minorBidi"/>
                <w:sz w:val="22"/>
                <w:szCs w:val="22"/>
                <w:rtl/>
              </w:rPr>
              <w:t xml:space="preserve"> </w:t>
            </w:r>
            <w:r w:rsidRPr="00BD062B">
              <w:rPr>
                <w:rFonts w:asciiTheme="minorBidi" w:hAnsiTheme="minorBidi" w:cstheme="minorBidi" w:hint="eastAsia"/>
                <w:sz w:val="22"/>
                <w:szCs w:val="22"/>
                <w:rtl/>
              </w:rPr>
              <w:t>סוכן</w:t>
            </w:r>
            <w:r w:rsidRPr="00BD062B">
              <w:rPr>
                <w:rFonts w:asciiTheme="minorBidi" w:hAnsiTheme="minorBidi" w:cstheme="minorBidi"/>
                <w:sz w:val="22"/>
                <w:szCs w:val="22"/>
                <w:rtl/>
              </w:rPr>
              <w:t xml:space="preserve"> </w:t>
            </w:r>
            <w:r w:rsidRPr="00BD062B">
              <w:rPr>
                <w:rFonts w:asciiTheme="minorBidi" w:hAnsiTheme="minorBidi" w:cstheme="minorBidi" w:hint="eastAsia"/>
                <w:sz w:val="22"/>
                <w:szCs w:val="22"/>
                <w:rtl/>
              </w:rPr>
              <w:t>ל</w:t>
            </w:r>
            <w:r w:rsidRPr="00BD062B">
              <w:rPr>
                <w:rFonts w:asciiTheme="minorBidi" w:hAnsiTheme="minorBidi" w:cstheme="minorBidi"/>
                <w:sz w:val="22"/>
                <w:szCs w:val="22"/>
              </w:rPr>
              <w:t>VMWare</w:t>
            </w:r>
            <w:r w:rsidRPr="00BD062B">
              <w:rPr>
                <w:rFonts w:asciiTheme="minorBidi" w:hAnsiTheme="minorBidi" w:cstheme="minorBidi"/>
                <w:sz w:val="22"/>
                <w:szCs w:val="22"/>
                <w:rtl/>
              </w:rPr>
              <w:t>.</w:t>
            </w:r>
          </w:p>
        </w:tc>
        <w:tc>
          <w:tcPr>
            <w:tcW w:w="1710" w:type="dxa"/>
            <w:shd w:val="clear" w:color="auto" w:fill="auto"/>
            <w:tcMar>
              <w:left w:w="85" w:type="dxa"/>
            </w:tcMar>
          </w:tcPr>
          <w:p w14:paraId="1E789CEE" w14:textId="77777777" w:rsidR="004A681B" w:rsidRPr="00BD062B" w:rsidRDefault="004A681B" w:rsidP="00D27B39">
            <w:pPr>
              <w:jc w:val="right"/>
              <w:rPr>
                <w:rFonts w:asciiTheme="minorBidi" w:hAnsiTheme="minorBidi" w:cstheme="minorBidi"/>
                <w:sz w:val="22"/>
                <w:szCs w:val="22"/>
              </w:rPr>
            </w:pPr>
            <w:r w:rsidRPr="00BD062B">
              <w:rPr>
                <w:rFonts w:asciiTheme="minorBidi" w:hAnsiTheme="minorBidi" w:cstheme="minorBidi"/>
                <w:sz w:val="22"/>
                <w:szCs w:val="22"/>
              </w:rPr>
              <w:t>MOVCKE-AT</w:t>
            </w:r>
          </w:p>
        </w:tc>
        <w:tc>
          <w:tcPr>
            <w:tcW w:w="1134" w:type="dxa"/>
            <w:shd w:val="clear" w:color="auto" w:fill="auto"/>
            <w:tcMar>
              <w:left w:w="85" w:type="dxa"/>
            </w:tcMar>
          </w:tcPr>
          <w:p w14:paraId="14292BCF" w14:textId="77777777" w:rsidR="004A681B" w:rsidRPr="00BD062B" w:rsidRDefault="004A681B" w:rsidP="006E3466">
            <w:pPr>
              <w:jc w:val="right"/>
              <w:rPr>
                <w:rFonts w:asciiTheme="minorBidi" w:hAnsiTheme="minorBidi" w:cstheme="minorBidi"/>
                <w:sz w:val="22"/>
                <w:szCs w:val="22"/>
                <w:rtl/>
              </w:rPr>
            </w:pPr>
            <w:r w:rsidRPr="00BD062B">
              <w:rPr>
                <w:rFonts w:asciiTheme="minorBidi" w:hAnsiTheme="minorBidi" w:cstheme="minorBidi"/>
                <w:sz w:val="22"/>
                <w:szCs w:val="22"/>
                <w:rtl/>
              </w:rPr>
              <w:t>5.</w:t>
            </w:r>
            <w:r>
              <w:rPr>
                <w:rFonts w:asciiTheme="minorBidi" w:hAnsiTheme="minorBidi" w:cstheme="minorBidi" w:hint="cs"/>
                <w:sz w:val="22"/>
                <w:szCs w:val="22"/>
                <w:rtl/>
              </w:rPr>
              <w:t>46</w:t>
            </w:r>
          </w:p>
        </w:tc>
        <w:tc>
          <w:tcPr>
            <w:tcW w:w="984" w:type="dxa"/>
            <w:shd w:val="clear" w:color="auto" w:fill="auto"/>
            <w:tcMar>
              <w:left w:w="85" w:type="dxa"/>
            </w:tcMar>
          </w:tcPr>
          <w:p w14:paraId="0A825368" w14:textId="77777777" w:rsidR="004A681B" w:rsidRPr="00BD062B" w:rsidRDefault="004A681B" w:rsidP="006E3466">
            <w:pPr>
              <w:jc w:val="right"/>
              <w:rPr>
                <w:rFonts w:asciiTheme="minorBidi" w:hAnsiTheme="minorBidi" w:cstheme="minorBidi"/>
                <w:sz w:val="22"/>
                <w:szCs w:val="22"/>
                <w:rtl/>
              </w:rPr>
            </w:pPr>
            <w:r w:rsidRPr="00BD062B">
              <w:rPr>
                <w:rFonts w:asciiTheme="minorBidi" w:hAnsiTheme="minorBidi" w:cstheme="minorBidi"/>
                <w:sz w:val="22"/>
                <w:szCs w:val="22"/>
                <w:rtl/>
              </w:rPr>
              <w:t>0.</w:t>
            </w:r>
            <w:r>
              <w:rPr>
                <w:rFonts w:asciiTheme="minorBidi" w:hAnsiTheme="minorBidi" w:cstheme="minorBidi" w:hint="cs"/>
                <w:sz w:val="22"/>
                <w:szCs w:val="22"/>
                <w:rtl/>
              </w:rPr>
              <w:t>82</w:t>
            </w:r>
          </w:p>
        </w:tc>
      </w:tr>
      <w:tr w:rsidR="004A681B" w:rsidRPr="00132314" w14:paraId="43E4B22F" w14:textId="77777777" w:rsidTr="00D27B39">
        <w:trPr>
          <w:jc w:val="center"/>
        </w:trPr>
        <w:tc>
          <w:tcPr>
            <w:tcW w:w="716" w:type="dxa"/>
            <w:vAlign w:val="center"/>
          </w:tcPr>
          <w:p w14:paraId="0E4B88F1" w14:textId="77777777" w:rsidR="004A681B" w:rsidRPr="007909BE" w:rsidRDefault="004A681B" w:rsidP="004A681B">
            <w:pPr>
              <w:pStyle w:val="RonnyBase"/>
              <w:keepLines w:val="0"/>
              <w:numPr>
                <w:ilvl w:val="0"/>
                <w:numId w:val="37"/>
              </w:numPr>
              <w:tabs>
                <w:tab w:val="left" w:pos="24"/>
                <w:tab w:val="left" w:pos="1944"/>
              </w:tabs>
              <w:spacing w:before="0" w:line="360" w:lineRule="auto"/>
              <w:ind w:left="0" w:firstLine="0"/>
              <w:jc w:val="left"/>
              <w:rPr>
                <w:rFonts w:asciiTheme="minorBidi" w:hAnsiTheme="minorBidi" w:cstheme="minorBidi"/>
                <w:rtl/>
              </w:rPr>
            </w:pPr>
          </w:p>
        </w:tc>
        <w:tc>
          <w:tcPr>
            <w:tcW w:w="2136" w:type="dxa"/>
          </w:tcPr>
          <w:p w14:paraId="02D13E6D" w14:textId="77777777" w:rsidR="004A681B" w:rsidRPr="007909BE" w:rsidRDefault="004A681B" w:rsidP="00D27B39">
            <w:pPr>
              <w:jc w:val="right"/>
              <w:rPr>
                <w:rFonts w:asciiTheme="minorBidi" w:hAnsiTheme="minorBidi" w:cstheme="minorBidi"/>
                <w:sz w:val="22"/>
                <w:szCs w:val="22"/>
                <w:rtl/>
              </w:rPr>
            </w:pPr>
            <w:r w:rsidRPr="007909BE">
              <w:rPr>
                <w:rFonts w:asciiTheme="minorBidi" w:hAnsiTheme="minorBidi" w:cstheme="minorBidi"/>
                <w:sz w:val="22"/>
                <w:szCs w:val="22"/>
              </w:rPr>
              <w:t>McAfee Security for Microsoft SharePoint</w:t>
            </w:r>
          </w:p>
        </w:tc>
        <w:tc>
          <w:tcPr>
            <w:tcW w:w="3099" w:type="dxa"/>
          </w:tcPr>
          <w:p w14:paraId="305489E8" w14:textId="77777777" w:rsidR="004A681B" w:rsidRPr="007909BE" w:rsidRDefault="004A681B" w:rsidP="00C379B7">
            <w:pPr>
              <w:jc w:val="both"/>
              <w:rPr>
                <w:rFonts w:asciiTheme="minorBidi" w:hAnsiTheme="minorBidi" w:cstheme="minorBidi"/>
                <w:sz w:val="22"/>
                <w:szCs w:val="22"/>
              </w:rPr>
            </w:pPr>
            <w:r w:rsidRPr="007909BE">
              <w:rPr>
                <w:rFonts w:asciiTheme="minorBidi" w:hAnsiTheme="minorBidi" w:cstheme="minorBidi" w:hint="eastAsia"/>
                <w:sz w:val="22"/>
                <w:szCs w:val="22"/>
                <w:rtl/>
              </w:rPr>
              <w:t>רכיב</w:t>
            </w:r>
            <w:r w:rsidRPr="007909BE">
              <w:rPr>
                <w:rFonts w:asciiTheme="minorBidi" w:hAnsiTheme="minorBidi" w:cstheme="minorBidi"/>
                <w:sz w:val="22"/>
                <w:szCs w:val="22"/>
                <w:rtl/>
              </w:rPr>
              <w:t xml:space="preserve"> להגנת תוכן בשרתי </w:t>
            </w:r>
            <w:r w:rsidRPr="007909BE">
              <w:rPr>
                <w:rFonts w:asciiTheme="minorBidi" w:hAnsiTheme="minorBidi" w:cstheme="minorBidi"/>
                <w:sz w:val="22"/>
                <w:szCs w:val="22"/>
              </w:rPr>
              <w:t>Microsoft SharePoint</w:t>
            </w:r>
            <w:r w:rsidRPr="007909BE">
              <w:rPr>
                <w:rFonts w:asciiTheme="minorBidi" w:hAnsiTheme="minorBidi" w:cstheme="minorBidi"/>
                <w:sz w:val="22"/>
                <w:szCs w:val="22"/>
                <w:rtl/>
              </w:rPr>
              <w:t xml:space="preserve"> המכיל יכולות מקיפות להגנה מפני וירוסים ויכולת ניהול תוכן.</w:t>
            </w:r>
          </w:p>
        </w:tc>
        <w:tc>
          <w:tcPr>
            <w:tcW w:w="1710" w:type="dxa"/>
            <w:tcMar>
              <w:left w:w="85" w:type="dxa"/>
            </w:tcMar>
          </w:tcPr>
          <w:p w14:paraId="363B4680" w14:textId="77777777" w:rsidR="004A681B" w:rsidRPr="007909BE" w:rsidRDefault="004A681B" w:rsidP="00D27B39">
            <w:pPr>
              <w:jc w:val="right"/>
              <w:rPr>
                <w:rFonts w:asciiTheme="minorBidi" w:hAnsiTheme="minorBidi" w:cstheme="minorBidi"/>
                <w:sz w:val="22"/>
                <w:szCs w:val="22"/>
                <w:rtl/>
              </w:rPr>
            </w:pPr>
            <w:r w:rsidRPr="007909BE">
              <w:rPr>
                <w:rFonts w:asciiTheme="minorBidi" w:hAnsiTheme="minorBidi" w:cstheme="minorBidi"/>
                <w:sz w:val="22"/>
                <w:szCs w:val="22"/>
              </w:rPr>
              <w:t>PSMCDE-AA</w:t>
            </w:r>
          </w:p>
        </w:tc>
        <w:tc>
          <w:tcPr>
            <w:tcW w:w="1134" w:type="dxa"/>
            <w:shd w:val="clear" w:color="auto" w:fill="auto"/>
            <w:tcMar>
              <w:left w:w="85" w:type="dxa"/>
            </w:tcMar>
          </w:tcPr>
          <w:p w14:paraId="1B0C7657" w14:textId="77777777" w:rsidR="004A681B" w:rsidRPr="007909BE" w:rsidRDefault="004A681B" w:rsidP="006E3466">
            <w:pPr>
              <w:jc w:val="right"/>
              <w:rPr>
                <w:rFonts w:asciiTheme="minorBidi" w:hAnsiTheme="minorBidi" w:cstheme="minorBidi"/>
                <w:sz w:val="22"/>
                <w:szCs w:val="22"/>
                <w:rtl/>
              </w:rPr>
            </w:pPr>
            <w:r w:rsidRPr="007909BE">
              <w:rPr>
                <w:rFonts w:asciiTheme="minorBidi" w:hAnsiTheme="minorBidi" w:cstheme="minorBidi"/>
                <w:sz w:val="22"/>
                <w:szCs w:val="22"/>
                <w:rtl/>
              </w:rPr>
              <w:t>1.55</w:t>
            </w:r>
          </w:p>
        </w:tc>
        <w:tc>
          <w:tcPr>
            <w:tcW w:w="984" w:type="dxa"/>
            <w:tcMar>
              <w:left w:w="85" w:type="dxa"/>
            </w:tcMar>
          </w:tcPr>
          <w:p w14:paraId="4824B947" w14:textId="77777777" w:rsidR="004A681B" w:rsidRPr="007909BE" w:rsidRDefault="004A681B" w:rsidP="006E3466">
            <w:pPr>
              <w:jc w:val="right"/>
              <w:rPr>
                <w:rFonts w:asciiTheme="minorBidi" w:hAnsiTheme="minorBidi" w:cstheme="minorBidi"/>
                <w:sz w:val="22"/>
                <w:szCs w:val="22"/>
                <w:rtl/>
              </w:rPr>
            </w:pPr>
            <w:r w:rsidRPr="007909BE">
              <w:rPr>
                <w:rFonts w:asciiTheme="minorBidi" w:hAnsiTheme="minorBidi" w:cstheme="minorBidi"/>
                <w:sz w:val="22"/>
                <w:szCs w:val="22"/>
                <w:rtl/>
              </w:rPr>
              <w:t>0.23</w:t>
            </w:r>
          </w:p>
        </w:tc>
      </w:tr>
      <w:tr w:rsidR="00716421" w:rsidRPr="00132314" w14:paraId="61413320" w14:textId="77777777" w:rsidTr="00D27B39">
        <w:trPr>
          <w:jc w:val="center"/>
        </w:trPr>
        <w:tc>
          <w:tcPr>
            <w:tcW w:w="716" w:type="dxa"/>
            <w:vAlign w:val="center"/>
          </w:tcPr>
          <w:p w14:paraId="69ED572C" w14:textId="77777777" w:rsidR="00716421" w:rsidRPr="007909BE" w:rsidRDefault="00716421" w:rsidP="004A681B">
            <w:pPr>
              <w:pStyle w:val="RonnyBase"/>
              <w:keepLines w:val="0"/>
              <w:numPr>
                <w:ilvl w:val="0"/>
                <w:numId w:val="37"/>
              </w:numPr>
              <w:tabs>
                <w:tab w:val="left" w:pos="24"/>
                <w:tab w:val="left" w:pos="1944"/>
              </w:tabs>
              <w:spacing w:before="0" w:line="360" w:lineRule="auto"/>
              <w:ind w:left="0" w:firstLine="0"/>
              <w:jc w:val="left"/>
              <w:rPr>
                <w:rFonts w:asciiTheme="minorBidi" w:hAnsiTheme="minorBidi" w:cstheme="minorBidi"/>
                <w:rtl/>
              </w:rPr>
            </w:pPr>
            <w:bookmarkStart w:id="40" w:name="_Ref119575810"/>
          </w:p>
        </w:tc>
        <w:bookmarkEnd w:id="40"/>
        <w:tc>
          <w:tcPr>
            <w:tcW w:w="2136" w:type="dxa"/>
          </w:tcPr>
          <w:p w14:paraId="51362506" w14:textId="309D9D44" w:rsidR="00716421" w:rsidRPr="007909BE" w:rsidRDefault="00716421" w:rsidP="00D27B39">
            <w:pPr>
              <w:jc w:val="right"/>
              <w:rPr>
                <w:rFonts w:asciiTheme="minorBidi" w:hAnsiTheme="minorBidi" w:cstheme="minorBidi"/>
                <w:sz w:val="22"/>
                <w:szCs w:val="22"/>
                <w:rtl/>
              </w:rPr>
            </w:pPr>
            <w:r w:rsidRPr="00862CCC">
              <w:rPr>
                <w:rFonts w:asciiTheme="minorBidi" w:hAnsiTheme="minorBidi" w:cstheme="minorBidi"/>
                <w:sz w:val="22"/>
                <w:szCs w:val="22"/>
              </w:rPr>
              <w:t>McAfee Endpoint Data Protection Essentials</w:t>
            </w:r>
          </w:p>
        </w:tc>
        <w:tc>
          <w:tcPr>
            <w:tcW w:w="3099" w:type="dxa"/>
          </w:tcPr>
          <w:p w14:paraId="2537428E" w14:textId="024F482D" w:rsidR="00716421" w:rsidRPr="007909BE" w:rsidRDefault="00716421" w:rsidP="00C379B7">
            <w:pPr>
              <w:jc w:val="both"/>
              <w:rPr>
                <w:rFonts w:asciiTheme="minorBidi" w:hAnsiTheme="minorBidi" w:cstheme="minorBidi"/>
                <w:sz w:val="22"/>
                <w:szCs w:val="22"/>
                <w:rtl/>
              </w:rPr>
            </w:pPr>
            <w:r w:rsidRPr="00862CCC">
              <w:rPr>
                <w:rFonts w:asciiTheme="minorBidi" w:hAnsiTheme="minorBidi" w:cstheme="minorBidi"/>
                <w:sz w:val="22"/>
                <w:szCs w:val="22"/>
                <w:rtl/>
              </w:rPr>
              <w:t>רכיב הצפנת דיסקים, קבצים והתקנים נתיקים</w:t>
            </w:r>
          </w:p>
        </w:tc>
        <w:tc>
          <w:tcPr>
            <w:tcW w:w="1710" w:type="dxa"/>
            <w:tcMar>
              <w:left w:w="85" w:type="dxa"/>
            </w:tcMar>
          </w:tcPr>
          <w:p w14:paraId="28E9B280" w14:textId="77777777" w:rsidR="00716421" w:rsidRPr="00862CCC" w:rsidRDefault="00716421" w:rsidP="00D27B39">
            <w:pPr>
              <w:jc w:val="right"/>
              <w:rPr>
                <w:rFonts w:asciiTheme="minorBidi" w:hAnsiTheme="minorBidi" w:cstheme="minorBidi"/>
                <w:sz w:val="22"/>
                <w:szCs w:val="22"/>
              </w:rPr>
            </w:pPr>
            <w:r w:rsidRPr="00862CCC">
              <w:rPr>
                <w:rFonts w:asciiTheme="minorBidi" w:hAnsiTheme="minorBidi" w:cstheme="minorBidi"/>
                <w:sz w:val="22"/>
                <w:szCs w:val="22"/>
              </w:rPr>
              <w:t>CDBCDE-AA</w:t>
            </w:r>
          </w:p>
          <w:p w14:paraId="5401003A" w14:textId="77777777" w:rsidR="00716421" w:rsidRPr="007909BE" w:rsidRDefault="00716421" w:rsidP="00D27B39">
            <w:pPr>
              <w:jc w:val="right"/>
              <w:rPr>
                <w:rFonts w:asciiTheme="minorBidi" w:hAnsiTheme="minorBidi" w:cstheme="minorBidi"/>
                <w:sz w:val="22"/>
                <w:szCs w:val="22"/>
              </w:rPr>
            </w:pPr>
          </w:p>
        </w:tc>
        <w:tc>
          <w:tcPr>
            <w:tcW w:w="1134" w:type="dxa"/>
            <w:shd w:val="clear" w:color="auto" w:fill="auto"/>
            <w:tcMar>
              <w:left w:w="85" w:type="dxa"/>
            </w:tcMar>
          </w:tcPr>
          <w:p w14:paraId="45728537" w14:textId="2A0CC803" w:rsidR="00716421" w:rsidRPr="007909BE" w:rsidRDefault="00716421" w:rsidP="006E3466">
            <w:pPr>
              <w:jc w:val="right"/>
              <w:rPr>
                <w:rFonts w:asciiTheme="minorBidi" w:hAnsiTheme="minorBidi" w:cstheme="minorBidi"/>
                <w:sz w:val="22"/>
                <w:szCs w:val="22"/>
                <w:rtl/>
              </w:rPr>
            </w:pPr>
            <w:r w:rsidRPr="00862CCC">
              <w:rPr>
                <w:rFonts w:asciiTheme="minorBidi" w:hAnsiTheme="minorBidi" w:cstheme="minorBidi"/>
                <w:sz w:val="22"/>
                <w:szCs w:val="22"/>
              </w:rPr>
              <w:t>5.50</w:t>
            </w:r>
          </w:p>
        </w:tc>
        <w:tc>
          <w:tcPr>
            <w:tcW w:w="984" w:type="dxa"/>
            <w:tcMar>
              <w:left w:w="85" w:type="dxa"/>
            </w:tcMar>
          </w:tcPr>
          <w:p w14:paraId="556D6825" w14:textId="2D3CE837" w:rsidR="00716421" w:rsidRPr="007909BE" w:rsidRDefault="00716421" w:rsidP="006E3466">
            <w:pPr>
              <w:jc w:val="right"/>
              <w:rPr>
                <w:rFonts w:asciiTheme="minorBidi" w:hAnsiTheme="minorBidi" w:cstheme="minorBidi"/>
                <w:sz w:val="22"/>
                <w:szCs w:val="22"/>
                <w:rtl/>
              </w:rPr>
            </w:pPr>
            <w:r w:rsidRPr="00BD062B">
              <w:rPr>
                <w:rFonts w:asciiTheme="minorBidi" w:hAnsiTheme="minorBidi" w:cstheme="minorBidi"/>
                <w:sz w:val="22"/>
                <w:szCs w:val="22"/>
                <w:rtl/>
              </w:rPr>
              <w:t>0.</w:t>
            </w:r>
            <w:r>
              <w:rPr>
                <w:rFonts w:asciiTheme="minorBidi" w:hAnsiTheme="minorBidi" w:cstheme="minorBidi" w:hint="cs"/>
                <w:sz w:val="22"/>
                <w:szCs w:val="22"/>
                <w:rtl/>
              </w:rPr>
              <w:t>82</w:t>
            </w:r>
          </w:p>
        </w:tc>
      </w:tr>
      <w:tr w:rsidR="004A681B" w:rsidRPr="00132314" w14:paraId="7F598CC0" w14:textId="77777777" w:rsidTr="00D27B39">
        <w:trPr>
          <w:jc w:val="center"/>
        </w:trPr>
        <w:tc>
          <w:tcPr>
            <w:tcW w:w="716" w:type="dxa"/>
            <w:vAlign w:val="center"/>
          </w:tcPr>
          <w:p w14:paraId="3794834D" w14:textId="77777777" w:rsidR="004A681B" w:rsidRPr="00832B30" w:rsidRDefault="004A681B" w:rsidP="004A681B">
            <w:pPr>
              <w:pStyle w:val="RonnyBase"/>
              <w:keepLines w:val="0"/>
              <w:numPr>
                <w:ilvl w:val="0"/>
                <w:numId w:val="37"/>
              </w:numPr>
              <w:tabs>
                <w:tab w:val="left" w:pos="24"/>
                <w:tab w:val="left" w:pos="1944"/>
              </w:tabs>
              <w:spacing w:beforeLines="60" w:before="144" w:afterLines="60" w:after="144" w:line="360" w:lineRule="auto"/>
              <w:ind w:left="0" w:firstLine="0"/>
              <w:jc w:val="left"/>
              <w:rPr>
                <w:rFonts w:asciiTheme="minorBidi" w:hAnsiTheme="minorBidi" w:cstheme="minorBidi"/>
                <w:rtl/>
              </w:rPr>
            </w:pPr>
          </w:p>
        </w:tc>
        <w:tc>
          <w:tcPr>
            <w:tcW w:w="2136" w:type="dxa"/>
          </w:tcPr>
          <w:p w14:paraId="577DECB9" w14:textId="77777777" w:rsidR="004A681B" w:rsidRPr="00BD062B" w:rsidRDefault="004A681B" w:rsidP="00D27B39">
            <w:pPr>
              <w:spacing w:beforeLines="60" w:before="144" w:afterLines="60" w:after="144"/>
              <w:jc w:val="right"/>
              <w:rPr>
                <w:rFonts w:asciiTheme="minorBidi" w:hAnsiTheme="minorBidi" w:cstheme="minorBidi"/>
                <w:sz w:val="22"/>
                <w:szCs w:val="22"/>
              </w:rPr>
            </w:pPr>
            <w:r w:rsidRPr="00BD062B">
              <w:rPr>
                <w:rFonts w:asciiTheme="minorBidi" w:hAnsiTheme="minorBidi" w:cstheme="minorBidi"/>
                <w:sz w:val="22"/>
                <w:szCs w:val="22"/>
              </w:rPr>
              <w:t>MFE Complete EP Threat Protect P:1BZ[P+]</w:t>
            </w:r>
          </w:p>
        </w:tc>
        <w:tc>
          <w:tcPr>
            <w:tcW w:w="3099" w:type="dxa"/>
          </w:tcPr>
          <w:p w14:paraId="14EF678D" w14:textId="77777777" w:rsidR="004A681B" w:rsidRDefault="004A681B" w:rsidP="00C379B7">
            <w:pPr>
              <w:jc w:val="both"/>
              <w:rPr>
                <w:rFonts w:asciiTheme="minorBidi" w:hAnsiTheme="minorBidi" w:cstheme="minorBidi"/>
                <w:sz w:val="22"/>
                <w:szCs w:val="22"/>
                <w:rtl/>
              </w:rPr>
            </w:pPr>
            <w:r w:rsidRPr="00BD062B">
              <w:rPr>
                <w:rFonts w:asciiTheme="minorBidi" w:hAnsiTheme="minorBidi" w:cstheme="minorBidi"/>
                <w:color w:val="000000"/>
                <w:sz w:val="22"/>
                <w:szCs w:val="22"/>
                <w:rtl/>
              </w:rPr>
              <w:t>חבילת הגנת  </w:t>
            </w:r>
            <w:r w:rsidRPr="00BD062B">
              <w:rPr>
                <w:rFonts w:asciiTheme="minorBidi" w:hAnsiTheme="minorBidi" w:cstheme="minorBidi"/>
                <w:color w:val="000000"/>
                <w:sz w:val="22"/>
                <w:szCs w:val="22"/>
              </w:rPr>
              <w:t>End Point</w:t>
            </w:r>
            <w:r w:rsidRPr="00BD062B">
              <w:rPr>
                <w:rFonts w:asciiTheme="minorBidi" w:hAnsiTheme="minorBidi" w:cstheme="minorBidi"/>
                <w:color w:val="000000"/>
                <w:sz w:val="22"/>
                <w:szCs w:val="22"/>
                <w:rtl/>
              </w:rPr>
              <w:t xml:space="preserve"> הכוללת אנטי וירוס, אבטחת נתיקים, חומת אש, </w:t>
            </w:r>
            <w:r w:rsidRPr="00BD062B">
              <w:rPr>
                <w:rFonts w:asciiTheme="minorBidi" w:hAnsiTheme="minorBidi" w:cstheme="minorBidi"/>
                <w:color w:val="000000"/>
                <w:sz w:val="22"/>
                <w:szCs w:val="22"/>
              </w:rPr>
              <w:t>HIPS</w:t>
            </w:r>
            <w:r w:rsidRPr="00BD062B">
              <w:rPr>
                <w:rFonts w:asciiTheme="minorBidi" w:hAnsiTheme="minorBidi" w:cstheme="minorBidi"/>
                <w:color w:val="000000"/>
                <w:sz w:val="22"/>
                <w:szCs w:val="22"/>
                <w:rtl/>
              </w:rPr>
              <w:t xml:space="preserve">, </w:t>
            </w:r>
            <w:r w:rsidRPr="00BD062B">
              <w:rPr>
                <w:rFonts w:asciiTheme="minorBidi" w:hAnsiTheme="minorBidi" w:cstheme="minorBidi"/>
                <w:color w:val="000000"/>
                <w:sz w:val="22"/>
                <w:szCs w:val="22"/>
              </w:rPr>
              <w:t>SOLIDCORE</w:t>
            </w:r>
            <w:r w:rsidRPr="00BD062B">
              <w:rPr>
                <w:rFonts w:asciiTheme="minorBidi" w:hAnsiTheme="minorBidi" w:cstheme="minorBidi"/>
                <w:color w:val="000000"/>
                <w:sz w:val="22"/>
                <w:szCs w:val="22"/>
                <w:rtl/>
              </w:rPr>
              <w:t>. חישוב לפי עמדה</w:t>
            </w:r>
            <w:r w:rsidRPr="00BD062B">
              <w:rPr>
                <w:rFonts w:asciiTheme="minorBidi" w:hAnsiTheme="minorBidi" w:cstheme="minorBidi"/>
                <w:sz w:val="22"/>
                <w:szCs w:val="22"/>
                <w:rtl/>
              </w:rPr>
              <w:t>.</w:t>
            </w:r>
          </w:p>
          <w:p w14:paraId="3F6446BE" w14:textId="3A069C4C" w:rsidR="004A681B" w:rsidRPr="00BD062B" w:rsidRDefault="00AD528B" w:rsidP="00C379B7">
            <w:pPr>
              <w:rPr>
                <w:rFonts w:asciiTheme="minorBidi" w:hAnsiTheme="minorBidi" w:cstheme="minorBidi"/>
                <w:sz w:val="22"/>
                <w:szCs w:val="22"/>
                <w:rtl/>
              </w:rPr>
            </w:pPr>
            <w:r w:rsidRPr="00C379B7">
              <w:rPr>
                <w:rFonts w:asciiTheme="minorBidi" w:hAnsiTheme="minorBidi" w:cstheme="minorBidi" w:hint="eastAsia"/>
                <w:b/>
                <w:bCs/>
                <w:sz w:val="22"/>
                <w:szCs w:val="22"/>
                <w:rtl/>
              </w:rPr>
              <w:t>לא</w:t>
            </w:r>
            <w:r w:rsidRPr="00C379B7">
              <w:rPr>
                <w:rFonts w:asciiTheme="minorBidi" w:hAnsiTheme="minorBidi" w:cstheme="minorBidi"/>
                <w:b/>
                <w:bCs/>
                <w:sz w:val="22"/>
                <w:szCs w:val="22"/>
                <w:rtl/>
              </w:rPr>
              <w:t xml:space="preserve"> ניתן לרכוש רישוי חדש של מק"ט זה. קיים מק"ט מחליף לצורך חידוש רישוי קיים בלבד –</w:t>
            </w:r>
            <w:r w:rsidR="000C3516" w:rsidRPr="00C379B7">
              <w:rPr>
                <w:rFonts w:ascii="Arial" w:hAnsi="Arial" w:cs="Arial"/>
                <w:b/>
                <w:bCs/>
                <w:color w:val="000000"/>
                <w:sz w:val="22"/>
                <w:szCs w:val="22"/>
              </w:rPr>
              <w:t>CEBAJE</w:t>
            </w:r>
            <w:r w:rsidR="00C94FAB">
              <w:rPr>
                <w:rFonts w:ascii="Arial" w:hAnsi="Arial" w:cs="Arial" w:hint="cs"/>
                <w:b/>
                <w:bCs/>
                <w:color w:val="000000"/>
                <w:sz w:val="22"/>
                <w:szCs w:val="22"/>
                <w:rtl/>
              </w:rPr>
              <w:t>.</w:t>
            </w:r>
          </w:p>
        </w:tc>
        <w:tc>
          <w:tcPr>
            <w:tcW w:w="1710" w:type="dxa"/>
            <w:tcMar>
              <w:left w:w="85" w:type="dxa"/>
            </w:tcMar>
          </w:tcPr>
          <w:p w14:paraId="21F99924" w14:textId="5D69933E" w:rsidR="004A681B" w:rsidRPr="00BD062B" w:rsidRDefault="004A681B" w:rsidP="00D27B39">
            <w:pPr>
              <w:spacing w:beforeLines="60" w:before="144" w:afterLines="60" w:after="144"/>
              <w:jc w:val="right"/>
              <w:rPr>
                <w:rFonts w:asciiTheme="minorBidi" w:hAnsiTheme="minorBidi" w:cstheme="minorBidi"/>
                <w:sz w:val="22"/>
                <w:szCs w:val="22"/>
              </w:rPr>
            </w:pPr>
            <w:r w:rsidRPr="00BD062B">
              <w:rPr>
                <w:rFonts w:asciiTheme="minorBidi" w:hAnsiTheme="minorBidi" w:cstheme="minorBidi"/>
                <w:sz w:val="22"/>
                <w:szCs w:val="22"/>
              </w:rPr>
              <w:t>CTPCDE-AA</w:t>
            </w:r>
          </w:p>
        </w:tc>
        <w:tc>
          <w:tcPr>
            <w:tcW w:w="1134" w:type="dxa"/>
            <w:shd w:val="clear" w:color="auto" w:fill="D9D9D9" w:themeFill="background1" w:themeFillShade="D9"/>
            <w:tcMar>
              <w:left w:w="85" w:type="dxa"/>
            </w:tcMar>
            <w:vAlign w:val="center"/>
          </w:tcPr>
          <w:p w14:paraId="3DBC6985" w14:textId="77777777" w:rsidR="004A681B" w:rsidRPr="00BD062B" w:rsidRDefault="004A681B" w:rsidP="00C379B7">
            <w:pPr>
              <w:spacing w:beforeLines="60" w:before="144" w:afterLines="60" w:after="144"/>
              <w:jc w:val="center"/>
              <w:rPr>
                <w:rFonts w:asciiTheme="minorBidi" w:hAnsiTheme="minorBidi" w:cstheme="minorBidi"/>
                <w:sz w:val="22"/>
                <w:szCs w:val="22"/>
                <w:rtl/>
              </w:rPr>
            </w:pPr>
          </w:p>
        </w:tc>
        <w:tc>
          <w:tcPr>
            <w:tcW w:w="984" w:type="dxa"/>
            <w:tcMar>
              <w:left w:w="85" w:type="dxa"/>
            </w:tcMar>
          </w:tcPr>
          <w:p w14:paraId="3DFF1F1E" w14:textId="364290C2" w:rsidR="004A681B" w:rsidRPr="00BD062B" w:rsidRDefault="004A681B" w:rsidP="006E3466">
            <w:pPr>
              <w:spacing w:beforeLines="60" w:before="144" w:afterLines="60" w:after="144"/>
              <w:jc w:val="right"/>
              <w:rPr>
                <w:rFonts w:asciiTheme="minorBidi" w:hAnsiTheme="minorBidi" w:cstheme="minorBidi"/>
                <w:sz w:val="22"/>
                <w:szCs w:val="22"/>
                <w:rtl/>
              </w:rPr>
            </w:pPr>
            <w:r w:rsidRPr="00BD062B">
              <w:rPr>
                <w:rFonts w:asciiTheme="minorBidi" w:hAnsiTheme="minorBidi" w:cstheme="minorBidi"/>
                <w:sz w:val="22"/>
                <w:szCs w:val="22"/>
                <w:rtl/>
              </w:rPr>
              <w:t>1.15</w:t>
            </w:r>
          </w:p>
        </w:tc>
      </w:tr>
      <w:tr w:rsidR="004A681B" w:rsidRPr="00132314" w14:paraId="2CCC5F6B" w14:textId="77777777" w:rsidTr="00D27B39">
        <w:trPr>
          <w:jc w:val="center"/>
        </w:trPr>
        <w:tc>
          <w:tcPr>
            <w:tcW w:w="716" w:type="dxa"/>
            <w:vAlign w:val="center"/>
          </w:tcPr>
          <w:p w14:paraId="29799B96" w14:textId="77777777" w:rsidR="004A681B" w:rsidRPr="00832B30" w:rsidRDefault="004A681B" w:rsidP="004A681B">
            <w:pPr>
              <w:pStyle w:val="RonnyBase"/>
              <w:keepLines w:val="0"/>
              <w:numPr>
                <w:ilvl w:val="0"/>
                <w:numId w:val="37"/>
              </w:numPr>
              <w:tabs>
                <w:tab w:val="left" w:pos="24"/>
                <w:tab w:val="left" w:pos="1944"/>
              </w:tabs>
              <w:spacing w:before="60" w:after="60" w:line="360" w:lineRule="auto"/>
              <w:ind w:left="0" w:firstLine="0"/>
              <w:jc w:val="left"/>
              <w:rPr>
                <w:rFonts w:asciiTheme="minorBidi" w:hAnsiTheme="minorBidi" w:cstheme="minorBidi"/>
                <w:rtl/>
              </w:rPr>
            </w:pPr>
          </w:p>
        </w:tc>
        <w:tc>
          <w:tcPr>
            <w:tcW w:w="2136" w:type="dxa"/>
          </w:tcPr>
          <w:p w14:paraId="39528A75" w14:textId="77777777" w:rsidR="004A681B" w:rsidRPr="00BD062B" w:rsidRDefault="004A681B" w:rsidP="00D27B39">
            <w:pPr>
              <w:jc w:val="right"/>
              <w:rPr>
                <w:rFonts w:asciiTheme="minorBidi" w:hAnsiTheme="minorBidi" w:cstheme="minorBidi"/>
                <w:sz w:val="22"/>
                <w:szCs w:val="22"/>
              </w:rPr>
            </w:pPr>
            <w:r w:rsidRPr="00BD062B">
              <w:rPr>
                <w:rFonts w:asciiTheme="minorBidi" w:hAnsiTheme="minorBidi" w:cstheme="minorBidi"/>
                <w:sz w:val="22"/>
                <w:szCs w:val="22"/>
              </w:rPr>
              <w:t>MFE Endpoint Protection - Adv P:1 BZ[P+]</w:t>
            </w:r>
          </w:p>
        </w:tc>
        <w:tc>
          <w:tcPr>
            <w:tcW w:w="3099" w:type="dxa"/>
          </w:tcPr>
          <w:p w14:paraId="2E96707D" w14:textId="77777777" w:rsidR="004A681B" w:rsidRDefault="004A681B" w:rsidP="00C379B7">
            <w:pPr>
              <w:jc w:val="both"/>
              <w:rPr>
                <w:rFonts w:asciiTheme="minorBidi" w:hAnsiTheme="minorBidi" w:cstheme="minorBidi"/>
                <w:sz w:val="22"/>
                <w:szCs w:val="22"/>
                <w:rtl/>
              </w:rPr>
            </w:pPr>
            <w:r w:rsidRPr="00BD062B">
              <w:rPr>
                <w:rFonts w:asciiTheme="minorBidi" w:hAnsiTheme="minorBidi" w:cstheme="minorBidi"/>
                <w:sz w:val="22"/>
                <w:szCs w:val="22"/>
                <w:rtl/>
              </w:rPr>
              <w:t>חבילת הגנת  </w:t>
            </w:r>
            <w:r w:rsidRPr="00BD062B">
              <w:rPr>
                <w:rFonts w:asciiTheme="minorBidi" w:hAnsiTheme="minorBidi" w:cstheme="minorBidi"/>
                <w:sz w:val="22"/>
                <w:szCs w:val="22"/>
              </w:rPr>
              <w:t>End Point</w:t>
            </w:r>
            <w:r w:rsidRPr="00BD062B">
              <w:rPr>
                <w:rFonts w:asciiTheme="minorBidi" w:hAnsiTheme="minorBidi" w:cstheme="minorBidi"/>
                <w:sz w:val="22"/>
                <w:szCs w:val="22"/>
                <w:rtl/>
              </w:rPr>
              <w:t xml:space="preserve"> הכוללת אנטי וירוס, </w:t>
            </w:r>
            <w:r w:rsidRPr="00BD062B">
              <w:rPr>
                <w:rFonts w:asciiTheme="minorBidi" w:hAnsiTheme="minorBidi" w:cstheme="minorBidi" w:hint="eastAsia"/>
                <w:sz w:val="22"/>
                <w:szCs w:val="22"/>
                <w:rtl/>
              </w:rPr>
              <w:t>אבטחת</w:t>
            </w:r>
            <w:r w:rsidRPr="00BD062B">
              <w:rPr>
                <w:rFonts w:asciiTheme="minorBidi" w:hAnsiTheme="minorBidi" w:cstheme="minorBidi"/>
                <w:sz w:val="22"/>
                <w:szCs w:val="22"/>
                <w:rtl/>
              </w:rPr>
              <w:t xml:space="preserve"> נתיקים, חומת אש, </w:t>
            </w:r>
            <w:r w:rsidRPr="00BD062B">
              <w:rPr>
                <w:rFonts w:asciiTheme="minorBidi" w:hAnsiTheme="minorBidi" w:cstheme="minorBidi"/>
                <w:sz w:val="22"/>
                <w:szCs w:val="22"/>
              </w:rPr>
              <w:t>HIPS</w:t>
            </w:r>
            <w:r w:rsidRPr="00BD062B">
              <w:rPr>
                <w:rFonts w:asciiTheme="minorBidi" w:hAnsiTheme="minorBidi" w:cstheme="minorBidi"/>
                <w:sz w:val="22"/>
                <w:szCs w:val="22"/>
                <w:rtl/>
              </w:rPr>
              <w:t xml:space="preserve">, </w:t>
            </w:r>
            <w:r w:rsidRPr="00BD062B">
              <w:rPr>
                <w:rFonts w:asciiTheme="minorBidi" w:hAnsiTheme="minorBidi" w:cstheme="minorBidi" w:hint="eastAsia"/>
                <w:sz w:val="22"/>
                <w:szCs w:val="22"/>
                <w:rtl/>
              </w:rPr>
              <w:t>ו</w:t>
            </w:r>
            <w:r>
              <w:rPr>
                <w:rFonts w:asciiTheme="minorBidi" w:hAnsiTheme="minorBidi" w:cstheme="minorBidi" w:hint="cs"/>
                <w:sz w:val="22"/>
                <w:szCs w:val="22"/>
                <w:rtl/>
              </w:rPr>
              <w:t xml:space="preserve"> </w:t>
            </w:r>
            <w:r w:rsidRPr="00BD062B">
              <w:rPr>
                <w:rFonts w:asciiTheme="minorBidi" w:hAnsiTheme="minorBidi" w:cstheme="minorBidi"/>
                <w:sz w:val="22"/>
                <w:szCs w:val="22"/>
                <w:rtl/>
              </w:rPr>
              <w:t>-</w:t>
            </w:r>
            <w:r w:rsidRPr="00BD062B">
              <w:rPr>
                <w:rFonts w:asciiTheme="minorBidi" w:hAnsiTheme="minorBidi" w:cstheme="minorBidi"/>
                <w:sz w:val="22"/>
                <w:szCs w:val="22"/>
              </w:rPr>
              <w:t>Policy Auditor</w:t>
            </w:r>
            <w:r w:rsidRPr="00BD062B">
              <w:rPr>
                <w:rFonts w:asciiTheme="minorBidi" w:hAnsiTheme="minorBidi" w:cstheme="minorBidi"/>
                <w:sz w:val="22"/>
                <w:szCs w:val="22"/>
                <w:rtl/>
              </w:rPr>
              <w:t xml:space="preserve"> </w:t>
            </w:r>
            <w:r w:rsidRPr="00BD062B">
              <w:rPr>
                <w:rFonts w:asciiTheme="minorBidi" w:hAnsiTheme="minorBidi" w:cstheme="minorBidi" w:hint="eastAsia"/>
                <w:sz w:val="22"/>
                <w:szCs w:val="22"/>
                <w:rtl/>
              </w:rPr>
              <w:t>לבדיקת</w:t>
            </w:r>
            <w:r w:rsidRPr="00BD062B">
              <w:rPr>
                <w:rFonts w:asciiTheme="minorBidi" w:hAnsiTheme="minorBidi" w:cstheme="minorBidi"/>
                <w:sz w:val="22"/>
                <w:szCs w:val="22"/>
                <w:rtl/>
              </w:rPr>
              <w:t xml:space="preserve"> </w:t>
            </w:r>
            <w:r w:rsidRPr="00BD062B">
              <w:rPr>
                <w:rFonts w:asciiTheme="minorBidi" w:hAnsiTheme="minorBidi" w:cstheme="minorBidi" w:hint="eastAsia"/>
                <w:sz w:val="22"/>
                <w:szCs w:val="22"/>
                <w:rtl/>
              </w:rPr>
              <w:t>תקינות</w:t>
            </w:r>
            <w:r w:rsidRPr="00BD062B">
              <w:rPr>
                <w:rFonts w:asciiTheme="minorBidi" w:hAnsiTheme="minorBidi" w:cstheme="minorBidi"/>
                <w:sz w:val="22"/>
                <w:szCs w:val="22"/>
                <w:rtl/>
              </w:rPr>
              <w:t xml:space="preserve"> </w:t>
            </w:r>
            <w:r w:rsidRPr="00BD062B">
              <w:rPr>
                <w:rFonts w:asciiTheme="minorBidi" w:hAnsiTheme="minorBidi" w:cstheme="minorBidi" w:hint="eastAsia"/>
                <w:sz w:val="22"/>
                <w:szCs w:val="22"/>
                <w:rtl/>
              </w:rPr>
              <w:t>מדדי</w:t>
            </w:r>
            <w:r w:rsidRPr="00BD062B">
              <w:rPr>
                <w:rFonts w:asciiTheme="minorBidi" w:hAnsiTheme="minorBidi" w:cstheme="minorBidi"/>
                <w:sz w:val="22"/>
                <w:szCs w:val="22"/>
                <w:rtl/>
              </w:rPr>
              <w:t xml:space="preserve"> </w:t>
            </w:r>
            <w:r w:rsidRPr="00BD062B">
              <w:rPr>
                <w:rFonts w:asciiTheme="minorBidi" w:hAnsiTheme="minorBidi" w:cstheme="minorBidi" w:hint="eastAsia"/>
                <w:sz w:val="22"/>
                <w:szCs w:val="22"/>
                <w:rtl/>
              </w:rPr>
              <w:t>אבטחת</w:t>
            </w:r>
            <w:r w:rsidRPr="00BD062B">
              <w:rPr>
                <w:rFonts w:asciiTheme="minorBidi" w:hAnsiTheme="minorBidi" w:cstheme="minorBidi"/>
                <w:sz w:val="22"/>
                <w:szCs w:val="22"/>
                <w:rtl/>
              </w:rPr>
              <w:t xml:space="preserve"> </w:t>
            </w:r>
            <w:r w:rsidRPr="00BD062B">
              <w:rPr>
                <w:rFonts w:asciiTheme="minorBidi" w:hAnsiTheme="minorBidi" w:cstheme="minorBidi" w:hint="eastAsia"/>
                <w:sz w:val="22"/>
                <w:szCs w:val="22"/>
                <w:rtl/>
              </w:rPr>
              <w:t>המידע</w:t>
            </w:r>
            <w:r w:rsidRPr="00BD062B">
              <w:rPr>
                <w:rFonts w:asciiTheme="minorBidi" w:hAnsiTheme="minorBidi" w:cstheme="minorBidi"/>
                <w:sz w:val="22"/>
                <w:szCs w:val="22"/>
                <w:rtl/>
              </w:rPr>
              <w:t xml:space="preserve"> </w:t>
            </w:r>
            <w:r w:rsidRPr="00BD062B">
              <w:rPr>
                <w:rFonts w:asciiTheme="minorBidi" w:hAnsiTheme="minorBidi" w:cstheme="minorBidi" w:hint="eastAsia"/>
                <w:sz w:val="22"/>
                <w:szCs w:val="22"/>
                <w:rtl/>
              </w:rPr>
              <w:t>על</w:t>
            </w:r>
            <w:r w:rsidRPr="00BD062B">
              <w:rPr>
                <w:rFonts w:asciiTheme="minorBidi" w:hAnsiTheme="minorBidi" w:cstheme="minorBidi"/>
                <w:sz w:val="22"/>
                <w:szCs w:val="22"/>
                <w:rtl/>
              </w:rPr>
              <w:t xml:space="preserve"> </w:t>
            </w:r>
            <w:r w:rsidRPr="00BD062B">
              <w:rPr>
                <w:rFonts w:asciiTheme="minorBidi" w:hAnsiTheme="minorBidi" w:cstheme="minorBidi" w:hint="eastAsia"/>
                <w:sz w:val="22"/>
                <w:szCs w:val="22"/>
                <w:rtl/>
              </w:rPr>
              <w:t>תחנות</w:t>
            </w:r>
            <w:r w:rsidRPr="00BD062B">
              <w:rPr>
                <w:rFonts w:asciiTheme="minorBidi" w:hAnsiTheme="minorBidi" w:cstheme="minorBidi"/>
                <w:sz w:val="22"/>
                <w:szCs w:val="22"/>
                <w:rtl/>
              </w:rPr>
              <w:t xml:space="preserve"> </w:t>
            </w:r>
            <w:r w:rsidRPr="00BD062B">
              <w:rPr>
                <w:rFonts w:asciiTheme="minorBidi" w:hAnsiTheme="minorBidi" w:cstheme="minorBidi" w:hint="eastAsia"/>
                <w:sz w:val="22"/>
                <w:szCs w:val="22"/>
                <w:rtl/>
              </w:rPr>
              <w:t>הקצה</w:t>
            </w:r>
            <w:r w:rsidRPr="00BD062B">
              <w:rPr>
                <w:rFonts w:asciiTheme="minorBidi" w:hAnsiTheme="minorBidi" w:cstheme="minorBidi"/>
                <w:sz w:val="22"/>
                <w:szCs w:val="22"/>
                <w:rtl/>
              </w:rPr>
              <w:t xml:space="preserve">. </w:t>
            </w:r>
            <w:r w:rsidRPr="00BD062B">
              <w:rPr>
                <w:rFonts w:asciiTheme="minorBidi" w:hAnsiTheme="minorBidi" w:cstheme="minorBidi" w:hint="eastAsia"/>
                <w:sz w:val="22"/>
                <w:szCs w:val="22"/>
                <w:rtl/>
              </w:rPr>
              <w:t>חישוב</w:t>
            </w:r>
            <w:r w:rsidRPr="00BD062B">
              <w:rPr>
                <w:rFonts w:asciiTheme="minorBidi" w:hAnsiTheme="minorBidi" w:cstheme="minorBidi"/>
                <w:sz w:val="22"/>
                <w:szCs w:val="22"/>
                <w:rtl/>
              </w:rPr>
              <w:t xml:space="preserve"> </w:t>
            </w:r>
            <w:r w:rsidRPr="00BD062B">
              <w:rPr>
                <w:rFonts w:asciiTheme="minorBidi" w:hAnsiTheme="minorBidi" w:cstheme="minorBidi" w:hint="eastAsia"/>
                <w:sz w:val="22"/>
                <w:szCs w:val="22"/>
                <w:rtl/>
              </w:rPr>
              <w:t>לפי</w:t>
            </w:r>
            <w:r w:rsidRPr="00BD062B">
              <w:rPr>
                <w:rFonts w:asciiTheme="minorBidi" w:hAnsiTheme="minorBidi" w:cstheme="minorBidi"/>
                <w:sz w:val="22"/>
                <w:szCs w:val="22"/>
                <w:rtl/>
              </w:rPr>
              <w:t xml:space="preserve"> </w:t>
            </w:r>
            <w:r w:rsidRPr="00BD062B">
              <w:rPr>
                <w:rFonts w:asciiTheme="minorBidi" w:hAnsiTheme="minorBidi" w:cstheme="minorBidi" w:hint="eastAsia"/>
                <w:sz w:val="22"/>
                <w:szCs w:val="22"/>
                <w:rtl/>
              </w:rPr>
              <w:t>עמדה</w:t>
            </w:r>
            <w:r>
              <w:rPr>
                <w:rFonts w:asciiTheme="minorBidi" w:hAnsiTheme="minorBidi" w:cstheme="minorBidi" w:hint="cs"/>
                <w:sz w:val="22"/>
                <w:szCs w:val="22"/>
                <w:rtl/>
              </w:rPr>
              <w:t xml:space="preserve">. </w:t>
            </w:r>
          </w:p>
          <w:p w14:paraId="519A380C" w14:textId="3065DB7A" w:rsidR="00E53799" w:rsidRPr="00C379B7" w:rsidRDefault="00AD528B" w:rsidP="00C379B7">
            <w:pPr>
              <w:rPr>
                <w:rFonts w:ascii="Arial" w:hAnsi="Arial" w:cs="Arial"/>
                <w:b/>
                <w:bCs/>
                <w:color w:val="000000"/>
                <w:sz w:val="22"/>
                <w:szCs w:val="22"/>
                <w:rtl/>
              </w:rPr>
            </w:pPr>
            <w:r w:rsidRPr="00C379B7">
              <w:rPr>
                <w:rFonts w:asciiTheme="minorBidi" w:hAnsiTheme="minorBidi" w:cstheme="minorBidi" w:hint="eastAsia"/>
                <w:b/>
                <w:bCs/>
                <w:sz w:val="22"/>
                <w:szCs w:val="22"/>
                <w:rtl/>
              </w:rPr>
              <w:t>לא</w:t>
            </w:r>
            <w:r w:rsidRPr="00C379B7">
              <w:rPr>
                <w:rFonts w:asciiTheme="minorBidi" w:hAnsiTheme="minorBidi" w:cstheme="minorBidi"/>
                <w:b/>
                <w:bCs/>
                <w:sz w:val="22"/>
                <w:szCs w:val="22"/>
                <w:rtl/>
              </w:rPr>
              <w:t xml:space="preserve"> ניתן לרכוש רישוי חדש של מק"ט זה. קיים מק"ט מחליף לצורך חידוש רישוי קיים בלבד –</w:t>
            </w:r>
            <w:r w:rsidR="00E53799" w:rsidRPr="00C379B7">
              <w:rPr>
                <w:rFonts w:ascii="Arial" w:hAnsi="Arial" w:cs="Arial"/>
                <w:b/>
                <w:bCs/>
                <w:color w:val="000000"/>
                <w:sz w:val="22"/>
                <w:szCs w:val="22"/>
              </w:rPr>
              <w:t xml:space="preserve"> </w:t>
            </w:r>
            <w:r w:rsidR="000C3516" w:rsidRPr="00C379B7">
              <w:rPr>
                <w:rFonts w:ascii="Arial" w:hAnsi="Arial" w:cs="Arial"/>
                <w:b/>
                <w:bCs/>
                <w:color w:val="000000"/>
                <w:sz w:val="22"/>
                <w:szCs w:val="22"/>
              </w:rPr>
              <w:t>CEBAJE</w:t>
            </w:r>
            <w:r w:rsidR="00C94FAB">
              <w:rPr>
                <w:rFonts w:ascii="Arial" w:hAnsi="Arial" w:cs="Arial" w:hint="cs"/>
                <w:b/>
                <w:bCs/>
                <w:color w:val="000000"/>
                <w:sz w:val="22"/>
                <w:szCs w:val="22"/>
                <w:rtl/>
              </w:rPr>
              <w:t>.</w:t>
            </w:r>
          </w:p>
          <w:p w14:paraId="5C6637E9" w14:textId="2AA6F537" w:rsidR="004A681B" w:rsidRPr="00E53799" w:rsidRDefault="004A681B" w:rsidP="00C379B7">
            <w:pPr>
              <w:jc w:val="both"/>
              <w:rPr>
                <w:rFonts w:asciiTheme="minorBidi" w:hAnsiTheme="minorBidi" w:cstheme="minorBidi"/>
                <w:sz w:val="22"/>
                <w:szCs w:val="22"/>
              </w:rPr>
            </w:pPr>
          </w:p>
        </w:tc>
        <w:tc>
          <w:tcPr>
            <w:tcW w:w="1710" w:type="dxa"/>
            <w:tcMar>
              <w:left w:w="85" w:type="dxa"/>
            </w:tcMar>
          </w:tcPr>
          <w:p w14:paraId="210B8B97" w14:textId="32B83726" w:rsidR="004A681B" w:rsidRPr="00BD062B" w:rsidRDefault="004A681B" w:rsidP="00D27B39">
            <w:pPr>
              <w:jc w:val="right"/>
              <w:rPr>
                <w:rFonts w:asciiTheme="minorBidi" w:hAnsiTheme="minorBidi" w:cstheme="minorBidi"/>
                <w:sz w:val="22"/>
                <w:szCs w:val="22"/>
              </w:rPr>
            </w:pPr>
            <w:r w:rsidRPr="00BD062B">
              <w:rPr>
                <w:rFonts w:asciiTheme="minorBidi" w:hAnsiTheme="minorBidi" w:cstheme="minorBidi"/>
                <w:sz w:val="22"/>
                <w:szCs w:val="22"/>
              </w:rPr>
              <w:t>EPACDE-AA</w:t>
            </w:r>
          </w:p>
        </w:tc>
        <w:tc>
          <w:tcPr>
            <w:tcW w:w="1134" w:type="dxa"/>
            <w:shd w:val="clear" w:color="auto" w:fill="D9D9D9" w:themeFill="background1" w:themeFillShade="D9"/>
            <w:tcMar>
              <w:left w:w="85" w:type="dxa"/>
            </w:tcMar>
            <w:vAlign w:val="center"/>
          </w:tcPr>
          <w:p w14:paraId="61D9D844" w14:textId="77777777" w:rsidR="004A681B" w:rsidRPr="00BD062B" w:rsidRDefault="004A681B" w:rsidP="00C379B7">
            <w:pPr>
              <w:jc w:val="center"/>
              <w:rPr>
                <w:rFonts w:asciiTheme="minorBidi" w:hAnsiTheme="minorBidi" w:cstheme="minorBidi"/>
                <w:sz w:val="22"/>
                <w:szCs w:val="22"/>
                <w:rtl/>
              </w:rPr>
            </w:pPr>
          </w:p>
        </w:tc>
        <w:tc>
          <w:tcPr>
            <w:tcW w:w="984" w:type="dxa"/>
            <w:tcMar>
              <w:left w:w="85" w:type="dxa"/>
            </w:tcMar>
          </w:tcPr>
          <w:p w14:paraId="2FE63001" w14:textId="60286A05" w:rsidR="004A681B" w:rsidRPr="00BD062B" w:rsidRDefault="004A681B" w:rsidP="006E3466">
            <w:pPr>
              <w:jc w:val="right"/>
              <w:rPr>
                <w:rFonts w:asciiTheme="minorBidi" w:hAnsiTheme="minorBidi" w:cstheme="minorBidi"/>
                <w:sz w:val="22"/>
                <w:szCs w:val="22"/>
                <w:rtl/>
              </w:rPr>
            </w:pPr>
            <w:r w:rsidRPr="00BD062B">
              <w:rPr>
                <w:rFonts w:asciiTheme="minorBidi" w:hAnsiTheme="minorBidi" w:cstheme="minorBidi"/>
                <w:sz w:val="22"/>
                <w:szCs w:val="22"/>
                <w:rtl/>
              </w:rPr>
              <w:t>0.95</w:t>
            </w:r>
          </w:p>
        </w:tc>
      </w:tr>
      <w:tr w:rsidR="004A681B" w:rsidRPr="00132314" w14:paraId="53B53FF4" w14:textId="77777777" w:rsidTr="00D27B39">
        <w:trPr>
          <w:jc w:val="center"/>
        </w:trPr>
        <w:tc>
          <w:tcPr>
            <w:tcW w:w="716" w:type="dxa"/>
            <w:vAlign w:val="center"/>
          </w:tcPr>
          <w:p w14:paraId="37756988" w14:textId="77777777" w:rsidR="004A681B" w:rsidRPr="00832B30" w:rsidRDefault="004A681B" w:rsidP="004A681B">
            <w:pPr>
              <w:pStyle w:val="RonnyBase"/>
              <w:keepLines w:val="0"/>
              <w:numPr>
                <w:ilvl w:val="0"/>
                <w:numId w:val="37"/>
              </w:numPr>
              <w:tabs>
                <w:tab w:val="left" w:pos="24"/>
                <w:tab w:val="left" w:pos="1944"/>
              </w:tabs>
              <w:spacing w:before="60" w:after="60" w:line="360" w:lineRule="auto"/>
              <w:ind w:left="0" w:firstLine="0"/>
              <w:jc w:val="left"/>
              <w:rPr>
                <w:rFonts w:asciiTheme="minorBidi" w:hAnsiTheme="minorBidi" w:cstheme="minorBidi"/>
                <w:rtl/>
              </w:rPr>
            </w:pPr>
          </w:p>
        </w:tc>
        <w:tc>
          <w:tcPr>
            <w:tcW w:w="2136" w:type="dxa"/>
          </w:tcPr>
          <w:p w14:paraId="2E5E6232" w14:textId="77777777" w:rsidR="004A681B" w:rsidRPr="00BD062B" w:rsidRDefault="004A681B" w:rsidP="00D27B39">
            <w:pPr>
              <w:jc w:val="right"/>
              <w:rPr>
                <w:rFonts w:asciiTheme="minorBidi" w:hAnsiTheme="minorBidi" w:cstheme="minorBidi"/>
                <w:sz w:val="22"/>
                <w:szCs w:val="22"/>
                <w:rtl/>
              </w:rPr>
            </w:pPr>
            <w:r w:rsidRPr="00BD062B">
              <w:rPr>
                <w:rFonts w:asciiTheme="minorBidi" w:hAnsiTheme="minorBidi" w:cstheme="minorBidi"/>
                <w:sz w:val="22"/>
                <w:szCs w:val="22"/>
              </w:rPr>
              <w:t>MFE Complete EP Protect Bus P:1 BZ [P+]</w:t>
            </w:r>
          </w:p>
        </w:tc>
        <w:tc>
          <w:tcPr>
            <w:tcW w:w="3099" w:type="dxa"/>
          </w:tcPr>
          <w:p w14:paraId="75E9DF31" w14:textId="77777777" w:rsidR="004A681B" w:rsidRPr="000A1518" w:rsidRDefault="004A681B" w:rsidP="00C379B7">
            <w:pPr>
              <w:jc w:val="both"/>
              <w:rPr>
                <w:rFonts w:asciiTheme="minorBidi" w:hAnsiTheme="minorBidi" w:cstheme="minorBidi"/>
                <w:sz w:val="22"/>
                <w:szCs w:val="22"/>
                <w:rtl/>
              </w:rPr>
            </w:pPr>
            <w:r w:rsidRPr="00BD062B">
              <w:rPr>
                <w:rFonts w:asciiTheme="minorBidi" w:hAnsiTheme="minorBidi" w:cstheme="minorBidi"/>
                <w:sz w:val="22"/>
                <w:szCs w:val="22"/>
                <w:rtl/>
              </w:rPr>
              <w:t>חבילת הגנת  </w:t>
            </w:r>
            <w:r w:rsidRPr="00BD062B">
              <w:rPr>
                <w:rFonts w:asciiTheme="minorBidi" w:hAnsiTheme="minorBidi" w:cstheme="minorBidi"/>
                <w:sz w:val="22"/>
                <w:szCs w:val="22"/>
              </w:rPr>
              <w:t>End Point</w:t>
            </w:r>
            <w:r w:rsidRPr="00BD062B">
              <w:rPr>
                <w:rFonts w:asciiTheme="minorBidi" w:hAnsiTheme="minorBidi" w:cstheme="minorBidi"/>
                <w:sz w:val="22"/>
                <w:szCs w:val="22"/>
                <w:rtl/>
              </w:rPr>
              <w:t xml:space="preserve"> הכוללת אנטי וירוס, אבטחת נתיקים, חומת אש, </w:t>
            </w:r>
            <w:r w:rsidRPr="00BD062B">
              <w:rPr>
                <w:rFonts w:asciiTheme="minorBidi" w:hAnsiTheme="minorBidi" w:cstheme="minorBidi"/>
                <w:sz w:val="22"/>
                <w:szCs w:val="22"/>
              </w:rPr>
              <w:t>HIPS</w:t>
            </w:r>
            <w:r w:rsidRPr="00BD062B">
              <w:rPr>
                <w:rFonts w:asciiTheme="minorBidi" w:hAnsiTheme="minorBidi" w:cstheme="minorBidi"/>
                <w:sz w:val="22"/>
                <w:szCs w:val="22"/>
                <w:rtl/>
              </w:rPr>
              <w:t xml:space="preserve">, </w:t>
            </w:r>
            <w:r w:rsidRPr="00BD062B">
              <w:rPr>
                <w:rFonts w:asciiTheme="minorBidi" w:hAnsiTheme="minorBidi" w:cstheme="minorBidi" w:hint="eastAsia"/>
                <w:sz w:val="22"/>
                <w:szCs w:val="22"/>
                <w:rtl/>
              </w:rPr>
              <w:t>הצפנת</w:t>
            </w:r>
            <w:r w:rsidRPr="00BD062B">
              <w:rPr>
                <w:rFonts w:asciiTheme="minorBidi" w:hAnsiTheme="minorBidi" w:cstheme="minorBidi"/>
                <w:sz w:val="22"/>
                <w:szCs w:val="22"/>
                <w:rtl/>
              </w:rPr>
              <w:t xml:space="preserve"> </w:t>
            </w:r>
            <w:r w:rsidRPr="00BD062B">
              <w:rPr>
                <w:rFonts w:asciiTheme="minorBidi" w:hAnsiTheme="minorBidi" w:cstheme="minorBidi" w:hint="eastAsia"/>
                <w:sz w:val="22"/>
                <w:szCs w:val="22"/>
                <w:rtl/>
              </w:rPr>
              <w:t>ניידים</w:t>
            </w:r>
            <w:r w:rsidRPr="00BD062B">
              <w:rPr>
                <w:rFonts w:asciiTheme="minorBidi" w:hAnsiTheme="minorBidi" w:cstheme="minorBidi"/>
                <w:sz w:val="22"/>
                <w:szCs w:val="22"/>
                <w:rtl/>
              </w:rPr>
              <w:t xml:space="preserve">. </w:t>
            </w:r>
            <w:r w:rsidRPr="00BD062B">
              <w:rPr>
                <w:rFonts w:asciiTheme="minorBidi" w:hAnsiTheme="minorBidi" w:cstheme="minorBidi" w:hint="eastAsia"/>
                <w:sz w:val="22"/>
                <w:szCs w:val="22"/>
                <w:rtl/>
              </w:rPr>
              <w:t>חישוב</w:t>
            </w:r>
            <w:r w:rsidRPr="00BD062B">
              <w:rPr>
                <w:rFonts w:asciiTheme="minorBidi" w:hAnsiTheme="minorBidi" w:cstheme="minorBidi"/>
                <w:sz w:val="22"/>
                <w:szCs w:val="22"/>
                <w:rtl/>
              </w:rPr>
              <w:t xml:space="preserve"> </w:t>
            </w:r>
            <w:r w:rsidRPr="00BD062B">
              <w:rPr>
                <w:rFonts w:asciiTheme="minorBidi" w:hAnsiTheme="minorBidi" w:cstheme="minorBidi" w:hint="eastAsia"/>
                <w:sz w:val="22"/>
                <w:szCs w:val="22"/>
                <w:rtl/>
              </w:rPr>
              <w:t>לפי</w:t>
            </w:r>
            <w:r w:rsidRPr="00BD062B">
              <w:rPr>
                <w:rFonts w:asciiTheme="minorBidi" w:hAnsiTheme="minorBidi" w:cstheme="minorBidi"/>
                <w:sz w:val="22"/>
                <w:szCs w:val="22"/>
                <w:rtl/>
              </w:rPr>
              <w:t xml:space="preserve"> </w:t>
            </w:r>
            <w:r w:rsidRPr="00BD062B">
              <w:rPr>
                <w:rFonts w:asciiTheme="minorBidi" w:hAnsiTheme="minorBidi" w:cstheme="minorBidi" w:hint="eastAsia"/>
                <w:sz w:val="22"/>
                <w:szCs w:val="22"/>
                <w:rtl/>
              </w:rPr>
              <w:t>עמדה</w:t>
            </w:r>
          </w:p>
        </w:tc>
        <w:tc>
          <w:tcPr>
            <w:tcW w:w="1710" w:type="dxa"/>
            <w:tcMar>
              <w:left w:w="85" w:type="dxa"/>
            </w:tcMar>
          </w:tcPr>
          <w:p w14:paraId="2FD2FA99" w14:textId="463C079F" w:rsidR="004A681B" w:rsidRPr="00BD062B" w:rsidRDefault="000C09F9" w:rsidP="00D27B39">
            <w:pPr>
              <w:jc w:val="right"/>
              <w:rPr>
                <w:rFonts w:asciiTheme="minorBidi" w:hAnsiTheme="minorBidi" w:cstheme="minorBidi"/>
                <w:sz w:val="22"/>
                <w:szCs w:val="22"/>
              </w:rPr>
            </w:pPr>
            <w:r>
              <w:rPr>
                <w:rFonts w:ascii="Arial" w:hAnsi="Arial" w:cs="Arial"/>
              </w:rPr>
              <w:t xml:space="preserve"> CEBAJE-AA</w:t>
            </w:r>
          </w:p>
        </w:tc>
        <w:tc>
          <w:tcPr>
            <w:tcW w:w="1134" w:type="dxa"/>
            <w:shd w:val="clear" w:color="auto" w:fill="auto"/>
            <w:tcMar>
              <w:left w:w="85" w:type="dxa"/>
            </w:tcMar>
          </w:tcPr>
          <w:p w14:paraId="4BE488C9" w14:textId="77777777" w:rsidR="004A681B" w:rsidRPr="00BD062B" w:rsidRDefault="004A681B" w:rsidP="006E3466">
            <w:pPr>
              <w:jc w:val="right"/>
              <w:rPr>
                <w:rFonts w:asciiTheme="minorBidi" w:hAnsiTheme="minorBidi" w:cstheme="minorBidi"/>
                <w:sz w:val="22"/>
                <w:szCs w:val="22"/>
              </w:rPr>
            </w:pPr>
            <w:r w:rsidRPr="00BD062B">
              <w:rPr>
                <w:rFonts w:asciiTheme="minorBidi" w:hAnsiTheme="minorBidi" w:cstheme="minorBidi"/>
                <w:sz w:val="22"/>
                <w:szCs w:val="22"/>
                <w:rtl/>
              </w:rPr>
              <w:t>9.95</w:t>
            </w:r>
          </w:p>
          <w:p w14:paraId="1960729F" w14:textId="77777777" w:rsidR="004A681B" w:rsidRPr="00BD062B" w:rsidRDefault="004A681B" w:rsidP="006E3466">
            <w:pPr>
              <w:jc w:val="right"/>
              <w:rPr>
                <w:rFonts w:asciiTheme="minorBidi" w:hAnsiTheme="minorBidi" w:cstheme="minorBidi"/>
                <w:sz w:val="22"/>
                <w:szCs w:val="22"/>
                <w:rtl/>
              </w:rPr>
            </w:pPr>
          </w:p>
        </w:tc>
        <w:tc>
          <w:tcPr>
            <w:tcW w:w="984" w:type="dxa"/>
            <w:tcMar>
              <w:left w:w="85" w:type="dxa"/>
            </w:tcMar>
          </w:tcPr>
          <w:p w14:paraId="2419EAF2" w14:textId="77777777" w:rsidR="004A681B" w:rsidRPr="00BD062B" w:rsidRDefault="004A681B" w:rsidP="006E3466">
            <w:pPr>
              <w:jc w:val="right"/>
              <w:rPr>
                <w:rFonts w:asciiTheme="minorBidi" w:hAnsiTheme="minorBidi" w:cstheme="minorBidi"/>
                <w:sz w:val="22"/>
                <w:szCs w:val="22"/>
              </w:rPr>
            </w:pPr>
            <w:r w:rsidRPr="00BD062B">
              <w:rPr>
                <w:rFonts w:asciiTheme="minorBidi" w:hAnsiTheme="minorBidi" w:cstheme="minorBidi"/>
                <w:sz w:val="22"/>
                <w:szCs w:val="22"/>
                <w:rtl/>
              </w:rPr>
              <w:t>1.49</w:t>
            </w:r>
          </w:p>
          <w:p w14:paraId="11570DB3" w14:textId="77777777" w:rsidR="004A681B" w:rsidRPr="00BD062B" w:rsidRDefault="004A681B" w:rsidP="006E3466">
            <w:pPr>
              <w:jc w:val="right"/>
              <w:rPr>
                <w:rFonts w:asciiTheme="minorBidi" w:hAnsiTheme="minorBidi" w:cstheme="minorBidi"/>
                <w:sz w:val="22"/>
                <w:szCs w:val="22"/>
                <w:rtl/>
              </w:rPr>
            </w:pPr>
          </w:p>
        </w:tc>
      </w:tr>
      <w:tr w:rsidR="00862CCC" w:rsidRPr="00132314" w14:paraId="154BF1F9" w14:textId="77777777" w:rsidTr="00D27B39">
        <w:trPr>
          <w:jc w:val="center"/>
        </w:trPr>
        <w:tc>
          <w:tcPr>
            <w:tcW w:w="716" w:type="dxa"/>
            <w:vAlign w:val="center"/>
          </w:tcPr>
          <w:p w14:paraId="6B6348C2" w14:textId="77777777" w:rsidR="00862CCC" w:rsidRPr="00832B30" w:rsidRDefault="00862CCC" w:rsidP="00862CCC">
            <w:pPr>
              <w:pStyle w:val="RonnyBase"/>
              <w:keepLines w:val="0"/>
              <w:numPr>
                <w:ilvl w:val="0"/>
                <w:numId w:val="37"/>
              </w:numPr>
              <w:tabs>
                <w:tab w:val="left" w:pos="24"/>
                <w:tab w:val="left" w:pos="1944"/>
              </w:tabs>
              <w:spacing w:before="60" w:after="60" w:line="360" w:lineRule="auto"/>
              <w:ind w:left="0" w:firstLine="0"/>
              <w:jc w:val="left"/>
              <w:rPr>
                <w:rFonts w:asciiTheme="minorBidi" w:hAnsiTheme="minorBidi" w:cstheme="minorBidi"/>
                <w:rtl/>
              </w:rPr>
            </w:pPr>
          </w:p>
        </w:tc>
        <w:tc>
          <w:tcPr>
            <w:tcW w:w="2136" w:type="dxa"/>
          </w:tcPr>
          <w:p w14:paraId="5AEB2180" w14:textId="77777777" w:rsidR="00862CCC" w:rsidRPr="00BD062B" w:rsidRDefault="00862CCC" w:rsidP="00D27B39">
            <w:pPr>
              <w:jc w:val="right"/>
              <w:rPr>
                <w:rFonts w:asciiTheme="minorBidi" w:hAnsiTheme="minorBidi" w:cstheme="minorBidi"/>
                <w:sz w:val="22"/>
                <w:szCs w:val="22"/>
              </w:rPr>
            </w:pPr>
            <w:r w:rsidRPr="00BD062B">
              <w:rPr>
                <w:rFonts w:asciiTheme="minorBidi" w:hAnsiTheme="minorBidi" w:cstheme="minorBidi"/>
                <w:sz w:val="22"/>
                <w:szCs w:val="22"/>
              </w:rPr>
              <w:t>MFE EP Threat Def and Resp P:1 BZ[P+]</w:t>
            </w:r>
          </w:p>
        </w:tc>
        <w:tc>
          <w:tcPr>
            <w:tcW w:w="3099" w:type="dxa"/>
          </w:tcPr>
          <w:p w14:paraId="0971226A" w14:textId="77777777" w:rsidR="00862CCC" w:rsidRPr="00BD062B" w:rsidRDefault="00862CCC" w:rsidP="00862CCC">
            <w:pPr>
              <w:jc w:val="both"/>
              <w:rPr>
                <w:rFonts w:asciiTheme="minorBidi" w:hAnsiTheme="minorBidi" w:cstheme="minorBidi"/>
                <w:sz w:val="22"/>
                <w:szCs w:val="22"/>
                <w:rtl/>
              </w:rPr>
            </w:pPr>
            <w:r w:rsidRPr="00BD062B">
              <w:rPr>
                <w:rFonts w:asciiTheme="minorBidi" w:hAnsiTheme="minorBidi" w:cstheme="minorBidi"/>
                <w:sz w:val="22"/>
                <w:szCs w:val="22"/>
                <w:rtl/>
              </w:rPr>
              <w:t>פלטפורמת הגנה נגד תוכנות זדוניות ללא חתימה, כמו גם יכולות מערכת תחקור לשרתים ותחנות קצה עם יכולת תגובה לחתימה ויצירת מערכת מודיעינית מקומית. חישוב לפי עמדה.</w:t>
            </w:r>
          </w:p>
        </w:tc>
        <w:tc>
          <w:tcPr>
            <w:tcW w:w="1710" w:type="dxa"/>
            <w:tcMar>
              <w:left w:w="85" w:type="dxa"/>
            </w:tcMar>
          </w:tcPr>
          <w:p w14:paraId="5441FA19" w14:textId="77777777" w:rsidR="00862CCC" w:rsidRPr="00BD062B" w:rsidRDefault="00862CCC" w:rsidP="00D27B39">
            <w:pPr>
              <w:jc w:val="right"/>
              <w:rPr>
                <w:rFonts w:asciiTheme="minorBidi" w:hAnsiTheme="minorBidi" w:cstheme="minorBidi"/>
                <w:sz w:val="22"/>
                <w:szCs w:val="22"/>
              </w:rPr>
            </w:pPr>
            <w:r w:rsidRPr="00BD062B">
              <w:rPr>
                <w:rFonts w:asciiTheme="minorBidi" w:hAnsiTheme="minorBidi" w:cstheme="minorBidi"/>
                <w:sz w:val="22"/>
                <w:szCs w:val="22"/>
              </w:rPr>
              <w:t>EDRCDE-AA</w:t>
            </w:r>
          </w:p>
        </w:tc>
        <w:tc>
          <w:tcPr>
            <w:tcW w:w="1134" w:type="dxa"/>
            <w:shd w:val="clear" w:color="auto" w:fill="auto"/>
            <w:tcMar>
              <w:left w:w="85" w:type="dxa"/>
            </w:tcMar>
          </w:tcPr>
          <w:p w14:paraId="4BECDCF9" w14:textId="49CC01E6" w:rsidR="00862CCC" w:rsidRPr="00BD062B" w:rsidRDefault="00862CCC" w:rsidP="006E3466">
            <w:pPr>
              <w:jc w:val="right"/>
              <w:rPr>
                <w:rFonts w:asciiTheme="minorBidi" w:hAnsiTheme="minorBidi" w:cstheme="minorBidi"/>
                <w:sz w:val="22"/>
                <w:szCs w:val="22"/>
                <w:rtl/>
              </w:rPr>
            </w:pPr>
            <w:r w:rsidRPr="00BD062B">
              <w:rPr>
                <w:rFonts w:asciiTheme="minorBidi" w:hAnsiTheme="minorBidi" w:cstheme="minorBidi"/>
                <w:sz w:val="22"/>
                <w:szCs w:val="22"/>
                <w:rtl/>
              </w:rPr>
              <w:t>4.75</w:t>
            </w:r>
          </w:p>
        </w:tc>
        <w:tc>
          <w:tcPr>
            <w:tcW w:w="984" w:type="dxa"/>
            <w:tcMar>
              <w:left w:w="85" w:type="dxa"/>
            </w:tcMar>
          </w:tcPr>
          <w:p w14:paraId="0E094941" w14:textId="09782B05" w:rsidR="00862CCC" w:rsidRPr="00BD062B" w:rsidRDefault="00862CCC" w:rsidP="006E3466">
            <w:pPr>
              <w:jc w:val="right"/>
              <w:rPr>
                <w:rFonts w:asciiTheme="minorBidi" w:hAnsiTheme="minorBidi" w:cstheme="minorBidi"/>
                <w:sz w:val="22"/>
                <w:szCs w:val="22"/>
                <w:rtl/>
              </w:rPr>
            </w:pPr>
            <w:r w:rsidRPr="00BD062B">
              <w:rPr>
                <w:rFonts w:asciiTheme="minorBidi" w:hAnsiTheme="minorBidi" w:cstheme="minorBidi"/>
                <w:sz w:val="22"/>
                <w:szCs w:val="22"/>
                <w:rtl/>
              </w:rPr>
              <w:t>0.71</w:t>
            </w:r>
          </w:p>
        </w:tc>
      </w:tr>
      <w:tr w:rsidR="00862CCC" w:rsidRPr="00132314" w14:paraId="194E6EC1" w14:textId="77777777" w:rsidTr="00D27B39">
        <w:trPr>
          <w:jc w:val="center"/>
        </w:trPr>
        <w:tc>
          <w:tcPr>
            <w:tcW w:w="716" w:type="dxa"/>
            <w:vAlign w:val="center"/>
          </w:tcPr>
          <w:p w14:paraId="1D8E8925" w14:textId="77777777" w:rsidR="00862CCC" w:rsidRPr="00832B30" w:rsidRDefault="00862CCC" w:rsidP="00862CCC">
            <w:pPr>
              <w:pStyle w:val="RonnyBase"/>
              <w:keepLines w:val="0"/>
              <w:numPr>
                <w:ilvl w:val="0"/>
                <w:numId w:val="37"/>
              </w:numPr>
              <w:tabs>
                <w:tab w:val="left" w:pos="24"/>
                <w:tab w:val="left" w:pos="1944"/>
              </w:tabs>
              <w:spacing w:before="60" w:after="60" w:line="360" w:lineRule="auto"/>
              <w:ind w:left="0" w:firstLine="0"/>
              <w:jc w:val="left"/>
              <w:rPr>
                <w:rFonts w:asciiTheme="minorBidi" w:hAnsiTheme="minorBidi" w:cstheme="minorBidi"/>
                <w:rtl/>
              </w:rPr>
            </w:pPr>
          </w:p>
        </w:tc>
        <w:tc>
          <w:tcPr>
            <w:tcW w:w="2136" w:type="dxa"/>
          </w:tcPr>
          <w:p w14:paraId="002FFFF3" w14:textId="77777777" w:rsidR="00862CCC" w:rsidRPr="00BD062B" w:rsidRDefault="00862CCC" w:rsidP="00D27B39">
            <w:pPr>
              <w:jc w:val="right"/>
              <w:rPr>
                <w:rFonts w:asciiTheme="minorBidi" w:hAnsiTheme="minorBidi" w:cstheme="minorBidi"/>
                <w:sz w:val="22"/>
                <w:szCs w:val="22"/>
              </w:rPr>
            </w:pPr>
            <w:r w:rsidRPr="00BD062B">
              <w:rPr>
                <w:rFonts w:asciiTheme="minorBidi" w:hAnsiTheme="minorBidi" w:cstheme="minorBidi"/>
                <w:sz w:val="22"/>
                <w:szCs w:val="22"/>
              </w:rPr>
              <w:t>MFE HIP for Desktops P:1 BZ [P+]</w:t>
            </w:r>
          </w:p>
        </w:tc>
        <w:tc>
          <w:tcPr>
            <w:tcW w:w="3099" w:type="dxa"/>
          </w:tcPr>
          <w:p w14:paraId="4C7AC6E6" w14:textId="77777777" w:rsidR="00862CCC" w:rsidRDefault="00862CCC" w:rsidP="00862CCC">
            <w:pPr>
              <w:jc w:val="both"/>
              <w:rPr>
                <w:rFonts w:asciiTheme="minorBidi" w:hAnsiTheme="minorBidi" w:cstheme="minorBidi"/>
                <w:color w:val="000000"/>
                <w:sz w:val="22"/>
                <w:szCs w:val="22"/>
                <w:rtl/>
              </w:rPr>
            </w:pPr>
            <w:r w:rsidRPr="00BD062B">
              <w:rPr>
                <w:rFonts w:asciiTheme="minorBidi" w:hAnsiTheme="minorBidi" w:cstheme="minorBidi"/>
                <w:color w:val="000000"/>
                <w:sz w:val="22"/>
                <w:szCs w:val="22"/>
                <w:rtl/>
              </w:rPr>
              <w:t xml:space="preserve">יכולות </w:t>
            </w:r>
            <w:r w:rsidRPr="00BD062B">
              <w:rPr>
                <w:rFonts w:asciiTheme="minorBidi" w:hAnsiTheme="minorBidi" w:cstheme="minorBidi"/>
                <w:color w:val="000000"/>
                <w:sz w:val="22"/>
                <w:szCs w:val="22"/>
              </w:rPr>
              <w:t>IPS</w:t>
            </w:r>
            <w:r w:rsidRPr="00BD062B">
              <w:rPr>
                <w:rFonts w:asciiTheme="minorBidi" w:hAnsiTheme="minorBidi" w:cstheme="minorBidi"/>
                <w:color w:val="000000"/>
                <w:sz w:val="22"/>
                <w:szCs w:val="22"/>
                <w:rtl/>
              </w:rPr>
              <w:t xml:space="preserve"> על תחנת הקצה. חישוב לפי עמדה.</w:t>
            </w:r>
          </w:p>
          <w:p w14:paraId="1D2D332F" w14:textId="1A37B001" w:rsidR="00862CCC" w:rsidRPr="00E53799" w:rsidRDefault="00862CCC" w:rsidP="00862CCC">
            <w:pPr>
              <w:rPr>
                <w:rFonts w:asciiTheme="minorBidi" w:hAnsiTheme="minorBidi" w:cstheme="minorBidi"/>
                <w:sz w:val="22"/>
                <w:szCs w:val="22"/>
                <w:rtl/>
              </w:rPr>
            </w:pPr>
            <w:r w:rsidRPr="00C379B7">
              <w:rPr>
                <w:rFonts w:asciiTheme="minorBidi" w:hAnsiTheme="minorBidi" w:cstheme="minorBidi" w:hint="eastAsia"/>
                <w:b/>
                <w:bCs/>
                <w:sz w:val="22"/>
                <w:szCs w:val="22"/>
                <w:rtl/>
              </w:rPr>
              <w:t>לא</w:t>
            </w:r>
            <w:r w:rsidRPr="00C379B7">
              <w:rPr>
                <w:rFonts w:asciiTheme="minorBidi" w:hAnsiTheme="minorBidi" w:cstheme="minorBidi"/>
                <w:b/>
                <w:bCs/>
                <w:sz w:val="22"/>
                <w:szCs w:val="22"/>
                <w:rtl/>
              </w:rPr>
              <w:t xml:space="preserve"> ניתן לרכוש רישוי חדש של מק"ט זה. קיים מק"ט מחליף לצורך חידוש רישוי קיים בלבד – </w:t>
            </w:r>
            <w:r w:rsidRPr="00C379B7">
              <w:rPr>
                <w:rFonts w:ascii="Arial" w:hAnsi="Arial" w:cs="Arial"/>
                <w:b/>
                <w:bCs/>
                <w:color w:val="000000"/>
                <w:sz w:val="22"/>
                <w:szCs w:val="22"/>
              </w:rPr>
              <w:t>CEBAJE</w:t>
            </w:r>
            <w:r>
              <w:rPr>
                <w:rFonts w:ascii="Arial" w:hAnsi="Arial" w:cs="Arial" w:hint="cs"/>
                <w:color w:val="000000"/>
                <w:sz w:val="22"/>
                <w:szCs w:val="22"/>
                <w:rtl/>
              </w:rPr>
              <w:t>.</w:t>
            </w:r>
          </w:p>
        </w:tc>
        <w:tc>
          <w:tcPr>
            <w:tcW w:w="1710" w:type="dxa"/>
            <w:tcMar>
              <w:left w:w="85" w:type="dxa"/>
            </w:tcMar>
          </w:tcPr>
          <w:p w14:paraId="6A115AD4" w14:textId="77777777" w:rsidR="00862CCC" w:rsidRPr="00BD062B" w:rsidRDefault="00862CCC" w:rsidP="00D27B39">
            <w:pPr>
              <w:jc w:val="right"/>
              <w:rPr>
                <w:rFonts w:asciiTheme="minorBidi" w:hAnsiTheme="minorBidi" w:cstheme="minorBidi"/>
                <w:sz w:val="22"/>
                <w:szCs w:val="22"/>
              </w:rPr>
            </w:pPr>
            <w:r w:rsidRPr="00BD062B">
              <w:rPr>
                <w:rFonts w:asciiTheme="minorBidi" w:hAnsiTheme="minorBidi" w:cstheme="minorBidi"/>
                <w:sz w:val="22"/>
                <w:szCs w:val="22"/>
              </w:rPr>
              <w:t>HIDCDE-AA</w:t>
            </w:r>
          </w:p>
          <w:p w14:paraId="36D65F2B" w14:textId="77777777" w:rsidR="00862CCC" w:rsidRPr="00BD062B" w:rsidRDefault="00862CCC" w:rsidP="00D27B39">
            <w:pPr>
              <w:jc w:val="right"/>
              <w:rPr>
                <w:rFonts w:asciiTheme="minorBidi" w:hAnsiTheme="minorBidi" w:cstheme="minorBidi"/>
                <w:sz w:val="22"/>
                <w:szCs w:val="22"/>
              </w:rPr>
            </w:pPr>
          </w:p>
        </w:tc>
        <w:tc>
          <w:tcPr>
            <w:tcW w:w="1134" w:type="dxa"/>
            <w:shd w:val="clear" w:color="auto" w:fill="D9D9D9" w:themeFill="background1" w:themeFillShade="D9"/>
            <w:tcMar>
              <w:left w:w="85" w:type="dxa"/>
            </w:tcMar>
          </w:tcPr>
          <w:p w14:paraId="7EB9B8F0" w14:textId="77777777" w:rsidR="00862CCC" w:rsidRPr="00BD062B" w:rsidRDefault="00862CCC" w:rsidP="006E3466">
            <w:pPr>
              <w:jc w:val="right"/>
              <w:rPr>
                <w:rFonts w:asciiTheme="minorBidi" w:hAnsiTheme="minorBidi" w:cstheme="minorBidi"/>
                <w:sz w:val="22"/>
                <w:szCs w:val="22"/>
                <w:rtl/>
              </w:rPr>
            </w:pPr>
          </w:p>
        </w:tc>
        <w:tc>
          <w:tcPr>
            <w:tcW w:w="984" w:type="dxa"/>
            <w:tcMar>
              <w:left w:w="85" w:type="dxa"/>
            </w:tcMar>
          </w:tcPr>
          <w:p w14:paraId="35F8BE9B" w14:textId="77777777" w:rsidR="00862CCC" w:rsidRPr="00BD062B" w:rsidRDefault="00862CCC" w:rsidP="006E3466">
            <w:pPr>
              <w:jc w:val="right"/>
              <w:rPr>
                <w:rFonts w:asciiTheme="minorBidi" w:hAnsiTheme="minorBidi" w:cstheme="minorBidi"/>
                <w:sz w:val="22"/>
                <w:szCs w:val="22"/>
              </w:rPr>
            </w:pPr>
            <w:r w:rsidRPr="00BD062B">
              <w:rPr>
                <w:rFonts w:asciiTheme="minorBidi" w:hAnsiTheme="minorBidi" w:cstheme="minorBidi"/>
                <w:sz w:val="22"/>
                <w:szCs w:val="22"/>
                <w:rtl/>
              </w:rPr>
              <w:t>0.28</w:t>
            </w:r>
          </w:p>
          <w:p w14:paraId="22B51E0C" w14:textId="77777777" w:rsidR="00862CCC" w:rsidRPr="00BD062B" w:rsidRDefault="00862CCC" w:rsidP="006E3466">
            <w:pPr>
              <w:jc w:val="right"/>
              <w:rPr>
                <w:rFonts w:asciiTheme="minorBidi" w:hAnsiTheme="minorBidi" w:cstheme="minorBidi"/>
                <w:sz w:val="22"/>
                <w:szCs w:val="22"/>
                <w:rtl/>
              </w:rPr>
            </w:pPr>
          </w:p>
        </w:tc>
      </w:tr>
      <w:tr w:rsidR="00862CCC" w:rsidRPr="00132314" w14:paraId="6E329DBA" w14:textId="77777777" w:rsidTr="00D27B39">
        <w:trPr>
          <w:jc w:val="center"/>
        </w:trPr>
        <w:tc>
          <w:tcPr>
            <w:tcW w:w="716" w:type="dxa"/>
            <w:vAlign w:val="center"/>
          </w:tcPr>
          <w:p w14:paraId="62AF4A0C" w14:textId="77777777" w:rsidR="00862CCC" w:rsidRPr="00832B30" w:rsidRDefault="00862CCC" w:rsidP="00862CCC">
            <w:pPr>
              <w:pStyle w:val="RonnyBase"/>
              <w:keepLines w:val="0"/>
              <w:numPr>
                <w:ilvl w:val="0"/>
                <w:numId w:val="37"/>
              </w:numPr>
              <w:tabs>
                <w:tab w:val="left" w:pos="24"/>
                <w:tab w:val="left" w:pos="1944"/>
              </w:tabs>
              <w:spacing w:before="60" w:after="60" w:line="360" w:lineRule="auto"/>
              <w:ind w:left="0" w:firstLine="0"/>
              <w:jc w:val="right"/>
              <w:rPr>
                <w:rFonts w:asciiTheme="minorBidi" w:hAnsiTheme="minorBidi" w:cstheme="minorBidi"/>
                <w:rtl/>
              </w:rPr>
            </w:pPr>
          </w:p>
        </w:tc>
        <w:tc>
          <w:tcPr>
            <w:tcW w:w="2136" w:type="dxa"/>
          </w:tcPr>
          <w:p w14:paraId="79B89947" w14:textId="77777777" w:rsidR="00862CCC" w:rsidRPr="00BD062B" w:rsidRDefault="00862CCC" w:rsidP="00D27B39">
            <w:pPr>
              <w:jc w:val="right"/>
              <w:rPr>
                <w:rFonts w:asciiTheme="minorBidi" w:hAnsiTheme="minorBidi" w:cstheme="minorBidi"/>
                <w:sz w:val="22"/>
                <w:szCs w:val="22"/>
              </w:rPr>
            </w:pPr>
            <w:r w:rsidRPr="00BD062B">
              <w:rPr>
                <w:rFonts w:asciiTheme="minorBidi" w:hAnsiTheme="minorBidi" w:cstheme="minorBidi"/>
                <w:sz w:val="22"/>
                <w:szCs w:val="22"/>
              </w:rPr>
              <w:t>MFE Integrity Cntrl Devices P:1 BZ [P+]</w:t>
            </w:r>
          </w:p>
        </w:tc>
        <w:tc>
          <w:tcPr>
            <w:tcW w:w="3099" w:type="dxa"/>
          </w:tcPr>
          <w:p w14:paraId="39DD40B7" w14:textId="77777777" w:rsidR="00862CCC" w:rsidRPr="00BD062B" w:rsidRDefault="00862CCC" w:rsidP="00862CCC">
            <w:pPr>
              <w:jc w:val="both"/>
              <w:rPr>
                <w:rFonts w:asciiTheme="minorBidi" w:hAnsiTheme="minorBidi" w:cstheme="minorBidi"/>
                <w:sz w:val="22"/>
                <w:szCs w:val="22"/>
                <w:rtl/>
              </w:rPr>
            </w:pPr>
            <w:r w:rsidRPr="00BD062B">
              <w:rPr>
                <w:rFonts w:asciiTheme="minorBidi" w:hAnsiTheme="minorBidi" w:cstheme="minorBidi"/>
                <w:sz w:val="22"/>
                <w:szCs w:val="22"/>
                <w:rtl/>
              </w:rPr>
              <w:t xml:space="preserve">פתרון הכולל בתוכו יכולות </w:t>
            </w:r>
            <w:r w:rsidRPr="00BD062B">
              <w:rPr>
                <w:rFonts w:asciiTheme="minorBidi" w:hAnsiTheme="minorBidi" w:cstheme="minorBidi"/>
                <w:sz w:val="22"/>
                <w:szCs w:val="22"/>
              </w:rPr>
              <w:t>CHANGE CONTROL</w:t>
            </w:r>
            <w:r w:rsidRPr="00BD062B">
              <w:rPr>
                <w:rFonts w:asciiTheme="minorBidi" w:hAnsiTheme="minorBidi" w:cstheme="minorBidi"/>
                <w:sz w:val="22"/>
                <w:szCs w:val="22"/>
                <w:rtl/>
              </w:rPr>
              <w:t xml:space="preserve">; כמו גם </w:t>
            </w:r>
            <w:r w:rsidRPr="00BD062B">
              <w:rPr>
                <w:rFonts w:asciiTheme="minorBidi" w:hAnsiTheme="minorBidi" w:cstheme="minorBidi"/>
                <w:sz w:val="22"/>
                <w:szCs w:val="22"/>
              </w:rPr>
              <w:t>APP CONTROL</w:t>
            </w:r>
            <w:r w:rsidRPr="00BD062B">
              <w:rPr>
                <w:rFonts w:asciiTheme="minorBidi" w:hAnsiTheme="minorBidi" w:cstheme="minorBidi"/>
                <w:sz w:val="22"/>
                <w:szCs w:val="22"/>
                <w:rtl/>
              </w:rPr>
              <w:t xml:space="preserve">, נותן מענה למערכת </w:t>
            </w:r>
            <w:r w:rsidRPr="00BD062B">
              <w:rPr>
                <w:rFonts w:asciiTheme="minorBidi" w:hAnsiTheme="minorBidi" w:cstheme="minorBidi"/>
                <w:sz w:val="22"/>
                <w:szCs w:val="22"/>
              </w:rPr>
              <w:t>FIM</w:t>
            </w:r>
            <w:r w:rsidRPr="00BD062B">
              <w:rPr>
                <w:rFonts w:asciiTheme="minorBidi" w:hAnsiTheme="minorBidi" w:cstheme="minorBidi"/>
                <w:sz w:val="22"/>
                <w:szCs w:val="22"/>
                <w:rtl/>
              </w:rPr>
              <w:t>. חישוב לפי עמדה.</w:t>
            </w:r>
          </w:p>
        </w:tc>
        <w:tc>
          <w:tcPr>
            <w:tcW w:w="1710" w:type="dxa"/>
            <w:tcMar>
              <w:left w:w="85" w:type="dxa"/>
            </w:tcMar>
          </w:tcPr>
          <w:p w14:paraId="78087322" w14:textId="77777777" w:rsidR="00862CCC" w:rsidRPr="00BD062B" w:rsidRDefault="00862CCC" w:rsidP="00D27B39">
            <w:pPr>
              <w:jc w:val="right"/>
              <w:rPr>
                <w:rFonts w:asciiTheme="minorBidi" w:hAnsiTheme="minorBidi" w:cstheme="minorBidi"/>
                <w:sz w:val="22"/>
                <w:szCs w:val="22"/>
              </w:rPr>
            </w:pPr>
            <w:r w:rsidRPr="00BD062B">
              <w:rPr>
                <w:rFonts w:asciiTheme="minorBidi" w:hAnsiTheme="minorBidi" w:cstheme="minorBidi"/>
                <w:sz w:val="22"/>
                <w:szCs w:val="22"/>
              </w:rPr>
              <w:t>ICDCKE-AA</w:t>
            </w:r>
          </w:p>
          <w:p w14:paraId="7735EA91" w14:textId="77777777" w:rsidR="00862CCC" w:rsidRPr="00BD062B" w:rsidRDefault="00862CCC" w:rsidP="00D27B39">
            <w:pPr>
              <w:jc w:val="right"/>
              <w:rPr>
                <w:rFonts w:asciiTheme="minorBidi" w:hAnsiTheme="minorBidi" w:cstheme="minorBidi"/>
                <w:sz w:val="22"/>
                <w:szCs w:val="22"/>
                <w:rtl/>
              </w:rPr>
            </w:pPr>
          </w:p>
        </w:tc>
        <w:tc>
          <w:tcPr>
            <w:tcW w:w="1134" w:type="dxa"/>
            <w:shd w:val="clear" w:color="auto" w:fill="auto"/>
            <w:tcMar>
              <w:left w:w="85" w:type="dxa"/>
            </w:tcMar>
          </w:tcPr>
          <w:p w14:paraId="1893771D" w14:textId="62171331" w:rsidR="00862CCC" w:rsidRPr="00BD062B" w:rsidRDefault="00862CCC" w:rsidP="006E3466">
            <w:pPr>
              <w:jc w:val="right"/>
              <w:rPr>
                <w:rFonts w:asciiTheme="minorBidi" w:hAnsiTheme="minorBidi" w:cstheme="minorBidi"/>
                <w:sz w:val="22"/>
                <w:szCs w:val="22"/>
                <w:rtl/>
              </w:rPr>
            </w:pPr>
            <w:r w:rsidRPr="00BD062B">
              <w:rPr>
                <w:rFonts w:asciiTheme="minorBidi" w:hAnsiTheme="minorBidi" w:cstheme="minorBidi"/>
                <w:sz w:val="22"/>
                <w:szCs w:val="22"/>
                <w:rtl/>
              </w:rPr>
              <w:t>18.35</w:t>
            </w:r>
          </w:p>
        </w:tc>
        <w:tc>
          <w:tcPr>
            <w:tcW w:w="984" w:type="dxa"/>
            <w:tcMar>
              <w:left w:w="85" w:type="dxa"/>
            </w:tcMar>
          </w:tcPr>
          <w:p w14:paraId="6C3CA92A" w14:textId="2A48175E" w:rsidR="00862CCC" w:rsidRPr="00BD062B" w:rsidRDefault="00862CCC" w:rsidP="006E3466">
            <w:pPr>
              <w:jc w:val="right"/>
              <w:rPr>
                <w:rFonts w:asciiTheme="minorBidi" w:hAnsiTheme="minorBidi" w:cstheme="minorBidi"/>
                <w:sz w:val="22"/>
                <w:szCs w:val="22"/>
                <w:rtl/>
              </w:rPr>
            </w:pPr>
            <w:r w:rsidRPr="00BD062B">
              <w:rPr>
                <w:rFonts w:asciiTheme="minorBidi" w:hAnsiTheme="minorBidi" w:cstheme="minorBidi"/>
                <w:sz w:val="22"/>
                <w:szCs w:val="22"/>
                <w:rtl/>
              </w:rPr>
              <w:t>2.75</w:t>
            </w:r>
          </w:p>
        </w:tc>
      </w:tr>
      <w:tr w:rsidR="00862CCC" w:rsidRPr="00132314" w14:paraId="27FD722A" w14:textId="77777777" w:rsidTr="00D27B39">
        <w:trPr>
          <w:jc w:val="center"/>
        </w:trPr>
        <w:tc>
          <w:tcPr>
            <w:tcW w:w="716" w:type="dxa"/>
            <w:vAlign w:val="center"/>
          </w:tcPr>
          <w:p w14:paraId="26D9D0F3" w14:textId="77777777" w:rsidR="00862CCC" w:rsidRPr="00832B30" w:rsidRDefault="00862CCC" w:rsidP="00862CCC">
            <w:pPr>
              <w:pStyle w:val="RonnyBase"/>
              <w:keepLines w:val="0"/>
              <w:numPr>
                <w:ilvl w:val="0"/>
                <w:numId w:val="37"/>
              </w:numPr>
              <w:tabs>
                <w:tab w:val="left" w:pos="24"/>
                <w:tab w:val="left" w:pos="1944"/>
              </w:tabs>
              <w:spacing w:before="60" w:after="60" w:line="360" w:lineRule="auto"/>
              <w:ind w:left="0" w:firstLine="0"/>
              <w:jc w:val="left"/>
              <w:rPr>
                <w:rFonts w:asciiTheme="minorBidi" w:hAnsiTheme="minorBidi" w:cstheme="minorBidi"/>
                <w:rtl/>
              </w:rPr>
            </w:pPr>
          </w:p>
        </w:tc>
        <w:tc>
          <w:tcPr>
            <w:tcW w:w="2136" w:type="dxa"/>
          </w:tcPr>
          <w:p w14:paraId="0D31AECE" w14:textId="77777777" w:rsidR="00862CCC" w:rsidRPr="00BD062B" w:rsidRDefault="00862CCC" w:rsidP="00D27B39">
            <w:pPr>
              <w:jc w:val="right"/>
              <w:rPr>
                <w:rFonts w:asciiTheme="minorBidi" w:hAnsiTheme="minorBidi" w:cstheme="minorBidi"/>
                <w:sz w:val="22"/>
                <w:szCs w:val="22"/>
              </w:rPr>
            </w:pPr>
            <w:r w:rsidRPr="00BD062B">
              <w:rPr>
                <w:rFonts w:asciiTheme="minorBidi" w:hAnsiTheme="minorBidi" w:cstheme="minorBidi"/>
                <w:sz w:val="22"/>
                <w:szCs w:val="22"/>
              </w:rPr>
              <w:t>MFE Change Control for PCs P:1BZ [P+]</w:t>
            </w:r>
          </w:p>
        </w:tc>
        <w:tc>
          <w:tcPr>
            <w:tcW w:w="3099" w:type="dxa"/>
          </w:tcPr>
          <w:p w14:paraId="460BD4F9" w14:textId="77777777" w:rsidR="00862CCC" w:rsidRPr="00BD062B" w:rsidRDefault="00862CCC" w:rsidP="00862CCC">
            <w:pPr>
              <w:jc w:val="both"/>
              <w:rPr>
                <w:rFonts w:asciiTheme="minorBidi" w:hAnsiTheme="minorBidi" w:cstheme="minorBidi"/>
                <w:sz w:val="22"/>
                <w:szCs w:val="22"/>
                <w:rtl/>
              </w:rPr>
            </w:pPr>
            <w:r w:rsidRPr="00BD062B">
              <w:rPr>
                <w:rFonts w:asciiTheme="minorBidi" w:hAnsiTheme="minorBidi" w:cstheme="minorBidi"/>
                <w:sz w:val="22"/>
                <w:szCs w:val="22"/>
                <w:rtl/>
              </w:rPr>
              <w:t>מערכת לבקרת ניטור ושינויי קבצים. חישוב לפי עמדה.</w:t>
            </w:r>
          </w:p>
        </w:tc>
        <w:tc>
          <w:tcPr>
            <w:tcW w:w="1710" w:type="dxa"/>
            <w:tcMar>
              <w:left w:w="85" w:type="dxa"/>
            </w:tcMar>
          </w:tcPr>
          <w:p w14:paraId="4EF640E1" w14:textId="77777777" w:rsidR="00862CCC" w:rsidRPr="00BD062B" w:rsidRDefault="00862CCC" w:rsidP="00D27B39">
            <w:pPr>
              <w:jc w:val="right"/>
              <w:rPr>
                <w:rFonts w:asciiTheme="minorBidi" w:hAnsiTheme="minorBidi" w:cstheme="minorBidi"/>
                <w:sz w:val="22"/>
                <w:szCs w:val="22"/>
              </w:rPr>
            </w:pPr>
            <w:r w:rsidRPr="00BD062B">
              <w:rPr>
                <w:rFonts w:asciiTheme="minorBidi" w:hAnsiTheme="minorBidi" w:cstheme="minorBidi"/>
                <w:sz w:val="22"/>
                <w:szCs w:val="22"/>
              </w:rPr>
              <w:t>CCDCKE-AA</w:t>
            </w:r>
          </w:p>
        </w:tc>
        <w:tc>
          <w:tcPr>
            <w:tcW w:w="1134" w:type="dxa"/>
            <w:shd w:val="clear" w:color="auto" w:fill="auto"/>
            <w:tcMar>
              <w:left w:w="85" w:type="dxa"/>
            </w:tcMar>
          </w:tcPr>
          <w:p w14:paraId="7037976D" w14:textId="2AB53F73" w:rsidR="00862CCC" w:rsidRPr="00BD062B" w:rsidRDefault="00862CCC" w:rsidP="006E3466">
            <w:pPr>
              <w:jc w:val="right"/>
              <w:rPr>
                <w:rFonts w:asciiTheme="minorBidi" w:hAnsiTheme="minorBidi" w:cstheme="minorBidi"/>
                <w:sz w:val="22"/>
                <w:szCs w:val="22"/>
                <w:rtl/>
              </w:rPr>
            </w:pPr>
            <w:r w:rsidRPr="00BD062B">
              <w:rPr>
                <w:rFonts w:asciiTheme="minorBidi" w:hAnsiTheme="minorBidi" w:cstheme="minorBidi"/>
                <w:sz w:val="22"/>
                <w:szCs w:val="22"/>
                <w:rtl/>
              </w:rPr>
              <w:t>13.65</w:t>
            </w:r>
          </w:p>
        </w:tc>
        <w:tc>
          <w:tcPr>
            <w:tcW w:w="984" w:type="dxa"/>
            <w:tcMar>
              <w:left w:w="85" w:type="dxa"/>
            </w:tcMar>
          </w:tcPr>
          <w:p w14:paraId="1F415242" w14:textId="064FF181" w:rsidR="00862CCC" w:rsidRPr="00BD062B" w:rsidRDefault="00862CCC" w:rsidP="006E3466">
            <w:pPr>
              <w:jc w:val="right"/>
              <w:rPr>
                <w:rFonts w:asciiTheme="minorBidi" w:hAnsiTheme="minorBidi" w:cstheme="minorBidi"/>
                <w:sz w:val="22"/>
                <w:szCs w:val="22"/>
                <w:rtl/>
              </w:rPr>
            </w:pPr>
            <w:r w:rsidRPr="00BD062B">
              <w:rPr>
                <w:rFonts w:asciiTheme="minorBidi" w:hAnsiTheme="minorBidi" w:cstheme="minorBidi"/>
                <w:sz w:val="22"/>
                <w:szCs w:val="22"/>
                <w:rtl/>
              </w:rPr>
              <w:t>2.05</w:t>
            </w:r>
          </w:p>
        </w:tc>
      </w:tr>
      <w:tr w:rsidR="00862CCC" w:rsidRPr="00132314" w14:paraId="7E26E854" w14:textId="77777777" w:rsidTr="00D27B39">
        <w:trPr>
          <w:jc w:val="center"/>
        </w:trPr>
        <w:tc>
          <w:tcPr>
            <w:tcW w:w="716" w:type="dxa"/>
            <w:vAlign w:val="center"/>
          </w:tcPr>
          <w:p w14:paraId="411173F9" w14:textId="77777777" w:rsidR="00862CCC" w:rsidRPr="00832B30" w:rsidRDefault="00862CCC" w:rsidP="00862CCC">
            <w:pPr>
              <w:pStyle w:val="RonnyBase"/>
              <w:keepLines w:val="0"/>
              <w:numPr>
                <w:ilvl w:val="0"/>
                <w:numId w:val="37"/>
              </w:numPr>
              <w:tabs>
                <w:tab w:val="left" w:pos="24"/>
                <w:tab w:val="left" w:pos="1944"/>
              </w:tabs>
              <w:spacing w:before="60" w:after="60" w:line="360" w:lineRule="auto"/>
              <w:ind w:left="0" w:firstLine="0"/>
              <w:jc w:val="left"/>
              <w:rPr>
                <w:rFonts w:asciiTheme="minorBidi" w:hAnsiTheme="minorBidi" w:cstheme="minorBidi"/>
                <w:rtl/>
              </w:rPr>
            </w:pPr>
          </w:p>
        </w:tc>
        <w:tc>
          <w:tcPr>
            <w:tcW w:w="2136" w:type="dxa"/>
          </w:tcPr>
          <w:p w14:paraId="559AF292" w14:textId="77777777" w:rsidR="00862CCC" w:rsidRPr="00BD062B" w:rsidRDefault="00862CCC" w:rsidP="00D27B39">
            <w:pPr>
              <w:jc w:val="right"/>
              <w:rPr>
                <w:rFonts w:asciiTheme="minorBidi" w:hAnsiTheme="minorBidi" w:cstheme="minorBidi"/>
                <w:sz w:val="22"/>
                <w:szCs w:val="22"/>
              </w:rPr>
            </w:pPr>
            <w:r w:rsidRPr="00BD062B">
              <w:rPr>
                <w:rFonts w:asciiTheme="minorBidi" w:hAnsiTheme="minorBidi" w:cstheme="minorBidi"/>
                <w:sz w:val="22"/>
                <w:szCs w:val="22"/>
              </w:rPr>
              <w:t>MFE Datacenter Sec Suite DbaseP:1BZ [P+]</w:t>
            </w:r>
          </w:p>
        </w:tc>
        <w:tc>
          <w:tcPr>
            <w:tcW w:w="3099" w:type="dxa"/>
          </w:tcPr>
          <w:p w14:paraId="3458A015" w14:textId="77777777" w:rsidR="00862CCC" w:rsidRPr="00BD062B" w:rsidRDefault="00862CCC" w:rsidP="00862CCC">
            <w:pPr>
              <w:jc w:val="both"/>
              <w:rPr>
                <w:rFonts w:asciiTheme="minorBidi" w:hAnsiTheme="minorBidi" w:cstheme="minorBidi"/>
                <w:sz w:val="22"/>
                <w:szCs w:val="22"/>
                <w:rtl/>
              </w:rPr>
            </w:pPr>
            <w:r w:rsidRPr="00BD062B">
              <w:rPr>
                <w:rFonts w:asciiTheme="minorBidi" w:hAnsiTheme="minorBidi" w:cstheme="minorBidi"/>
                <w:sz w:val="22"/>
                <w:szCs w:val="22"/>
                <w:rtl/>
              </w:rPr>
              <w:t xml:space="preserve">מערכת הגנה על בסיסי נתונים הכוללת יכולות </w:t>
            </w:r>
            <w:r w:rsidRPr="00BD062B">
              <w:rPr>
                <w:rFonts w:asciiTheme="minorBidi" w:hAnsiTheme="minorBidi" w:cstheme="minorBidi"/>
                <w:sz w:val="22"/>
                <w:szCs w:val="22"/>
              </w:rPr>
              <w:t>VIRTUAL PATCHING</w:t>
            </w:r>
            <w:r w:rsidRPr="00BD062B">
              <w:rPr>
                <w:rFonts w:asciiTheme="minorBidi" w:hAnsiTheme="minorBidi" w:cstheme="minorBidi"/>
                <w:sz w:val="22"/>
                <w:szCs w:val="22"/>
                <w:rtl/>
              </w:rPr>
              <w:t xml:space="preserve">. תמחור לפי </w:t>
            </w:r>
            <w:r w:rsidRPr="00BD062B">
              <w:rPr>
                <w:rFonts w:asciiTheme="minorBidi" w:hAnsiTheme="minorBidi" w:cstheme="minorBidi"/>
                <w:sz w:val="22"/>
                <w:szCs w:val="22"/>
              </w:rPr>
              <w:t>DB INSTANCE</w:t>
            </w:r>
            <w:r w:rsidRPr="00BD062B">
              <w:rPr>
                <w:rFonts w:asciiTheme="minorBidi" w:hAnsiTheme="minorBidi" w:cstheme="minorBidi"/>
                <w:sz w:val="22"/>
                <w:szCs w:val="22"/>
                <w:rtl/>
              </w:rPr>
              <w:t>.</w:t>
            </w:r>
          </w:p>
        </w:tc>
        <w:tc>
          <w:tcPr>
            <w:tcW w:w="1710" w:type="dxa"/>
            <w:tcMar>
              <w:left w:w="85" w:type="dxa"/>
            </w:tcMar>
          </w:tcPr>
          <w:p w14:paraId="470225B0" w14:textId="77777777" w:rsidR="00862CCC" w:rsidRPr="00BD062B" w:rsidRDefault="00862CCC" w:rsidP="00D27B39">
            <w:pPr>
              <w:jc w:val="right"/>
              <w:rPr>
                <w:rFonts w:asciiTheme="minorBidi" w:hAnsiTheme="minorBidi" w:cstheme="minorBidi"/>
                <w:sz w:val="22"/>
                <w:szCs w:val="22"/>
              </w:rPr>
            </w:pPr>
            <w:r w:rsidRPr="00BD062B">
              <w:rPr>
                <w:rFonts w:asciiTheme="minorBidi" w:hAnsiTheme="minorBidi" w:cstheme="minorBidi"/>
                <w:sz w:val="22"/>
                <w:szCs w:val="22"/>
              </w:rPr>
              <w:t>DCDCKE-AA</w:t>
            </w:r>
          </w:p>
        </w:tc>
        <w:tc>
          <w:tcPr>
            <w:tcW w:w="1134" w:type="dxa"/>
            <w:shd w:val="clear" w:color="auto" w:fill="auto"/>
            <w:tcMar>
              <w:left w:w="85" w:type="dxa"/>
            </w:tcMar>
          </w:tcPr>
          <w:p w14:paraId="3B172F05" w14:textId="43F0835B" w:rsidR="00862CCC" w:rsidRPr="00BD062B" w:rsidRDefault="00862CCC" w:rsidP="006E3466">
            <w:pPr>
              <w:jc w:val="right"/>
              <w:rPr>
                <w:rFonts w:asciiTheme="minorBidi" w:hAnsiTheme="minorBidi" w:cstheme="minorBidi"/>
                <w:sz w:val="22"/>
                <w:szCs w:val="22"/>
                <w:rtl/>
              </w:rPr>
            </w:pPr>
            <w:r w:rsidRPr="00BD062B">
              <w:rPr>
                <w:rFonts w:asciiTheme="minorBidi" w:hAnsiTheme="minorBidi" w:cstheme="minorBidi"/>
                <w:sz w:val="22"/>
                <w:szCs w:val="22"/>
                <w:rtl/>
              </w:rPr>
              <w:t>561.29</w:t>
            </w:r>
          </w:p>
        </w:tc>
        <w:tc>
          <w:tcPr>
            <w:tcW w:w="984" w:type="dxa"/>
            <w:tcMar>
              <w:left w:w="85" w:type="dxa"/>
            </w:tcMar>
          </w:tcPr>
          <w:p w14:paraId="04DF1B4C" w14:textId="7CEC1B50" w:rsidR="00862CCC" w:rsidRPr="00BD062B" w:rsidRDefault="00862CCC" w:rsidP="006E3466">
            <w:pPr>
              <w:jc w:val="right"/>
              <w:rPr>
                <w:rFonts w:asciiTheme="minorBidi" w:hAnsiTheme="minorBidi" w:cstheme="minorBidi"/>
                <w:sz w:val="22"/>
                <w:szCs w:val="22"/>
                <w:rtl/>
              </w:rPr>
            </w:pPr>
            <w:r w:rsidRPr="00BD062B">
              <w:rPr>
                <w:rFonts w:asciiTheme="minorBidi" w:hAnsiTheme="minorBidi" w:cstheme="minorBidi"/>
                <w:sz w:val="22"/>
                <w:szCs w:val="22"/>
                <w:rtl/>
              </w:rPr>
              <w:t>84.19</w:t>
            </w:r>
          </w:p>
        </w:tc>
      </w:tr>
      <w:tr w:rsidR="00862CCC" w:rsidRPr="00132314" w14:paraId="07F919AC" w14:textId="77777777" w:rsidTr="00D27B39">
        <w:trPr>
          <w:jc w:val="center"/>
        </w:trPr>
        <w:tc>
          <w:tcPr>
            <w:tcW w:w="716" w:type="dxa"/>
            <w:vAlign w:val="center"/>
          </w:tcPr>
          <w:p w14:paraId="7612FA0B" w14:textId="77777777" w:rsidR="00862CCC" w:rsidRPr="00832B30" w:rsidRDefault="00862CCC" w:rsidP="00862CCC">
            <w:pPr>
              <w:pStyle w:val="RonnyBase"/>
              <w:keepLines w:val="0"/>
              <w:numPr>
                <w:ilvl w:val="0"/>
                <w:numId w:val="37"/>
              </w:numPr>
              <w:tabs>
                <w:tab w:val="left" w:pos="24"/>
                <w:tab w:val="left" w:pos="1944"/>
              </w:tabs>
              <w:spacing w:before="60" w:after="60" w:line="360" w:lineRule="auto"/>
              <w:ind w:left="0" w:firstLine="0"/>
              <w:jc w:val="right"/>
              <w:rPr>
                <w:rFonts w:asciiTheme="minorBidi" w:hAnsiTheme="minorBidi" w:cstheme="minorBidi"/>
                <w:rtl/>
              </w:rPr>
            </w:pPr>
          </w:p>
        </w:tc>
        <w:tc>
          <w:tcPr>
            <w:tcW w:w="2136" w:type="dxa"/>
          </w:tcPr>
          <w:p w14:paraId="510F5E1F" w14:textId="77777777" w:rsidR="00862CCC" w:rsidRPr="00BD062B" w:rsidRDefault="00862CCC" w:rsidP="00D27B39">
            <w:pPr>
              <w:jc w:val="right"/>
              <w:rPr>
                <w:rFonts w:asciiTheme="minorBidi" w:hAnsiTheme="minorBidi" w:cstheme="minorBidi"/>
                <w:sz w:val="22"/>
                <w:szCs w:val="22"/>
              </w:rPr>
            </w:pPr>
            <w:r w:rsidRPr="00BD062B">
              <w:rPr>
                <w:rFonts w:asciiTheme="minorBidi" w:hAnsiTheme="minorBidi" w:cstheme="minorBidi"/>
                <w:sz w:val="22"/>
                <w:szCs w:val="22"/>
              </w:rPr>
              <w:t>MFE MOVE AV for Virtual DsktopsP:1BZ[P+]</w:t>
            </w:r>
          </w:p>
        </w:tc>
        <w:tc>
          <w:tcPr>
            <w:tcW w:w="3099" w:type="dxa"/>
          </w:tcPr>
          <w:p w14:paraId="559ABB47" w14:textId="77777777" w:rsidR="00862CCC" w:rsidRPr="00BD062B" w:rsidRDefault="00862CCC" w:rsidP="00862CCC">
            <w:pPr>
              <w:jc w:val="both"/>
              <w:rPr>
                <w:rFonts w:asciiTheme="minorBidi" w:hAnsiTheme="minorBidi" w:cstheme="minorBidi"/>
                <w:color w:val="000000"/>
                <w:sz w:val="22"/>
                <w:szCs w:val="22"/>
              </w:rPr>
            </w:pPr>
            <w:r w:rsidRPr="00BD062B">
              <w:rPr>
                <w:rFonts w:asciiTheme="minorBidi" w:hAnsiTheme="minorBidi" w:cstheme="minorBidi"/>
                <w:color w:val="000000"/>
                <w:sz w:val="22"/>
                <w:szCs w:val="22"/>
                <w:rtl/>
              </w:rPr>
              <w:t xml:space="preserve">אנטי וירוס ייעודי לשרתי </w:t>
            </w:r>
            <w:r w:rsidRPr="00BD062B">
              <w:rPr>
                <w:rFonts w:asciiTheme="minorBidi" w:hAnsiTheme="minorBidi" w:cstheme="minorBidi"/>
                <w:color w:val="000000"/>
                <w:sz w:val="22"/>
                <w:szCs w:val="22"/>
              </w:rPr>
              <w:t>VDI</w:t>
            </w:r>
            <w:r w:rsidRPr="00BD062B">
              <w:rPr>
                <w:rFonts w:asciiTheme="minorBidi" w:hAnsiTheme="minorBidi" w:cstheme="minorBidi"/>
                <w:color w:val="000000"/>
                <w:sz w:val="22"/>
                <w:szCs w:val="22"/>
                <w:rtl/>
              </w:rPr>
              <w:t xml:space="preserve">. חישוב לפי </w:t>
            </w:r>
            <w:r w:rsidRPr="00BD062B">
              <w:rPr>
                <w:rFonts w:asciiTheme="minorBidi" w:hAnsiTheme="minorBidi" w:cstheme="minorBidi"/>
                <w:color w:val="000000"/>
                <w:sz w:val="22"/>
                <w:szCs w:val="22"/>
              </w:rPr>
              <w:t>OS INSTANCE</w:t>
            </w:r>
            <w:r w:rsidRPr="00BD062B">
              <w:rPr>
                <w:rFonts w:asciiTheme="minorBidi" w:hAnsiTheme="minorBidi" w:cstheme="minorBidi"/>
                <w:color w:val="000000"/>
                <w:sz w:val="22"/>
                <w:szCs w:val="22"/>
                <w:rtl/>
              </w:rPr>
              <w:t>.</w:t>
            </w:r>
          </w:p>
          <w:p w14:paraId="2C0F81D7" w14:textId="77777777" w:rsidR="00862CCC" w:rsidRPr="00BD062B" w:rsidRDefault="00862CCC" w:rsidP="00862CCC">
            <w:pPr>
              <w:jc w:val="both"/>
              <w:rPr>
                <w:rFonts w:asciiTheme="minorBidi" w:hAnsiTheme="minorBidi" w:cstheme="minorBidi"/>
                <w:sz w:val="22"/>
                <w:szCs w:val="22"/>
                <w:rtl/>
              </w:rPr>
            </w:pPr>
          </w:p>
        </w:tc>
        <w:tc>
          <w:tcPr>
            <w:tcW w:w="1710" w:type="dxa"/>
            <w:tcMar>
              <w:left w:w="85" w:type="dxa"/>
            </w:tcMar>
          </w:tcPr>
          <w:p w14:paraId="69F4CFEC" w14:textId="77777777" w:rsidR="00862CCC" w:rsidRPr="00BD062B" w:rsidRDefault="00862CCC" w:rsidP="00D27B39">
            <w:pPr>
              <w:jc w:val="right"/>
              <w:rPr>
                <w:rFonts w:asciiTheme="minorBidi" w:hAnsiTheme="minorBidi" w:cstheme="minorBidi"/>
                <w:sz w:val="22"/>
                <w:szCs w:val="22"/>
              </w:rPr>
            </w:pPr>
            <w:r w:rsidRPr="00BD062B">
              <w:rPr>
                <w:rFonts w:asciiTheme="minorBidi" w:hAnsiTheme="minorBidi" w:cstheme="minorBidi"/>
                <w:sz w:val="22"/>
                <w:szCs w:val="22"/>
              </w:rPr>
              <w:t>MOVCDE-AA</w:t>
            </w:r>
          </w:p>
        </w:tc>
        <w:tc>
          <w:tcPr>
            <w:tcW w:w="1134" w:type="dxa"/>
            <w:shd w:val="clear" w:color="auto" w:fill="auto"/>
            <w:tcMar>
              <w:left w:w="85" w:type="dxa"/>
            </w:tcMar>
          </w:tcPr>
          <w:p w14:paraId="063B9427" w14:textId="08E0C36D" w:rsidR="00862CCC" w:rsidRPr="00BD062B" w:rsidRDefault="00862CCC" w:rsidP="006E3466">
            <w:pPr>
              <w:jc w:val="right"/>
              <w:rPr>
                <w:rFonts w:asciiTheme="minorBidi" w:hAnsiTheme="minorBidi" w:cstheme="minorBidi"/>
                <w:sz w:val="22"/>
                <w:szCs w:val="22"/>
                <w:rtl/>
              </w:rPr>
            </w:pPr>
            <w:r w:rsidRPr="00BD062B">
              <w:rPr>
                <w:rFonts w:asciiTheme="minorBidi" w:hAnsiTheme="minorBidi" w:cstheme="minorBidi"/>
                <w:sz w:val="22"/>
                <w:szCs w:val="22"/>
                <w:rtl/>
              </w:rPr>
              <w:t>1.90</w:t>
            </w:r>
          </w:p>
        </w:tc>
        <w:tc>
          <w:tcPr>
            <w:tcW w:w="984" w:type="dxa"/>
            <w:tcMar>
              <w:left w:w="85" w:type="dxa"/>
            </w:tcMar>
          </w:tcPr>
          <w:p w14:paraId="7C95555F" w14:textId="31B5EDB6" w:rsidR="00862CCC" w:rsidRPr="00BD062B" w:rsidRDefault="00862CCC" w:rsidP="006E3466">
            <w:pPr>
              <w:jc w:val="right"/>
              <w:rPr>
                <w:rFonts w:asciiTheme="minorBidi" w:hAnsiTheme="minorBidi" w:cstheme="minorBidi"/>
                <w:sz w:val="22"/>
                <w:szCs w:val="22"/>
                <w:rtl/>
              </w:rPr>
            </w:pPr>
            <w:r w:rsidRPr="00BD062B">
              <w:rPr>
                <w:rFonts w:asciiTheme="minorBidi" w:hAnsiTheme="minorBidi" w:cstheme="minorBidi"/>
                <w:sz w:val="22"/>
                <w:szCs w:val="22"/>
                <w:rtl/>
              </w:rPr>
              <w:t>0.28</w:t>
            </w:r>
          </w:p>
        </w:tc>
      </w:tr>
      <w:tr w:rsidR="00862CCC" w:rsidRPr="00132314" w14:paraId="312F391A" w14:textId="77777777" w:rsidTr="00D27B39">
        <w:trPr>
          <w:jc w:val="center"/>
        </w:trPr>
        <w:tc>
          <w:tcPr>
            <w:tcW w:w="716" w:type="dxa"/>
            <w:vAlign w:val="center"/>
          </w:tcPr>
          <w:p w14:paraId="7A5A8E35" w14:textId="77777777" w:rsidR="00862CCC" w:rsidRPr="00832B30" w:rsidRDefault="00862CCC" w:rsidP="00862CCC">
            <w:pPr>
              <w:pStyle w:val="RonnyBase"/>
              <w:keepLines w:val="0"/>
              <w:numPr>
                <w:ilvl w:val="0"/>
                <w:numId w:val="37"/>
              </w:numPr>
              <w:tabs>
                <w:tab w:val="left" w:pos="24"/>
                <w:tab w:val="left" w:pos="1944"/>
              </w:tabs>
              <w:spacing w:before="60" w:after="60" w:line="360" w:lineRule="auto"/>
              <w:ind w:left="0" w:firstLine="0"/>
              <w:jc w:val="left"/>
              <w:rPr>
                <w:rFonts w:asciiTheme="minorBidi" w:hAnsiTheme="minorBidi" w:cstheme="minorBidi"/>
                <w:rtl/>
              </w:rPr>
            </w:pPr>
          </w:p>
        </w:tc>
        <w:tc>
          <w:tcPr>
            <w:tcW w:w="2136" w:type="dxa"/>
          </w:tcPr>
          <w:p w14:paraId="7F0E8654" w14:textId="77777777" w:rsidR="00862CCC" w:rsidRPr="00BD062B" w:rsidRDefault="00862CCC" w:rsidP="00D27B39">
            <w:pPr>
              <w:jc w:val="right"/>
              <w:rPr>
                <w:rFonts w:asciiTheme="minorBidi" w:hAnsiTheme="minorBidi" w:cstheme="minorBidi"/>
                <w:sz w:val="22"/>
                <w:szCs w:val="22"/>
              </w:rPr>
            </w:pPr>
            <w:r w:rsidRPr="00BD062B">
              <w:rPr>
                <w:rFonts w:asciiTheme="minorBidi" w:hAnsiTheme="minorBidi" w:cstheme="minorBidi"/>
                <w:sz w:val="22"/>
                <w:szCs w:val="22"/>
              </w:rPr>
              <w:t>MFE MOVE AV for Virtual Servers OS P:1BZ</w:t>
            </w:r>
          </w:p>
        </w:tc>
        <w:tc>
          <w:tcPr>
            <w:tcW w:w="3099" w:type="dxa"/>
          </w:tcPr>
          <w:p w14:paraId="6B44471D" w14:textId="77777777" w:rsidR="00862CCC" w:rsidRPr="00BD062B" w:rsidRDefault="00862CCC" w:rsidP="00862CCC">
            <w:pPr>
              <w:jc w:val="both"/>
              <w:rPr>
                <w:rFonts w:asciiTheme="minorBidi" w:hAnsiTheme="minorBidi" w:cstheme="minorBidi"/>
                <w:color w:val="000000"/>
                <w:sz w:val="22"/>
                <w:szCs w:val="22"/>
              </w:rPr>
            </w:pPr>
            <w:r w:rsidRPr="00BD062B">
              <w:rPr>
                <w:rFonts w:asciiTheme="minorBidi" w:hAnsiTheme="minorBidi" w:cstheme="minorBidi"/>
                <w:color w:val="000000"/>
                <w:sz w:val="22"/>
                <w:szCs w:val="22"/>
                <w:rtl/>
              </w:rPr>
              <w:t>אנטי וירוס ייעודי לשרתים וירטואלי</w:t>
            </w:r>
            <w:r w:rsidRPr="00BD062B">
              <w:rPr>
                <w:rFonts w:asciiTheme="minorBidi" w:hAnsiTheme="minorBidi" w:cstheme="minorBidi" w:hint="eastAsia"/>
                <w:color w:val="000000"/>
                <w:sz w:val="22"/>
                <w:szCs w:val="22"/>
                <w:rtl/>
              </w:rPr>
              <w:t>י</w:t>
            </w:r>
            <w:r w:rsidRPr="00BD062B">
              <w:rPr>
                <w:rFonts w:asciiTheme="minorBidi" w:hAnsiTheme="minorBidi" w:cstheme="minorBidi"/>
                <w:color w:val="000000"/>
                <w:sz w:val="22"/>
                <w:szCs w:val="22"/>
                <w:rtl/>
              </w:rPr>
              <w:t xml:space="preserve">ם. חישוב לפי </w:t>
            </w:r>
            <w:r w:rsidRPr="00BD062B">
              <w:rPr>
                <w:rFonts w:asciiTheme="minorBidi" w:hAnsiTheme="minorBidi" w:cstheme="minorBidi"/>
                <w:color w:val="000000"/>
                <w:sz w:val="22"/>
                <w:szCs w:val="22"/>
              </w:rPr>
              <w:t>OS INSTANCE</w:t>
            </w:r>
            <w:r w:rsidRPr="00BD062B">
              <w:rPr>
                <w:rFonts w:asciiTheme="minorBidi" w:hAnsiTheme="minorBidi" w:cstheme="minorBidi"/>
                <w:color w:val="000000"/>
                <w:sz w:val="22"/>
                <w:szCs w:val="22"/>
                <w:rtl/>
              </w:rPr>
              <w:t>.</w:t>
            </w:r>
          </w:p>
          <w:p w14:paraId="35691474" w14:textId="77777777" w:rsidR="00862CCC" w:rsidRPr="00BD062B" w:rsidRDefault="00862CCC" w:rsidP="00862CCC">
            <w:pPr>
              <w:jc w:val="both"/>
              <w:rPr>
                <w:rFonts w:asciiTheme="minorBidi" w:hAnsiTheme="minorBidi" w:cstheme="minorBidi"/>
                <w:sz w:val="22"/>
                <w:szCs w:val="22"/>
                <w:rtl/>
              </w:rPr>
            </w:pPr>
          </w:p>
        </w:tc>
        <w:tc>
          <w:tcPr>
            <w:tcW w:w="1710" w:type="dxa"/>
            <w:tcMar>
              <w:left w:w="85" w:type="dxa"/>
            </w:tcMar>
          </w:tcPr>
          <w:p w14:paraId="1B4275CB" w14:textId="77777777" w:rsidR="00862CCC" w:rsidRPr="00BD062B" w:rsidRDefault="00862CCC" w:rsidP="00D27B39">
            <w:pPr>
              <w:jc w:val="right"/>
              <w:rPr>
                <w:rFonts w:asciiTheme="minorBidi" w:hAnsiTheme="minorBidi" w:cstheme="minorBidi"/>
                <w:sz w:val="22"/>
                <w:szCs w:val="22"/>
              </w:rPr>
            </w:pPr>
            <w:r w:rsidRPr="00BD062B">
              <w:rPr>
                <w:rFonts w:asciiTheme="minorBidi" w:hAnsiTheme="minorBidi" w:cstheme="minorBidi"/>
                <w:sz w:val="22"/>
                <w:szCs w:val="22"/>
              </w:rPr>
              <w:t>MOVCKE-AT</w:t>
            </w:r>
          </w:p>
        </w:tc>
        <w:tc>
          <w:tcPr>
            <w:tcW w:w="1134" w:type="dxa"/>
            <w:shd w:val="clear" w:color="auto" w:fill="auto"/>
            <w:tcMar>
              <w:left w:w="85" w:type="dxa"/>
            </w:tcMar>
          </w:tcPr>
          <w:p w14:paraId="5FADA371" w14:textId="77777777" w:rsidR="00862CCC" w:rsidRPr="00BD062B" w:rsidRDefault="00862CCC" w:rsidP="006E3466">
            <w:pPr>
              <w:jc w:val="right"/>
              <w:rPr>
                <w:rFonts w:asciiTheme="minorBidi" w:hAnsiTheme="minorBidi" w:cstheme="minorBidi"/>
                <w:sz w:val="22"/>
                <w:szCs w:val="22"/>
              </w:rPr>
            </w:pPr>
            <w:r w:rsidRPr="00BD062B">
              <w:rPr>
                <w:rFonts w:asciiTheme="minorBidi" w:hAnsiTheme="minorBidi" w:cstheme="minorBidi"/>
                <w:sz w:val="22"/>
                <w:szCs w:val="22"/>
                <w:rtl/>
              </w:rPr>
              <w:t>5.46</w:t>
            </w:r>
          </w:p>
          <w:p w14:paraId="236416D2" w14:textId="77777777" w:rsidR="00862CCC" w:rsidRPr="00BD062B" w:rsidRDefault="00862CCC" w:rsidP="006E3466">
            <w:pPr>
              <w:jc w:val="right"/>
              <w:rPr>
                <w:rFonts w:asciiTheme="minorBidi" w:hAnsiTheme="minorBidi" w:cstheme="minorBidi"/>
                <w:sz w:val="22"/>
                <w:szCs w:val="22"/>
                <w:rtl/>
              </w:rPr>
            </w:pPr>
          </w:p>
        </w:tc>
        <w:tc>
          <w:tcPr>
            <w:tcW w:w="984" w:type="dxa"/>
            <w:tcMar>
              <w:left w:w="85" w:type="dxa"/>
            </w:tcMar>
          </w:tcPr>
          <w:p w14:paraId="51CC37ED" w14:textId="77777777" w:rsidR="00862CCC" w:rsidRPr="00BD062B" w:rsidRDefault="00862CCC" w:rsidP="006E3466">
            <w:pPr>
              <w:jc w:val="right"/>
              <w:rPr>
                <w:rFonts w:asciiTheme="minorBidi" w:hAnsiTheme="minorBidi" w:cstheme="minorBidi"/>
                <w:sz w:val="22"/>
                <w:szCs w:val="22"/>
              </w:rPr>
            </w:pPr>
            <w:r w:rsidRPr="00BD062B">
              <w:rPr>
                <w:rFonts w:asciiTheme="minorBidi" w:hAnsiTheme="minorBidi" w:cstheme="minorBidi"/>
                <w:sz w:val="22"/>
                <w:szCs w:val="22"/>
                <w:rtl/>
              </w:rPr>
              <w:t>0.82</w:t>
            </w:r>
          </w:p>
          <w:p w14:paraId="228A5D6F" w14:textId="77777777" w:rsidR="00862CCC" w:rsidRPr="00BD062B" w:rsidRDefault="00862CCC" w:rsidP="006E3466">
            <w:pPr>
              <w:jc w:val="right"/>
              <w:rPr>
                <w:rFonts w:asciiTheme="minorBidi" w:hAnsiTheme="minorBidi" w:cstheme="minorBidi"/>
                <w:sz w:val="22"/>
                <w:szCs w:val="22"/>
                <w:rtl/>
              </w:rPr>
            </w:pPr>
          </w:p>
        </w:tc>
      </w:tr>
      <w:tr w:rsidR="00862CCC" w:rsidRPr="00132314" w14:paraId="600A9943" w14:textId="77777777" w:rsidTr="00D27B39">
        <w:trPr>
          <w:jc w:val="center"/>
        </w:trPr>
        <w:tc>
          <w:tcPr>
            <w:tcW w:w="716" w:type="dxa"/>
            <w:vAlign w:val="center"/>
          </w:tcPr>
          <w:p w14:paraId="7BAE62BF" w14:textId="77777777" w:rsidR="00862CCC" w:rsidRPr="00832B30" w:rsidRDefault="00862CCC" w:rsidP="00862CCC">
            <w:pPr>
              <w:pStyle w:val="RonnyBase"/>
              <w:keepLines w:val="0"/>
              <w:numPr>
                <w:ilvl w:val="0"/>
                <w:numId w:val="37"/>
              </w:numPr>
              <w:tabs>
                <w:tab w:val="left" w:pos="24"/>
                <w:tab w:val="left" w:pos="1944"/>
              </w:tabs>
              <w:spacing w:before="60" w:after="60" w:line="360" w:lineRule="auto"/>
              <w:ind w:left="0" w:firstLine="0"/>
              <w:jc w:val="left"/>
              <w:rPr>
                <w:rFonts w:asciiTheme="minorBidi" w:hAnsiTheme="minorBidi" w:cstheme="minorBidi"/>
                <w:rtl/>
              </w:rPr>
            </w:pPr>
          </w:p>
        </w:tc>
        <w:tc>
          <w:tcPr>
            <w:tcW w:w="2136" w:type="dxa"/>
          </w:tcPr>
          <w:p w14:paraId="6C0F4474" w14:textId="77777777" w:rsidR="00862CCC" w:rsidRPr="00BD062B" w:rsidRDefault="00862CCC" w:rsidP="00D27B39">
            <w:pPr>
              <w:jc w:val="right"/>
              <w:rPr>
                <w:rFonts w:asciiTheme="minorBidi" w:hAnsiTheme="minorBidi" w:cstheme="minorBidi"/>
                <w:sz w:val="22"/>
                <w:szCs w:val="22"/>
                <w:rtl/>
              </w:rPr>
            </w:pPr>
            <w:r w:rsidRPr="00BD062B">
              <w:rPr>
                <w:rFonts w:asciiTheme="minorBidi" w:hAnsiTheme="minorBidi" w:cstheme="minorBidi"/>
                <w:sz w:val="22"/>
                <w:szCs w:val="22"/>
              </w:rPr>
              <w:t>MFE VirusScan for Storage P:1 BZ</w:t>
            </w:r>
          </w:p>
        </w:tc>
        <w:tc>
          <w:tcPr>
            <w:tcW w:w="3099" w:type="dxa"/>
          </w:tcPr>
          <w:p w14:paraId="20C1F4C7" w14:textId="77777777" w:rsidR="00862CCC" w:rsidRPr="00BD062B" w:rsidRDefault="00862CCC" w:rsidP="00862CCC">
            <w:pPr>
              <w:jc w:val="both"/>
              <w:rPr>
                <w:rFonts w:asciiTheme="minorBidi" w:hAnsiTheme="minorBidi" w:cstheme="minorBidi"/>
                <w:color w:val="000000"/>
                <w:sz w:val="22"/>
                <w:szCs w:val="22"/>
              </w:rPr>
            </w:pPr>
            <w:r w:rsidRPr="00BD062B">
              <w:rPr>
                <w:rFonts w:asciiTheme="minorBidi" w:hAnsiTheme="minorBidi" w:cstheme="minorBidi"/>
                <w:color w:val="000000"/>
                <w:sz w:val="22"/>
                <w:szCs w:val="22"/>
                <w:rtl/>
              </w:rPr>
              <w:t xml:space="preserve">אנטי וירוס לסביבת </w:t>
            </w:r>
            <w:r w:rsidRPr="00BD062B">
              <w:rPr>
                <w:rFonts w:asciiTheme="minorBidi" w:hAnsiTheme="minorBidi" w:cstheme="minorBidi"/>
                <w:color w:val="000000"/>
                <w:sz w:val="22"/>
                <w:szCs w:val="22"/>
              </w:rPr>
              <w:t>Storage</w:t>
            </w:r>
            <w:r w:rsidRPr="00BD062B">
              <w:rPr>
                <w:rFonts w:asciiTheme="minorBidi" w:hAnsiTheme="minorBidi" w:cstheme="minorBidi"/>
                <w:color w:val="000000"/>
                <w:sz w:val="22"/>
                <w:szCs w:val="22"/>
                <w:rtl/>
              </w:rPr>
              <w:t>. חישוב לפי שרת סריקה.</w:t>
            </w:r>
          </w:p>
          <w:p w14:paraId="4BD839A7" w14:textId="77777777" w:rsidR="00862CCC" w:rsidRPr="00BD062B" w:rsidRDefault="00862CCC" w:rsidP="00862CCC">
            <w:pPr>
              <w:jc w:val="both"/>
              <w:rPr>
                <w:rFonts w:asciiTheme="minorBidi" w:hAnsiTheme="minorBidi" w:cstheme="minorBidi"/>
                <w:sz w:val="22"/>
                <w:szCs w:val="22"/>
                <w:rtl/>
              </w:rPr>
            </w:pPr>
          </w:p>
        </w:tc>
        <w:tc>
          <w:tcPr>
            <w:tcW w:w="1710" w:type="dxa"/>
            <w:tcMar>
              <w:left w:w="85" w:type="dxa"/>
            </w:tcMar>
          </w:tcPr>
          <w:p w14:paraId="4128A0D2" w14:textId="77777777" w:rsidR="00862CCC" w:rsidRPr="00BD062B" w:rsidRDefault="00862CCC" w:rsidP="00D27B39">
            <w:pPr>
              <w:jc w:val="right"/>
              <w:rPr>
                <w:rFonts w:asciiTheme="minorBidi" w:hAnsiTheme="minorBidi" w:cstheme="minorBidi"/>
                <w:sz w:val="22"/>
                <w:szCs w:val="22"/>
              </w:rPr>
            </w:pPr>
            <w:r w:rsidRPr="00BD062B">
              <w:rPr>
                <w:rFonts w:asciiTheme="minorBidi" w:hAnsiTheme="minorBidi" w:cstheme="minorBidi"/>
                <w:sz w:val="22"/>
                <w:szCs w:val="22"/>
              </w:rPr>
              <w:t>NAPCKE-AB</w:t>
            </w:r>
          </w:p>
          <w:p w14:paraId="4EAE7A5F" w14:textId="77777777" w:rsidR="00862CCC" w:rsidRPr="00BD062B" w:rsidRDefault="00862CCC" w:rsidP="00D27B39">
            <w:pPr>
              <w:jc w:val="right"/>
              <w:rPr>
                <w:rFonts w:asciiTheme="minorBidi" w:hAnsiTheme="minorBidi" w:cstheme="minorBidi"/>
                <w:sz w:val="22"/>
                <w:szCs w:val="22"/>
              </w:rPr>
            </w:pPr>
          </w:p>
        </w:tc>
        <w:tc>
          <w:tcPr>
            <w:tcW w:w="1134" w:type="dxa"/>
            <w:shd w:val="clear" w:color="auto" w:fill="auto"/>
            <w:tcMar>
              <w:left w:w="85" w:type="dxa"/>
            </w:tcMar>
          </w:tcPr>
          <w:p w14:paraId="16995F70" w14:textId="77777777" w:rsidR="00862CCC" w:rsidRPr="00BD062B" w:rsidRDefault="00862CCC" w:rsidP="006E3466">
            <w:pPr>
              <w:jc w:val="right"/>
              <w:rPr>
                <w:rFonts w:asciiTheme="minorBidi" w:hAnsiTheme="minorBidi" w:cstheme="minorBidi"/>
                <w:sz w:val="22"/>
                <w:szCs w:val="22"/>
              </w:rPr>
            </w:pPr>
            <w:r w:rsidRPr="00BD062B">
              <w:rPr>
                <w:rFonts w:asciiTheme="minorBidi" w:hAnsiTheme="minorBidi" w:cstheme="minorBidi"/>
                <w:sz w:val="22"/>
                <w:szCs w:val="22"/>
                <w:rtl/>
              </w:rPr>
              <w:t>272.73</w:t>
            </w:r>
          </w:p>
          <w:p w14:paraId="14EF05C3" w14:textId="77777777" w:rsidR="00862CCC" w:rsidRPr="00BD062B" w:rsidRDefault="00862CCC" w:rsidP="006E3466">
            <w:pPr>
              <w:jc w:val="right"/>
              <w:rPr>
                <w:rFonts w:asciiTheme="minorBidi" w:hAnsiTheme="minorBidi" w:cstheme="minorBidi"/>
                <w:sz w:val="22"/>
                <w:szCs w:val="22"/>
                <w:rtl/>
              </w:rPr>
            </w:pPr>
          </w:p>
        </w:tc>
        <w:tc>
          <w:tcPr>
            <w:tcW w:w="984" w:type="dxa"/>
            <w:tcMar>
              <w:left w:w="85" w:type="dxa"/>
            </w:tcMar>
          </w:tcPr>
          <w:p w14:paraId="30BCB48D" w14:textId="77777777" w:rsidR="00862CCC" w:rsidRPr="00BD062B" w:rsidRDefault="00862CCC" w:rsidP="006E3466">
            <w:pPr>
              <w:jc w:val="right"/>
              <w:rPr>
                <w:rFonts w:asciiTheme="minorBidi" w:hAnsiTheme="minorBidi" w:cstheme="minorBidi"/>
                <w:sz w:val="22"/>
                <w:szCs w:val="22"/>
              </w:rPr>
            </w:pPr>
            <w:r w:rsidRPr="00BD062B">
              <w:rPr>
                <w:rFonts w:asciiTheme="minorBidi" w:hAnsiTheme="minorBidi" w:cstheme="minorBidi"/>
                <w:sz w:val="22"/>
                <w:szCs w:val="22"/>
                <w:rtl/>
              </w:rPr>
              <w:t>40.91</w:t>
            </w:r>
          </w:p>
          <w:p w14:paraId="52674D3A" w14:textId="77777777" w:rsidR="00862CCC" w:rsidRPr="00BD062B" w:rsidRDefault="00862CCC" w:rsidP="006E3466">
            <w:pPr>
              <w:jc w:val="right"/>
              <w:rPr>
                <w:rFonts w:asciiTheme="minorBidi" w:hAnsiTheme="minorBidi" w:cstheme="minorBidi"/>
                <w:sz w:val="22"/>
                <w:szCs w:val="22"/>
                <w:rtl/>
              </w:rPr>
            </w:pPr>
          </w:p>
        </w:tc>
      </w:tr>
      <w:tr w:rsidR="00862CCC" w:rsidRPr="00132314" w14:paraId="299B7308" w14:textId="77777777" w:rsidTr="00D27B39">
        <w:trPr>
          <w:jc w:val="center"/>
        </w:trPr>
        <w:tc>
          <w:tcPr>
            <w:tcW w:w="716" w:type="dxa"/>
            <w:vAlign w:val="center"/>
          </w:tcPr>
          <w:p w14:paraId="11A68E76" w14:textId="77777777" w:rsidR="00862CCC" w:rsidRPr="00832B30" w:rsidRDefault="00862CCC" w:rsidP="00862CCC">
            <w:pPr>
              <w:pStyle w:val="RonnyBase"/>
              <w:keepLines w:val="0"/>
              <w:numPr>
                <w:ilvl w:val="0"/>
                <w:numId w:val="37"/>
              </w:numPr>
              <w:tabs>
                <w:tab w:val="left" w:pos="24"/>
                <w:tab w:val="left" w:pos="1944"/>
              </w:tabs>
              <w:spacing w:before="60" w:after="60" w:line="360" w:lineRule="auto"/>
              <w:ind w:left="0" w:firstLine="0"/>
              <w:jc w:val="left"/>
              <w:rPr>
                <w:rFonts w:asciiTheme="minorBidi" w:hAnsiTheme="minorBidi" w:cstheme="minorBidi"/>
                <w:rtl/>
              </w:rPr>
            </w:pPr>
          </w:p>
        </w:tc>
        <w:tc>
          <w:tcPr>
            <w:tcW w:w="2136" w:type="dxa"/>
          </w:tcPr>
          <w:p w14:paraId="3DB406A8" w14:textId="77777777" w:rsidR="00862CCC" w:rsidRPr="00BD062B" w:rsidRDefault="00862CCC" w:rsidP="00D27B39">
            <w:pPr>
              <w:jc w:val="right"/>
              <w:rPr>
                <w:rFonts w:asciiTheme="minorBidi" w:hAnsiTheme="minorBidi" w:cstheme="minorBidi"/>
                <w:sz w:val="22"/>
                <w:szCs w:val="22"/>
              </w:rPr>
            </w:pPr>
            <w:r w:rsidRPr="00BD062B">
              <w:rPr>
                <w:rFonts w:asciiTheme="minorBidi" w:hAnsiTheme="minorBidi" w:cstheme="minorBidi"/>
                <w:sz w:val="22"/>
                <w:szCs w:val="22"/>
              </w:rPr>
              <w:t>MFE Policy Auditor Svr P:1 BZ [P+]</w:t>
            </w:r>
          </w:p>
        </w:tc>
        <w:tc>
          <w:tcPr>
            <w:tcW w:w="3099" w:type="dxa"/>
          </w:tcPr>
          <w:p w14:paraId="3E7020F1" w14:textId="77777777" w:rsidR="00862CCC" w:rsidRPr="00BD062B" w:rsidRDefault="00862CCC" w:rsidP="00862CCC">
            <w:pPr>
              <w:tabs>
                <w:tab w:val="left" w:pos="648"/>
              </w:tabs>
              <w:jc w:val="both"/>
              <w:rPr>
                <w:rFonts w:asciiTheme="minorBidi" w:hAnsiTheme="minorBidi" w:cstheme="minorBidi"/>
                <w:sz w:val="22"/>
                <w:szCs w:val="22"/>
                <w:rtl/>
              </w:rPr>
            </w:pPr>
            <w:r w:rsidRPr="00BD062B">
              <w:rPr>
                <w:rFonts w:asciiTheme="minorBidi" w:hAnsiTheme="minorBidi" w:cstheme="minorBidi"/>
                <w:sz w:val="22"/>
                <w:szCs w:val="22"/>
                <w:rtl/>
              </w:rPr>
              <w:t>מערכת בדיקת מדדי תקינות אבטחת המידע לשרתים (יושבת עם האנטי וירוס). חישוב לפי שרת.</w:t>
            </w:r>
          </w:p>
        </w:tc>
        <w:tc>
          <w:tcPr>
            <w:tcW w:w="1710" w:type="dxa"/>
            <w:tcMar>
              <w:left w:w="85" w:type="dxa"/>
            </w:tcMar>
          </w:tcPr>
          <w:p w14:paraId="6EAC8315" w14:textId="77777777" w:rsidR="00862CCC" w:rsidRPr="00BD062B" w:rsidRDefault="00862CCC" w:rsidP="00D27B39">
            <w:pPr>
              <w:jc w:val="right"/>
              <w:rPr>
                <w:rFonts w:asciiTheme="minorBidi" w:hAnsiTheme="minorBidi" w:cstheme="minorBidi"/>
                <w:sz w:val="22"/>
                <w:szCs w:val="22"/>
              </w:rPr>
            </w:pPr>
            <w:r w:rsidRPr="00BD062B">
              <w:rPr>
                <w:rFonts w:asciiTheme="minorBidi" w:hAnsiTheme="minorBidi" w:cstheme="minorBidi"/>
                <w:sz w:val="22"/>
                <w:szCs w:val="22"/>
              </w:rPr>
              <w:t>PASCDE-AB</w:t>
            </w:r>
          </w:p>
        </w:tc>
        <w:tc>
          <w:tcPr>
            <w:tcW w:w="1134" w:type="dxa"/>
            <w:shd w:val="clear" w:color="auto" w:fill="auto"/>
            <w:tcMar>
              <w:left w:w="85" w:type="dxa"/>
            </w:tcMar>
          </w:tcPr>
          <w:p w14:paraId="6B2DAC0C" w14:textId="77777777" w:rsidR="00862CCC" w:rsidRPr="00BD062B" w:rsidRDefault="00862CCC" w:rsidP="006E3466">
            <w:pPr>
              <w:jc w:val="right"/>
              <w:rPr>
                <w:rFonts w:asciiTheme="minorBidi" w:hAnsiTheme="minorBidi" w:cstheme="minorBidi"/>
                <w:sz w:val="22"/>
                <w:szCs w:val="22"/>
              </w:rPr>
            </w:pPr>
            <w:r w:rsidRPr="00BD062B">
              <w:rPr>
                <w:rFonts w:asciiTheme="minorBidi" w:hAnsiTheme="minorBidi" w:cstheme="minorBidi"/>
                <w:sz w:val="22"/>
                <w:szCs w:val="22"/>
                <w:rtl/>
              </w:rPr>
              <w:t>34.17</w:t>
            </w:r>
          </w:p>
          <w:p w14:paraId="522E2618" w14:textId="77777777" w:rsidR="00862CCC" w:rsidRPr="00BD062B" w:rsidRDefault="00862CCC" w:rsidP="006E3466">
            <w:pPr>
              <w:jc w:val="right"/>
              <w:rPr>
                <w:rFonts w:asciiTheme="minorBidi" w:hAnsiTheme="minorBidi" w:cstheme="minorBidi"/>
                <w:sz w:val="22"/>
                <w:szCs w:val="22"/>
                <w:rtl/>
              </w:rPr>
            </w:pPr>
          </w:p>
        </w:tc>
        <w:tc>
          <w:tcPr>
            <w:tcW w:w="984" w:type="dxa"/>
            <w:tcMar>
              <w:left w:w="85" w:type="dxa"/>
            </w:tcMar>
          </w:tcPr>
          <w:p w14:paraId="4F78498C" w14:textId="77777777" w:rsidR="00862CCC" w:rsidRPr="00BD062B" w:rsidRDefault="00862CCC" w:rsidP="006E3466">
            <w:pPr>
              <w:jc w:val="right"/>
              <w:rPr>
                <w:rFonts w:asciiTheme="minorBidi" w:hAnsiTheme="minorBidi" w:cstheme="minorBidi"/>
                <w:sz w:val="22"/>
                <w:szCs w:val="22"/>
              </w:rPr>
            </w:pPr>
            <w:r w:rsidRPr="00BD062B">
              <w:rPr>
                <w:rFonts w:asciiTheme="minorBidi" w:hAnsiTheme="minorBidi" w:cstheme="minorBidi"/>
                <w:sz w:val="22"/>
                <w:szCs w:val="22"/>
                <w:rtl/>
              </w:rPr>
              <w:t>5.13</w:t>
            </w:r>
          </w:p>
          <w:p w14:paraId="54AA701A" w14:textId="77777777" w:rsidR="00862CCC" w:rsidRPr="00BD062B" w:rsidRDefault="00862CCC" w:rsidP="006E3466">
            <w:pPr>
              <w:jc w:val="right"/>
              <w:rPr>
                <w:rFonts w:asciiTheme="minorBidi" w:hAnsiTheme="minorBidi" w:cstheme="minorBidi"/>
                <w:sz w:val="22"/>
                <w:szCs w:val="22"/>
                <w:rtl/>
              </w:rPr>
            </w:pPr>
          </w:p>
        </w:tc>
      </w:tr>
      <w:tr w:rsidR="00862CCC" w:rsidRPr="00132314" w14:paraId="62659D15" w14:textId="77777777" w:rsidTr="00D27B39">
        <w:trPr>
          <w:jc w:val="center"/>
        </w:trPr>
        <w:tc>
          <w:tcPr>
            <w:tcW w:w="716" w:type="dxa"/>
            <w:vAlign w:val="center"/>
          </w:tcPr>
          <w:p w14:paraId="4B98CEBA" w14:textId="77777777" w:rsidR="00862CCC" w:rsidRPr="00832B30" w:rsidRDefault="00862CCC" w:rsidP="00862CCC">
            <w:pPr>
              <w:pStyle w:val="RonnyBase"/>
              <w:keepLines w:val="0"/>
              <w:numPr>
                <w:ilvl w:val="0"/>
                <w:numId w:val="37"/>
              </w:numPr>
              <w:tabs>
                <w:tab w:val="left" w:pos="24"/>
                <w:tab w:val="left" w:pos="1944"/>
              </w:tabs>
              <w:spacing w:before="60" w:after="60" w:line="360" w:lineRule="auto"/>
              <w:ind w:left="0" w:firstLine="0"/>
              <w:jc w:val="left"/>
              <w:rPr>
                <w:rFonts w:asciiTheme="minorBidi" w:hAnsiTheme="minorBidi" w:cstheme="minorBidi"/>
                <w:rtl/>
              </w:rPr>
            </w:pPr>
          </w:p>
        </w:tc>
        <w:tc>
          <w:tcPr>
            <w:tcW w:w="2136" w:type="dxa"/>
          </w:tcPr>
          <w:p w14:paraId="403F80B9" w14:textId="77777777" w:rsidR="00862CCC" w:rsidRPr="00BD062B" w:rsidRDefault="00862CCC" w:rsidP="00D27B39">
            <w:pPr>
              <w:jc w:val="right"/>
              <w:rPr>
                <w:rFonts w:asciiTheme="minorBidi" w:hAnsiTheme="minorBidi" w:cstheme="minorBidi"/>
                <w:sz w:val="22"/>
                <w:szCs w:val="22"/>
              </w:rPr>
            </w:pPr>
            <w:r w:rsidRPr="00BD062B">
              <w:rPr>
                <w:rFonts w:asciiTheme="minorBidi" w:hAnsiTheme="minorBidi" w:cstheme="minorBidi"/>
                <w:sz w:val="22"/>
                <w:szCs w:val="22"/>
              </w:rPr>
              <w:t>MFE Change Control Servers P:1BZ [P+]</w:t>
            </w:r>
          </w:p>
        </w:tc>
        <w:tc>
          <w:tcPr>
            <w:tcW w:w="3099" w:type="dxa"/>
          </w:tcPr>
          <w:p w14:paraId="5F3A1A2A" w14:textId="77777777" w:rsidR="00862CCC" w:rsidRPr="00BD062B" w:rsidRDefault="00862CCC" w:rsidP="00862CCC">
            <w:pPr>
              <w:jc w:val="both"/>
              <w:rPr>
                <w:rFonts w:asciiTheme="minorBidi" w:hAnsiTheme="minorBidi" w:cstheme="minorBidi"/>
                <w:color w:val="000000"/>
                <w:sz w:val="22"/>
                <w:szCs w:val="22"/>
              </w:rPr>
            </w:pPr>
            <w:r w:rsidRPr="00BD062B">
              <w:rPr>
                <w:rFonts w:asciiTheme="minorBidi" w:hAnsiTheme="minorBidi" w:cstheme="minorBidi"/>
                <w:color w:val="000000"/>
                <w:sz w:val="22"/>
                <w:szCs w:val="22"/>
                <w:rtl/>
              </w:rPr>
              <w:t>מערכת לבקרת ניטור ושינוי על שרתי קבצים. חישוב לפי שרת.</w:t>
            </w:r>
          </w:p>
          <w:p w14:paraId="530A98BF" w14:textId="77777777" w:rsidR="00862CCC" w:rsidRPr="00BD062B" w:rsidRDefault="00862CCC" w:rsidP="00862CCC">
            <w:pPr>
              <w:jc w:val="both"/>
              <w:rPr>
                <w:rFonts w:asciiTheme="minorBidi" w:hAnsiTheme="minorBidi" w:cstheme="minorBidi"/>
                <w:sz w:val="22"/>
                <w:szCs w:val="22"/>
                <w:rtl/>
              </w:rPr>
            </w:pPr>
          </w:p>
        </w:tc>
        <w:tc>
          <w:tcPr>
            <w:tcW w:w="1710" w:type="dxa"/>
            <w:tcMar>
              <w:left w:w="85" w:type="dxa"/>
            </w:tcMar>
          </w:tcPr>
          <w:p w14:paraId="5892A8E8" w14:textId="77777777" w:rsidR="00862CCC" w:rsidRPr="00BD062B" w:rsidRDefault="00862CCC" w:rsidP="00D27B39">
            <w:pPr>
              <w:jc w:val="right"/>
              <w:rPr>
                <w:rFonts w:asciiTheme="minorBidi" w:hAnsiTheme="minorBidi" w:cstheme="minorBidi"/>
                <w:sz w:val="22"/>
                <w:szCs w:val="22"/>
              </w:rPr>
            </w:pPr>
            <w:r w:rsidRPr="00BD062B">
              <w:rPr>
                <w:rFonts w:asciiTheme="minorBidi" w:hAnsiTheme="minorBidi" w:cstheme="minorBidi"/>
                <w:sz w:val="22"/>
                <w:szCs w:val="22"/>
              </w:rPr>
              <w:t>CHSCKE-AB</w:t>
            </w:r>
          </w:p>
        </w:tc>
        <w:tc>
          <w:tcPr>
            <w:tcW w:w="1134" w:type="dxa"/>
            <w:shd w:val="clear" w:color="auto" w:fill="auto"/>
            <w:tcMar>
              <w:left w:w="85" w:type="dxa"/>
            </w:tcMar>
          </w:tcPr>
          <w:p w14:paraId="0D66BE1A" w14:textId="77777777" w:rsidR="00862CCC" w:rsidRPr="00BD062B" w:rsidRDefault="00862CCC" w:rsidP="006E3466">
            <w:pPr>
              <w:jc w:val="right"/>
              <w:rPr>
                <w:rFonts w:asciiTheme="minorBidi" w:hAnsiTheme="minorBidi" w:cstheme="minorBidi"/>
                <w:sz w:val="22"/>
                <w:szCs w:val="22"/>
              </w:rPr>
            </w:pPr>
            <w:r w:rsidRPr="00BD062B">
              <w:rPr>
                <w:rFonts w:asciiTheme="minorBidi" w:hAnsiTheme="minorBidi" w:cstheme="minorBidi"/>
                <w:sz w:val="22"/>
                <w:szCs w:val="22"/>
                <w:rtl/>
              </w:rPr>
              <w:t>59.79</w:t>
            </w:r>
          </w:p>
          <w:p w14:paraId="39979B8D" w14:textId="77777777" w:rsidR="00862CCC" w:rsidRPr="00BD062B" w:rsidRDefault="00862CCC" w:rsidP="006E3466">
            <w:pPr>
              <w:jc w:val="right"/>
              <w:rPr>
                <w:rFonts w:asciiTheme="minorBidi" w:hAnsiTheme="minorBidi" w:cstheme="minorBidi"/>
                <w:sz w:val="22"/>
                <w:szCs w:val="22"/>
                <w:rtl/>
              </w:rPr>
            </w:pPr>
          </w:p>
        </w:tc>
        <w:tc>
          <w:tcPr>
            <w:tcW w:w="984" w:type="dxa"/>
            <w:tcMar>
              <w:left w:w="85" w:type="dxa"/>
            </w:tcMar>
          </w:tcPr>
          <w:p w14:paraId="08373B3B" w14:textId="77777777" w:rsidR="00862CCC" w:rsidRPr="00BD062B" w:rsidRDefault="00862CCC" w:rsidP="006E3466">
            <w:pPr>
              <w:jc w:val="right"/>
              <w:rPr>
                <w:rFonts w:asciiTheme="minorBidi" w:hAnsiTheme="minorBidi" w:cstheme="minorBidi"/>
                <w:sz w:val="22"/>
                <w:szCs w:val="22"/>
              </w:rPr>
            </w:pPr>
            <w:r w:rsidRPr="00BD062B">
              <w:rPr>
                <w:rFonts w:asciiTheme="minorBidi" w:hAnsiTheme="minorBidi" w:cstheme="minorBidi"/>
                <w:sz w:val="22"/>
                <w:szCs w:val="22"/>
                <w:rtl/>
              </w:rPr>
              <w:t>8.97</w:t>
            </w:r>
          </w:p>
          <w:p w14:paraId="49E7F317" w14:textId="77777777" w:rsidR="00862CCC" w:rsidRPr="00BD062B" w:rsidRDefault="00862CCC" w:rsidP="006E3466">
            <w:pPr>
              <w:jc w:val="right"/>
              <w:rPr>
                <w:rFonts w:asciiTheme="minorBidi" w:hAnsiTheme="minorBidi" w:cstheme="minorBidi"/>
                <w:sz w:val="22"/>
                <w:szCs w:val="22"/>
                <w:rtl/>
              </w:rPr>
            </w:pPr>
          </w:p>
        </w:tc>
      </w:tr>
      <w:tr w:rsidR="00862CCC" w:rsidRPr="00132314" w14:paraId="4EDF8972" w14:textId="77777777" w:rsidTr="00D27B39">
        <w:trPr>
          <w:jc w:val="center"/>
        </w:trPr>
        <w:tc>
          <w:tcPr>
            <w:tcW w:w="716" w:type="dxa"/>
            <w:vAlign w:val="center"/>
          </w:tcPr>
          <w:p w14:paraId="6F4825C3" w14:textId="77777777" w:rsidR="00862CCC" w:rsidRPr="00832B30" w:rsidRDefault="00862CCC" w:rsidP="00862CCC">
            <w:pPr>
              <w:pStyle w:val="RonnyBase"/>
              <w:keepLines w:val="0"/>
              <w:numPr>
                <w:ilvl w:val="0"/>
                <w:numId w:val="37"/>
              </w:numPr>
              <w:tabs>
                <w:tab w:val="left" w:pos="24"/>
                <w:tab w:val="left" w:pos="1944"/>
              </w:tabs>
              <w:spacing w:before="60" w:after="60" w:line="360" w:lineRule="auto"/>
              <w:ind w:left="0" w:firstLine="0"/>
              <w:jc w:val="left"/>
              <w:rPr>
                <w:rFonts w:asciiTheme="minorBidi" w:hAnsiTheme="minorBidi" w:cstheme="minorBidi"/>
                <w:rtl/>
              </w:rPr>
            </w:pPr>
          </w:p>
        </w:tc>
        <w:tc>
          <w:tcPr>
            <w:tcW w:w="2136" w:type="dxa"/>
          </w:tcPr>
          <w:p w14:paraId="3DDDA2B3" w14:textId="77777777" w:rsidR="00862CCC" w:rsidRPr="00BD062B" w:rsidRDefault="00862CCC" w:rsidP="00D27B39">
            <w:pPr>
              <w:jc w:val="right"/>
              <w:rPr>
                <w:rFonts w:asciiTheme="minorBidi" w:hAnsiTheme="minorBidi" w:cstheme="minorBidi"/>
                <w:sz w:val="22"/>
                <w:szCs w:val="22"/>
              </w:rPr>
            </w:pPr>
            <w:r w:rsidRPr="00BD062B">
              <w:rPr>
                <w:rFonts w:asciiTheme="minorBidi" w:hAnsiTheme="minorBidi" w:cstheme="minorBidi"/>
                <w:sz w:val="22"/>
                <w:szCs w:val="22"/>
              </w:rPr>
              <w:t>MFE App Control Servers P:1BZ [P+]</w:t>
            </w:r>
          </w:p>
        </w:tc>
        <w:tc>
          <w:tcPr>
            <w:tcW w:w="3099" w:type="dxa"/>
          </w:tcPr>
          <w:p w14:paraId="7AB7866A" w14:textId="6567D2AE" w:rsidR="00862CCC" w:rsidRPr="00BD062B" w:rsidRDefault="00862CCC" w:rsidP="00862CCC">
            <w:pPr>
              <w:jc w:val="both"/>
              <w:rPr>
                <w:rFonts w:asciiTheme="minorBidi" w:hAnsiTheme="minorBidi" w:cstheme="minorBidi"/>
                <w:color w:val="000000"/>
                <w:sz w:val="22"/>
                <w:szCs w:val="22"/>
              </w:rPr>
            </w:pPr>
            <w:r w:rsidRPr="00BD062B">
              <w:rPr>
                <w:rFonts w:asciiTheme="minorBidi" w:hAnsiTheme="minorBidi" w:cstheme="minorBidi"/>
                <w:color w:val="000000"/>
                <w:sz w:val="22"/>
                <w:szCs w:val="22"/>
                <w:rtl/>
              </w:rPr>
              <w:t>מערכת הקשחה ו-</w:t>
            </w:r>
            <w:r>
              <w:rPr>
                <w:rFonts w:asciiTheme="minorBidi" w:hAnsiTheme="minorBidi" w:cstheme="minorBidi" w:hint="cs"/>
                <w:color w:val="000000"/>
                <w:sz w:val="22"/>
                <w:szCs w:val="22"/>
                <w:rtl/>
              </w:rPr>
              <w:t xml:space="preserve"> </w:t>
            </w:r>
            <w:r>
              <w:rPr>
                <w:rFonts w:asciiTheme="minorBidi" w:hAnsiTheme="minorBidi" w:cstheme="minorBidi" w:hint="cs"/>
                <w:color w:val="000000"/>
                <w:sz w:val="22"/>
                <w:szCs w:val="22"/>
              </w:rPr>
              <w:t>W</w:t>
            </w:r>
            <w:r w:rsidRPr="00BD062B">
              <w:rPr>
                <w:rFonts w:asciiTheme="minorBidi" w:hAnsiTheme="minorBidi" w:cstheme="minorBidi"/>
                <w:color w:val="000000"/>
                <w:sz w:val="22"/>
                <w:szCs w:val="22"/>
              </w:rPr>
              <w:t>hitelist</w:t>
            </w:r>
            <w:r w:rsidRPr="00BD062B">
              <w:rPr>
                <w:rFonts w:asciiTheme="minorBidi" w:hAnsiTheme="minorBidi" w:cstheme="minorBidi"/>
                <w:color w:val="000000"/>
                <w:sz w:val="22"/>
                <w:szCs w:val="22"/>
                <w:rtl/>
              </w:rPr>
              <w:t xml:space="preserve"> לשרתים. חישוב לפי שרת.</w:t>
            </w:r>
          </w:p>
          <w:p w14:paraId="6DAC8518" w14:textId="77777777" w:rsidR="00862CCC" w:rsidRPr="00BD062B" w:rsidRDefault="00862CCC" w:rsidP="00862CCC">
            <w:pPr>
              <w:jc w:val="both"/>
              <w:rPr>
                <w:rFonts w:asciiTheme="minorBidi" w:hAnsiTheme="minorBidi" w:cstheme="minorBidi"/>
                <w:sz w:val="22"/>
                <w:szCs w:val="22"/>
                <w:rtl/>
              </w:rPr>
            </w:pPr>
          </w:p>
        </w:tc>
        <w:tc>
          <w:tcPr>
            <w:tcW w:w="1710" w:type="dxa"/>
            <w:tcMar>
              <w:left w:w="85" w:type="dxa"/>
            </w:tcMar>
          </w:tcPr>
          <w:p w14:paraId="0E7ADBD7" w14:textId="77777777" w:rsidR="00862CCC" w:rsidRPr="00BD062B" w:rsidRDefault="00862CCC" w:rsidP="00D27B39">
            <w:pPr>
              <w:jc w:val="right"/>
              <w:rPr>
                <w:rFonts w:asciiTheme="minorBidi" w:hAnsiTheme="minorBidi" w:cstheme="minorBidi"/>
                <w:sz w:val="22"/>
                <w:szCs w:val="22"/>
              </w:rPr>
            </w:pPr>
            <w:r w:rsidRPr="00BD062B">
              <w:rPr>
                <w:rFonts w:asciiTheme="minorBidi" w:hAnsiTheme="minorBidi" w:cstheme="minorBidi"/>
                <w:sz w:val="22"/>
                <w:szCs w:val="22"/>
              </w:rPr>
              <w:t>ACSCKE-AB</w:t>
            </w:r>
          </w:p>
        </w:tc>
        <w:tc>
          <w:tcPr>
            <w:tcW w:w="1134" w:type="dxa"/>
            <w:shd w:val="clear" w:color="auto" w:fill="auto"/>
            <w:tcMar>
              <w:left w:w="85" w:type="dxa"/>
            </w:tcMar>
          </w:tcPr>
          <w:p w14:paraId="1A506CCC" w14:textId="77777777" w:rsidR="00862CCC" w:rsidRPr="00BD062B" w:rsidRDefault="00862CCC" w:rsidP="006E3466">
            <w:pPr>
              <w:jc w:val="right"/>
              <w:rPr>
                <w:rFonts w:asciiTheme="minorBidi" w:hAnsiTheme="minorBidi" w:cstheme="minorBidi"/>
                <w:sz w:val="22"/>
                <w:szCs w:val="22"/>
              </w:rPr>
            </w:pPr>
            <w:r w:rsidRPr="00BD062B">
              <w:rPr>
                <w:rFonts w:asciiTheme="minorBidi" w:hAnsiTheme="minorBidi" w:cstheme="minorBidi"/>
                <w:sz w:val="22"/>
                <w:szCs w:val="22"/>
                <w:rtl/>
              </w:rPr>
              <w:t>43.68</w:t>
            </w:r>
          </w:p>
          <w:p w14:paraId="1A6A8F99" w14:textId="77777777" w:rsidR="00862CCC" w:rsidRPr="00BD062B" w:rsidRDefault="00862CCC" w:rsidP="006E3466">
            <w:pPr>
              <w:jc w:val="right"/>
              <w:rPr>
                <w:rFonts w:asciiTheme="minorBidi" w:hAnsiTheme="minorBidi" w:cstheme="minorBidi"/>
                <w:sz w:val="22"/>
                <w:szCs w:val="22"/>
                <w:rtl/>
              </w:rPr>
            </w:pPr>
          </w:p>
        </w:tc>
        <w:tc>
          <w:tcPr>
            <w:tcW w:w="984" w:type="dxa"/>
            <w:tcMar>
              <w:left w:w="85" w:type="dxa"/>
            </w:tcMar>
          </w:tcPr>
          <w:p w14:paraId="0513B0FC" w14:textId="77777777" w:rsidR="00862CCC" w:rsidRPr="00BD062B" w:rsidRDefault="00862CCC" w:rsidP="006E3466">
            <w:pPr>
              <w:jc w:val="right"/>
              <w:rPr>
                <w:rFonts w:asciiTheme="minorBidi" w:hAnsiTheme="minorBidi" w:cstheme="minorBidi"/>
                <w:sz w:val="22"/>
                <w:szCs w:val="22"/>
              </w:rPr>
            </w:pPr>
            <w:r w:rsidRPr="00BD062B">
              <w:rPr>
                <w:rFonts w:asciiTheme="minorBidi" w:hAnsiTheme="minorBidi" w:cstheme="minorBidi"/>
                <w:sz w:val="22"/>
                <w:szCs w:val="22"/>
                <w:rtl/>
              </w:rPr>
              <w:t>6.55</w:t>
            </w:r>
          </w:p>
          <w:p w14:paraId="5F796333" w14:textId="77777777" w:rsidR="00862CCC" w:rsidRPr="00BD062B" w:rsidRDefault="00862CCC" w:rsidP="006E3466">
            <w:pPr>
              <w:jc w:val="right"/>
              <w:rPr>
                <w:rFonts w:asciiTheme="minorBidi" w:hAnsiTheme="minorBidi" w:cstheme="minorBidi"/>
                <w:sz w:val="22"/>
                <w:szCs w:val="22"/>
                <w:rtl/>
              </w:rPr>
            </w:pPr>
          </w:p>
        </w:tc>
      </w:tr>
      <w:tr w:rsidR="00862CCC" w:rsidRPr="00132314" w14:paraId="2A2F9E7B" w14:textId="77777777" w:rsidTr="00D27B39">
        <w:trPr>
          <w:jc w:val="center"/>
        </w:trPr>
        <w:tc>
          <w:tcPr>
            <w:tcW w:w="716" w:type="dxa"/>
            <w:vAlign w:val="center"/>
          </w:tcPr>
          <w:p w14:paraId="53E21B0C" w14:textId="77777777" w:rsidR="00862CCC" w:rsidRPr="00832B30" w:rsidRDefault="00862CCC" w:rsidP="00862CCC">
            <w:pPr>
              <w:pStyle w:val="RonnyBase"/>
              <w:keepLines w:val="0"/>
              <w:numPr>
                <w:ilvl w:val="0"/>
                <w:numId w:val="37"/>
              </w:numPr>
              <w:tabs>
                <w:tab w:val="left" w:pos="24"/>
                <w:tab w:val="left" w:pos="1944"/>
              </w:tabs>
              <w:spacing w:before="60" w:after="60" w:line="360" w:lineRule="auto"/>
              <w:ind w:left="0" w:firstLine="0"/>
              <w:jc w:val="left"/>
              <w:rPr>
                <w:rFonts w:asciiTheme="minorBidi" w:hAnsiTheme="minorBidi" w:cstheme="minorBidi"/>
                <w:rtl/>
              </w:rPr>
            </w:pPr>
          </w:p>
        </w:tc>
        <w:tc>
          <w:tcPr>
            <w:tcW w:w="2136" w:type="dxa"/>
          </w:tcPr>
          <w:p w14:paraId="24347DE4" w14:textId="77777777" w:rsidR="00862CCC" w:rsidRPr="00BD062B" w:rsidRDefault="00862CCC" w:rsidP="00D27B39">
            <w:pPr>
              <w:jc w:val="right"/>
              <w:rPr>
                <w:rFonts w:asciiTheme="minorBidi" w:hAnsiTheme="minorBidi" w:cstheme="minorBidi"/>
                <w:sz w:val="22"/>
                <w:szCs w:val="22"/>
              </w:rPr>
            </w:pPr>
            <w:r w:rsidRPr="00BD062B">
              <w:rPr>
                <w:rFonts w:asciiTheme="minorBidi" w:hAnsiTheme="minorBidi" w:cstheme="minorBidi"/>
                <w:sz w:val="22"/>
                <w:szCs w:val="22"/>
              </w:rPr>
              <w:t>MFE Policy Auditor Desktops P:1BZ [P+]</w:t>
            </w:r>
          </w:p>
        </w:tc>
        <w:tc>
          <w:tcPr>
            <w:tcW w:w="3099" w:type="dxa"/>
          </w:tcPr>
          <w:p w14:paraId="0CCE6833" w14:textId="77777777" w:rsidR="00862CCC" w:rsidRPr="00BD062B" w:rsidRDefault="00862CCC" w:rsidP="00862CCC">
            <w:pPr>
              <w:jc w:val="both"/>
              <w:rPr>
                <w:rFonts w:asciiTheme="minorBidi" w:hAnsiTheme="minorBidi" w:cstheme="minorBidi"/>
                <w:color w:val="000000"/>
                <w:sz w:val="22"/>
                <w:szCs w:val="22"/>
              </w:rPr>
            </w:pPr>
            <w:r w:rsidRPr="00BD062B">
              <w:rPr>
                <w:rFonts w:asciiTheme="minorBidi" w:hAnsiTheme="minorBidi" w:cstheme="minorBidi"/>
                <w:color w:val="000000"/>
                <w:sz w:val="22"/>
                <w:szCs w:val="22"/>
                <w:rtl/>
              </w:rPr>
              <w:t>מערכת בדיקת מדדי תקינות אבטחת מידע לתחנות קצה. חישוב לפי עמדה.</w:t>
            </w:r>
          </w:p>
          <w:p w14:paraId="6580343B" w14:textId="77777777" w:rsidR="00862CCC" w:rsidRPr="00BD062B" w:rsidRDefault="00862CCC" w:rsidP="00862CCC">
            <w:pPr>
              <w:jc w:val="both"/>
              <w:rPr>
                <w:rFonts w:asciiTheme="minorBidi" w:hAnsiTheme="minorBidi" w:cstheme="minorBidi"/>
                <w:sz w:val="22"/>
                <w:szCs w:val="22"/>
                <w:rtl/>
              </w:rPr>
            </w:pPr>
          </w:p>
        </w:tc>
        <w:tc>
          <w:tcPr>
            <w:tcW w:w="1710" w:type="dxa"/>
            <w:tcMar>
              <w:left w:w="85" w:type="dxa"/>
            </w:tcMar>
          </w:tcPr>
          <w:p w14:paraId="0260B51F" w14:textId="77777777" w:rsidR="00862CCC" w:rsidRPr="00BD062B" w:rsidRDefault="00862CCC" w:rsidP="00D27B39">
            <w:pPr>
              <w:jc w:val="right"/>
              <w:rPr>
                <w:rFonts w:asciiTheme="minorBidi" w:hAnsiTheme="minorBidi" w:cstheme="minorBidi"/>
                <w:sz w:val="22"/>
                <w:szCs w:val="22"/>
              </w:rPr>
            </w:pPr>
            <w:r w:rsidRPr="00BD062B">
              <w:rPr>
                <w:rFonts w:asciiTheme="minorBidi" w:hAnsiTheme="minorBidi" w:cstheme="minorBidi"/>
                <w:sz w:val="22"/>
                <w:szCs w:val="22"/>
              </w:rPr>
              <w:t>HPDCDE-AA</w:t>
            </w:r>
          </w:p>
        </w:tc>
        <w:tc>
          <w:tcPr>
            <w:tcW w:w="1134" w:type="dxa"/>
            <w:shd w:val="clear" w:color="auto" w:fill="auto"/>
            <w:tcMar>
              <w:left w:w="85" w:type="dxa"/>
            </w:tcMar>
          </w:tcPr>
          <w:p w14:paraId="53111923" w14:textId="77777777" w:rsidR="00862CCC" w:rsidRPr="00BD062B" w:rsidRDefault="00862CCC" w:rsidP="006E3466">
            <w:pPr>
              <w:jc w:val="right"/>
              <w:rPr>
                <w:rFonts w:asciiTheme="minorBidi" w:hAnsiTheme="minorBidi" w:cstheme="minorBidi"/>
                <w:sz w:val="22"/>
                <w:szCs w:val="22"/>
              </w:rPr>
            </w:pPr>
            <w:r w:rsidRPr="00BD062B">
              <w:rPr>
                <w:rFonts w:asciiTheme="minorBidi" w:hAnsiTheme="minorBidi" w:cstheme="minorBidi"/>
                <w:sz w:val="22"/>
                <w:szCs w:val="22"/>
                <w:rtl/>
              </w:rPr>
              <w:t>1.24</w:t>
            </w:r>
          </w:p>
          <w:p w14:paraId="51FE3A5E" w14:textId="77777777" w:rsidR="00862CCC" w:rsidRPr="00BD062B" w:rsidRDefault="00862CCC" w:rsidP="006E3466">
            <w:pPr>
              <w:jc w:val="right"/>
              <w:rPr>
                <w:rFonts w:asciiTheme="minorBidi" w:hAnsiTheme="minorBidi" w:cstheme="minorBidi"/>
                <w:sz w:val="22"/>
                <w:szCs w:val="22"/>
                <w:rtl/>
              </w:rPr>
            </w:pPr>
          </w:p>
        </w:tc>
        <w:tc>
          <w:tcPr>
            <w:tcW w:w="984" w:type="dxa"/>
            <w:tcMar>
              <w:left w:w="85" w:type="dxa"/>
            </w:tcMar>
          </w:tcPr>
          <w:p w14:paraId="21121326" w14:textId="77777777" w:rsidR="00862CCC" w:rsidRPr="00BD062B" w:rsidRDefault="00862CCC" w:rsidP="006E3466">
            <w:pPr>
              <w:jc w:val="right"/>
              <w:rPr>
                <w:rFonts w:asciiTheme="minorBidi" w:hAnsiTheme="minorBidi" w:cstheme="minorBidi"/>
                <w:sz w:val="22"/>
                <w:szCs w:val="22"/>
              </w:rPr>
            </w:pPr>
            <w:r w:rsidRPr="00BD062B">
              <w:rPr>
                <w:rFonts w:asciiTheme="minorBidi" w:hAnsiTheme="minorBidi" w:cstheme="minorBidi"/>
                <w:sz w:val="22"/>
                <w:szCs w:val="22"/>
                <w:rtl/>
              </w:rPr>
              <w:t>0.19</w:t>
            </w:r>
          </w:p>
          <w:p w14:paraId="4D755AF7" w14:textId="77777777" w:rsidR="00862CCC" w:rsidRPr="00BD062B" w:rsidRDefault="00862CCC" w:rsidP="006E3466">
            <w:pPr>
              <w:jc w:val="right"/>
              <w:rPr>
                <w:rFonts w:asciiTheme="minorBidi" w:hAnsiTheme="minorBidi" w:cstheme="minorBidi"/>
                <w:sz w:val="22"/>
                <w:szCs w:val="22"/>
                <w:rtl/>
              </w:rPr>
            </w:pPr>
          </w:p>
        </w:tc>
      </w:tr>
      <w:tr w:rsidR="00862CCC" w:rsidRPr="00132314" w14:paraId="58827BB3" w14:textId="77777777" w:rsidTr="00D27B39">
        <w:trPr>
          <w:jc w:val="center"/>
        </w:trPr>
        <w:tc>
          <w:tcPr>
            <w:tcW w:w="716" w:type="dxa"/>
            <w:vAlign w:val="center"/>
          </w:tcPr>
          <w:p w14:paraId="7FDFABF9" w14:textId="77777777" w:rsidR="00862CCC" w:rsidRPr="00832B30" w:rsidRDefault="00862CCC" w:rsidP="00862CCC">
            <w:pPr>
              <w:pStyle w:val="RonnyBase"/>
              <w:keepLines w:val="0"/>
              <w:numPr>
                <w:ilvl w:val="0"/>
                <w:numId w:val="37"/>
              </w:numPr>
              <w:tabs>
                <w:tab w:val="left" w:pos="24"/>
                <w:tab w:val="left" w:pos="1944"/>
              </w:tabs>
              <w:spacing w:before="60" w:after="60" w:line="360" w:lineRule="auto"/>
              <w:ind w:left="0" w:firstLine="0"/>
              <w:jc w:val="left"/>
              <w:rPr>
                <w:rFonts w:asciiTheme="minorBidi" w:hAnsiTheme="minorBidi" w:cstheme="minorBidi"/>
                <w:rtl/>
              </w:rPr>
            </w:pPr>
          </w:p>
        </w:tc>
        <w:tc>
          <w:tcPr>
            <w:tcW w:w="2136" w:type="dxa"/>
          </w:tcPr>
          <w:p w14:paraId="42D560C0" w14:textId="77777777" w:rsidR="00862CCC" w:rsidRPr="00BD062B" w:rsidRDefault="00862CCC" w:rsidP="00D27B39">
            <w:pPr>
              <w:jc w:val="right"/>
              <w:rPr>
                <w:rFonts w:asciiTheme="minorBidi" w:hAnsiTheme="minorBidi" w:cstheme="minorBidi"/>
                <w:sz w:val="22"/>
                <w:szCs w:val="22"/>
              </w:rPr>
            </w:pPr>
            <w:r w:rsidRPr="00BD062B">
              <w:rPr>
                <w:rFonts w:asciiTheme="minorBidi" w:hAnsiTheme="minorBidi" w:cstheme="minorBidi"/>
                <w:sz w:val="22"/>
                <w:szCs w:val="22"/>
              </w:rPr>
              <w:t>MFE Web Security P:1 BZ</w:t>
            </w:r>
          </w:p>
        </w:tc>
        <w:tc>
          <w:tcPr>
            <w:tcW w:w="3099" w:type="dxa"/>
          </w:tcPr>
          <w:p w14:paraId="0EED71CE" w14:textId="77777777" w:rsidR="00862CCC" w:rsidRPr="00BD062B" w:rsidRDefault="00862CCC" w:rsidP="00862CCC">
            <w:pPr>
              <w:jc w:val="both"/>
              <w:rPr>
                <w:rFonts w:asciiTheme="minorBidi" w:hAnsiTheme="minorBidi" w:cstheme="minorBidi"/>
                <w:color w:val="000000"/>
                <w:sz w:val="22"/>
                <w:szCs w:val="22"/>
              </w:rPr>
            </w:pPr>
            <w:r w:rsidRPr="00BD062B">
              <w:rPr>
                <w:rFonts w:asciiTheme="minorBidi" w:hAnsiTheme="minorBidi" w:cstheme="minorBidi"/>
                <w:color w:val="000000"/>
                <w:sz w:val="22"/>
                <w:szCs w:val="22"/>
                <w:rtl/>
              </w:rPr>
              <w:t xml:space="preserve">מערכת לבקרה והגנה על </w:t>
            </w:r>
            <w:r w:rsidRPr="00BD062B">
              <w:rPr>
                <w:rFonts w:asciiTheme="minorBidi" w:hAnsiTheme="minorBidi" w:cstheme="minorBidi"/>
                <w:color w:val="000000"/>
                <w:sz w:val="22"/>
                <w:szCs w:val="22"/>
              </w:rPr>
              <w:t>ICAP</w:t>
            </w:r>
            <w:r w:rsidRPr="00BD062B">
              <w:rPr>
                <w:rFonts w:asciiTheme="minorBidi" w:hAnsiTheme="minorBidi" w:cstheme="minorBidi"/>
                <w:color w:val="000000"/>
                <w:sz w:val="22"/>
                <w:szCs w:val="22"/>
                <w:rtl/>
              </w:rPr>
              <w:t xml:space="preserve">, גלישה, סריקת קבצים המגיעים לארגון מבחוץ, אנטי וירוס וסריקת </w:t>
            </w:r>
            <w:r w:rsidRPr="00BD062B">
              <w:rPr>
                <w:rFonts w:asciiTheme="minorBidi" w:hAnsiTheme="minorBidi" w:cstheme="minorBidi"/>
                <w:color w:val="000000"/>
                <w:sz w:val="22"/>
                <w:szCs w:val="22"/>
              </w:rPr>
              <w:t>SSL</w:t>
            </w:r>
            <w:r w:rsidRPr="00BD062B">
              <w:rPr>
                <w:rFonts w:asciiTheme="minorBidi" w:hAnsiTheme="minorBidi" w:cstheme="minorBidi"/>
                <w:color w:val="000000"/>
                <w:sz w:val="22"/>
                <w:szCs w:val="22"/>
                <w:rtl/>
              </w:rPr>
              <w:t>. חישוב לפי משתמש.</w:t>
            </w:r>
          </w:p>
          <w:p w14:paraId="4633AD53" w14:textId="77777777" w:rsidR="00862CCC" w:rsidRPr="00BD062B" w:rsidRDefault="00862CCC" w:rsidP="00862CCC">
            <w:pPr>
              <w:jc w:val="both"/>
              <w:rPr>
                <w:rFonts w:asciiTheme="minorBidi" w:hAnsiTheme="minorBidi" w:cstheme="minorBidi"/>
                <w:sz w:val="22"/>
                <w:szCs w:val="22"/>
                <w:rtl/>
              </w:rPr>
            </w:pPr>
          </w:p>
        </w:tc>
        <w:tc>
          <w:tcPr>
            <w:tcW w:w="1710" w:type="dxa"/>
            <w:tcMar>
              <w:left w:w="85" w:type="dxa"/>
            </w:tcMar>
          </w:tcPr>
          <w:p w14:paraId="478D198D" w14:textId="77777777" w:rsidR="00862CCC" w:rsidRPr="00BD062B" w:rsidRDefault="00862CCC" w:rsidP="00D27B39">
            <w:pPr>
              <w:jc w:val="right"/>
              <w:rPr>
                <w:rFonts w:asciiTheme="minorBidi" w:hAnsiTheme="minorBidi" w:cstheme="minorBidi"/>
                <w:sz w:val="22"/>
                <w:szCs w:val="22"/>
              </w:rPr>
            </w:pPr>
            <w:r w:rsidRPr="00BD062B">
              <w:rPr>
                <w:rFonts w:asciiTheme="minorBidi" w:hAnsiTheme="minorBidi" w:cstheme="minorBidi"/>
                <w:sz w:val="22"/>
                <w:szCs w:val="22"/>
              </w:rPr>
              <w:t>WSGCKE-AA</w:t>
            </w:r>
          </w:p>
          <w:p w14:paraId="0B1A0C3E" w14:textId="77777777" w:rsidR="00862CCC" w:rsidRPr="00BD062B" w:rsidRDefault="00862CCC" w:rsidP="00D27B39">
            <w:pPr>
              <w:jc w:val="right"/>
              <w:rPr>
                <w:rFonts w:asciiTheme="minorBidi" w:hAnsiTheme="minorBidi" w:cstheme="minorBidi"/>
                <w:sz w:val="22"/>
                <w:szCs w:val="22"/>
              </w:rPr>
            </w:pPr>
          </w:p>
        </w:tc>
        <w:tc>
          <w:tcPr>
            <w:tcW w:w="1134" w:type="dxa"/>
            <w:shd w:val="clear" w:color="auto" w:fill="auto"/>
            <w:tcMar>
              <w:left w:w="85" w:type="dxa"/>
            </w:tcMar>
          </w:tcPr>
          <w:p w14:paraId="01546E16" w14:textId="77777777" w:rsidR="00862CCC" w:rsidRPr="00BD062B" w:rsidRDefault="00862CCC" w:rsidP="006E3466">
            <w:pPr>
              <w:jc w:val="right"/>
              <w:rPr>
                <w:rFonts w:asciiTheme="minorBidi" w:hAnsiTheme="minorBidi" w:cstheme="minorBidi"/>
                <w:sz w:val="22"/>
                <w:szCs w:val="22"/>
              </w:rPr>
            </w:pPr>
            <w:r w:rsidRPr="00BD062B">
              <w:rPr>
                <w:rFonts w:asciiTheme="minorBidi" w:hAnsiTheme="minorBidi" w:cstheme="minorBidi"/>
                <w:sz w:val="22"/>
                <w:szCs w:val="22"/>
                <w:rtl/>
              </w:rPr>
              <w:t>3.68</w:t>
            </w:r>
          </w:p>
          <w:p w14:paraId="1F0FE104" w14:textId="77777777" w:rsidR="00862CCC" w:rsidRPr="00BD062B" w:rsidRDefault="00862CCC" w:rsidP="006E3466">
            <w:pPr>
              <w:jc w:val="right"/>
              <w:rPr>
                <w:rFonts w:asciiTheme="minorBidi" w:hAnsiTheme="minorBidi" w:cstheme="minorBidi"/>
                <w:sz w:val="22"/>
                <w:szCs w:val="22"/>
                <w:rtl/>
              </w:rPr>
            </w:pPr>
          </w:p>
        </w:tc>
        <w:tc>
          <w:tcPr>
            <w:tcW w:w="984" w:type="dxa"/>
            <w:tcMar>
              <w:left w:w="85" w:type="dxa"/>
            </w:tcMar>
          </w:tcPr>
          <w:p w14:paraId="3F381193" w14:textId="77777777" w:rsidR="00862CCC" w:rsidRPr="00BD062B" w:rsidRDefault="00862CCC" w:rsidP="006E3466">
            <w:pPr>
              <w:jc w:val="right"/>
              <w:rPr>
                <w:rFonts w:asciiTheme="minorBidi" w:hAnsiTheme="minorBidi" w:cstheme="minorBidi"/>
                <w:sz w:val="22"/>
                <w:szCs w:val="22"/>
              </w:rPr>
            </w:pPr>
            <w:r w:rsidRPr="00BD062B">
              <w:rPr>
                <w:rFonts w:asciiTheme="minorBidi" w:hAnsiTheme="minorBidi" w:cstheme="minorBidi"/>
                <w:sz w:val="22"/>
                <w:szCs w:val="22"/>
                <w:rtl/>
              </w:rPr>
              <w:t>0.55</w:t>
            </w:r>
          </w:p>
          <w:p w14:paraId="6506FF71" w14:textId="77777777" w:rsidR="00862CCC" w:rsidRPr="00BD062B" w:rsidRDefault="00862CCC" w:rsidP="006E3466">
            <w:pPr>
              <w:jc w:val="right"/>
              <w:rPr>
                <w:rFonts w:asciiTheme="minorBidi" w:hAnsiTheme="minorBidi" w:cstheme="minorBidi"/>
                <w:sz w:val="22"/>
                <w:szCs w:val="22"/>
                <w:rtl/>
              </w:rPr>
            </w:pPr>
          </w:p>
        </w:tc>
      </w:tr>
      <w:tr w:rsidR="00862CCC" w:rsidRPr="00132314" w14:paraId="68E66FA4" w14:textId="77777777" w:rsidTr="00D27B39">
        <w:trPr>
          <w:jc w:val="center"/>
        </w:trPr>
        <w:tc>
          <w:tcPr>
            <w:tcW w:w="716" w:type="dxa"/>
            <w:tcBorders>
              <w:top w:val="single" w:sz="4" w:space="0" w:color="auto"/>
              <w:left w:val="single" w:sz="4" w:space="0" w:color="auto"/>
              <w:bottom w:val="single" w:sz="4" w:space="0" w:color="auto"/>
              <w:right w:val="single" w:sz="4" w:space="0" w:color="auto"/>
            </w:tcBorders>
            <w:vAlign w:val="center"/>
          </w:tcPr>
          <w:p w14:paraId="0A6F61B1" w14:textId="77777777" w:rsidR="00862CCC" w:rsidRPr="00832B30" w:rsidRDefault="00862CCC" w:rsidP="00862CCC">
            <w:pPr>
              <w:pStyle w:val="RonnyBase"/>
              <w:keepLines w:val="0"/>
              <w:numPr>
                <w:ilvl w:val="0"/>
                <w:numId w:val="37"/>
              </w:numPr>
              <w:tabs>
                <w:tab w:val="left" w:pos="24"/>
                <w:tab w:val="left" w:pos="1944"/>
              </w:tabs>
              <w:spacing w:before="60" w:after="60" w:line="360" w:lineRule="auto"/>
              <w:ind w:left="0" w:firstLine="0"/>
              <w:jc w:val="left"/>
              <w:rPr>
                <w:rFonts w:asciiTheme="minorBidi" w:hAnsiTheme="minorBidi" w:cstheme="minorBidi"/>
                <w:rtl/>
              </w:rPr>
            </w:pPr>
          </w:p>
        </w:tc>
        <w:tc>
          <w:tcPr>
            <w:tcW w:w="2136" w:type="dxa"/>
            <w:tcBorders>
              <w:top w:val="single" w:sz="4" w:space="0" w:color="auto"/>
              <w:left w:val="single" w:sz="4" w:space="0" w:color="auto"/>
              <w:bottom w:val="single" w:sz="4" w:space="0" w:color="auto"/>
              <w:right w:val="single" w:sz="4" w:space="0" w:color="auto"/>
            </w:tcBorders>
          </w:tcPr>
          <w:p w14:paraId="6E038948" w14:textId="77777777" w:rsidR="00862CCC" w:rsidRPr="00BD062B" w:rsidRDefault="00862CCC" w:rsidP="00D27B39">
            <w:pPr>
              <w:jc w:val="right"/>
              <w:rPr>
                <w:rFonts w:asciiTheme="minorBidi" w:hAnsiTheme="minorBidi" w:cstheme="minorBidi"/>
                <w:sz w:val="22"/>
                <w:szCs w:val="22"/>
              </w:rPr>
            </w:pPr>
            <w:r w:rsidRPr="00BD062B">
              <w:rPr>
                <w:rFonts w:asciiTheme="minorBidi" w:hAnsiTheme="minorBidi" w:cstheme="minorBidi"/>
                <w:sz w:val="22"/>
                <w:szCs w:val="22"/>
              </w:rPr>
              <w:t>MFE Event Reporter VM 25 P:1BZ</w:t>
            </w:r>
          </w:p>
        </w:tc>
        <w:tc>
          <w:tcPr>
            <w:tcW w:w="3099" w:type="dxa"/>
            <w:tcBorders>
              <w:top w:val="single" w:sz="4" w:space="0" w:color="auto"/>
              <w:left w:val="single" w:sz="4" w:space="0" w:color="auto"/>
              <w:bottom w:val="single" w:sz="4" w:space="0" w:color="auto"/>
              <w:right w:val="single" w:sz="4" w:space="0" w:color="auto"/>
            </w:tcBorders>
          </w:tcPr>
          <w:p w14:paraId="18B68206" w14:textId="77777777" w:rsidR="00862CCC" w:rsidRPr="00BD062B" w:rsidRDefault="00862CCC" w:rsidP="00862CCC">
            <w:pPr>
              <w:jc w:val="both"/>
              <w:rPr>
                <w:rFonts w:asciiTheme="minorBidi" w:hAnsiTheme="minorBidi" w:cstheme="minorBidi"/>
                <w:color w:val="000000"/>
                <w:sz w:val="22"/>
                <w:szCs w:val="22"/>
                <w:rtl/>
              </w:rPr>
            </w:pPr>
            <w:r w:rsidRPr="00BD062B">
              <w:rPr>
                <w:rFonts w:asciiTheme="minorBidi" w:hAnsiTheme="minorBidi" w:cstheme="minorBidi"/>
                <w:color w:val="000000"/>
                <w:sz w:val="22"/>
                <w:szCs w:val="22"/>
                <w:rtl/>
              </w:rPr>
              <w:t xml:space="preserve">מערכת ניטור </w:t>
            </w:r>
            <w:r w:rsidRPr="00BD062B">
              <w:rPr>
                <w:rFonts w:asciiTheme="minorBidi" w:hAnsiTheme="minorBidi" w:cstheme="minorBidi"/>
                <w:color w:val="000000"/>
                <w:sz w:val="22"/>
                <w:szCs w:val="22"/>
              </w:rPr>
              <w:t>Enterprise Security Manager</w:t>
            </w:r>
            <w:r w:rsidRPr="00BD062B">
              <w:rPr>
                <w:rFonts w:asciiTheme="minorBidi" w:hAnsiTheme="minorBidi" w:cstheme="minorBidi"/>
                <w:color w:val="000000"/>
                <w:sz w:val="22"/>
                <w:szCs w:val="22"/>
                <w:rtl/>
              </w:rPr>
              <w:t xml:space="preserve">  </w:t>
            </w:r>
            <w:r w:rsidRPr="00BD062B">
              <w:rPr>
                <w:rFonts w:asciiTheme="minorBidi" w:hAnsiTheme="minorBidi" w:cstheme="minorBidi"/>
                <w:b/>
                <w:bCs/>
                <w:color w:val="000000"/>
                <w:sz w:val="22"/>
                <w:szCs w:val="22"/>
                <w:u w:val="single"/>
                <w:rtl/>
              </w:rPr>
              <w:t>למערכות מקאפי בלבד</w:t>
            </w:r>
            <w:r w:rsidRPr="00BD062B">
              <w:rPr>
                <w:rFonts w:asciiTheme="minorBidi" w:hAnsiTheme="minorBidi" w:cstheme="minorBidi"/>
                <w:color w:val="000000"/>
                <w:sz w:val="22"/>
                <w:szCs w:val="22"/>
                <w:rtl/>
              </w:rPr>
              <w:t xml:space="preserve"> המאפשרת ניהול אחיד עם התראות וקורלציות ייעודיות הכוללות יכולת תגובה (חתימת קבצים, חסימת </w:t>
            </w:r>
            <w:r w:rsidRPr="00BD062B">
              <w:rPr>
                <w:rFonts w:asciiTheme="minorBidi" w:hAnsiTheme="minorBidi" w:cstheme="minorBidi"/>
                <w:color w:val="000000"/>
                <w:sz w:val="22"/>
                <w:szCs w:val="22"/>
              </w:rPr>
              <w:t>IPs</w:t>
            </w:r>
            <w:r w:rsidRPr="00BD062B">
              <w:rPr>
                <w:rFonts w:asciiTheme="minorBidi" w:hAnsiTheme="minorBidi" w:cstheme="minorBidi"/>
                <w:color w:val="000000"/>
                <w:sz w:val="22"/>
                <w:szCs w:val="22"/>
                <w:rtl/>
              </w:rPr>
              <w:t xml:space="preserve"> וכו'). חישוב לפי שרת </w:t>
            </w:r>
            <w:r w:rsidRPr="00BD062B">
              <w:rPr>
                <w:rFonts w:asciiTheme="minorBidi" w:hAnsiTheme="minorBidi" w:cstheme="minorBidi"/>
                <w:color w:val="000000"/>
                <w:sz w:val="22"/>
                <w:szCs w:val="22"/>
              </w:rPr>
              <w:t>ESX</w:t>
            </w:r>
            <w:r w:rsidRPr="00BD062B">
              <w:rPr>
                <w:rFonts w:asciiTheme="minorBidi" w:hAnsiTheme="minorBidi" w:cstheme="minorBidi"/>
                <w:color w:val="000000"/>
                <w:sz w:val="22"/>
                <w:szCs w:val="22"/>
                <w:rtl/>
              </w:rPr>
              <w:t>.</w:t>
            </w:r>
          </w:p>
        </w:tc>
        <w:tc>
          <w:tcPr>
            <w:tcW w:w="1710" w:type="dxa"/>
            <w:tcBorders>
              <w:top w:val="single" w:sz="4" w:space="0" w:color="auto"/>
              <w:left w:val="single" w:sz="4" w:space="0" w:color="auto"/>
              <w:bottom w:val="single" w:sz="4" w:space="0" w:color="auto"/>
              <w:right w:val="single" w:sz="4" w:space="0" w:color="auto"/>
            </w:tcBorders>
            <w:tcMar>
              <w:left w:w="85" w:type="dxa"/>
            </w:tcMar>
          </w:tcPr>
          <w:p w14:paraId="2CA6E531" w14:textId="77777777" w:rsidR="00862CCC" w:rsidRPr="00BD062B" w:rsidRDefault="00862CCC" w:rsidP="00D27B39">
            <w:pPr>
              <w:jc w:val="right"/>
              <w:rPr>
                <w:rFonts w:asciiTheme="minorBidi" w:hAnsiTheme="minorBidi" w:cstheme="minorBidi"/>
                <w:sz w:val="22"/>
                <w:szCs w:val="22"/>
              </w:rPr>
            </w:pPr>
            <w:r w:rsidRPr="00BD062B">
              <w:rPr>
                <w:rFonts w:asciiTheme="minorBidi" w:hAnsiTheme="minorBidi" w:cstheme="minorBidi"/>
                <w:sz w:val="22"/>
                <w:szCs w:val="22"/>
              </w:rPr>
              <w:t>ER2CKE-AA</w:t>
            </w:r>
          </w:p>
        </w:tc>
        <w:tc>
          <w:tcPr>
            <w:tcW w:w="1134" w:type="dxa"/>
            <w:tcBorders>
              <w:top w:val="single" w:sz="4" w:space="0" w:color="auto"/>
              <w:left w:val="single" w:sz="4" w:space="0" w:color="auto"/>
              <w:bottom w:val="single" w:sz="4" w:space="0" w:color="auto"/>
              <w:right w:val="single" w:sz="4" w:space="0" w:color="auto"/>
            </w:tcBorders>
            <w:shd w:val="clear" w:color="auto" w:fill="auto"/>
            <w:tcMar>
              <w:left w:w="85" w:type="dxa"/>
            </w:tcMar>
          </w:tcPr>
          <w:p w14:paraId="19B34772" w14:textId="77777777" w:rsidR="00862CCC" w:rsidRPr="00BD062B" w:rsidRDefault="00862CCC" w:rsidP="006E3466">
            <w:pPr>
              <w:jc w:val="right"/>
              <w:rPr>
                <w:rFonts w:asciiTheme="minorBidi" w:hAnsiTheme="minorBidi" w:cstheme="minorBidi"/>
                <w:sz w:val="22"/>
                <w:szCs w:val="22"/>
              </w:rPr>
            </w:pPr>
            <w:r w:rsidRPr="00BD062B">
              <w:rPr>
                <w:rFonts w:asciiTheme="minorBidi" w:hAnsiTheme="minorBidi" w:cstheme="minorBidi"/>
                <w:sz w:val="22"/>
                <w:szCs w:val="22"/>
                <w:rtl/>
              </w:rPr>
              <w:t>535.23</w:t>
            </w:r>
          </w:p>
          <w:p w14:paraId="0DC88E33" w14:textId="77777777" w:rsidR="00862CCC" w:rsidRPr="00BD062B" w:rsidRDefault="00862CCC" w:rsidP="006E3466">
            <w:pPr>
              <w:jc w:val="right"/>
              <w:rPr>
                <w:rFonts w:asciiTheme="minorBidi" w:hAnsiTheme="minorBidi" w:cstheme="minorBidi"/>
                <w:sz w:val="22"/>
                <w:szCs w:val="22"/>
                <w:rtl/>
              </w:rPr>
            </w:pPr>
          </w:p>
        </w:tc>
        <w:tc>
          <w:tcPr>
            <w:tcW w:w="984" w:type="dxa"/>
            <w:tcBorders>
              <w:top w:val="single" w:sz="4" w:space="0" w:color="auto"/>
              <w:left w:val="single" w:sz="4" w:space="0" w:color="auto"/>
              <w:bottom w:val="single" w:sz="4" w:space="0" w:color="auto"/>
              <w:right w:val="single" w:sz="4" w:space="0" w:color="auto"/>
            </w:tcBorders>
            <w:tcMar>
              <w:left w:w="85" w:type="dxa"/>
            </w:tcMar>
          </w:tcPr>
          <w:p w14:paraId="6203ED54" w14:textId="77777777" w:rsidR="00862CCC" w:rsidRPr="00BD062B" w:rsidRDefault="00862CCC" w:rsidP="006E3466">
            <w:pPr>
              <w:jc w:val="right"/>
              <w:rPr>
                <w:rFonts w:asciiTheme="minorBidi" w:hAnsiTheme="minorBidi" w:cstheme="minorBidi"/>
                <w:sz w:val="22"/>
                <w:szCs w:val="22"/>
              </w:rPr>
            </w:pPr>
            <w:r w:rsidRPr="00BD062B">
              <w:rPr>
                <w:rFonts w:asciiTheme="minorBidi" w:hAnsiTheme="minorBidi" w:cstheme="minorBidi"/>
                <w:sz w:val="22"/>
                <w:szCs w:val="22"/>
                <w:rtl/>
              </w:rPr>
              <w:t>80.28</w:t>
            </w:r>
          </w:p>
          <w:p w14:paraId="4BB48F33" w14:textId="77777777" w:rsidR="00862CCC" w:rsidRPr="00BD062B" w:rsidRDefault="00862CCC" w:rsidP="006E3466">
            <w:pPr>
              <w:jc w:val="right"/>
              <w:rPr>
                <w:rFonts w:asciiTheme="minorBidi" w:hAnsiTheme="minorBidi" w:cstheme="minorBidi"/>
                <w:sz w:val="22"/>
                <w:szCs w:val="22"/>
                <w:rtl/>
              </w:rPr>
            </w:pPr>
          </w:p>
        </w:tc>
      </w:tr>
      <w:tr w:rsidR="00862CCC" w:rsidRPr="00132314" w14:paraId="7A39758D" w14:textId="77777777" w:rsidTr="00D27B39">
        <w:trPr>
          <w:jc w:val="center"/>
        </w:trPr>
        <w:tc>
          <w:tcPr>
            <w:tcW w:w="716" w:type="dxa"/>
            <w:tcBorders>
              <w:top w:val="single" w:sz="4" w:space="0" w:color="auto"/>
              <w:left w:val="single" w:sz="4" w:space="0" w:color="auto"/>
              <w:bottom w:val="single" w:sz="4" w:space="0" w:color="auto"/>
              <w:right w:val="single" w:sz="4" w:space="0" w:color="auto"/>
            </w:tcBorders>
            <w:vAlign w:val="center"/>
          </w:tcPr>
          <w:p w14:paraId="6B55D7CB" w14:textId="77777777" w:rsidR="00862CCC" w:rsidRPr="00832B30" w:rsidRDefault="00862CCC" w:rsidP="00862CCC">
            <w:pPr>
              <w:pStyle w:val="RonnyBase"/>
              <w:keepLines w:val="0"/>
              <w:numPr>
                <w:ilvl w:val="0"/>
                <w:numId w:val="37"/>
              </w:numPr>
              <w:tabs>
                <w:tab w:val="left" w:pos="24"/>
                <w:tab w:val="left" w:pos="1944"/>
              </w:tabs>
              <w:spacing w:before="60" w:after="60" w:line="360" w:lineRule="auto"/>
              <w:ind w:left="0" w:firstLine="0"/>
              <w:jc w:val="left"/>
              <w:rPr>
                <w:rFonts w:asciiTheme="minorBidi" w:hAnsiTheme="minorBidi" w:cstheme="minorBidi"/>
                <w:rtl/>
              </w:rPr>
            </w:pPr>
          </w:p>
        </w:tc>
        <w:tc>
          <w:tcPr>
            <w:tcW w:w="2136" w:type="dxa"/>
            <w:tcBorders>
              <w:top w:val="single" w:sz="4" w:space="0" w:color="auto"/>
              <w:left w:val="single" w:sz="4" w:space="0" w:color="auto"/>
              <w:bottom w:val="single" w:sz="4" w:space="0" w:color="auto"/>
              <w:right w:val="single" w:sz="4" w:space="0" w:color="auto"/>
            </w:tcBorders>
          </w:tcPr>
          <w:p w14:paraId="57447231" w14:textId="77777777" w:rsidR="00862CCC" w:rsidRPr="00BD062B" w:rsidRDefault="00862CCC" w:rsidP="00D27B39">
            <w:pPr>
              <w:jc w:val="right"/>
              <w:rPr>
                <w:rFonts w:asciiTheme="minorBidi" w:hAnsiTheme="minorBidi" w:cstheme="minorBidi"/>
                <w:sz w:val="22"/>
                <w:szCs w:val="22"/>
              </w:rPr>
            </w:pPr>
            <w:r w:rsidRPr="0050313F">
              <w:rPr>
                <w:rFonts w:asciiTheme="minorBidi" w:hAnsiTheme="minorBidi" w:cstheme="minorBidi"/>
                <w:sz w:val="22"/>
                <w:szCs w:val="22"/>
              </w:rPr>
              <w:t>MFE Data Loss Prvtn Endpoint P:1BZ[P+]</w:t>
            </w:r>
          </w:p>
        </w:tc>
        <w:tc>
          <w:tcPr>
            <w:tcW w:w="3099" w:type="dxa"/>
            <w:tcBorders>
              <w:top w:val="single" w:sz="4" w:space="0" w:color="auto"/>
              <w:left w:val="single" w:sz="4" w:space="0" w:color="auto"/>
              <w:bottom w:val="single" w:sz="4" w:space="0" w:color="auto"/>
              <w:right w:val="single" w:sz="4" w:space="0" w:color="auto"/>
            </w:tcBorders>
          </w:tcPr>
          <w:p w14:paraId="77DDADEB" w14:textId="77777777" w:rsidR="00862CCC" w:rsidRPr="0050313F" w:rsidRDefault="00862CCC" w:rsidP="00862CCC">
            <w:pPr>
              <w:jc w:val="both"/>
              <w:rPr>
                <w:rFonts w:asciiTheme="minorBidi" w:hAnsiTheme="minorBidi" w:cstheme="minorBidi"/>
                <w:color w:val="000000"/>
                <w:sz w:val="22"/>
                <w:szCs w:val="22"/>
                <w:rtl/>
              </w:rPr>
            </w:pPr>
            <w:r>
              <w:rPr>
                <w:rFonts w:asciiTheme="minorBidi" w:hAnsiTheme="minorBidi" w:cstheme="minorBidi" w:hint="cs"/>
                <w:color w:val="000000"/>
                <w:sz w:val="22"/>
                <w:szCs w:val="22"/>
                <w:rtl/>
              </w:rPr>
              <w:t xml:space="preserve">רכיב הגנה למניעת זליגת מידע מתחנות הקצה במגוון ערוצים, כגון: </w:t>
            </w:r>
            <w:r>
              <w:rPr>
                <w:rFonts w:asciiTheme="minorBidi" w:hAnsiTheme="minorBidi" w:cstheme="minorBidi"/>
                <w:color w:val="000000"/>
                <w:sz w:val="22"/>
                <w:szCs w:val="22"/>
              </w:rPr>
              <w:t>Network share, Cloud Storage, DOK, Web mail</w:t>
            </w:r>
            <w:r>
              <w:rPr>
                <w:rFonts w:asciiTheme="minorBidi" w:hAnsiTheme="minorBidi" w:cstheme="minorBidi" w:hint="cs"/>
                <w:color w:val="000000"/>
                <w:sz w:val="22"/>
                <w:szCs w:val="22"/>
                <w:rtl/>
              </w:rPr>
              <w:t xml:space="preserve"> ועוד.</w:t>
            </w:r>
          </w:p>
        </w:tc>
        <w:tc>
          <w:tcPr>
            <w:tcW w:w="1710" w:type="dxa"/>
            <w:tcBorders>
              <w:top w:val="single" w:sz="4" w:space="0" w:color="auto"/>
              <w:left w:val="single" w:sz="4" w:space="0" w:color="auto"/>
              <w:bottom w:val="single" w:sz="4" w:space="0" w:color="auto"/>
              <w:right w:val="single" w:sz="4" w:space="0" w:color="auto"/>
            </w:tcBorders>
            <w:tcMar>
              <w:left w:w="85" w:type="dxa"/>
            </w:tcMar>
          </w:tcPr>
          <w:p w14:paraId="0E6614B3" w14:textId="77777777" w:rsidR="00862CCC" w:rsidRPr="00BD062B" w:rsidRDefault="00862CCC" w:rsidP="00D27B39">
            <w:pPr>
              <w:jc w:val="right"/>
              <w:rPr>
                <w:rFonts w:asciiTheme="minorBidi" w:hAnsiTheme="minorBidi" w:cstheme="minorBidi"/>
                <w:sz w:val="22"/>
                <w:szCs w:val="22"/>
              </w:rPr>
            </w:pPr>
            <w:r w:rsidRPr="0050313F">
              <w:rPr>
                <w:rFonts w:asciiTheme="minorBidi" w:hAnsiTheme="minorBidi" w:cstheme="minorBidi"/>
                <w:sz w:val="22"/>
                <w:szCs w:val="22"/>
              </w:rPr>
              <w:t>DLPCDE-AA</w:t>
            </w:r>
          </w:p>
        </w:tc>
        <w:tc>
          <w:tcPr>
            <w:tcW w:w="1134" w:type="dxa"/>
            <w:tcBorders>
              <w:top w:val="single" w:sz="4" w:space="0" w:color="auto"/>
              <w:left w:val="single" w:sz="4" w:space="0" w:color="auto"/>
              <w:bottom w:val="single" w:sz="4" w:space="0" w:color="auto"/>
              <w:right w:val="single" w:sz="4" w:space="0" w:color="auto"/>
            </w:tcBorders>
            <w:shd w:val="clear" w:color="auto" w:fill="auto"/>
            <w:tcMar>
              <w:left w:w="85" w:type="dxa"/>
            </w:tcMar>
          </w:tcPr>
          <w:p w14:paraId="7D34C21C" w14:textId="77777777" w:rsidR="00862CCC" w:rsidRPr="00BD062B" w:rsidRDefault="00862CCC" w:rsidP="006E3466">
            <w:pPr>
              <w:jc w:val="right"/>
              <w:rPr>
                <w:rFonts w:asciiTheme="minorBidi" w:hAnsiTheme="minorBidi" w:cstheme="minorBidi"/>
                <w:sz w:val="22"/>
                <w:szCs w:val="22"/>
                <w:rtl/>
              </w:rPr>
            </w:pPr>
            <w:r w:rsidRPr="0050313F">
              <w:rPr>
                <w:rFonts w:asciiTheme="minorBidi" w:hAnsiTheme="minorBidi" w:cs="Arial"/>
                <w:sz w:val="22"/>
                <w:szCs w:val="22"/>
                <w:rtl/>
              </w:rPr>
              <w:t>5.2</w:t>
            </w:r>
          </w:p>
        </w:tc>
        <w:tc>
          <w:tcPr>
            <w:tcW w:w="984" w:type="dxa"/>
            <w:tcBorders>
              <w:top w:val="single" w:sz="4" w:space="0" w:color="auto"/>
              <w:left w:val="single" w:sz="4" w:space="0" w:color="auto"/>
              <w:bottom w:val="single" w:sz="4" w:space="0" w:color="auto"/>
              <w:right w:val="single" w:sz="4" w:space="0" w:color="auto"/>
            </w:tcBorders>
            <w:tcMar>
              <w:left w:w="85" w:type="dxa"/>
            </w:tcMar>
          </w:tcPr>
          <w:p w14:paraId="6C079704" w14:textId="77777777" w:rsidR="00862CCC" w:rsidRPr="00BD062B" w:rsidRDefault="00862CCC" w:rsidP="006E3466">
            <w:pPr>
              <w:jc w:val="right"/>
              <w:rPr>
                <w:rFonts w:asciiTheme="minorBidi" w:hAnsiTheme="minorBidi" w:cstheme="minorBidi"/>
                <w:sz w:val="22"/>
                <w:szCs w:val="22"/>
                <w:rtl/>
              </w:rPr>
            </w:pPr>
            <w:r w:rsidRPr="0050313F">
              <w:rPr>
                <w:rFonts w:asciiTheme="minorBidi" w:hAnsiTheme="minorBidi" w:cs="Arial"/>
                <w:sz w:val="22"/>
                <w:szCs w:val="22"/>
                <w:rtl/>
              </w:rPr>
              <w:t>0.78</w:t>
            </w:r>
          </w:p>
        </w:tc>
      </w:tr>
      <w:tr w:rsidR="00862CCC" w:rsidRPr="00132314" w14:paraId="49ADEDC0" w14:textId="77777777" w:rsidTr="00D27B39">
        <w:trPr>
          <w:jc w:val="center"/>
        </w:trPr>
        <w:tc>
          <w:tcPr>
            <w:tcW w:w="716" w:type="dxa"/>
            <w:tcBorders>
              <w:top w:val="single" w:sz="4" w:space="0" w:color="auto"/>
              <w:left w:val="single" w:sz="4" w:space="0" w:color="auto"/>
              <w:bottom w:val="single" w:sz="4" w:space="0" w:color="auto"/>
              <w:right w:val="single" w:sz="4" w:space="0" w:color="auto"/>
            </w:tcBorders>
            <w:vAlign w:val="center"/>
          </w:tcPr>
          <w:p w14:paraId="095FA13B" w14:textId="77777777" w:rsidR="00862CCC" w:rsidRPr="00832B30" w:rsidRDefault="00862CCC" w:rsidP="00862CCC">
            <w:pPr>
              <w:pStyle w:val="RonnyBase"/>
              <w:keepLines w:val="0"/>
              <w:numPr>
                <w:ilvl w:val="0"/>
                <w:numId w:val="37"/>
              </w:numPr>
              <w:tabs>
                <w:tab w:val="left" w:pos="24"/>
                <w:tab w:val="left" w:pos="1944"/>
              </w:tabs>
              <w:spacing w:before="60" w:after="60" w:line="360" w:lineRule="auto"/>
              <w:ind w:left="0" w:firstLine="0"/>
              <w:jc w:val="left"/>
              <w:rPr>
                <w:rFonts w:asciiTheme="minorBidi" w:hAnsiTheme="minorBidi" w:cstheme="minorBidi"/>
                <w:rtl/>
              </w:rPr>
            </w:pPr>
          </w:p>
        </w:tc>
        <w:tc>
          <w:tcPr>
            <w:tcW w:w="2136" w:type="dxa"/>
            <w:tcBorders>
              <w:top w:val="single" w:sz="4" w:space="0" w:color="auto"/>
              <w:left w:val="single" w:sz="4" w:space="0" w:color="auto"/>
              <w:bottom w:val="single" w:sz="4" w:space="0" w:color="auto"/>
              <w:right w:val="single" w:sz="4" w:space="0" w:color="auto"/>
            </w:tcBorders>
          </w:tcPr>
          <w:p w14:paraId="34B9036A" w14:textId="77777777" w:rsidR="00862CCC" w:rsidRDefault="00862CCC" w:rsidP="00D27B39">
            <w:pPr>
              <w:bidi w:val="0"/>
              <w:rPr>
                <w:rFonts w:ascii="Arial" w:hAnsi="Arial" w:cs="Arial"/>
                <w:color w:val="000000"/>
                <w:sz w:val="22"/>
                <w:szCs w:val="22"/>
              </w:rPr>
            </w:pPr>
            <w:r>
              <w:rPr>
                <w:rFonts w:ascii="Arial" w:hAnsi="Arial" w:cs="Arial"/>
                <w:color w:val="000000"/>
                <w:sz w:val="22"/>
                <w:szCs w:val="22"/>
              </w:rPr>
              <w:t>SWG Anti-Malware Add-On</w:t>
            </w:r>
          </w:p>
          <w:p w14:paraId="38C4CF14" w14:textId="77777777" w:rsidR="00862CCC" w:rsidRPr="0050313F" w:rsidRDefault="00862CCC" w:rsidP="00D27B39">
            <w:pPr>
              <w:rPr>
                <w:rFonts w:asciiTheme="minorBidi" w:hAnsiTheme="minorBidi" w:cstheme="minorBidi"/>
                <w:sz w:val="22"/>
                <w:szCs w:val="22"/>
              </w:rPr>
            </w:pPr>
          </w:p>
        </w:tc>
        <w:tc>
          <w:tcPr>
            <w:tcW w:w="3099" w:type="dxa"/>
            <w:tcBorders>
              <w:top w:val="single" w:sz="4" w:space="0" w:color="auto"/>
              <w:left w:val="single" w:sz="4" w:space="0" w:color="auto"/>
              <w:bottom w:val="single" w:sz="4" w:space="0" w:color="auto"/>
              <w:right w:val="single" w:sz="4" w:space="0" w:color="auto"/>
            </w:tcBorders>
          </w:tcPr>
          <w:p w14:paraId="7148F65F" w14:textId="77777777" w:rsidR="00862CCC" w:rsidRDefault="00862CCC" w:rsidP="00862CCC">
            <w:pPr>
              <w:jc w:val="both"/>
              <w:rPr>
                <w:rFonts w:ascii="Arial" w:hAnsi="Arial" w:cs="Arial"/>
                <w:color w:val="000000"/>
                <w:sz w:val="22"/>
                <w:szCs w:val="22"/>
                <w:rtl/>
              </w:rPr>
            </w:pPr>
            <w:r>
              <w:rPr>
                <w:rFonts w:ascii="Arial" w:hAnsi="Arial" w:cs="Arial"/>
                <w:color w:val="000000"/>
                <w:sz w:val="22"/>
                <w:szCs w:val="22"/>
                <w:rtl/>
              </w:rPr>
              <w:t xml:space="preserve">מנוע אמולציה מגובה למידת מכונה המספק זיהוי התנהגותי והגנת </w:t>
            </w:r>
            <w:r>
              <w:rPr>
                <w:rFonts w:ascii="Arial" w:hAnsi="Arial" w:cs="Arial"/>
                <w:color w:val="000000"/>
                <w:sz w:val="22"/>
                <w:szCs w:val="22"/>
              </w:rPr>
              <w:t>Zero-Day</w:t>
            </w:r>
            <w:r>
              <w:rPr>
                <w:rFonts w:ascii="Arial" w:hAnsi="Arial" w:cs="Arial"/>
                <w:color w:val="000000"/>
                <w:sz w:val="22"/>
                <w:szCs w:val="22"/>
                <w:rtl/>
              </w:rPr>
              <w:t xml:space="preserve"> לפתרון ה</w:t>
            </w:r>
            <w:r>
              <w:rPr>
                <w:rFonts w:ascii="Arial" w:hAnsi="Arial" w:cs="Arial"/>
                <w:color w:val="000000"/>
                <w:sz w:val="22"/>
                <w:szCs w:val="22"/>
              </w:rPr>
              <w:t>Web Gateway-</w:t>
            </w:r>
            <w:r>
              <w:rPr>
                <w:rFonts w:ascii="Arial" w:hAnsi="Arial" w:cs="Arial"/>
                <w:color w:val="000000"/>
                <w:sz w:val="22"/>
                <w:szCs w:val="22"/>
                <w:rtl/>
              </w:rPr>
              <w:br w:type="page"/>
            </w:r>
            <w:r>
              <w:rPr>
                <w:rFonts w:ascii="Arial" w:hAnsi="Arial" w:cs="Arial" w:hint="cs"/>
                <w:color w:val="000000"/>
                <w:sz w:val="22"/>
                <w:szCs w:val="22"/>
                <w:rtl/>
              </w:rPr>
              <w:t xml:space="preserve">. </w:t>
            </w:r>
            <w:r>
              <w:rPr>
                <w:rFonts w:ascii="Arial" w:hAnsi="Arial" w:cs="Arial"/>
                <w:color w:val="000000"/>
                <w:sz w:val="22"/>
                <w:szCs w:val="22"/>
                <w:rtl/>
              </w:rPr>
              <w:t>חישוב לפי משתמש.</w:t>
            </w:r>
            <w:r>
              <w:rPr>
                <w:rFonts w:ascii="Arial" w:hAnsi="Arial" w:cs="Arial"/>
                <w:color w:val="000000"/>
                <w:sz w:val="22"/>
                <w:szCs w:val="22"/>
                <w:rtl/>
              </w:rPr>
              <w:br w:type="page"/>
            </w:r>
          </w:p>
          <w:p w14:paraId="598008C8" w14:textId="0BE7EB92" w:rsidR="00862CCC" w:rsidRPr="006E3466" w:rsidRDefault="00862CCC" w:rsidP="006E3466">
            <w:pPr>
              <w:jc w:val="both"/>
              <w:rPr>
                <w:rFonts w:ascii="Arial" w:hAnsi="Arial" w:cs="Arial"/>
                <w:color w:val="000000"/>
                <w:sz w:val="22"/>
                <w:szCs w:val="22"/>
                <w:rtl/>
              </w:rPr>
            </w:pPr>
            <w:r w:rsidRPr="00AD528B">
              <w:rPr>
                <w:rFonts w:ascii="Arial" w:hAnsi="Arial" w:cs="Arial"/>
                <w:b/>
                <w:bCs/>
                <w:color w:val="000000"/>
                <w:sz w:val="22"/>
                <w:szCs w:val="22"/>
                <w:rtl/>
              </w:rPr>
              <w:t xml:space="preserve">מחליף את </w:t>
            </w:r>
            <w:r w:rsidRPr="00AD528B">
              <w:rPr>
                <w:rFonts w:ascii="Arial" w:hAnsi="Arial" w:cs="Arial" w:hint="eastAsia"/>
                <w:b/>
                <w:bCs/>
                <w:color w:val="000000"/>
                <w:sz w:val="22"/>
                <w:szCs w:val="22"/>
                <w:rtl/>
              </w:rPr>
              <w:t>מק</w:t>
            </w:r>
            <w:r>
              <w:rPr>
                <w:rFonts w:ascii="Arial" w:hAnsi="Arial" w:cs="Arial" w:hint="cs"/>
                <w:b/>
                <w:bCs/>
                <w:color w:val="000000"/>
                <w:sz w:val="22"/>
                <w:szCs w:val="22"/>
                <w:rtl/>
              </w:rPr>
              <w:t>"</w:t>
            </w:r>
            <w:r w:rsidRPr="00AD528B">
              <w:rPr>
                <w:rFonts w:ascii="Arial" w:hAnsi="Arial" w:cs="Arial" w:hint="eastAsia"/>
                <w:b/>
                <w:bCs/>
                <w:color w:val="000000"/>
                <w:sz w:val="22"/>
                <w:szCs w:val="22"/>
                <w:rtl/>
              </w:rPr>
              <w:t>ט</w:t>
            </w:r>
            <w:r>
              <w:rPr>
                <w:rFonts w:ascii="Arial" w:hAnsi="Arial" w:cs="Arial"/>
                <w:color w:val="000000"/>
                <w:sz w:val="22"/>
                <w:szCs w:val="22"/>
                <w:rtl/>
              </w:rPr>
              <w:t xml:space="preserve"> </w:t>
            </w:r>
            <w:r w:rsidRPr="00AD528B">
              <w:rPr>
                <w:rFonts w:ascii="Arial" w:hAnsi="Arial" w:cs="Arial"/>
                <w:b/>
                <w:bCs/>
                <w:color w:val="000000"/>
                <w:sz w:val="22"/>
                <w:szCs w:val="22"/>
              </w:rPr>
              <w:t>WAMCKE-AA</w:t>
            </w:r>
            <w:r>
              <w:rPr>
                <w:rFonts w:ascii="Arial" w:hAnsi="Arial" w:cs="Arial" w:hint="cs"/>
                <w:color w:val="000000"/>
                <w:sz w:val="22"/>
                <w:szCs w:val="22"/>
                <w:rtl/>
              </w:rPr>
              <w:t>.</w:t>
            </w:r>
          </w:p>
        </w:tc>
        <w:tc>
          <w:tcPr>
            <w:tcW w:w="1710" w:type="dxa"/>
            <w:tcBorders>
              <w:top w:val="single" w:sz="4" w:space="0" w:color="auto"/>
              <w:left w:val="single" w:sz="4" w:space="0" w:color="auto"/>
              <w:bottom w:val="single" w:sz="4" w:space="0" w:color="auto"/>
              <w:right w:val="single" w:sz="4" w:space="0" w:color="auto"/>
            </w:tcBorders>
            <w:tcMar>
              <w:left w:w="85" w:type="dxa"/>
            </w:tcMar>
            <w:vAlign w:val="center"/>
          </w:tcPr>
          <w:p w14:paraId="1FDDB554" w14:textId="77777777" w:rsidR="00862CCC" w:rsidRDefault="00862CCC" w:rsidP="00862CCC">
            <w:pPr>
              <w:bidi w:val="0"/>
              <w:rPr>
                <w:rFonts w:ascii="Arial" w:hAnsi="Arial" w:cs="Arial"/>
                <w:color w:val="000000"/>
                <w:sz w:val="22"/>
                <w:szCs w:val="22"/>
              </w:rPr>
            </w:pPr>
            <w:r>
              <w:rPr>
                <w:rFonts w:ascii="Arial" w:hAnsi="Arial" w:cs="Arial"/>
                <w:color w:val="000000"/>
                <w:sz w:val="22"/>
                <w:szCs w:val="22"/>
              </w:rPr>
              <w:t>GAMECE-AA</w:t>
            </w:r>
          </w:p>
          <w:p w14:paraId="178214BC" w14:textId="77777777" w:rsidR="00862CCC" w:rsidRPr="0050313F" w:rsidRDefault="00862CCC" w:rsidP="00862CCC">
            <w:pPr>
              <w:jc w:val="right"/>
              <w:rPr>
                <w:rFonts w:asciiTheme="minorBidi" w:hAnsiTheme="minorBidi" w:cstheme="minorBidi"/>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left w:w="85" w:type="dxa"/>
            </w:tcMar>
          </w:tcPr>
          <w:p w14:paraId="76507A16" w14:textId="2B6D330A" w:rsidR="00862CCC" w:rsidRPr="006E3466" w:rsidRDefault="00862CCC" w:rsidP="006E3466">
            <w:pPr>
              <w:bidi w:val="0"/>
              <w:rPr>
                <w:rFonts w:ascii="Arial" w:hAnsi="Arial" w:cs="Arial"/>
                <w:color w:val="000000"/>
                <w:sz w:val="22"/>
                <w:szCs w:val="22"/>
                <w:rtl/>
              </w:rPr>
            </w:pPr>
            <w:r>
              <w:rPr>
                <w:rFonts w:ascii="Arial" w:hAnsi="Arial" w:cs="Arial"/>
                <w:color w:val="000000"/>
                <w:sz w:val="22"/>
                <w:szCs w:val="22"/>
              </w:rPr>
              <w:t>1.08</w:t>
            </w:r>
          </w:p>
        </w:tc>
        <w:tc>
          <w:tcPr>
            <w:tcW w:w="984" w:type="dxa"/>
            <w:tcBorders>
              <w:top w:val="single" w:sz="4" w:space="0" w:color="auto"/>
              <w:left w:val="single" w:sz="4" w:space="0" w:color="auto"/>
              <w:bottom w:val="single" w:sz="4" w:space="0" w:color="auto"/>
              <w:right w:val="single" w:sz="4" w:space="0" w:color="auto"/>
            </w:tcBorders>
            <w:tcMar>
              <w:left w:w="85" w:type="dxa"/>
            </w:tcMar>
          </w:tcPr>
          <w:p w14:paraId="305BB7FB" w14:textId="174BCAE5" w:rsidR="00862CCC" w:rsidRPr="006E3466" w:rsidRDefault="00862CCC" w:rsidP="006E3466">
            <w:pPr>
              <w:bidi w:val="0"/>
              <w:rPr>
                <w:rFonts w:ascii="Arial" w:hAnsi="Arial" w:cs="Arial"/>
                <w:color w:val="000000"/>
                <w:sz w:val="22"/>
                <w:szCs w:val="22"/>
                <w:rtl/>
              </w:rPr>
            </w:pPr>
            <w:r>
              <w:rPr>
                <w:rFonts w:ascii="Arial" w:hAnsi="Arial" w:cs="Arial"/>
                <w:color w:val="000000"/>
                <w:sz w:val="22"/>
                <w:szCs w:val="22"/>
              </w:rPr>
              <w:t>1.08</w:t>
            </w:r>
          </w:p>
        </w:tc>
      </w:tr>
      <w:tr w:rsidR="00862CCC" w:rsidRPr="00132314" w14:paraId="1085B481" w14:textId="77777777" w:rsidTr="00D27B39">
        <w:trPr>
          <w:jc w:val="center"/>
        </w:trPr>
        <w:tc>
          <w:tcPr>
            <w:tcW w:w="716" w:type="dxa"/>
            <w:tcBorders>
              <w:top w:val="single" w:sz="4" w:space="0" w:color="auto"/>
              <w:left w:val="single" w:sz="4" w:space="0" w:color="auto"/>
              <w:bottom w:val="single" w:sz="4" w:space="0" w:color="auto"/>
              <w:right w:val="single" w:sz="4" w:space="0" w:color="auto"/>
            </w:tcBorders>
            <w:vAlign w:val="center"/>
          </w:tcPr>
          <w:p w14:paraId="3086C939" w14:textId="77777777" w:rsidR="00862CCC" w:rsidRPr="00832B30" w:rsidRDefault="00862CCC" w:rsidP="00862CCC">
            <w:pPr>
              <w:pStyle w:val="RonnyBase"/>
              <w:keepLines w:val="0"/>
              <w:numPr>
                <w:ilvl w:val="0"/>
                <w:numId w:val="37"/>
              </w:numPr>
              <w:tabs>
                <w:tab w:val="left" w:pos="24"/>
                <w:tab w:val="left" w:pos="1944"/>
              </w:tabs>
              <w:spacing w:before="60" w:after="60" w:line="360" w:lineRule="auto"/>
              <w:ind w:left="0" w:firstLine="0"/>
              <w:jc w:val="left"/>
              <w:rPr>
                <w:rFonts w:asciiTheme="minorBidi" w:hAnsiTheme="minorBidi" w:cstheme="minorBidi"/>
                <w:rtl/>
              </w:rPr>
            </w:pPr>
          </w:p>
        </w:tc>
        <w:tc>
          <w:tcPr>
            <w:tcW w:w="2136" w:type="dxa"/>
            <w:tcBorders>
              <w:top w:val="single" w:sz="4" w:space="0" w:color="auto"/>
              <w:left w:val="single" w:sz="4" w:space="0" w:color="auto"/>
              <w:bottom w:val="single" w:sz="4" w:space="0" w:color="auto"/>
              <w:right w:val="single" w:sz="4" w:space="0" w:color="auto"/>
            </w:tcBorders>
          </w:tcPr>
          <w:p w14:paraId="329BCA29" w14:textId="07ACFECB" w:rsidR="00862CCC" w:rsidRPr="00D27B39" w:rsidRDefault="00862CCC" w:rsidP="00D27B39">
            <w:pPr>
              <w:bidi w:val="0"/>
              <w:rPr>
                <w:rFonts w:ascii="Arial" w:hAnsi="Arial" w:cs="Arial"/>
                <w:color w:val="000000"/>
                <w:sz w:val="22"/>
                <w:szCs w:val="22"/>
              </w:rPr>
            </w:pPr>
            <w:r>
              <w:rPr>
                <w:rFonts w:ascii="Arial" w:hAnsi="Arial" w:cs="Arial"/>
                <w:color w:val="000000"/>
                <w:sz w:val="22"/>
                <w:szCs w:val="22"/>
              </w:rPr>
              <w:t>MVISION TIE</w:t>
            </w:r>
          </w:p>
        </w:tc>
        <w:tc>
          <w:tcPr>
            <w:tcW w:w="3099" w:type="dxa"/>
            <w:tcBorders>
              <w:top w:val="single" w:sz="4" w:space="0" w:color="auto"/>
              <w:left w:val="single" w:sz="4" w:space="0" w:color="auto"/>
              <w:bottom w:val="single" w:sz="4" w:space="0" w:color="auto"/>
              <w:right w:val="single" w:sz="4" w:space="0" w:color="auto"/>
            </w:tcBorders>
          </w:tcPr>
          <w:p w14:paraId="387086E5" w14:textId="5B0A3F84" w:rsidR="00862CCC" w:rsidRPr="005662F8" w:rsidRDefault="00862CCC" w:rsidP="00862CCC">
            <w:pPr>
              <w:jc w:val="both"/>
              <w:rPr>
                <w:rFonts w:asciiTheme="minorBidi" w:hAnsiTheme="minorBidi" w:cstheme="minorBidi"/>
                <w:color w:val="000000"/>
                <w:sz w:val="22"/>
                <w:szCs w:val="22"/>
                <w:rtl/>
              </w:rPr>
            </w:pPr>
            <w:r>
              <w:rPr>
                <w:rFonts w:ascii="Arial" w:hAnsi="Arial" w:cs="Arial"/>
                <w:color w:val="000000"/>
                <w:sz w:val="22"/>
                <w:szCs w:val="22"/>
                <w:rtl/>
              </w:rPr>
              <w:t xml:space="preserve">מערכת </w:t>
            </w:r>
            <w:r>
              <w:rPr>
                <w:rFonts w:ascii="Arial" w:hAnsi="Arial" w:cs="Arial"/>
                <w:color w:val="000000"/>
                <w:sz w:val="22"/>
                <w:szCs w:val="22"/>
              </w:rPr>
              <w:t>Threat Intelligence Exchange</w:t>
            </w:r>
            <w:r>
              <w:rPr>
                <w:rFonts w:ascii="Arial" w:hAnsi="Arial" w:cs="Arial"/>
                <w:color w:val="000000"/>
                <w:sz w:val="22"/>
                <w:szCs w:val="22"/>
                <w:rtl/>
              </w:rPr>
              <w:t xml:space="preserve">  לשימוש מודיעין מקומי, החלפת מידע בין רכיבים שונים ולחסימת קבצים ייעודיים</w:t>
            </w:r>
            <w:r>
              <w:rPr>
                <w:rFonts w:ascii="Arial" w:hAnsi="Arial" w:cs="Arial" w:hint="cs"/>
                <w:color w:val="000000"/>
                <w:sz w:val="22"/>
                <w:szCs w:val="22"/>
                <w:rtl/>
              </w:rPr>
              <w:t>.</w:t>
            </w:r>
            <w:r>
              <w:rPr>
                <w:rFonts w:ascii="Arial" w:hAnsi="Arial" w:cs="Arial"/>
                <w:color w:val="000000"/>
                <w:sz w:val="22"/>
                <w:szCs w:val="22"/>
                <w:rtl/>
              </w:rPr>
              <w:br/>
              <w:t xml:space="preserve">רישוי לפי משתמש (עד </w:t>
            </w:r>
            <w:r>
              <w:rPr>
                <w:rFonts w:ascii="Arial" w:hAnsi="Arial" w:cs="Arial" w:hint="cs"/>
                <w:color w:val="000000"/>
                <w:sz w:val="22"/>
                <w:szCs w:val="22"/>
                <w:rtl/>
              </w:rPr>
              <w:t>5</w:t>
            </w:r>
            <w:r>
              <w:rPr>
                <w:rFonts w:ascii="Arial" w:hAnsi="Arial" w:cs="Arial"/>
                <w:color w:val="000000"/>
                <w:sz w:val="22"/>
                <w:szCs w:val="22"/>
                <w:rtl/>
              </w:rPr>
              <w:t xml:space="preserve"> מכשירים למשתמש)</w:t>
            </w:r>
            <w:r>
              <w:rPr>
                <w:rFonts w:ascii="Arial" w:hAnsi="Arial" w:cs="Arial"/>
                <w:color w:val="000000"/>
                <w:sz w:val="22"/>
                <w:szCs w:val="22"/>
                <w:rtl/>
              </w:rPr>
              <w:br/>
            </w:r>
            <w:r w:rsidRPr="00AD528B">
              <w:rPr>
                <w:rFonts w:ascii="Arial" w:hAnsi="Arial" w:cs="Arial" w:hint="eastAsia"/>
                <w:b/>
                <w:bCs/>
                <w:color w:val="000000"/>
                <w:sz w:val="22"/>
                <w:szCs w:val="22"/>
                <w:rtl/>
              </w:rPr>
              <w:t>מחליף</w:t>
            </w:r>
            <w:r w:rsidRPr="00AD528B">
              <w:rPr>
                <w:rFonts w:ascii="Arial" w:hAnsi="Arial" w:cs="Arial"/>
                <w:b/>
                <w:bCs/>
                <w:color w:val="000000"/>
                <w:sz w:val="22"/>
                <w:szCs w:val="22"/>
                <w:rtl/>
              </w:rPr>
              <w:t xml:space="preserve"> </w:t>
            </w:r>
            <w:r w:rsidRPr="00AD528B">
              <w:rPr>
                <w:rFonts w:ascii="Arial" w:hAnsi="Arial" w:cs="Arial" w:hint="eastAsia"/>
                <w:b/>
                <w:bCs/>
                <w:color w:val="000000"/>
                <w:sz w:val="22"/>
                <w:szCs w:val="22"/>
                <w:rtl/>
              </w:rPr>
              <w:t>את</w:t>
            </w:r>
            <w:r w:rsidRPr="00AD528B">
              <w:rPr>
                <w:rFonts w:ascii="Arial" w:hAnsi="Arial" w:cs="Arial"/>
                <w:b/>
                <w:bCs/>
                <w:color w:val="000000"/>
                <w:sz w:val="22"/>
                <w:szCs w:val="22"/>
                <w:rtl/>
              </w:rPr>
              <w:t xml:space="preserve"> </w:t>
            </w:r>
            <w:r w:rsidRPr="00AD528B">
              <w:rPr>
                <w:rFonts w:ascii="Arial" w:hAnsi="Arial" w:cs="Arial" w:hint="eastAsia"/>
                <w:b/>
                <w:bCs/>
                <w:color w:val="000000"/>
                <w:sz w:val="22"/>
                <w:szCs w:val="22"/>
                <w:rtl/>
              </w:rPr>
              <w:t>מק</w:t>
            </w:r>
            <w:r w:rsidRPr="00AD528B">
              <w:rPr>
                <w:rFonts w:ascii="Arial" w:hAnsi="Arial" w:cs="Arial"/>
                <w:b/>
                <w:bCs/>
                <w:color w:val="000000"/>
                <w:sz w:val="22"/>
                <w:szCs w:val="22"/>
                <w:rtl/>
              </w:rPr>
              <w:t xml:space="preserve">"ט </w:t>
            </w:r>
            <w:r w:rsidRPr="00AD528B">
              <w:rPr>
                <w:rFonts w:ascii="Arial" w:hAnsi="Arial" w:cs="Arial"/>
                <w:b/>
                <w:bCs/>
                <w:color w:val="000000"/>
                <w:sz w:val="22"/>
                <w:szCs w:val="22"/>
              </w:rPr>
              <w:t>TIECDE-AA</w:t>
            </w:r>
            <w:r>
              <w:rPr>
                <w:rFonts w:ascii="Arial" w:hAnsi="Arial" w:cs="Arial" w:hint="cs"/>
                <w:b/>
                <w:bCs/>
                <w:color w:val="000000"/>
                <w:sz w:val="22"/>
                <w:szCs w:val="22"/>
                <w:rtl/>
              </w:rPr>
              <w:t>.</w:t>
            </w:r>
          </w:p>
        </w:tc>
        <w:tc>
          <w:tcPr>
            <w:tcW w:w="1710" w:type="dxa"/>
            <w:tcBorders>
              <w:top w:val="single" w:sz="4" w:space="0" w:color="auto"/>
              <w:left w:val="single" w:sz="4" w:space="0" w:color="auto"/>
              <w:bottom w:val="single" w:sz="4" w:space="0" w:color="auto"/>
              <w:right w:val="single" w:sz="4" w:space="0" w:color="auto"/>
            </w:tcBorders>
            <w:tcMar>
              <w:left w:w="85" w:type="dxa"/>
            </w:tcMar>
          </w:tcPr>
          <w:p w14:paraId="4FF3C207" w14:textId="77777777" w:rsidR="00862CCC" w:rsidRDefault="00862CCC" w:rsidP="00D27B39">
            <w:pPr>
              <w:bidi w:val="0"/>
              <w:rPr>
                <w:rFonts w:ascii="Arial" w:hAnsi="Arial" w:cs="Arial"/>
                <w:color w:val="000000"/>
                <w:sz w:val="22"/>
                <w:szCs w:val="22"/>
              </w:rPr>
            </w:pPr>
            <w:r>
              <w:rPr>
                <w:rFonts w:ascii="Arial" w:hAnsi="Arial" w:cs="Arial"/>
                <w:color w:val="000000"/>
                <w:sz w:val="22"/>
                <w:szCs w:val="22"/>
              </w:rPr>
              <w:t>MVTECE-AA</w:t>
            </w:r>
          </w:p>
          <w:p w14:paraId="55676148" w14:textId="77777777" w:rsidR="00862CCC" w:rsidRPr="0050313F" w:rsidRDefault="00862CCC" w:rsidP="00D27B39">
            <w:pPr>
              <w:rPr>
                <w:rFonts w:asciiTheme="minorBidi" w:hAnsiTheme="minorBidi" w:cstheme="minorBidi"/>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left w:w="85" w:type="dxa"/>
            </w:tcMar>
          </w:tcPr>
          <w:p w14:paraId="34928A82" w14:textId="51B378E0" w:rsidR="00862CCC" w:rsidRPr="006E3466" w:rsidRDefault="00862CCC" w:rsidP="006E3466">
            <w:pPr>
              <w:bidi w:val="0"/>
              <w:rPr>
                <w:rFonts w:ascii="Arial" w:hAnsi="Arial" w:cs="Arial"/>
                <w:color w:val="000000"/>
                <w:sz w:val="22"/>
                <w:szCs w:val="22"/>
                <w:rtl/>
              </w:rPr>
            </w:pPr>
            <w:r>
              <w:rPr>
                <w:rFonts w:ascii="Arial" w:hAnsi="Arial" w:cs="Arial"/>
                <w:color w:val="000000"/>
                <w:sz w:val="22"/>
                <w:szCs w:val="22"/>
              </w:rPr>
              <w:t>1.10</w:t>
            </w:r>
          </w:p>
        </w:tc>
        <w:tc>
          <w:tcPr>
            <w:tcW w:w="984" w:type="dxa"/>
            <w:tcBorders>
              <w:top w:val="single" w:sz="4" w:space="0" w:color="auto"/>
              <w:left w:val="single" w:sz="4" w:space="0" w:color="auto"/>
              <w:bottom w:val="single" w:sz="4" w:space="0" w:color="auto"/>
              <w:right w:val="single" w:sz="4" w:space="0" w:color="auto"/>
            </w:tcBorders>
            <w:tcMar>
              <w:left w:w="85" w:type="dxa"/>
            </w:tcMar>
          </w:tcPr>
          <w:p w14:paraId="2E4E6501" w14:textId="6D31005D" w:rsidR="00862CCC" w:rsidRPr="006E3466" w:rsidRDefault="00862CCC" w:rsidP="006E3466">
            <w:pPr>
              <w:bidi w:val="0"/>
              <w:rPr>
                <w:rFonts w:ascii="Arial" w:hAnsi="Arial" w:cs="Arial"/>
                <w:color w:val="000000"/>
                <w:sz w:val="22"/>
                <w:szCs w:val="22"/>
                <w:rtl/>
              </w:rPr>
            </w:pPr>
            <w:r>
              <w:rPr>
                <w:rFonts w:ascii="Arial" w:hAnsi="Arial" w:cs="Arial"/>
                <w:color w:val="000000"/>
                <w:sz w:val="22"/>
                <w:szCs w:val="22"/>
              </w:rPr>
              <w:t>1.10</w:t>
            </w:r>
          </w:p>
        </w:tc>
      </w:tr>
    </w:tbl>
    <w:p w14:paraId="4A636E92" w14:textId="77777777" w:rsidR="00D51C22" w:rsidRDefault="00D51C22" w:rsidP="00862CCC">
      <w:bookmarkStart w:id="41" w:name="_Ref5271128"/>
      <w:bookmarkStart w:id="42" w:name="_Ref111468636"/>
      <w:bookmarkStart w:id="43" w:name="_Ref530924059"/>
    </w:p>
    <w:p w14:paraId="7F7067C3" w14:textId="77777777" w:rsidR="00D51C22" w:rsidRDefault="00D51C22">
      <w:pPr>
        <w:bidi w:val="0"/>
        <w:rPr>
          <w:rFonts w:ascii="Arial" w:hAnsi="Arial" w:cstheme="minorBidi"/>
          <w:b/>
          <w:bCs/>
          <w:sz w:val="22"/>
          <w:szCs w:val="22"/>
          <w:rtl/>
        </w:rPr>
      </w:pPr>
      <w:r>
        <w:rPr>
          <w:b/>
          <w:bCs/>
          <w:rtl/>
        </w:rPr>
        <w:br w:type="page"/>
      </w:r>
    </w:p>
    <w:p w14:paraId="308645E4" w14:textId="6395A88F" w:rsidR="0040693B" w:rsidRPr="0040693B" w:rsidRDefault="00086D5F" w:rsidP="00BE4E1F">
      <w:pPr>
        <w:pStyle w:val="3"/>
        <w:rPr>
          <w:b/>
          <w:bCs/>
          <w:rtl/>
        </w:rPr>
      </w:pPr>
      <w:bookmarkStart w:id="44" w:name="_Ref119936753"/>
      <w:r w:rsidRPr="0040693B">
        <w:rPr>
          <w:rFonts w:hint="eastAsia"/>
          <w:b/>
          <w:bCs/>
          <w:rtl/>
        </w:rPr>
        <w:t>מוצרים</w:t>
      </w:r>
      <w:r w:rsidRPr="0040693B">
        <w:rPr>
          <w:b/>
          <w:bCs/>
        </w:rPr>
        <w:t xml:space="preserve"> </w:t>
      </w:r>
      <w:r w:rsidRPr="0040693B">
        <w:rPr>
          <w:rFonts w:hint="cs"/>
          <w:b/>
          <w:bCs/>
          <w:rtl/>
        </w:rPr>
        <w:t xml:space="preserve"> נוספים</w:t>
      </w:r>
      <w:r w:rsidR="0040693B" w:rsidRPr="0040693B">
        <w:rPr>
          <w:rFonts w:hint="cs"/>
          <w:b/>
          <w:bCs/>
          <w:rtl/>
        </w:rPr>
        <w:t xml:space="preserve"> (</w:t>
      </w:r>
      <w:r w:rsidR="0040693B" w:rsidRPr="0040693B">
        <w:rPr>
          <w:rFonts w:hint="cs"/>
          <w:b/>
          <w:bCs/>
          <w:u w:val="single"/>
          <w:rtl/>
        </w:rPr>
        <w:t xml:space="preserve">יש לקבל </w:t>
      </w:r>
      <w:r w:rsidR="00F50F09">
        <w:rPr>
          <w:rFonts w:hint="cs"/>
          <w:b/>
          <w:bCs/>
          <w:u w:val="single"/>
          <w:rtl/>
        </w:rPr>
        <w:t xml:space="preserve">את </w:t>
      </w:r>
      <w:r w:rsidR="0040693B" w:rsidRPr="0040693B">
        <w:rPr>
          <w:rFonts w:hint="cs"/>
          <w:b/>
          <w:bCs/>
          <w:u w:val="single"/>
          <w:rtl/>
        </w:rPr>
        <w:t>אישור עורך המכרז לפני הזמנת מוצרים אלו</w:t>
      </w:r>
      <w:r w:rsidR="0040693B" w:rsidRPr="0040693B">
        <w:rPr>
          <w:rFonts w:hint="cs"/>
          <w:b/>
          <w:bCs/>
          <w:rtl/>
        </w:rPr>
        <w:t>)</w:t>
      </w:r>
      <w:r w:rsidR="0040693B" w:rsidRPr="0040693B">
        <w:rPr>
          <w:b/>
          <w:bCs/>
          <w:rtl/>
        </w:rPr>
        <w:t>:</w:t>
      </w:r>
      <w:bookmarkEnd w:id="41"/>
      <w:bookmarkEnd w:id="42"/>
      <w:bookmarkEnd w:id="44"/>
    </w:p>
    <w:tbl>
      <w:tblPr>
        <w:bidiVisual/>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1842"/>
        <w:gridCol w:w="2694"/>
        <w:gridCol w:w="1982"/>
        <w:gridCol w:w="1276"/>
        <w:gridCol w:w="1278"/>
      </w:tblGrid>
      <w:tr w:rsidR="00086D5F" w:rsidRPr="00132314" w14:paraId="75704E6E" w14:textId="77777777" w:rsidTr="002C46CB">
        <w:trPr>
          <w:cantSplit/>
          <w:tblHeader/>
          <w:jc w:val="center"/>
        </w:trPr>
        <w:tc>
          <w:tcPr>
            <w:tcW w:w="709" w:type="dxa"/>
            <w:shd w:val="clear" w:color="auto" w:fill="CCCCCC"/>
            <w:vAlign w:val="center"/>
          </w:tcPr>
          <w:bookmarkEnd w:id="43"/>
          <w:p w14:paraId="2A341A9D" w14:textId="77777777" w:rsidR="00086D5F" w:rsidRPr="00BD062B" w:rsidRDefault="00086D5F" w:rsidP="00086D5F">
            <w:pPr>
              <w:pStyle w:val="RonnyBase"/>
              <w:keepLines w:val="0"/>
              <w:tabs>
                <w:tab w:val="num" w:pos="1872"/>
              </w:tabs>
              <w:spacing w:before="0" w:line="360" w:lineRule="auto"/>
              <w:jc w:val="left"/>
              <w:rPr>
                <w:rFonts w:asciiTheme="minorBidi" w:hAnsiTheme="minorBidi" w:cstheme="minorBidi"/>
                <w:b/>
                <w:bCs/>
                <w:rtl/>
              </w:rPr>
            </w:pPr>
            <w:r w:rsidRPr="00BD062B">
              <w:rPr>
                <w:rFonts w:asciiTheme="minorBidi" w:hAnsiTheme="minorBidi" w:cstheme="minorBidi"/>
                <w:b/>
                <w:bCs/>
                <w:rtl/>
              </w:rPr>
              <w:t>#</w:t>
            </w:r>
          </w:p>
        </w:tc>
        <w:tc>
          <w:tcPr>
            <w:tcW w:w="1842" w:type="dxa"/>
            <w:shd w:val="clear" w:color="auto" w:fill="CCCCCC"/>
            <w:vAlign w:val="center"/>
          </w:tcPr>
          <w:p w14:paraId="2BEDCA42" w14:textId="77777777" w:rsidR="00086D5F" w:rsidRPr="00BD062B" w:rsidRDefault="00086D5F" w:rsidP="00086D5F">
            <w:pPr>
              <w:pStyle w:val="RonnyBase"/>
              <w:keepLines w:val="0"/>
              <w:tabs>
                <w:tab w:val="num" w:pos="1872"/>
              </w:tabs>
              <w:spacing w:before="0" w:line="360" w:lineRule="auto"/>
              <w:jc w:val="center"/>
              <w:rPr>
                <w:rFonts w:asciiTheme="minorBidi" w:hAnsiTheme="minorBidi" w:cstheme="minorBidi"/>
                <w:b/>
                <w:bCs/>
                <w:rtl/>
              </w:rPr>
            </w:pPr>
            <w:r w:rsidRPr="00BD062B">
              <w:rPr>
                <w:rFonts w:asciiTheme="minorBidi" w:hAnsiTheme="minorBidi" w:cstheme="minorBidi" w:hint="eastAsia"/>
                <w:b/>
                <w:bCs/>
                <w:rtl/>
              </w:rPr>
              <w:t>שם</w:t>
            </w:r>
            <w:r w:rsidRPr="00BD062B">
              <w:rPr>
                <w:rFonts w:asciiTheme="minorBidi" w:hAnsiTheme="minorBidi" w:cstheme="minorBidi"/>
                <w:b/>
                <w:bCs/>
                <w:rtl/>
              </w:rPr>
              <w:t xml:space="preserve"> </w:t>
            </w:r>
            <w:r w:rsidRPr="00BD062B">
              <w:rPr>
                <w:rFonts w:asciiTheme="minorBidi" w:hAnsiTheme="minorBidi" w:cstheme="minorBidi" w:hint="eastAsia"/>
                <w:b/>
                <w:bCs/>
                <w:rtl/>
              </w:rPr>
              <w:t>ה</w:t>
            </w:r>
            <w:r w:rsidRPr="00BD062B">
              <w:rPr>
                <w:rFonts w:asciiTheme="minorBidi" w:hAnsiTheme="minorBidi" w:cstheme="minorBidi"/>
                <w:b/>
                <w:bCs/>
                <w:rtl/>
              </w:rPr>
              <w:t>מוצר/שירות באנגלית</w:t>
            </w:r>
          </w:p>
        </w:tc>
        <w:tc>
          <w:tcPr>
            <w:tcW w:w="2694" w:type="dxa"/>
            <w:shd w:val="clear" w:color="auto" w:fill="CCCCCC"/>
            <w:vAlign w:val="center"/>
          </w:tcPr>
          <w:p w14:paraId="5C751BEB" w14:textId="77777777" w:rsidR="00086D5F" w:rsidRPr="00BD062B" w:rsidRDefault="00086D5F" w:rsidP="00086D5F">
            <w:pPr>
              <w:pStyle w:val="RonnyBase"/>
              <w:keepLines w:val="0"/>
              <w:tabs>
                <w:tab w:val="num" w:pos="1872"/>
              </w:tabs>
              <w:spacing w:before="0" w:line="360" w:lineRule="auto"/>
              <w:jc w:val="center"/>
              <w:rPr>
                <w:rFonts w:asciiTheme="minorBidi" w:hAnsiTheme="minorBidi" w:cstheme="minorBidi"/>
                <w:b/>
                <w:bCs/>
                <w:rtl/>
              </w:rPr>
            </w:pPr>
            <w:r w:rsidRPr="00BD062B">
              <w:rPr>
                <w:rFonts w:asciiTheme="minorBidi" w:hAnsiTheme="minorBidi" w:cstheme="minorBidi" w:hint="eastAsia"/>
                <w:b/>
                <w:bCs/>
                <w:rtl/>
              </w:rPr>
              <w:t>הסבר</w:t>
            </w:r>
            <w:r w:rsidRPr="00BD062B">
              <w:rPr>
                <w:rFonts w:asciiTheme="minorBidi" w:hAnsiTheme="minorBidi" w:cstheme="minorBidi"/>
                <w:b/>
                <w:bCs/>
                <w:rtl/>
              </w:rPr>
              <w:t xml:space="preserve"> </w:t>
            </w:r>
            <w:r w:rsidRPr="00BD062B">
              <w:rPr>
                <w:rFonts w:asciiTheme="minorBidi" w:hAnsiTheme="minorBidi" w:cstheme="minorBidi" w:hint="eastAsia"/>
                <w:b/>
                <w:bCs/>
                <w:rtl/>
              </w:rPr>
              <w:t>על</w:t>
            </w:r>
            <w:r w:rsidRPr="00BD062B">
              <w:rPr>
                <w:rFonts w:asciiTheme="minorBidi" w:hAnsiTheme="minorBidi" w:cstheme="minorBidi"/>
                <w:b/>
                <w:bCs/>
                <w:rtl/>
              </w:rPr>
              <w:t xml:space="preserve"> </w:t>
            </w:r>
            <w:r w:rsidRPr="00BD062B">
              <w:rPr>
                <w:rFonts w:asciiTheme="minorBidi" w:hAnsiTheme="minorBidi" w:cstheme="minorBidi" w:hint="eastAsia"/>
                <w:b/>
                <w:bCs/>
                <w:rtl/>
              </w:rPr>
              <w:t>המוצר</w:t>
            </w:r>
            <w:r w:rsidRPr="00BD062B">
              <w:rPr>
                <w:rFonts w:asciiTheme="minorBidi" w:hAnsiTheme="minorBidi" w:cstheme="minorBidi"/>
                <w:b/>
                <w:bCs/>
                <w:rtl/>
              </w:rPr>
              <w:t xml:space="preserve"> </w:t>
            </w:r>
            <w:r w:rsidRPr="00BD062B">
              <w:rPr>
                <w:rFonts w:asciiTheme="minorBidi" w:hAnsiTheme="minorBidi" w:cstheme="minorBidi" w:hint="eastAsia"/>
                <w:b/>
                <w:bCs/>
                <w:rtl/>
              </w:rPr>
              <w:t>בעברית</w:t>
            </w:r>
          </w:p>
        </w:tc>
        <w:tc>
          <w:tcPr>
            <w:tcW w:w="1982" w:type="dxa"/>
            <w:shd w:val="clear" w:color="auto" w:fill="CCCCCC"/>
            <w:tcMar>
              <w:left w:w="85" w:type="dxa"/>
            </w:tcMar>
            <w:vAlign w:val="center"/>
          </w:tcPr>
          <w:p w14:paraId="13BCED53" w14:textId="77777777" w:rsidR="00086D5F" w:rsidRPr="00BD062B" w:rsidRDefault="00086D5F" w:rsidP="00086D5F">
            <w:pPr>
              <w:pStyle w:val="RonnyBase"/>
              <w:keepLines w:val="0"/>
              <w:tabs>
                <w:tab w:val="num" w:pos="1872"/>
              </w:tabs>
              <w:spacing w:before="0" w:line="360" w:lineRule="auto"/>
              <w:jc w:val="center"/>
              <w:rPr>
                <w:rFonts w:asciiTheme="minorBidi" w:hAnsiTheme="minorBidi" w:cstheme="minorBidi"/>
                <w:b/>
                <w:bCs/>
                <w:rtl/>
              </w:rPr>
            </w:pPr>
            <w:r w:rsidRPr="00BD062B">
              <w:rPr>
                <w:rFonts w:asciiTheme="minorBidi" w:hAnsiTheme="minorBidi" w:cstheme="minorBidi" w:hint="eastAsia"/>
                <w:b/>
                <w:bCs/>
                <w:rtl/>
              </w:rPr>
              <w:t>מק</w:t>
            </w:r>
            <w:r w:rsidRPr="00BD062B">
              <w:rPr>
                <w:rFonts w:asciiTheme="minorBidi" w:hAnsiTheme="minorBidi" w:cstheme="minorBidi"/>
                <w:b/>
                <w:bCs/>
                <w:rtl/>
              </w:rPr>
              <w:t xml:space="preserve">"ט </w:t>
            </w:r>
            <w:r w:rsidRPr="00BD062B">
              <w:rPr>
                <w:rFonts w:asciiTheme="minorBidi" w:hAnsiTheme="minorBidi" w:cstheme="minorBidi" w:hint="eastAsia"/>
                <w:b/>
                <w:bCs/>
                <w:rtl/>
              </w:rPr>
              <w:t>יצרן</w:t>
            </w:r>
          </w:p>
        </w:tc>
        <w:tc>
          <w:tcPr>
            <w:tcW w:w="1276" w:type="dxa"/>
            <w:shd w:val="clear" w:color="auto" w:fill="CCCCCC"/>
            <w:tcMar>
              <w:left w:w="85" w:type="dxa"/>
            </w:tcMar>
            <w:vAlign w:val="center"/>
          </w:tcPr>
          <w:p w14:paraId="51E952A8" w14:textId="699C1E55" w:rsidR="00086D5F" w:rsidRPr="00BD062B" w:rsidRDefault="00086D5F" w:rsidP="001E58C4">
            <w:pPr>
              <w:pStyle w:val="RonnyBase"/>
              <w:keepLines w:val="0"/>
              <w:tabs>
                <w:tab w:val="num" w:pos="1872"/>
              </w:tabs>
              <w:spacing w:before="0" w:line="360" w:lineRule="auto"/>
              <w:jc w:val="center"/>
              <w:rPr>
                <w:rFonts w:asciiTheme="minorBidi" w:hAnsiTheme="minorBidi" w:cstheme="minorBidi"/>
                <w:b/>
                <w:bCs/>
                <w:rtl/>
              </w:rPr>
            </w:pPr>
            <w:r w:rsidRPr="00BD062B">
              <w:rPr>
                <w:rFonts w:asciiTheme="minorBidi" w:hAnsiTheme="minorBidi" w:cstheme="minorBidi"/>
                <w:b/>
                <w:bCs/>
                <w:rtl/>
              </w:rPr>
              <w:t xml:space="preserve">מחיר </w:t>
            </w:r>
            <w:r w:rsidRPr="00BD062B">
              <w:rPr>
                <w:rFonts w:asciiTheme="minorBidi" w:hAnsiTheme="minorBidi" w:cstheme="minorBidi" w:hint="eastAsia"/>
                <w:b/>
                <w:bCs/>
                <w:rtl/>
              </w:rPr>
              <w:t>ה</w:t>
            </w:r>
            <w:r w:rsidRPr="00BD062B">
              <w:rPr>
                <w:rFonts w:asciiTheme="minorBidi" w:hAnsiTheme="minorBidi" w:cstheme="minorBidi"/>
                <w:b/>
                <w:bCs/>
                <w:rtl/>
              </w:rPr>
              <w:t xml:space="preserve">מוצר או </w:t>
            </w:r>
            <w:r w:rsidRPr="00BD062B">
              <w:rPr>
                <w:rFonts w:asciiTheme="minorBidi" w:hAnsiTheme="minorBidi" w:cstheme="minorBidi" w:hint="eastAsia"/>
                <w:b/>
                <w:bCs/>
                <w:rtl/>
              </w:rPr>
              <w:t>ה</w:t>
            </w:r>
            <w:r w:rsidRPr="00BD062B">
              <w:rPr>
                <w:rFonts w:asciiTheme="minorBidi" w:hAnsiTheme="minorBidi" w:cstheme="minorBidi"/>
                <w:b/>
                <w:bCs/>
                <w:rtl/>
              </w:rPr>
              <w:t xml:space="preserve">שירות כולל </w:t>
            </w:r>
            <w:r w:rsidR="001E58C4">
              <w:rPr>
                <w:rFonts w:asciiTheme="minorBidi" w:hAnsiTheme="minorBidi" w:cstheme="minorBidi" w:hint="cs"/>
                <w:b/>
                <w:bCs/>
                <w:rtl/>
              </w:rPr>
              <w:t>3</w:t>
            </w:r>
            <w:r w:rsidR="004C5771">
              <w:rPr>
                <w:rFonts w:asciiTheme="minorBidi" w:hAnsiTheme="minorBidi" w:cstheme="minorBidi" w:hint="cs"/>
                <w:b/>
                <w:bCs/>
                <w:rtl/>
              </w:rPr>
              <w:t xml:space="preserve"> </w:t>
            </w:r>
            <w:r w:rsidRPr="00BD062B">
              <w:rPr>
                <w:rFonts w:asciiTheme="minorBidi" w:hAnsiTheme="minorBidi" w:cstheme="minorBidi"/>
                <w:b/>
                <w:bCs/>
                <w:rtl/>
              </w:rPr>
              <w:t>שנ</w:t>
            </w:r>
            <w:r w:rsidR="004C5771">
              <w:rPr>
                <w:rFonts w:asciiTheme="minorBidi" w:hAnsiTheme="minorBidi" w:cstheme="minorBidi" w:hint="cs"/>
                <w:b/>
                <w:bCs/>
                <w:rtl/>
              </w:rPr>
              <w:t>ו</w:t>
            </w:r>
            <w:r w:rsidRPr="00BD062B">
              <w:rPr>
                <w:rFonts w:asciiTheme="minorBidi" w:hAnsiTheme="minorBidi" w:cstheme="minorBidi"/>
                <w:b/>
                <w:bCs/>
                <w:rtl/>
              </w:rPr>
              <w:t xml:space="preserve">ת תחזוקה </w:t>
            </w:r>
            <w:r w:rsidRPr="00BD062B">
              <w:rPr>
                <w:rFonts w:asciiTheme="minorBidi" w:hAnsiTheme="minorBidi" w:cstheme="minorBidi"/>
                <w:b/>
                <w:bCs/>
                <w:rtl/>
              </w:rPr>
              <w:br/>
              <w:t>(</w:t>
            </w:r>
            <w:r w:rsidRPr="00BD062B">
              <w:rPr>
                <w:rFonts w:asciiTheme="minorBidi" w:hAnsiTheme="minorBidi" w:cstheme="minorBidi" w:hint="eastAsia"/>
                <w:b/>
                <w:bCs/>
                <w:rtl/>
              </w:rPr>
              <w:t>בדולר</w:t>
            </w:r>
            <w:r w:rsidRPr="00BD062B">
              <w:rPr>
                <w:rFonts w:asciiTheme="minorBidi" w:hAnsiTheme="minorBidi" w:cstheme="minorBidi"/>
                <w:b/>
                <w:bCs/>
                <w:rtl/>
              </w:rPr>
              <w:t xml:space="preserve"> </w:t>
            </w:r>
            <w:r w:rsidRPr="00BD062B">
              <w:rPr>
                <w:rFonts w:asciiTheme="minorBidi" w:hAnsiTheme="minorBidi" w:cstheme="minorBidi" w:hint="eastAsia"/>
                <w:b/>
                <w:bCs/>
                <w:rtl/>
              </w:rPr>
              <w:t>ארה</w:t>
            </w:r>
            <w:r w:rsidRPr="00BD062B">
              <w:rPr>
                <w:rFonts w:asciiTheme="minorBidi" w:hAnsiTheme="minorBidi" w:cstheme="minorBidi"/>
                <w:b/>
                <w:bCs/>
                <w:rtl/>
              </w:rPr>
              <w:t>"ב)</w:t>
            </w:r>
          </w:p>
        </w:tc>
        <w:tc>
          <w:tcPr>
            <w:tcW w:w="1278" w:type="dxa"/>
            <w:shd w:val="clear" w:color="auto" w:fill="CCCCCC"/>
            <w:tcMar>
              <w:left w:w="85" w:type="dxa"/>
            </w:tcMar>
            <w:vAlign w:val="center"/>
          </w:tcPr>
          <w:p w14:paraId="7F14D823" w14:textId="77777777" w:rsidR="00086D5F" w:rsidRPr="00BD062B" w:rsidRDefault="00086D5F" w:rsidP="00086D5F">
            <w:pPr>
              <w:pStyle w:val="RonnyBase"/>
              <w:keepLines w:val="0"/>
              <w:tabs>
                <w:tab w:val="num" w:pos="1872"/>
              </w:tabs>
              <w:spacing w:before="0" w:line="360" w:lineRule="auto"/>
              <w:jc w:val="center"/>
              <w:rPr>
                <w:rFonts w:asciiTheme="minorBidi" w:hAnsiTheme="minorBidi" w:cstheme="minorBidi"/>
                <w:b/>
                <w:bCs/>
                <w:rtl/>
              </w:rPr>
            </w:pPr>
            <w:r w:rsidRPr="00BD062B">
              <w:rPr>
                <w:rFonts w:asciiTheme="minorBidi" w:hAnsiTheme="minorBidi" w:cstheme="minorBidi" w:hint="eastAsia"/>
                <w:b/>
                <w:bCs/>
                <w:rtl/>
              </w:rPr>
              <w:t>מחיר</w:t>
            </w:r>
            <w:r w:rsidRPr="00BD062B">
              <w:rPr>
                <w:rFonts w:asciiTheme="minorBidi" w:hAnsiTheme="minorBidi" w:cstheme="minorBidi"/>
                <w:b/>
                <w:bCs/>
                <w:rtl/>
              </w:rPr>
              <w:t xml:space="preserve"> </w:t>
            </w:r>
            <w:r w:rsidRPr="00BD062B">
              <w:rPr>
                <w:rFonts w:asciiTheme="minorBidi" w:hAnsiTheme="minorBidi" w:cstheme="minorBidi" w:hint="eastAsia"/>
                <w:b/>
                <w:bCs/>
                <w:rtl/>
              </w:rPr>
              <w:t>לשנת</w:t>
            </w:r>
            <w:r w:rsidRPr="00BD062B">
              <w:rPr>
                <w:rFonts w:asciiTheme="minorBidi" w:hAnsiTheme="minorBidi" w:cstheme="minorBidi"/>
                <w:b/>
                <w:bCs/>
                <w:rtl/>
              </w:rPr>
              <w:t xml:space="preserve"> </w:t>
            </w:r>
            <w:r w:rsidRPr="00BD062B">
              <w:rPr>
                <w:rFonts w:asciiTheme="minorBidi" w:hAnsiTheme="minorBidi" w:cstheme="minorBidi" w:hint="eastAsia"/>
                <w:b/>
                <w:bCs/>
                <w:rtl/>
              </w:rPr>
              <w:t>תחזוקה</w:t>
            </w:r>
            <w:r w:rsidRPr="00BD062B">
              <w:rPr>
                <w:rFonts w:asciiTheme="minorBidi" w:hAnsiTheme="minorBidi" w:cstheme="minorBidi"/>
                <w:b/>
                <w:bCs/>
                <w:rtl/>
              </w:rPr>
              <w:t xml:space="preserve"> </w:t>
            </w:r>
            <w:r w:rsidRPr="00BD062B">
              <w:rPr>
                <w:rFonts w:asciiTheme="minorBidi" w:hAnsiTheme="minorBidi" w:cstheme="minorBidi" w:hint="eastAsia"/>
                <w:b/>
                <w:bCs/>
                <w:rtl/>
              </w:rPr>
              <w:t>נוספת</w:t>
            </w:r>
          </w:p>
          <w:p w14:paraId="5DB4A023" w14:textId="77777777" w:rsidR="00086D5F" w:rsidRPr="00BD062B" w:rsidRDefault="00086D5F" w:rsidP="00086D5F">
            <w:pPr>
              <w:pStyle w:val="RonnyBase"/>
              <w:keepLines w:val="0"/>
              <w:tabs>
                <w:tab w:val="num" w:pos="1872"/>
              </w:tabs>
              <w:spacing w:before="0" w:line="360" w:lineRule="auto"/>
              <w:jc w:val="center"/>
              <w:rPr>
                <w:rFonts w:asciiTheme="minorBidi" w:hAnsiTheme="minorBidi" w:cstheme="minorBidi"/>
                <w:b/>
                <w:bCs/>
                <w:rtl/>
              </w:rPr>
            </w:pPr>
            <w:r w:rsidRPr="00BD062B">
              <w:rPr>
                <w:rFonts w:asciiTheme="minorBidi" w:hAnsiTheme="minorBidi" w:cstheme="minorBidi"/>
                <w:b/>
                <w:bCs/>
                <w:rtl/>
              </w:rPr>
              <w:t>(</w:t>
            </w:r>
            <w:r w:rsidRPr="00BD062B">
              <w:rPr>
                <w:rFonts w:asciiTheme="minorBidi" w:hAnsiTheme="minorBidi" w:cstheme="minorBidi" w:hint="eastAsia"/>
                <w:b/>
                <w:bCs/>
                <w:rtl/>
              </w:rPr>
              <w:t>בדולר</w:t>
            </w:r>
            <w:r w:rsidRPr="00BD062B">
              <w:rPr>
                <w:rFonts w:asciiTheme="minorBidi" w:hAnsiTheme="minorBidi" w:cstheme="minorBidi"/>
                <w:b/>
                <w:bCs/>
                <w:rtl/>
              </w:rPr>
              <w:t xml:space="preserve"> </w:t>
            </w:r>
            <w:r w:rsidRPr="00BD062B">
              <w:rPr>
                <w:rFonts w:asciiTheme="minorBidi" w:hAnsiTheme="minorBidi" w:cstheme="minorBidi" w:hint="eastAsia"/>
                <w:b/>
                <w:bCs/>
                <w:rtl/>
              </w:rPr>
              <w:t>ארה</w:t>
            </w:r>
            <w:r w:rsidRPr="00BD062B">
              <w:rPr>
                <w:rFonts w:asciiTheme="minorBidi" w:hAnsiTheme="minorBidi" w:cstheme="minorBidi"/>
                <w:b/>
                <w:bCs/>
                <w:rtl/>
              </w:rPr>
              <w:t>"ב)</w:t>
            </w:r>
          </w:p>
        </w:tc>
      </w:tr>
      <w:tr w:rsidR="0050313F" w:rsidRPr="00132314" w14:paraId="5D3A05E9" w14:textId="77777777" w:rsidTr="002C46CB">
        <w:trPr>
          <w:cantSplit/>
          <w:jc w:val="center"/>
        </w:trPr>
        <w:tc>
          <w:tcPr>
            <w:tcW w:w="709" w:type="dxa"/>
            <w:vAlign w:val="center"/>
          </w:tcPr>
          <w:p w14:paraId="707DCB7E" w14:textId="77777777" w:rsidR="0050313F" w:rsidRPr="00BD062B" w:rsidRDefault="0050313F" w:rsidP="00A64DA3">
            <w:pPr>
              <w:pStyle w:val="RonnyBase"/>
              <w:keepLines w:val="0"/>
              <w:numPr>
                <w:ilvl w:val="0"/>
                <w:numId w:val="69"/>
              </w:numPr>
              <w:tabs>
                <w:tab w:val="left" w:pos="24"/>
                <w:tab w:val="left" w:pos="1944"/>
              </w:tabs>
              <w:spacing w:before="0" w:line="360" w:lineRule="auto"/>
              <w:ind w:left="0" w:firstLine="0"/>
              <w:jc w:val="left"/>
              <w:rPr>
                <w:rFonts w:asciiTheme="minorBidi" w:hAnsiTheme="minorBidi" w:cstheme="minorBidi"/>
              </w:rPr>
            </w:pPr>
          </w:p>
        </w:tc>
        <w:tc>
          <w:tcPr>
            <w:tcW w:w="1842" w:type="dxa"/>
          </w:tcPr>
          <w:p w14:paraId="24F49297" w14:textId="4F7874B2" w:rsidR="0050313F" w:rsidRPr="005E671E" w:rsidRDefault="0050313F" w:rsidP="005662F8">
            <w:pPr>
              <w:jc w:val="right"/>
              <w:rPr>
                <w:rFonts w:asciiTheme="minorBidi" w:hAnsiTheme="minorBidi" w:cstheme="minorBidi"/>
                <w:sz w:val="22"/>
                <w:szCs w:val="22"/>
              </w:rPr>
            </w:pPr>
            <w:r w:rsidRPr="002C46CB">
              <w:rPr>
                <w:rFonts w:asciiTheme="minorBidi" w:hAnsiTheme="minorBidi" w:cstheme="minorBidi"/>
                <w:sz w:val="22"/>
                <w:szCs w:val="22"/>
              </w:rPr>
              <w:t xml:space="preserve">MFE Adv Threat Def </w:t>
            </w:r>
            <w:r w:rsidR="005662F8" w:rsidRPr="002C46CB">
              <w:rPr>
                <w:rFonts w:asciiTheme="minorBidi" w:hAnsiTheme="minorBidi" w:cstheme="minorBidi"/>
                <w:sz w:val="22"/>
                <w:szCs w:val="22"/>
              </w:rPr>
              <w:t>3</w:t>
            </w:r>
            <w:r w:rsidR="005662F8">
              <w:rPr>
                <w:rFonts w:asciiTheme="minorBidi" w:hAnsiTheme="minorBidi" w:cstheme="minorBidi" w:hint="cs"/>
                <w:sz w:val="22"/>
                <w:szCs w:val="22"/>
                <w:rtl/>
              </w:rPr>
              <w:t>2</w:t>
            </w:r>
            <w:r w:rsidR="005662F8" w:rsidRPr="002C46CB">
              <w:rPr>
                <w:rFonts w:asciiTheme="minorBidi" w:hAnsiTheme="minorBidi" w:cstheme="minorBidi"/>
                <w:sz w:val="22"/>
                <w:szCs w:val="22"/>
              </w:rPr>
              <w:t xml:space="preserve">00 </w:t>
            </w:r>
            <w:r w:rsidRPr="002C46CB">
              <w:rPr>
                <w:rFonts w:asciiTheme="minorBidi" w:hAnsiTheme="minorBidi" w:cstheme="minorBidi"/>
                <w:sz w:val="22"/>
                <w:szCs w:val="22"/>
              </w:rPr>
              <w:t>Standard HW</w:t>
            </w:r>
          </w:p>
        </w:tc>
        <w:tc>
          <w:tcPr>
            <w:tcW w:w="2694" w:type="dxa"/>
          </w:tcPr>
          <w:p w14:paraId="55A88166" w14:textId="77777777" w:rsidR="00CB5FE0" w:rsidRDefault="00CB5FE0" w:rsidP="00C379B7">
            <w:pPr>
              <w:jc w:val="both"/>
              <w:rPr>
                <w:rFonts w:asciiTheme="minorBidi" w:hAnsiTheme="minorBidi" w:cstheme="minorBidi"/>
                <w:sz w:val="22"/>
                <w:szCs w:val="22"/>
                <w:rtl/>
              </w:rPr>
            </w:pPr>
            <w:r>
              <w:rPr>
                <w:rFonts w:asciiTheme="minorBidi" w:hAnsiTheme="minorBidi" w:cstheme="minorBidi"/>
                <w:sz w:val="22"/>
                <w:szCs w:val="22"/>
              </w:rPr>
              <w:t>Sandbox</w:t>
            </w:r>
            <w:r>
              <w:rPr>
                <w:rFonts w:asciiTheme="minorBidi" w:hAnsiTheme="minorBidi" w:cstheme="minorBidi" w:hint="cs"/>
                <w:sz w:val="22"/>
                <w:szCs w:val="22"/>
                <w:rtl/>
              </w:rPr>
              <w:t xml:space="preserve"> </w:t>
            </w:r>
            <w:r>
              <w:rPr>
                <w:rFonts w:asciiTheme="minorBidi" w:hAnsiTheme="minorBidi" w:cstheme="minorBidi"/>
                <w:sz w:val="22"/>
                <w:szCs w:val="22"/>
                <w:rtl/>
              </w:rPr>
              <w:t>–</w:t>
            </w:r>
            <w:r>
              <w:rPr>
                <w:rFonts w:asciiTheme="minorBidi" w:hAnsiTheme="minorBidi" w:cstheme="minorBidi" w:hint="cs"/>
                <w:sz w:val="22"/>
                <w:szCs w:val="22"/>
                <w:rtl/>
              </w:rPr>
              <w:t xml:space="preserve"> מערכת לזיהוי קבצים חשודים במייל, גליש</w:t>
            </w:r>
            <w:r>
              <w:rPr>
                <w:rFonts w:asciiTheme="minorBidi" w:hAnsiTheme="minorBidi" w:cstheme="minorBidi" w:hint="eastAsia"/>
                <w:sz w:val="22"/>
                <w:szCs w:val="22"/>
                <w:rtl/>
              </w:rPr>
              <w:t>ה</w:t>
            </w:r>
            <w:r>
              <w:rPr>
                <w:rFonts w:asciiTheme="minorBidi" w:hAnsiTheme="minorBidi" w:cstheme="minorBidi" w:hint="cs"/>
                <w:sz w:val="22"/>
                <w:szCs w:val="22"/>
                <w:rtl/>
              </w:rPr>
              <w:t>, ואחסון מקומי שאינם חתומים, ע"י הרצת הקבצים במכונות וירטואליות שמדמות את סביבת הלקוח.</w:t>
            </w:r>
          </w:p>
          <w:p w14:paraId="3C78F807" w14:textId="77777777" w:rsidR="0050313F" w:rsidRPr="00BD062B" w:rsidRDefault="0050313F" w:rsidP="00C379B7">
            <w:pPr>
              <w:jc w:val="both"/>
              <w:rPr>
                <w:rFonts w:asciiTheme="minorBidi" w:hAnsiTheme="minorBidi" w:cstheme="minorBidi"/>
                <w:sz w:val="22"/>
                <w:szCs w:val="22"/>
              </w:rPr>
            </w:pPr>
          </w:p>
        </w:tc>
        <w:tc>
          <w:tcPr>
            <w:tcW w:w="1982" w:type="dxa"/>
            <w:tcMar>
              <w:left w:w="85" w:type="dxa"/>
            </w:tcMar>
          </w:tcPr>
          <w:p w14:paraId="07CFF372" w14:textId="672F808E" w:rsidR="0050313F" w:rsidRPr="005E671E" w:rsidRDefault="0050313F" w:rsidP="00BE4E1F">
            <w:pPr>
              <w:jc w:val="right"/>
              <w:rPr>
                <w:rFonts w:asciiTheme="minorBidi" w:hAnsiTheme="minorBidi" w:cstheme="minorBidi"/>
                <w:sz w:val="22"/>
                <w:szCs w:val="22"/>
              </w:rPr>
            </w:pPr>
            <w:r w:rsidRPr="002C46CB">
              <w:rPr>
                <w:rFonts w:asciiTheme="minorBidi" w:hAnsiTheme="minorBidi" w:cstheme="minorBidi"/>
                <w:sz w:val="22"/>
                <w:szCs w:val="22"/>
              </w:rPr>
              <w:t>ATD-</w:t>
            </w:r>
            <w:r w:rsidR="005662F8" w:rsidRPr="002C46CB">
              <w:rPr>
                <w:rFonts w:asciiTheme="minorBidi" w:hAnsiTheme="minorBidi" w:cstheme="minorBidi"/>
                <w:sz w:val="22"/>
                <w:szCs w:val="22"/>
              </w:rPr>
              <w:t>3</w:t>
            </w:r>
            <w:r w:rsidR="005662F8">
              <w:rPr>
                <w:rFonts w:asciiTheme="minorBidi" w:hAnsiTheme="minorBidi" w:cstheme="minorBidi" w:hint="cs"/>
                <w:sz w:val="22"/>
                <w:szCs w:val="22"/>
                <w:rtl/>
              </w:rPr>
              <w:t>2</w:t>
            </w:r>
            <w:r w:rsidR="005662F8" w:rsidRPr="002C46CB">
              <w:rPr>
                <w:rFonts w:asciiTheme="minorBidi" w:hAnsiTheme="minorBidi" w:cstheme="minorBidi"/>
                <w:sz w:val="22"/>
                <w:szCs w:val="22"/>
              </w:rPr>
              <w:t>00A</w:t>
            </w:r>
            <w:r w:rsidRPr="002C46CB">
              <w:rPr>
                <w:rFonts w:asciiTheme="minorBidi" w:hAnsiTheme="minorBidi" w:cstheme="minorBidi"/>
                <w:sz w:val="22"/>
                <w:szCs w:val="22"/>
              </w:rPr>
              <w:t>+</w:t>
            </w:r>
            <w:r w:rsidR="005662F8" w:rsidRPr="002C46CB">
              <w:rPr>
                <w:rFonts w:asciiTheme="minorBidi" w:hAnsiTheme="minorBidi" w:cstheme="minorBidi"/>
                <w:sz w:val="22"/>
                <w:szCs w:val="22"/>
              </w:rPr>
              <w:t>ATD3</w:t>
            </w:r>
            <w:r w:rsidR="005662F8">
              <w:rPr>
                <w:rFonts w:asciiTheme="minorBidi" w:hAnsiTheme="minorBidi" w:cstheme="minorBidi" w:hint="cs"/>
                <w:sz w:val="22"/>
                <w:szCs w:val="22"/>
                <w:rtl/>
              </w:rPr>
              <w:t>2</w:t>
            </w:r>
            <w:r w:rsidR="005662F8" w:rsidRPr="002C46CB">
              <w:rPr>
                <w:rFonts w:asciiTheme="minorBidi" w:hAnsiTheme="minorBidi" w:cstheme="minorBidi"/>
                <w:sz w:val="22"/>
                <w:szCs w:val="22"/>
              </w:rPr>
              <w:t>00GLARMAA</w:t>
            </w:r>
          </w:p>
        </w:tc>
        <w:tc>
          <w:tcPr>
            <w:tcW w:w="1276" w:type="dxa"/>
            <w:shd w:val="clear" w:color="auto" w:fill="auto"/>
            <w:tcMar>
              <w:left w:w="85" w:type="dxa"/>
            </w:tcMar>
          </w:tcPr>
          <w:p w14:paraId="4FBB1A28" w14:textId="77777777" w:rsidR="0050313F" w:rsidRPr="005E671E" w:rsidRDefault="0050313F" w:rsidP="00C379B7">
            <w:pPr>
              <w:jc w:val="right"/>
              <w:rPr>
                <w:rFonts w:asciiTheme="minorBidi" w:hAnsiTheme="minorBidi" w:cstheme="minorBidi"/>
                <w:sz w:val="22"/>
                <w:szCs w:val="22"/>
              </w:rPr>
            </w:pPr>
            <w:r w:rsidRPr="002C46CB">
              <w:rPr>
                <w:rFonts w:asciiTheme="minorBidi" w:hAnsiTheme="minorBidi" w:cstheme="minorBidi"/>
                <w:sz w:val="22"/>
                <w:szCs w:val="22"/>
                <w:rtl/>
              </w:rPr>
              <w:t xml:space="preserve"> 51,594.55 </w:t>
            </w:r>
          </w:p>
        </w:tc>
        <w:tc>
          <w:tcPr>
            <w:tcW w:w="1278" w:type="dxa"/>
            <w:tcMar>
              <w:left w:w="85" w:type="dxa"/>
            </w:tcMar>
          </w:tcPr>
          <w:p w14:paraId="57E73DC8" w14:textId="3EA7209A" w:rsidR="0050313F" w:rsidRPr="005E671E" w:rsidRDefault="000050ED" w:rsidP="00C379B7">
            <w:pPr>
              <w:jc w:val="right"/>
              <w:rPr>
                <w:rFonts w:asciiTheme="minorBidi" w:hAnsiTheme="minorBidi" w:cstheme="minorBidi"/>
                <w:sz w:val="22"/>
                <w:szCs w:val="22"/>
              </w:rPr>
            </w:pPr>
            <w:r>
              <w:rPr>
                <w:rFonts w:asciiTheme="minorBidi" w:hAnsiTheme="minorBidi" w:cstheme="minorBidi"/>
                <w:sz w:val="22"/>
                <w:szCs w:val="22"/>
              </w:rPr>
              <w:t>8,808.35</w:t>
            </w:r>
          </w:p>
        </w:tc>
      </w:tr>
      <w:tr w:rsidR="00313E9C" w:rsidRPr="00132314" w14:paraId="0CE57D9A" w14:textId="77777777" w:rsidTr="002C46CB">
        <w:trPr>
          <w:cantSplit/>
          <w:jc w:val="center"/>
        </w:trPr>
        <w:tc>
          <w:tcPr>
            <w:tcW w:w="709" w:type="dxa"/>
            <w:vAlign w:val="center"/>
          </w:tcPr>
          <w:p w14:paraId="160196D6" w14:textId="77777777" w:rsidR="00313E9C" w:rsidRPr="00BD062B" w:rsidRDefault="00313E9C" w:rsidP="00A64DA3">
            <w:pPr>
              <w:pStyle w:val="RonnyBase"/>
              <w:keepLines w:val="0"/>
              <w:numPr>
                <w:ilvl w:val="0"/>
                <w:numId w:val="69"/>
              </w:numPr>
              <w:tabs>
                <w:tab w:val="left" w:pos="24"/>
                <w:tab w:val="left" w:pos="1944"/>
              </w:tabs>
              <w:spacing w:before="0" w:line="360" w:lineRule="auto"/>
              <w:ind w:left="0" w:firstLine="0"/>
              <w:jc w:val="left"/>
              <w:rPr>
                <w:rFonts w:asciiTheme="minorBidi" w:hAnsiTheme="minorBidi" w:cstheme="minorBidi"/>
                <w:rtl/>
              </w:rPr>
            </w:pPr>
          </w:p>
        </w:tc>
        <w:tc>
          <w:tcPr>
            <w:tcW w:w="1842" w:type="dxa"/>
          </w:tcPr>
          <w:p w14:paraId="56044564" w14:textId="2C9A8E16" w:rsidR="00313E9C" w:rsidRPr="005E671E" w:rsidRDefault="00313E9C" w:rsidP="005662F8">
            <w:pPr>
              <w:jc w:val="right"/>
              <w:rPr>
                <w:rFonts w:asciiTheme="minorBidi" w:hAnsiTheme="minorBidi" w:cstheme="minorBidi"/>
                <w:sz w:val="22"/>
                <w:szCs w:val="22"/>
                <w:rtl/>
              </w:rPr>
            </w:pPr>
            <w:r w:rsidRPr="002C46CB">
              <w:rPr>
                <w:rFonts w:asciiTheme="minorBidi" w:hAnsiTheme="minorBidi" w:cstheme="minorBidi"/>
                <w:sz w:val="22"/>
                <w:szCs w:val="22"/>
              </w:rPr>
              <w:t xml:space="preserve">MFE Adv Threat Def </w:t>
            </w:r>
            <w:r w:rsidR="005662F8" w:rsidRPr="002C46CB">
              <w:rPr>
                <w:rFonts w:asciiTheme="minorBidi" w:hAnsiTheme="minorBidi" w:cstheme="minorBidi"/>
                <w:sz w:val="22"/>
                <w:szCs w:val="22"/>
              </w:rPr>
              <w:t>6</w:t>
            </w:r>
            <w:r w:rsidR="005662F8">
              <w:rPr>
                <w:rFonts w:asciiTheme="minorBidi" w:hAnsiTheme="minorBidi" w:cstheme="minorBidi" w:hint="cs"/>
                <w:sz w:val="22"/>
                <w:szCs w:val="22"/>
                <w:rtl/>
              </w:rPr>
              <w:t>2</w:t>
            </w:r>
            <w:r w:rsidR="005662F8" w:rsidRPr="002C46CB">
              <w:rPr>
                <w:rFonts w:asciiTheme="minorBidi" w:hAnsiTheme="minorBidi" w:cstheme="minorBidi"/>
                <w:sz w:val="22"/>
                <w:szCs w:val="22"/>
              </w:rPr>
              <w:t xml:space="preserve">00 </w:t>
            </w:r>
            <w:r w:rsidRPr="002C46CB">
              <w:rPr>
                <w:rFonts w:asciiTheme="minorBidi" w:hAnsiTheme="minorBidi" w:cstheme="minorBidi"/>
                <w:sz w:val="22"/>
                <w:szCs w:val="22"/>
              </w:rPr>
              <w:t>Standard HW</w:t>
            </w:r>
          </w:p>
        </w:tc>
        <w:tc>
          <w:tcPr>
            <w:tcW w:w="2694" w:type="dxa"/>
          </w:tcPr>
          <w:p w14:paraId="7CE6E943" w14:textId="77777777" w:rsidR="0050589A" w:rsidRDefault="0050589A" w:rsidP="00C379B7">
            <w:pPr>
              <w:jc w:val="both"/>
              <w:rPr>
                <w:rFonts w:asciiTheme="minorBidi" w:hAnsiTheme="minorBidi" w:cstheme="minorBidi"/>
                <w:sz w:val="22"/>
                <w:szCs w:val="22"/>
                <w:rtl/>
              </w:rPr>
            </w:pPr>
            <w:r>
              <w:rPr>
                <w:rFonts w:asciiTheme="minorBidi" w:hAnsiTheme="minorBidi" w:cstheme="minorBidi"/>
                <w:sz w:val="22"/>
                <w:szCs w:val="22"/>
              </w:rPr>
              <w:t>Sandbox</w:t>
            </w:r>
            <w:r>
              <w:rPr>
                <w:rFonts w:asciiTheme="minorBidi" w:hAnsiTheme="minorBidi" w:cstheme="minorBidi" w:hint="cs"/>
                <w:sz w:val="22"/>
                <w:szCs w:val="22"/>
                <w:rtl/>
              </w:rPr>
              <w:t xml:space="preserve"> </w:t>
            </w:r>
            <w:r>
              <w:rPr>
                <w:rFonts w:asciiTheme="minorBidi" w:hAnsiTheme="minorBidi" w:cstheme="minorBidi"/>
                <w:sz w:val="22"/>
                <w:szCs w:val="22"/>
                <w:rtl/>
              </w:rPr>
              <w:t>–</w:t>
            </w:r>
            <w:r>
              <w:rPr>
                <w:rFonts w:asciiTheme="minorBidi" w:hAnsiTheme="minorBidi" w:cstheme="minorBidi" w:hint="cs"/>
                <w:sz w:val="22"/>
                <w:szCs w:val="22"/>
                <w:rtl/>
              </w:rPr>
              <w:t xml:space="preserve"> מערכת לזיהוי קבצים חשודים במייל, גליש</w:t>
            </w:r>
            <w:r>
              <w:rPr>
                <w:rFonts w:asciiTheme="minorBidi" w:hAnsiTheme="minorBidi" w:cstheme="minorBidi" w:hint="eastAsia"/>
                <w:sz w:val="22"/>
                <w:szCs w:val="22"/>
                <w:rtl/>
              </w:rPr>
              <w:t>ה</w:t>
            </w:r>
            <w:r>
              <w:rPr>
                <w:rFonts w:asciiTheme="minorBidi" w:hAnsiTheme="minorBidi" w:cstheme="minorBidi" w:hint="cs"/>
                <w:sz w:val="22"/>
                <w:szCs w:val="22"/>
                <w:rtl/>
              </w:rPr>
              <w:t>, ואחסון מקומי שאינם חתומים, ע"י הרצת הקבצים במכונות וירטואליות שמדמות את סביבת הלקוח.</w:t>
            </w:r>
          </w:p>
          <w:p w14:paraId="418FAAAC" w14:textId="77777777" w:rsidR="00313E9C" w:rsidRPr="00BD062B" w:rsidRDefault="00313E9C" w:rsidP="00C379B7">
            <w:pPr>
              <w:jc w:val="both"/>
              <w:rPr>
                <w:rFonts w:asciiTheme="minorBidi" w:hAnsiTheme="minorBidi" w:cstheme="minorBidi"/>
                <w:sz w:val="22"/>
                <w:szCs w:val="22"/>
                <w:rtl/>
              </w:rPr>
            </w:pPr>
          </w:p>
        </w:tc>
        <w:tc>
          <w:tcPr>
            <w:tcW w:w="1982" w:type="dxa"/>
            <w:shd w:val="clear" w:color="auto" w:fill="auto"/>
            <w:tcMar>
              <w:left w:w="85" w:type="dxa"/>
            </w:tcMar>
          </w:tcPr>
          <w:p w14:paraId="3F9361B9" w14:textId="64EBEC40" w:rsidR="00313E9C" w:rsidRPr="005E671E" w:rsidRDefault="00313E9C" w:rsidP="00BE4E1F">
            <w:pPr>
              <w:jc w:val="right"/>
              <w:rPr>
                <w:rFonts w:asciiTheme="minorBidi" w:hAnsiTheme="minorBidi" w:cstheme="minorBidi"/>
                <w:sz w:val="22"/>
                <w:szCs w:val="22"/>
                <w:rtl/>
              </w:rPr>
            </w:pPr>
            <w:r w:rsidRPr="002C46CB">
              <w:rPr>
                <w:rFonts w:asciiTheme="minorBidi" w:hAnsiTheme="minorBidi" w:cstheme="minorBidi"/>
                <w:sz w:val="22"/>
                <w:szCs w:val="22"/>
              </w:rPr>
              <w:t>ATD-</w:t>
            </w:r>
            <w:r w:rsidR="005662F8" w:rsidRPr="002C46CB">
              <w:rPr>
                <w:rFonts w:asciiTheme="minorBidi" w:hAnsiTheme="minorBidi" w:cstheme="minorBidi"/>
                <w:sz w:val="22"/>
                <w:szCs w:val="22"/>
              </w:rPr>
              <w:t>6</w:t>
            </w:r>
            <w:r w:rsidR="005662F8">
              <w:rPr>
                <w:rFonts w:asciiTheme="minorBidi" w:hAnsiTheme="minorBidi" w:cstheme="minorBidi" w:hint="cs"/>
                <w:sz w:val="22"/>
                <w:szCs w:val="22"/>
                <w:rtl/>
              </w:rPr>
              <w:t>2</w:t>
            </w:r>
            <w:r w:rsidR="005662F8" w:rsidRPr="002C46CB">
              <w:rPr>
                <w:rFonts w:asciiTheme="minorBidi" w:hAnsiTheme="minorBidi" w:cstheme="minorBidi"/>
                <w:sz w:val="22"/>
                <w:szCs w:val="22"/>
              </w:rPr>
              <w:t>00A</w:t>
            </w:r>
            <w:r w:rsidRPr="002C46CB">
              <w:rPr>
                <w:rFonts w:asciiTheme="minorBidi" w:hAnsiTheme="minorBidi" w:cstheme="minorBidi"/>
                <w:sz w:val="22"/>
                <w:szCs w:val="22"/>
              </w:rPr>
              <w:t>+</w:t>
            </w:r>
            <w:r w:rsidR="005662F8" w:rsidRPr="002C46CB">
              <w:rPr>
                <w:rFonts w:asciiTheme="minorBidi" w:hAnsiTheme="minorBidi" w:cstheme="minorBidi"/>
                <w:sz w:val="22"/>
                <w:szCs w:val="22"/>
              </w:rPr>
              <w:t>ATD6</w:t>
            </w:r>
            <w:r w:rsidR="005662F8">
              <w:rPr>
                <w:rFonts w:asciiTheme="minorBidi" w:hAnsiTheme="minorBidi" w:cstheme="minorBidi" w:hint="cs"/>
                <w:sz w:val="22"/>
                <w:szCs w:val="22"/>
                <w:rtl/>
              </w:rPr>
              <w:t>2</w:t>
            </w:r>
            <w:r w:rsidR="005662F8" w:rsidRPr="002C46CB">
              <w:rPr>
                <w:rFonts w:asciiTheme="minorBidi" w:hAnsiTheme="minorBidi" w:cstheme="minorBidi"/>
                <w:sz w:val="22"/>
                <w:szCs w:val="22"/>
              </w:rPr>
              <w:t>00GLARMAA</w:t>
            </w:r>
          </w:p>
        </w:tc>
        <w:tc>
          <w:tcPr>
            <w:tcW w:w="1276" w:type="dxa"/>
            <w:shd w:val="clear" w:color="auto" w:fill="auto"/>
            <w:tcMar>
              <w:left w:w="85" w:type="dxa"/>
            </w:tcMar>
          </w:tcPr>
          <w:p w14:paraId="1418DCDD" w14:textId="77777777" w:rsidR="00313E9C" w:rsidRPr="005E671E" w:rsidRDefault="00313E9C" w:rsidP="00C379B7">
            <w:pPr>
              <w:jc w:val="right"/>
              <w:rPr>
                <w:rFonts w:asciiTheme="minorBidi" w:hAnsiTheme="minorBidi" w:cstheme="minorBidi"/>
                <w:sz w:val="22"/>
                <w:szCs w:val="22"/>
                <w:rtl/>
              </w:rPr>
            </w:pPr>
            <w:r w:rsidRPr="002C46CB">
              <w:rPr>
                <w:rFonts w:asciiTheme="minorBidi" w:hAnsiTheme="minorBidi" w:cstheme="minorBidi"/>
                <w:sz w:val="22"/>
                <w:szCs w:val="22"/>
                <w:rtl/>
              </w:rPr>
              <w:t xml:space="preserve"> 92,909.63 </w:t>
            </w:r>
          </w:p>
        </w:tc>
        <w:tc>
          <w:tcPr>
            <w:tcW w:w="1278" w:type="dxa"/>
            <w:shd w:val="clear" w:color="auto" w:fill="auto"/>
            <w:tcMar>
              <w:left w:w="85" w:type="dxa"/>
            </w:tcMar>
          </w:tcPr>
          <w:p w14:paraId="18DDB7EB" w14:textId="66341F06" w:rsidR="00313E9C" w:rsidRPr="005E671E" w:rsidRDefault="000050ED" w:rsidP="00C379B7">
            <w:pPr>
              <w:jc w:val="right"/>
              <w:rPr>
                <w:rFonts w:asciiTheme="minorBidi" w:hAnsiTheme="minorBidi" w:cstheme="minorBidi"/>
                <w:sz w:val="22"/>
                <w:szCs w:val="22"/>
                <w:rtl/>
              </w:rPr>
            </w:pPr>
            <w:r>
              <w:rPr>
                <w:rFonts w:asciiTheme="minorBidi" w:hAnsiTheme="minorBidi" w:cstheme="minorBidi" w:hint="cs"/>
                <w:sz w:val="22"/>
                <w:szCs w:val="22"/>
                <w:rtl/>
              </w:rPr>
              <w:t>15,935.92</w:t>
            </w:r>
          </w:p>
        </w:tc>
      </w:tr>
    </w:tbl>
    <w:p w14:paraId="792BC3F4" w14:textId="7FD5D4B2" w:rsidR="00086D5F" w:rsidRDefault="00086D5F" w:rsidP="00862CCC">
      <w:pPr>
        <w:rPr>
          <w:rtl/>
        </w:rPr>
      </w:pPr>
    </w:p>
    <w:p w14:paraId="175F3CB9" w14:textId="25448A35" w:rsidR="004C5771" w:rsidRPr="004C5771" w:rsidRDefault="004C5771" w:rsidP="00862CCC">
      <w:pPr>
        <w:pStyle w:val="3"/>
        <w:ind w:left="1224" w:hanging="504"/>
        <w:rPr>
          <w:rtl/>
        </w:rPr>
      </w:pPr>
      <w:bookmarkStart w:id="45" w:name="_Ref119575254"/>
      <w:r w:rsidRPr="00862CCC">
        <w:rPr>
          <w:rFonts w:hint="eastAsia"/>
          <w:b/>
          <w:bCs/>
          <w:rtl/>
        </w:rPr>
        <w:t>מוצר</w:t>
      </w:r>
      <w:r w:rsidRPr="00862CCC">
        <w:rPr>
          <w:b/>
          <w:bCs/>
        </w:rPr>
        <w:t xml:space="preserve"> </w:t>
      </w:r>
      <w:r w:rsidRPr="00862CCC">
        <w:rPr>
          <w:rFonts w:hint="eastAsia"/>
          <w:b/>
          <w:bCs/>
          <w:rtl/>
        </w:rPr>
        <w:t>נוסף</w:t>
      </w:r>
      <w:r w:rsidRPr="00862CCC">
        <w:rPr>
          <w:b/>
          <w:bCs/>
          <w:rtl/>
        </w:rPr>
        <w:t xml:space="preserve"> (</w:t>
      </w:r>
      <w:r w:rsidRPr="00862CCC">
        <w:rPr>
          <w:rFonts w:hint="eastAsia"/>
          <w:b/>
          <w:bCs/>
          <w:u w:val="single"/>
          <w:rtl/>
        </w:rPr>
        <w:t>יש</w:t>
      </w:r>
      <w:r w:rsidRPr="00862CCC">
        <w:rPr>
          <w:b/>
          <w:bCs/>
          <w:u w:val="single"/>
          <w:rtl/>
        </w:rPr>
        <w:t xml:space="preserve"> לקבל את אישור עורך המכרז לפני הזמנת </w:t>
      </w:r>
      <w:r w:rsidR="00FF03C3" w:rsidRPr="00862CCC">
        <w:rPr>
          <w:rFonts w:hint="eastAsia"/>
          <w:b/>
          <w:bCs/>
          <w:u w:val="single"/>
          <w:rtl/>
        </w:rPr>
        <w:t>מוצר</w:t>
      </w:r>
      <w:r w:rsidR="00FF03C3" w:rsidRPr="00862CCC">
        <w:rPr>
          <w:b/>
          <w:bCs/>
          <w:u w:val="single"/>
          <w:rtl/>
        </w:rPr>
        <w:t xml:space="preserve"> </w:t>
      </w:r>
      <w:r w:rsidR="00FF03C3" w:rsidRPr="00862CCC">
        <w:rPr>
          <w:rFonts w:hint="eastAsia"/>
          <w:b/>
          <w:bCs/>
          <w:u w:val="single"/>
          <w:rtl/>
        </w:rPr>
        <w:t>זה</w:t>
      </w:r>
      <w:r w:rsidRPr="00862CCC">
        <w:rPr>
          <w:b/>
          <w:bCs/>
          <w:rtl/>
        </w:rPr>
        <w:t>)</w:t>
      </w:r>
      <w:r w:rsidRPr="004C5771">
        <w:rPr>
          <w:rtl/>
        </w:rPr>
        <w:t>:</w:t>
      </w:r>
      <w:bookmarkEnd w:id="45"/>
    </w:p>
    <w:tbl>
      <w:tblPr>
        <w:bidiVisual/>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1842"/>
        <w:gridCol w:w="2694"/>
        <w:gridCol w:w="1984"/>
        <w:gridCol w:w="1313"/>
        <w:gridCol w:w="1239"/>
      </w:tblGrid>
      <w:tr w:rsidR="00D51C22" w:rsidRPr="00BD062B" w14:paraId="76C696A7" w14:textId="77777777" w:rsidTr="00862CCC">
        <w:trPr>
          <w:cantSplit/>
          <w:trHeight w:val="2684"/>
          <w:tblHeader/>
          <w:jc w:val="center"/>
        </w:trPr>
        <w:tc>
          <w:tcPr>
            <w:tcW w:w="709" w:type="dxa"/>
            <w:shd w:val="clear" w:color="auto" w:fill="CCCCCC"/>
            <w:vAlign w:val="center"/>
          </w:tcPr>
          <w:p w14:paraId="7172666A" w14:textId="77777777" w:rsidR="004C5771" w:rsidRPr="00BD062B" w:rsidRDefault="004C5771" w:rsidP="004C5771">
            <w:pPr>
              <w:pStyle w:val="RonnyBase"/>
              <w:keepLines w:val="0"/>
              <w:tabs>
                <w:tab w:val="num" w:pos="1872"/>
              </w:tabs>
              <w:spacing w:before="0" w:line="360" w:lineRule="auto"/>
              <w:jc w:val="left"/>
              <w:rPr>
                <w:rFonts w:asciiTheme="minorBidi" w:hAnsiTheme="minorBidi" w:cstheme="minorBidi"/>
                <w:b/>
                <w:bCs/>
                <w:rtl/>
              </w:rPr>
            </w:pPr>
            <w:r w:rsidRPr="00BD062B">
              <w:rPr>
                <w:rFonts w:asciiTheme="minorBidi" w:hAnsiTheme="minorBidi" w:cstheme="minorBidi"/>
                <w:b/>
                <w:bCs/>
                <w:rtl/>
              </w:rPr>
              <w:t>#</w:t>
            </w:r>
          </w:p>
        </w:tc>
        <w:tc>
          <w:tcPr>
            <w:tcW w:w="1842" w:type="dxa"/>
            <w:shd w:val="clear" w:color="auto" w:fill="CCCCCC"/>
            <w:vAlign w:val="center"/>
          </w:tcPr>
          <w:p w14:paraId="4CCFF08F" w14:textId="77777777" w:rsidR="004C5771" w:rsidRPr="00BD062B" w:rsidRDefault="004C5771" w:rsidP="004C5771">
            <w:pPr>
              <w:pStyle w:val="RonnyBase"/>
              <w:keepLines w:val="0"/>
              <w:tabs>
                <w:tab w:val="num" w:pos="1872"/>
              </w:tabs>
              <w:spacing w:before="0" w:line="360" w:lineRule="auto"/>
              <w:jc w:val="center"/>
              <w:rPr>
                <w:rFonts w:asciiTheme="minorBidi" w:hAnsiTheme="minorBidi" w:cstheme="minorBidi"/>
                <w:b/>
                <w:bCs/>
                <w:rtl/>
              </w:rPr>
            </w:pPr>
            <w:r w:rsidRPr="00BD062B">
              <w:rPr>
                <w:rFonts w:asciiTheme="minorBidi" w:hAnsiTheme="minorBidi" w:cstheme="minorBidi" w:hint="eastAsia"/>
                <w:b/>
                <w:bCs/>
                <w:rtl/>
              </w:rPr>
              <w:t>שם</w:t>
            </w:r>
            <w:r w:rsidRPr="00BD062B">
              <w:rPr>
                <w:rFonts w:asciiTheme="minorBidi" w:hAnsiTheme="minorBidi" w:cstheme="minorBidi"/>
                <w:b/>
                <w:bCs/>
                <w:rtl/>
              </w:rPr>
              <w:t xml:space="preserve"> </w:t>
            </w:r>
            <w:r w:rsidRPr="00BD062B">
              <w:rPr>
                <w:rFonts w:asciiTheme="minorBidi" w:hAnsiTheme="minorBidi" w:cstheme="minorBidi" w:hint="eastAsia"/>
                <w:b/>
                <w:bCs/>
                <w:rtl/>
              </w:rPr>
              <w:t>ה</w:t>
            </w:r>
            <w:r w:rsidRPr="00BD062B">
              <w:rPr>
                <w:rFonts w:asciiTheme="minorBidi" w:hAnsiTheme="minorBidi" w:cstheme="minorBidi"/>
                <w:b/>
                <w:bCs/>
                <w:rtl/>
              </w:rPr>
              <w:t>מוצר/שירות באנגלית</w:t>
            </w:r>
          </w:p>
        </w:tc>
        <w:tc>
          <w:tcPr>
            <w:tcW w:w="2694" w:type="dxa"/>
            <w:shd w:val="clear" w:color="auto" w:fill="CCCCCC"/>
            <w:vAlign w:val="center"/>
          </w:tcPr>
          <w:p w14:paraId="604C881F" w14:textId="77777777" w:rsidR="004C5771" w:rsidRPr="00BD062B" w:rsidRDefault="004C5771" w:rsidP="004C5771">
            <w:pPr>
              <w:pStyle w:val="RonnyBase"/>
              <w:keepLines w:val="0"/>
              <w:tabs>
                <w:tab w:val="num" w:pos="1872"/>
              </w:tabs>
              <w:spacing w:before="0" w:line="360" w:lineRule="auto"/>
              <w:jc w:val="center"/>
              <w:rPr>
                <w:rFonts w:asciiTheme="minorBidi" w:hAnsiTheme="minorBidi" w:cstheme="minorBidi"/>
                <w:b/>
                <w:bCs/>
                <w:rtl/>
              </w:rPr>
            </w:pPr>
            <w:r w:rsidRPr="00BD062B">
              <w:rPr>
                <w:rFonts w:asciiTheme="minorBidi" w:hAnsiTheme="minorBidi" w:cstheme="minorBidi" w:hint="eastAsia"/>
                <w:b/>
                <w:bCs/>
                <w:rtl/>
              </w:rPr>
              <w:t>הסבר</w:t>
            </w:r>
            <w:r w:rsidRPr="00BD062B">
              <w:rPr>
                <w:rFonts w:asciiTheme="minorBidi" w:hAnsiTheme="minorBidi" w:cstheme="minorBidi"/>
                <w:b/>
                <w:bCs/>
                <w:rtl/>
              </w:rPr>
              <w:t xml:space="preserve"> </w:t>
            </w:r>
            <w:r w:rsidRPr="00BD062B">
              <w:rPr>
                <w:rFonts w:asciiTheme="minorBidi" w:hAnsiTheme="minorBidi" w:cstheme="minorBidi" w:hint="eastAsia"/>
                <w:b/>
                <w:bCs/>
                <w:rtl/>
              </w:rPr>
              <w:t>על</w:t>
            </w:r>
            <w:r w:rsidRPr="00BD062B">
              <w:rPr>
                <w:rFonts w:asciiTheme="minorBidi" w:hAnsiTheme="minorBidi" w:cstheme="minorBidi"/>
                <w:b/>
                <w:bCs/>
                <w:rtl/>
              </w:rPr>
              <w:t xml:space="preserve"> </w:t>
            </w:r>
            <w:r w:rsidRPr="00BD062B">
              <w:rPr>
                <w:rFonts w:asciiTheme="minorBidi" w:hAnsiTheme="minorBidi" w:cstheme="minorBidi" w:hint="eastAsia"/>
                <w:b/>
                <w:bCs/>
                <w:rtl/>
              </w:rPr>
              <w:t>המוצר</w:t>
            </w:r>
            <w:r w:rsidRPr="00BD062B">
              <w:rPr>
                <w:rFonts w:asciiTheme="minorBidi" w:hAnsiTheme="minorBidi" w:cstheme="minorBidi"/>
                <w:b/>
                <w:bCs/>
                <w:rtl/>
              </w:rPr>
              <w:t xml:space="preserve"> </w:t>
            </w:r>
            <w:r w:rsidRPr="00BD062B">
              <w:rPr>
                <w:rFonts w:asciiTheme="minorBidi" w:hAnsiTheme="minorBidi" w:cstheme="minorBidi" w:hint="eastAsia"/>
                <w:b/>
                <w:bCs/>
                <w:rtl/>
              </w:rPr>
              <w:t>בעברית</w:t>
            </w:r>
          </w:p>
        </w:tc>
        <w:tc>
          <w:tcPr>
            <w:tcW w:w="1984" w:type="dxa"/>
            <w:shd w:val="clear" w:color="auto" w:fill="CCCCCC"/>
            <w:tcMar>
              <w:left w:w="85" w:type="dxa"/>
            </w:tcMar>
            <w:vAlign w:val="center"/>
          </w:tcPr>
          <w:p w14:paraId="730EF5DC" w14:textId="77777777" w:rsidR="004C5771" w:rsidRPr="00BD062B" w:rsidRDefault="004C5771" w:rsidP="004C5771">
            <w:pPr>
              <w:pStyle w:val="RonnyBase"/>
              <w:keepLines w:val="0"/>
              <w:tabs>
                <w:tab w:val="num" w:pos="1872"/>
              </w:tabs>
              <w:spacing w:before="0" w:line="360" w:lineRule="auto"/>
              <w:jc w:val="center"/>
              <w:rPr>
                <w:rFonts w:asciiTheme="minorBidi" w:hAnsiTheme="minorBidi" w:cstheme="minorBidi"/>
                <w:b/>
                <w:bCs/>
                <w:rtl/>
              </w:rPr>
            </w:pPr>
            <w:r w:rsidRPr="00BD062B">
              <w:rPr>
                <w:rFonts w:asciiTheme="minorBidi" w:hAnsiTheme="minorBidi" w:cstheme="minorBidi" w:hint="eastAsia"/>
                <w:b/>
                <w:bCs/>
                <w:rtl/>
              </w:rPr>
              <w:t>מק</w:t>
            </w:r>
            <w:r w:rsidRPr="00BD062B">
              <w:rPr>
                <w:rFonts w:asciiTheme="minorBidi" w:hAnsiTheme="minorBidi" w:cstheme="minorBidi"/>
                <w:b/>
                <w:bCs/>
                <w:rtl/>
              </w:rPr>
              <w:t xml:space="preserve">"ט </w:t>
            </w:r>
            <w:r w:rsidRPr="00BD062B">
              <w:rPr>
                <w:rFonts w:asciiTheme="minorBidi" w:hAnsiTheme="minorBidi" w:cstheme="minorBidi" w:hint="eastAsia"/>
                <w:b/>
                <w:bCs/>
                <w:rtl/>
              </w:rPr>
              <w:t>יצרן</w:t>
            </w:r>
          </w:p>
        </w:tc>
        <w:tc>
          <w:tcPr>
            <w:tcW w:w="1313" w:type="dxa"/>
            <w:shd w:val="clear" w:color="auto" w:fill="CCCCCC"/>
            <w:tcMar>
              <w:left w:w="85" w:type="dxa"/>
            </w:tcMar>
            <w:vAlign w:val="center"/>
          </w:tcPr>
          <w:p w14:paraId="1FFAE8A4" w14:textId="77777777" w:rsidR="004C5771" w:rsidRPr="00BD062B" w:rsidRDefault="004C5771" w:rsidP="004C5771">
            <w:pPr>
              <w:pStyle w:val="RonnyBase"/>
              <w:keepLines w:val="0"/>
              <w:tabs>
                <w:tab w:val="num" w:pos="1872"/>
              </w:tabs>
              <w:spacing w:before="0" w:line="360" w:lineRule="auto"/>
              <w:jc w:val="center"/>
              <w:rPr>
                <w:rFonts w:asciiTheme="minorBidi" w:hAnsiTheme="minorBidi" w:cstheme="minorBidi"/>
                <w:b/>
                <w:bCs/>
                <w:rtl/>
              </w:rPr>
            </w:pPr>
            <w:r w:rsidRPr="00BD062B">
              <w:rPr>
                <w:rFonts w:asciiTheme="minorBidi" w:hAnsiTheme="minorBidi" w:cstheme="minorBidi"/>
                <w:b/>
                <w:bCs/>
                <w:rtl/>
              </w:rPr>
              <w:t xml:space="preserve">מחיר </w:t>
            </w:r>
            <w:r w:rsidRPr="00BD062B">
              <w:rPr>
                <w:rFonts w:asciiTheme="minorBidi" w:hAnsiTheme="minorBidi" w:cstheme="minorBidi" w:hint="eastAsia"/>
                <w:b/>
                <w:bCs/>
                <w:rtl/>
              </w:rPr>
              <w:t>ה</w:t>
            </w:r>
            <w:r w:rsidRPr="00BD062B">
              <w:rPr>
                <w:rFonts w:asciiTheme="minorBidi" w:hAnsiTheme="minorBidi" w:cstheme="minorBidi"/>
                <w:b/>
                <w:bCs/>
                <w:rtl/>
              </w:rPr>
              <w:t xml:space="preserve">מוצר או </w:t>
            </w:r>
            <w:r w:rsidRPr="00BD062B">
              <w:rPr>
                <w:rFonts w:asciiTheme="minorBidi" w:hAnsiTheme="minorBidi" w:cstheme="minorBidi" w:hint="eastAsia"/>
                <w:b/>
                <w:bCs/>
                <w:rtl/>
              </w:rPr>
              <w:t>ה</w:t>
            </w:r>
            <w:r w:rsidRPr="00BD062B">
              <w:rPr>
                <w:rFonts w:asciiTheme="minorBidi" w:hAnsiTheme="minorBidi" w:cstheme="minorBidi"/>
                <w:b/>
                <w:bCs/>
                <w:rtl/>
              </w:rPr>
              <w:t>שירות כולל שנת תחזוקה ראשונה</w:t>
            </w:r>
            <w:r w:rsidRPr="00BD062B">
              <w:rPr>
                <w:rFonts w:asciiTheme="minorBidi" w:hAnsiTheme="minorBidi" w:cstheme="minorBidi"/>
                <w:b/>
                <w:bCs/>
                <w:rtl/>
              </w:rPr>
              <w:br/>
              <w:t>(</w:t>
            </w:r>
            <w:r w:rsidRPr="00BD062B">
              <w:rPr>
                <w:rFonts w:asciiTheme="minorBidi" w:hAnsiTheme="minorBidi" w:cstheme="minorBidi" w:hint="eastAsia"/>
                <w:b/>
                <w:bCs/>
                <w:rtl/>
              </w:rPr>
              <w:t>בדולר</w:t>
            </w:r>
            <w:r w:rsidRPr="00BD062B">
              <w:rPr>
                <w:rFonts w:asciiTheme="minorBidi" w:hAnsiTheme="minorBidi" w:cstheme="minorBidi"/>
                <w:b/>
                <w:bCs/>
                <w:rtl/>
              </w:rPr>
              <w:t xml:space="preserve"> </w:t>
            </w:r>
            <w:r w:rsidRPr="00BD062B">
              <w:rPr>
                <w:rFonts w:asciiTheme="minorBidi" w:hAnsiTheme="minorBidi" w:cstheme="minorBidi" w:hint="eastAsia"/>
                <w:b/>
                <w:bCs/>
                <w:rtl/>
              </w:rPr>
              <w:t>ארה</w:t>
            </w:r>
            <w:r w:rsidRPr="00BD062B">
              <w:rPr>
                <w:rFonts w:asciiTheme="minorBidi" w:hAnsiTheme="minorBidi" w:cstheme="minorBidi"/>
                <w:b/>
                <w:bCs/>
                <w:rtl/>
              </w:rPr>
              <w:t>"ב)</w:t>
            </w:r>
          </w:p>
        </w:tc>
        <w:tc>
          <w:tcPr>
            <w:tcW w:w="1239" w:type="dxa"/>
            <w:shd w:val="clear" w:color="auto" w:fill="CCCCCC"/>
            <w:tcMar>
              <w:left w:w="85" w:type="dxa"/>
            </w:tcMar>
            <w:vAlign w:val="center"/>
          </w:tcPr>
          <w:p w14:paraId="77BBAED2" w14:textId="77777777" w:rsidR="004C5771" w:rsidRPr="00BD062B" w:rsidRDefault="004C5771" w:rsidP="004C5771">
            <w:pPr>
              <w:pStyle w:val="RonnyBase"/>
              <w:keepLines w:val="0"/>
              <w:tabs>
                <w:tab w:val="num" w:pos="1872"/>
              </w:tabs>
              <w:spacing w:before="0" w:line="360" w:lineRule="auto"/>
              <w:jc w:val="center"/>
              <w:rPr>
                <w:rFonts w:asciiTheme="minorBidi" w:hAnsiTheme="minorBidi" w:cstheme="minorBidi"/>
                <w:b/>
                <w:bCs/>
                <w:rtl/>
              </w:rPr>
            </w:pPr>
            <w:r w:rsidRPr="00BD062B">
              <w:rPr>
                <w:rFonts w:asciiTheme="minorBidi" w:hAnsiTheme="minorBidi" w:cstheme="minorBidi" w:hint="eastAsia"/>
                <w:b/>
                <w:bCs/>
                <w:rtl/>
              </w:rPr>
              <w:t>מחיר</w:t>
            </w:r>
            <w:r w:rsidRPr="00BD062B">
              <w:rPr>
                <w:rFonts w:asciiTheme="minorBidi" w:hAnsiTheme="minorBidi" w:cstheme="minorBidi"/>
                <w:b/>
                <w:bCs/>
                <w:rtl/>
              </w:rPr>
              <w:t xml:space="preserve"> </w:t>
            </w:r>
            <w:r w:rsidRPr="00BD062B">
              <w:rPr>
                <w:rFonts w:asciiTheme="minorBidi" w:hAnsiTheme="minorBidi" w:cstheme="minorBidi" w:hint="eastAsia"/>
                <w:b/>
                <w:bCs/>
                <w:rtl/>
              </w:rPr>
              <w:t>לשנת</w:t>
            </w:r>
            <w:r w:rsidRPr="00BD062B">
              <w:rPr>
                <w:rFonts w:asciiTheme="minorBidi" w:hAnsiTheme="minorBidi" w:cstheme="minorBidi"/>
                <w:b/>
                <w:bCs/>
                <w:rtl/>
              </w:rPr>
              <w:t xml:space="preserve"> </w:t>
            </w:r>
            <w:r w:rsidRPr="00BD062B">
              <w:rPr>
                <w:rFonts w:asciiTheme="minorBidi" w:hAnsiTheme="minorBidi" w:cstheme="minorBidi" w:hint="eastAsia"/>
                <w:b/>
                <w:bCs/>
                <w:rtl/>
              </w:rPr>
              <w:t>תחזוקה</w:t>
            </w:r>
            <w:r w:rsidRPr="00BD062B">
              <w:rPr>
                <w:rFonts w:asciiTheme="minorBidi" w:hAnsiTheme="minorBidi" w:cstheme="minorBidi"/>
                <w:b/>
                <w:bCs/>
                <w:rtl/>
              </w:rPr>
              <w:t xml:space="preserve"> </w:t>
            </w:r>
            <w:r w:rsidRPr="00BD062B">
              <w:rPr>
                <w:rFonts w:asciiTheme="minorBidi" w:hAnsiTheme="minorBidi" w:cstheme="minorBidi" w:hint="eastAsia"/>
                <w:b/>
                <w:bCs/>
                <w:rtl/>
              </w:rPr>
              <w:t>נוספת</w:t>
            </w:r>
          </w:p>
          <w:p w14:paraId="762EA6EC" w14:textId="77777777" w:rsidR="004C5771" w:rsidRPr="00BD062B" w:rsidRDefault="004C5771" w:rsidP="004C5771">
            <w:pPr>
              <w:pStyle w:val="RonnyBase"/>
              <w:keepLines w:val="0"/>
              <w:tabs>
                <w:tab w:val="num" w:pos="1872"/>
              </w:tabs>
              <w:spacing w:before="0" w:line="360" w:lineRule="auto"/>
              <w:jc w:val="center"/>
              <w:rPr>
                <w:rFonts w:asciiTheme="minorBidi" w:hAnsiTheme="minorBidi" w:cstheme="minorBidi"/>
                <w:b/>
                <w:bCs/>
                <w:rtl/>
              </w:rPr>
            </w:pPr>
            <w:r w:rsidRPr="00BD062B">
              <w:rPr>
                <w:rFonts w:asciiTheme="minorBidi" w:hAnsiTheme="minorBidi" w:cstheme="minorBidi"/>
                <w:b/>
                <w:bCs/>
                <w:rtl/>
              </w:rPr>
              <w:t>(</w:t>
            </w:r>
            <w:r w:rsidRPr="00BD062B">
              <w:rPr>
                <w:rFonts w:asciiTheme="minorBidi" w:hAnsiTheme="minorBidi" w:cstheme="minorBidi" w:hint="eastAsia"/>
                <w:b/>
                <w:bCs/>
                <w:rtl/>
              </w:rPr>
              <w:t>בדולר</w:t>
            </w:r>
            <w:r w:rsidRPr="00BD062B">
              <w:rPr>
                <w:rFonts w:asciiTheme="minorBidi" w:hAnsiTheme="minorBidi" w:cstheme="minorBidi"/>
                <w:b/>
                <w:bCs/>
                <w:rtl/>
              </w:rPr>
              <w:t xml:space="preserve"> </w:t>
            </w:r>
            <w:r w:rsidRPr="00BD062B">
              <w:rPr>
                <w:rFonts w:asciiTheme="minorBidi" w:hAnsiTheme="minorBidi" w:cstheme="minorBidi" w:hint="eastAsia"/>
                <w:b/>
                <w:bCs/>
                <w:rtl/>
              </w:rPr>
              <w:t>ארה</w:t>
            </w:r>
            <w:r w:rsidRPr="00BD062B">
              <w:rPr>
                <w:rFonts w:asciiTheme="minorBidi" w:hAnsiTheme="minorBidi" w:cstheme="minorBidi"/>
                <w:b/>
                <w:bCs/>
                <w:rtl/>
              </w:rPr>
              <w:t>"ב)</w:t>
            </w:r>
          </w:p>
        </w:tc>
      </w:tr>
      <w:tr w:rsidR="00D51C22" w:rsidRPr="002C46CB" w:rsidDel="000050ED" w14:paraId="1ADB52D2" w14:textId="77777777" w:rsidTr="00D51C22">
        <w:trPr>
          <w:cantSplit/>
          <w:trHeight w:val="1746"/>
          <w:jc w:val="center"/>
        </w:trPr>
        <w:tc>
          <w:tcPr>
            <w:tcW w:w="709" w:type="dxa"/>
            <w:tcBorders>
              <w:top w:val="single" w:sz="4" w:space="0" w:color="auto"/>
              <w:left w:val="single" w:sz="4" w:space="0" w:color="auto"/>
              <w:bottom w:val="single" w:sz="4" w:space="0" w:color="auto"/>
              <w:right w:val="single" w:sz="4" w:space="0" w:color="auto"/>
            </w:tcBorders>
            <w:vAlign w:val="center"/>
          </w:tcPr>
          <w:p w14:paraId="0C39A130" w14:textId="5396F6B5" w:rsidR="004C5771" w:rsidRPr="00BD062B" w:rsidRDefault="004C5771" w:rsidP="00862CCC">
            <w:pPr>
              <w:pStyle w:val="RonnyBase"/>
              <w:keepLines w:val="0"/>
              <w:tabs>
                <w:tab w:val="left" w:pos="24"/>
                <w:tab w:val="left" w:pos="1944"/>
              </w:tabs>
              <w:spacing w:before="0" w:line="360" w:lineRule="auto"/>
              <w:ind w:left="284"/>
              <w:jc w:val="left"/>
              <w:rPr>
                <w:rFonts w:asciiTheme="minorBidi" w:hAnsiTheme="minorBidi" w:cstheme="minorBidi"/>
                <w:rtl/>
              </w:rPr>
            </w:pPr>
            <w:r>
              <w:rPr>
                <w:rFonts w:asciiTheme="minorBidi" w:hAnsiTheme="minorBidi" w:cstheme="minorBidi" w:hint="cs"/>
                <w:rtl/>
              </w:rPr>
              <w:t>1.</w:t>
            </w:r>
          </w:p>
        </w:tc>
        <w:tc>
          <w:tcPr>
            <w:tcW w:w="1842" w:type="dxa"/>
            <w:tcBorders>
              <w:top w:val="single" w:sz="4" w:space="0" w:color="auto"/>
              <w:left w:val="single" w:sz="4" w:space="0" w:color="auto"/>
              <w:bottom w:val="single" w:sz="4" w:space="0" w:color="auto"/>
              <w:right w:val="single" w:sz="4" w:space="0" w:color="auto"/>
            </w:tcBorders>
          </w:tcPr>
          <w:p w14:paraId="19E95F38" w14:textId="77777777" w:rsidR="004C5771" w:rsidRPr="004C5771" w:rsidRDefault="004C5771" w:rsidP="004C5771">
            <w:pPr>
              <w:jc w:val="right"/>
              <w:rPr>
                <w:rFonts w:asciiTheme="minorBidi" w:hAnsiTheme="minorBidi" w:cstheme="minorBidi"/>
                <w:sz w:val="22"/>
                <w:szCs w:val="22"/>
              </w:rPr>
            </w:pPr>
            <w:r w:rsidRPr="004C5771">
              <w:rPr>
                <w:rFonts w:asciiTheme="minorBidi" w:hAnsiTheme="minorBidi" w:cstheme="minorBidi"/>
                <w:sz w:val="22"/>
                <w:szCs w:val="22"/>
              </w:rPr>
              <w:t>MVISION EDR</w:t>
            </w:r>
          </w:p>
          <w:p w14:paraId="28F6A456" w14:textId="77777777" w:rsidR="004C5771" w:rsidRPr="002C46CB" w:rsidRDefault="004C5771" w:rsidP="004C5771">
            <w:pPr>
              <w:jc w:val="right"/>
              <w:rPr>
                <w:rFonts w:asciiTheme="minorBidi" w:hAnsiTheme="minorBidi" w:cstheme="minorBidi"/>
                <w:sz w:val="22"/>
                <w:szCs w:val="22"/>
              </w:rPr>
            </w:pPr>
          </w:p>
        </w:tc>
        <w:tc>
          <w:tcPr>
            <w:tcW w:w="2694" w:type="dxa"/>
            <w:tcBorders>
              <w:top w:val="single" w:sz="4" w:space="0" w:color="auto"/>
              <w:left w:val="single" w:sz="4" w:space="0" w:color="auto"/>
              <w:bottom w:val="single" w:sz="4" w:space="0" w:color="auto"/>
              <w:right w:val="single" w:sz="4" w:space="0" w:color="auto"/>
            </w:tcBorders>
          </w:tcPr>
          <w:p w14:paraId="615DADDF" w14:textId="5176D93C" w:rsidR="004C5771" w:rsidRDefault="004C5771" w:rsidP="00862CCC">
            <w:pPr>
              <w:jc w:val="both"/>
              <w:rPr>
                <w:rFonts w:asciiTheme="minorBidi" w:hAnsiTheme="minorBidi" w:cstheme="minorBidi"/>
                <w:sz w:val="22"/>
                <w:szCs w:val="22"/>
              </w:rPr>
            </w:pPr>
            <w:r w:rsidRPr="004C5771">
              <w:rPr>
                <w:rFonts w:asciiTheme="minorBidi" w:hAnsiTheme="minorBidi" w:cstheme="minorBidi"/>
                <w:sz w:val="22"/>
                <w:szCs w:val="22"/>
                <w:rtl/>
              </w:rPr>
              <w:t xml:space="preserve">פלטפורמת הגנה נגד תוכנות זדוניות ללא חתימה, כמו גם יכולות מערכת תחקור לשרתים ותחנות קצה עם יכולת תגובה. </w:t>
            </w:r>
            <w:r w:rsidRPr="004C5771">
              <w:rPr>
                <w:rFonts w:asciiTheme="minorBidi" w:hAnsiTheme="minorBidi" w:cstheme="minorBidi"/>
                <w:sz w:val="22"/>
                <w:szCs w:val="22"/>
                <w:rtl/>
              </w:rPr>
              <w:br/>
              <w:t>רישוי לפי משתמש (עד ל</w:t>
            </w:r>
            <w:r w:rsidRPr="004C5771">
              <w:rPr>
                <w:rFonts w:asciiTheme="minorBidi" w:hAnsiTheme="minorBidi" w:cstheme="minorBidi" w:hint="cs"/>
                <w:sz w:val="22"/>
                <w:szCs w:val="22"/>
                <w:rtl/>
              </w:rPr>
              <w:t>-</w:t>
            </w:r>
            <w:r w:rsidRPr="004C5771">
              <w:rPr>
                <w:rFonts w:asciiTheme="minorBidi" w:hAnsiTheme="minorBidi" w:cstheme="minorBidi"/>
                <w:sz w:val="22"/>
                <w:szCs w:val="22"/>
                <w:rtl/>
              </w:rPr>
              <w:t>5 מכשירים למשתמש)</w:t>
            </w:r>
            <w:r w:rsidRPr="004C5771">
              <w:rPr>
                <w:rFonts w:asciiTheme="minorBidi" w:hAnsiTheme="minorBidi" w:cstheme="minorBidi" w:hint="cs"/>
                <w:sz w:val="22"/>
                <w:szCs w:val="22"/>
                <w:rtl/>
              </w:rPr>
              <w:t>.</w:t>
            </w:r>
          </w:p>
        </w:tc>
        <w:tc>
          <w:tcPr>
            <w:tcW w:w="1984" w:type="dxa"/>
            <w:tcBorders>
              <w:top w:val="single" w:sz="4" w:space="0" w:color="auto"/>
              <w:left w:val="single" w:sz="4" w:space="0" w:color="auto"/>
              <w:bottom w:val="single" w:sz="4" w:space="0" w:color="auto"/>
              <w:right w:val="single" w:sz="4" w:space="0" w:color="auto"/>
            </w:tcBorders>
            <w:shd w:val="clear" w:color="auto" w:fill="auto"/>
            <w:tcMar>
              <w:left w:w="85" w:type="dxa"/>
            </w:tcMar>
          </w:tcPr>
          <w:p w14:paraId="61E41B74" w14:textId="77777777" w:rsidR="004C5771" w:rsidRPr="002C46CB" w:rsidRDefault="004C5771" w:rsidP="004C5771">
            <w:pPr>
              <w:jc w:val="right"/>
              <w:rPr>
                <w:rFonts w:asciiTheme="minorBidi" w:hAnsiTheme="minorBidi" w:cstheme="minorBidi"/>
                <w:sz w:val="22"/>
                <w:szCs w:val="22"/>
              </w:rPr>
            </w:pPr>
            <w:r w:rsidRPr="004C5771">
              <w:rPr>
                <w:rFonts w:asciiTheme="minorBidi" w:hAnsiTheme="minorBidi" w:cstheme="minorBidi"/>
                <w:sz w:val="22"/>
                <w:szCs w:val="22"/>
              </w:rPr>
              <w:t>MV4DEE-AA</w:t>
            </w:r>
          </w:p>
        </w:tc>
        <w:tc>
          <w:tcPr>
            <w:tcW w:w="1313" w:type="dxa"/>
            <w:tcBorders>
              <w:top w:val="single" w:sz="4" w:space="0" w:color="auto"/>
              <w:left w:val="single" w:sz="4" w:space="0" w:color="auto"/>
              <w:bottom w:val="single" w:sz="4" w:space="0" w:color="auto"/>
              <w:right w:val="single" w:sz="4" w:space="0" w:color="auto"/>
            </w:tcBorders>
            <w:shd w:val="clear" w:color="auto" w:fill="auto"/>
            <w:tcMar>
              <w:left w:w="85" w:type="dxa"/>
            </w:tcMar>
          </w:tcPr>
          <w:p w14:paraId="06FE0A02" w14:textId="5778C5A9" w:rsidR="004C5771" w:rsidRPr="004C5771" w:rsidRDefault="004C5771" w:rsidP="00862CCC">
            <w:pPr>
              <w:jc w:val="right"/>
              <w:rPr>
                <w:rFonts w:asciiTheme="minorBidi" w:hAnsiTheme="minorBidi" w:cstheme="minorBidi"/>
                <w:sz w:val="22"/>
                <w:szCs w:val="22"/>
              </w:rPr>
            </w:pPr>
            <w:r w:rsidRPr="004C5771">
              <w:rPr>
                <w:rFonts w:asciiTheme="minorBidi" w:hAnsiTheme="minorBidi" w:cstheme="minorBidi"/>
                <w:sz w:val="22"/>
                <w:szCs w:val="22"/>
              </w:rPr>
              <w:t xml:space="preserve">8.29 </w:t>
            </w:r>
          </w:p>
          <w:p w14:paraId="5AD2B289" w14:textId="77777777" w:rsidR="004C5771" w:rsidRPr="002C46CB" w:rsidRDefault="004C5771" w:rsidP="004C5771">
            <w:pPr>
              <w:jc w:val="right"/>
              <w:rPr>
                <w:rFonts w:asciiTheme="minorBidi" w:hAnsiTheme="minorBidi" w:cstheme="minorBidi"/>
                <w:sz w:val="22"/>
                <w:szCs w:val="22"/>
                <w:rtl/>
              </w:rPr>
            </w:pPr>
          </w:p>
        </w:tc>
        <w:tc>
          <w:tcPr>
            <w:tcW w:w="1239" w:type="dxa"/>
            <w:tcBorders>
              <w:top w:val="single" w:sz="4" w:space="0" w:color="auto"/>
              <w:left w:val="single" w:sz="4" w:space="0" w:color="auto"/>
              <w:bottom w:val="single" w:sz="4" w:space="0" w:color="auto"/>
              <w:right w:val="single" w:sz="4" w:space="0" w:color="auto"/>
            </w:tcBorders>
            <w:shd w:val="clear" w:color="auto" w:fill="auto"/>
            <w:tcMar>
              <w:left w:w="85" w:type="dxa"/>
            </w:tcMar>
          </w:tcPr>
          <w:p w14:paraId="60181A5E" w14:textId="4F43CFB1" w:rsidR="004C5771" w:rsidRPr="004C5771" w:rsidRDefault="004C5771" w:rsidP="004C5771">
            <w:pPr>
              <w:jc w:val="right"/>
              <w:rPr>
                <w:rFonts w:asciiTheme="minorBidi" w:hAnsiTheme="minorBidi" w:cstheme="minorBidi"/>
                <w:sz w:val="22"/>
                <w:szCs w:val="22"/>
              </w:rPr>
            </w:pPr>
            <w:r w:rsidRPr="004C5771">
              <w:rPr>
                <w:rFonts w:asciiTheme="minorBidi" w:hAnsiTheme="minorBidi" w:cstheme="minorBidi"/>
                <w:sz w:val="22"/>
                <w:szCs w:val="22"/>
              </w:rPr>
              <w:t xml:space="preserve">8.29 </w:t>
            </w:r>
          </w:p>
          <w:p w14:paraId="17B877DF" w14:textId="77777777" w:rsidR="004C5771" w:rsidRPr="002C46CB" w:rsidDel="000050ED" w:rsidRDefault="004C5771" w:rsidP="004C5771">
            <w:pPr>
              <w:jc w:val="right"/>
              <w:rPr>
                <w:rFonts w:asciiTheme="minorBidi" w:hAnsiTheme="minorBidi" w:cstheme="minorBidi"/>
                <w:sz w:val="22"/>
                <w:szCs w:val="22"/>
                <w:rtl/>
              </w:rPr>
            </w:pPr>
          </w:p>
        </w:tc>
      </w:tr>
    </w:tbl>
    <w:p w14:paraId="3DE911D8" w14:textId="7DB9DB09" w:rsidR="004C5771" w:rsidRDefault="004C5771" w:rsidP="00086D5F">
      <w:pPr>
        <w:rPr>
          <w:rtl/>
        </w:rPr>
      </w:pPr>
    </w:p>
    <w:p w14:paraId="4265F1FF" w14:textId="772061AC" w:rsidR="00AA7F6F" w:rsidRPr="00BD062B" w:rsidRDefault="00AA7F6F" w:rsidP="00BD062B">
      <w:pPr>
        <w:pStyle w:val="3"/>
        <w:rPr>
          <w:b/>
          <w:bCs/>
          <w:rtl/>
        </w:rPr>
      </w:pPr>
      <w:bookmarkStart w:id="46" w:name="_Ref4938097"/>
      <w:r w:rsidRPr="00BD062B">
        <w:rPr>
          <w:rFonts w:hint="eastAsia"/>
          <w:b/>
          <w:bCs/>
          <w:rtl/>
        </w:rPr>
        <w:t>שירותים</w:t>
      </w:r>
      <w:r w:rsidRPr="00BD062B">
        <w:rPr>
          <w:b/>
          <w:bCs/>
          <w:rtl/>
        </w:rPr>
        <w:t>:</w:t>
      </w:r>
      <w:bookmarkEnd w:id="46"/>
    </w:p>
    <w:tbl>
      <w:tblPr>
        <w:bidiVisual/>
        <w:tblW w:w="75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6"/>
        <w:gridCol w:w="5677"/>
        <w:gridCol w:w="1134"/>
      </w:tblGrid>
      <w:tr w:rsidR="00AA7F6F" w:rsidRPr="00132314" w14:paraId="513F6E51" w14:textId="77777777" w:rsidTr="00051C30">
        <w:trPr>
          <w:cantSplit/>
          <w:tblHeader/>
          <w:jc w:val="center"/>
        </w:trPr>
        <w:tc>
          <w:tcPr>
            <w:tcW w:w="716" w:type="dxa"/>
            <w:shd w:val="clear" w:color="auto" w:fill="CCCCCC"/>
            <w:vAlign w:val="center"/>
          </w:tcPr>
          <w:p w14:paraId="5C018B7E" w14:textId="77777777" w:rsidR="00AA7F6F" w:rsidRPr="00BD062B" w:rsidRDefault="00AA7F6F" w:rsidP="00832B30">
            <w:pPr>
              <w:pStyle w:val="RonnyBase"/>
              <w:keepLines w:val="0"/>
              <w:tabs>
                <w:tab w:val="num" w:pos="1872"/>
              </w:tabs>
              <w:spacing w:before="0" w:line="360" w:lineRule="auto"/>
              <w:jc w:val="left"/>
              <w:rPr>
                <w:rFonts w:asciiTheme="minorBidi" w:hAnsiTheme="minorBidi" w:cstheme="minorBidi"/>
                <w:b/>
                <w:bCs/>
                <w:rtl/>
              </w:rPr>
            </w:pPr>
            <w:r w:rsidRPr="00BD062B">
              <w:rPr>
                <w:rFonts w:asciiTheme="minorBidi" w:hAnsiTheme="minorBidi" w:cstheme="minorBidi"/>
                <w:b/>
                <w:bCs/>
                <w:rtl/>
              </w:rPr>
              <w:t>#</w:t>
            </w:r>
          </w:p>
        </w:tc>
        <w:tc>
          <w:tcPr>
            <w:tcW w:w="5677" w:type="dxa"/>
            <w:shd w:val="clear" w:color="auto" w:fill="CCCCCC"/>
            <w:vAlign w:val="center"/>
          </w:tcPr>
          <w:p w14:paraId="42514208" w14:textId="77777777" w:rsidR="00AA7F6F" w:rsidRPr="00BD062B" w:rsidRDefault="00AA7F6F" w:rsidP="00832B30">
            <w:pPr>
              <w:pStyle w:val="RonnyBase"/>
              <w:keepLines w:val="0"/>
              <w:tabs>
                <w:tab w:val="num" w:pos="1872"/>
              </w:tabs>
              <w:spacing w:before="0" w:line="360" w:lineRule="auto"/>
              <w:jc w:val="center"/>
              <w:rPr>
                <w:rFonts w:asciiTheme="minorBidi" w:hAnsiTheme="minorBidi" w:cstheme="minorBidi"/>
                <w:b/>
                <w:bCs/>
                <w:rtl/>
              </w:rPr>
            </w:pPr>
            <w:r w:rsidRPr="00BD062B">
              <w:rPr>
                <w:rFonts w:asciiTheme="minorBidi" w:hAnsiTheme="minorBidi" w:cstheme="minorBidi" w:hint="eastAsia"/>
                <w:b/>
                <w:bCs/>
                <w:rtl/>
              </w:rPr>
              <w:t>השירות</w:t>
            </w:r>
          </w:p>
        </w:tc>
        <w:tc>
          <w:tcPr>
            <w:tcW w:w="1134" w:type="dxa"/>
            <w:shd w:val="clear" w:color="auto" w:fill="CCCCCC"/>
            <w:tcMar>
              <w:left w:w="85" w:type="dxa"/>
            </w:tcMar>
            <w:vAlign w:val="center"/>
          </w:tcPr>
          <w:p w14:paraId="425EFDE7" w14:textId="77777777" w:rsidR="00AA7F6F" w:rsidRPr="00BD062B" w:rsidRDefault="00AA7F6F" w:rsidP="000A1518">
            <w:pPr>
              <w:pStyle w:val="RonnyBase"/>
              <w:keepLines w:val="0"/>
              <w:tabs>
                <w:tab w:val="num" w:pos="1872"/>
              </w:tabs>
              <w:spacing w:before="0" w:line="360" w:lineRule="auto"/>
              <w:jc w:val="center"/>
              <w:rPr>
                <w:rFonts w:asciiTheme="minorBidi" w:hAnsiTheme="minorBidi" w:cstheme="minorBidi"/>
                <w:b/>
                <w:bCs/>
                <w:rtl/>
              </w:rPr>
            </w:pPr>
            <w:r w:rsidRPr="00BD062B">
              <w:rPr>
                <w:rFonts w:asciiTheme="minorBidi" w:hAnsiTheme="minorBidi" w:cstheme="minorBidi"/>
                <w:b/>
                <w:bCs/>
                <w:rtl/>
              </w:rPr>
              <w:t xml:space="preserve">מחיר </w:t>
            </w:r>
            <w:r w:rsidRPr="00BD062B">
              <w:rPr>
                <w:rFonts w:asciiTheme="minorBidi" w:hAnsiTheme="minorBidi" w:cstheme="minorBidi" w:hint="eastAsia"/>
                <w:b/>
                <w:bCs/>
                <w:rtl/>
              </w:rPr>
              <w:t>ה</w:t>
            </w:r>
            <w:r w:rsidRPr="00BD062B">
              <w:rPr>
                <w:rFonts w:asciiTheme="minorBidi" w:hAnsiTheme="minorBidi" w:cstheme="minorBidi"/>
                <w:b/>
                <w:bCs/>
                <w:rtl/>
              </w:rPr>
              <w:t xml:space="preserve">שירות </w:t>
            </w:r>
            <w:r w:rsidRPr="00BD062B">
              <w:rPr>
                <w:rFonts w:asciiTheme="minorBidi" w:hAnsiTheme="minorBidi" w:cstheme="minorBidi"/>
                <w:b/>
                <w:bCs/>
                <w:rtl/>
              </w:rPr>
              <w:br/>
            </w:r>
            <w:r w:rsidRPr="00BD062B">
              <w:rPr>
                <w:rFonts w:asciiTheme="minorBidi" w:hAnsiTheme="minorBidi" w:cstheme="minorBidi"/>
                <w:b/>
                <w:bCs/>
                <w:u w:val="single"/>
                <w:rtl/>
              </w:rPr>
              <w:t>(</w:t>
            </w:r>
            <w:r w:rsidRPr="00BD062B">
              <w:rPr>
                <w:rFonts w:asciiTheme="minorBidi" w:hAnsiTheme="minorBidi" w:cstheme="minorBidi" w:hint="eastAsia"/>
                <w:b/>
                <w:bCs/>
                <w:u w:val="single"/>
                <w:rtl/>
              </w:rPr>
              <w:t>בש</w:t>
            </w:r>
            <w:r w:rsidRPr="00BD062B">
              <w:rPr>
                <w:rFonts w:asciiTheme="minorBidi" w:hAnsiTheme="minorBidi" w:cstheme="minorBidi"/>
                <w:b/>
                <w:bCs/>
                <w:u w:val="single"/>
                <w:rtl/>
              </w:rPr>
              <w:t>"ח)</w:t>
            </w:r>
          </w:p>
        </w:tc>
      </w:tr>
      <w:tr w:rsidR="00AA7F6F" w:rsidRPr="00132314" w14:paraId="4DF8A0DE" w14:textId="77777777" w:rsidTr="00051C30">
        <w:trPr>
          <w:cantSplit/>
          <w:jc w:val="center"/>
        </w:trPr>
        <w:tc>
          <w:tcPr>
            <w:tcW w:w="716" w:type="dxa"/>
            <w:vAlign w:val="center"/>
          </w:tcPr>
          <w:p w14:paraId="09780CBE" w14:textId="77777777" w:rsidR="00AA7F6F" w:rsidRPr="00BD062B" w:rsidRDefault="00AA7F6F" w:rsidP="00BD062B">
            <w:pPr>
              <w:pStyle w:val="RonnyBase"/>
              <w:keepLines w:val="0"/>
              <w:numPr>
                <w:ilvl w:val="0"/>
                <w:numId w:val="38"/>
              </w:numPr>
              <w:tabs>
                <w:tab w:val="left" w:pos="24"/>
                <w:tab w:val="left" w:pos="1944"/>
              </w:tabs>
              <w:spacing w:before="0" w:line="360" w:lineRule="auto"/>
              <w:ind w:left="0" w:firstLine="0"/>
              <w:jc w:val="left"/>
              <w:rPr>
                <w:rFonts w:asciiTheme="minorBidi" w:hAnsiTheme="minorBidi" w:cstheme="minorBidi"/>
              </w:rPr>
            </w:pPr>
          </w:p>
        </w:tc>
        <w:tc>
          <w:tcPr>
            <w:tcW w:w="5677" w:type="dxa"/>
          </w:tcPr>
          <w:p w14:paraId="5D8D9D67" w14:textId="362F08C9" w:rsidR="00AA7F6F" w:rsidRPr="00BD062B" w:rsidRDefault="00AA7F6F" w:rsidP="00BD062B">
            <w:pPr>
              <w:spacing w:line="360" w:lineRule="auto"/>
              <w:rPr>
                <w:rFonts w:asciiTheme="minorBidi" w:hAnsiTheme="minorBidi" w:cstheme="minorBidi"/>
                <w:sz w:val="22"/>
                <w:szCs w:val="22"/>
                <w:rtl/>
              </w:rPr>
            </w:pPr>
            <w:r w:rsidRPr="00BD062B">
              <w:rPr>
                <w:rFonts w:asciiTheme="minorBidi" w:hAnsiTheme="minorBidi" w:cstheme="minorBidi" w:hint="eastAsia"/>
                <w:sz w:val="22"/>
                <w:szCs w:val="22"/>
                <w:rtl/>
              </w:rPr>
              <w:t>עלות</w:t>
            </w:r>
            <w:r w:rsidRPr="00BD062B">
              <w:rPr>
                <w:rFonts w:asciiTheme="minorBidi" w:hAnsiTheme="minorBidi" w:cstheme="minorBidi"/>
                <w:sz w:val="22"/>
                <w:szCs w:val="22"/>
                <w:rtl/>
              </w:rPr>
              <w:t xml:space="preserve"> התקנת מערכת </w:t>
            </w:r>
            <w:r w:rsidRPr="00BD062B">
              <w:rPr>
                <w:rFonts w:asciiTheme="minorBidi" w:hAnsiTheme="minorBidi" w:cstheme="minorBidi"/>
                <w:sz w:val="22"/>
                <w:szCs w:val="22"/>
              </w:rPr>
              <w:t>On-Premise</w:t>
            </w:r>
            <w:r w:rsidRPr="00BD062B">
              <w:rPr>
                <w:rFonts w:asciiTheme="minorBidi" w:hAnsiTheme="minorBidi" w:cstheme="minorBidi"/>
                <w:sz w:val="22"/>
                <w:szCs w:val="22"/>
                <w:rtl/>
              </w:rPr>
              <w:t xml:space="preserve"> כמפורט בסעיף </w:t>
            </w:r>
            <w:r w:rsidRPr="00BD062B">
              <w:rPr>
                <w:rFonts w:asciiTheme="minorBidi" w:hAnsiTheme="minorBidi" w:cstheme="minorBidi"/>
                <w:sz w:val="22"/>
                <w:szCs w:val="22"/>
                <w:rtl/>
              </w:rPr>
              <w:fldChar w:fldCharType="begin"/>
            </w:r>
            <w:r w:rsidRPr="00BD062B">
              <w:rPr>
                <w:rFonts w:asciiTheme="minorBidi" w:hAnsiTheme="minorBidi" w:cstheme="minorBidi"/>
                <w:sz w:val="22"/>
                <w:szCs w:val="22"/>
                <w:rtl/>
              </w:rPr>
              <w:instrText xml:space="preserve"> </w:instrText>
            </w:r>
            <w:r w:rsidRPr="00BD062B">
              <w:rPr>
                <w:rFonts w:asciiTheme="minorBidi" w:hAnsiTheme="minorBidi" w:cstheme="minorBidi"/>
                <w:sz w:val="22"/>
                <w:szCs w:val="22"/>
              </w:rPr>
              <w:instrText>REF</w:instrText>
            </w:r>
            <w:r w:rsidRPr="00BD062B">
              <w:rPr>
                <w:rFonts w:asciiTheme="minorBidi" w:hAnsiTheme="minorBidi" w:cstheme="minorBidi"/>
                <w:sz w:val="22"/>
                <w:szCs w:val="22"/>
                <w:rtl/>
              </w:rPr>
              <w:instrText xml:space="preserve"> _</w:instrText>
            </w:r>
            <w:r w:rsidRPr="00BD062B">
              <w:rPr>
                <w:rFonts w:asciiTheme="minorBidi" w:hAnsiTheme="minorBidi" w:cstheme="minorBidi"/>
                <w:sz w:val="22"/>
                <w:szCs w:val="22"/>
              </w:rPr>
              <w:instrText>Ref492200727 \r \h</w:instrText>
            </w:r>
            <w:r w:rsidRPr="00BD062B">
              <w:rPr>
                <w:rFonts w:asciiTheme="minorBidi" w:hAnsiTheme="minorBidi" w:cstheme="minorBidi"/>
                <w:sz w:val="22"/>
                <w:szCs w:val="22"/>
                <w:rtl/>
              </w:rPr>
              <w:instrText xml:space="preserve">  \* </w:instrText>
            </w:r>
            <w:r w:rsidRPr="00BD062B">
              <w:rPr>
                <w:rFonts w:asciiTheme="minorBidi" w:hAnsiTheme="minorBidi" w:cstheme="minorBidi"/>
                <w:sz w:val="22"/>
                <w:szCs w:val="22"/>
              </w:rPr>
              <w:instrText>MERGEFORMAT</w:instrText>
            </w:r>
            <w:r w:rsidRPr="00BD062B">
              <w:rPr>
                <w:rFonts w:asciiTheme="minorBidi" w:hAnsiTheme="minorBidi" w:cstheme="minorBidi"/>
                <w:sz w:val="22"/>
                <w:szCs w:val="22"/>
                <w:rtl/>
              </w:rPr>
              <w:instrText xml:space="preserve"> </w:instrText>
            </w:r>
            <w:r w:rsidRPr="00BD062B">
              <w:rPr>
                <w:rFonts w:asciiTheme="minorBidi" w:hAnsiTheme="minorBidi" w:cstheme="minorBidi"/>
                <w:sz w:val="22"/>
                <w:szCs w:val="22"/>
                <w:rtl/>
              </w:rPr>
            </w:r>
            <w:r w:rsidRPr="00BD062B">
              <w:rPr>
                <w:rFonts w:asciiTheme="minorBidi" w:hAnsiTheme="minorBidi" w:cstheme="minorBidi"/>
                <w:sz w:val="22"/>
                <w:szCs w:val="22"/>
                <w:rtl/>
              </w:rPr>
              <w:fldChar w:fldCharType="separate"/>
            </w:r>
            <w:r w:rsidR="00320D0D">
              <w:rPr>
                <w:rFonts w:asciiTheme="minorBidi" w:hAnsiTheme="minorBidi" w:cstheme="minorBidi"/>
                <w:sz w:val="22"/>
                <w:szCs w:val="22"/>
                <w:cs/>
              </w:rPr>
              <w:t>‎</w:t>
            </w:r>
            <w:r w:rsidR="00320D0D">
              <w:rPr>
                <w:rFonts w:asciiTheme="minorBidi" w:hAnsiTheme="minorBidi" w:cstheme="minorBidi"/>
                <w:sz w:val="22"/>
                <w:szCs w:val="22"/>
              </w:rPr>
              <w:t>4.4.6</w:t>
            </w:r>
            <w:r w:rsidRPr="00BD062B">
              <w:rPr>
                <w:rFonts w:asciiTheme="minorBidi" w:hAnsiTheme="minorBidi" w:cstheme="minorBidi"/>
                <w:sz w:val="22"/>
                <w:szCs w:val="22"/>
                <w:rtl/>
              </w:rPr>
              <w:fldChar w:fldCharType="end"/>
            </w:r>
            <w:r w:rsidR="00132314">
              <w:rPr>
                <w:rFonts w:asciiTheme="minorBidi" w:hAnsiTheme="minorBidi" w:cstheme="minorBidi" w:hint="cs"/>
                <w:sz w:val="22"/>
                <w:szCs w:val="22"/>
                <w:rtl/>
              </w:rPr>
              <w:t>.</w:t>
            </w:r>
          </w:p>
        </w:tc>
        <w:tc>
          <w:tcPr>
            <w:tcW w:w="1134" w:type="dxa"/>
            <w:shd w:val="clear" w:color="auto" w:fill="auto"/>
            <w:tcMar>
              <w:left w:w="85" w:type="dxa"/>
            </w:tcMar>
          </w:tcPr>
          <w:p w14:paraId="1CDC6418" w14:textId="77777777" w:rsidR="00AA7F6F" w:rsidRPr="00BD062B" w:rsidRDefault="00AA7F6F" w:rsidP="00BD062B">
            <w:pPr>
              <w:spacing w:line="360" w:lineRule="auto"/>
              <w:rPr>
                <w:rFonts w:asciiTheme="minorBidi" w:hAnsiTheme="minorBidi" w:cstheme="minorBidi"/>
                <w:sz w:val="22"/>
                <w:szCs w:val="22"/>
              </w:rPr>
            </w:pPr>
            <w:r w:rsidRPr="00BD062B">
              <w:rPr>
                <w:rFonts w:asciiTheme="minorBidi" w:hAnsiTheme="minorBidi" w:cstheme="minorBidi"/>
                <w:sz w:val="22"/>
                <w:szCs w:val="22"/>
                <w:rtl/>
              </w:rPr>
              <w:t>10,000 ₪</w:t>
            </w:r>
          </w:p>
        </w:tc>
      </w:tr>
      <w:tr w:rsidR="00AA7F6F" w:rsidRPr="00132314" w14:paraId="5BAAC7EA" w14:textId="77777777" w:rsidTr="00051C30">
        <w:trPr>
          <w:cantSplit/>
          <w:jc w:val="center"/>
        </w:trPr>
        <w:tc>
          <w:tcPr>
            <w:tcW w:w="716" w:type="dxa"/>
            <w:vAlign w:val="center"/>
          </w:tcPr>
          <w:p w14:paraId="56404EAC" w14:textId="77777777" w:rsidR="00AA7F6F" w:rsidRPr="00BD062B" w:rsidRDefault="00AA7F6F" w:rsidP="00832B30">
            <w:pPr>
              <w:pStyle w:val="RonnyBase"/>
              <w:keepLines w:val="0"/>
              <w:numPr>
                <w:ilvl w:val="0"/>
                <w:numId w:val="38"/>
              </w:numPr>
              <w:tabs>
                <w:tab w:val="left" w:pos="24"/>
                <w:tab w:val="left" w:pos="1944"/>
              </w:tabs>
              <w:spacing w:before="0" w:line="360" w:lineRule="auto"/>
              <w:ind w:left="0" w:firstLine="0"/>
              <w:jc w:val="left"/>
              <w:rPr>
                <w:rFonts w:asciiTheme="minorBidi" w:hAnsiTheme="minorBidi" w:cstheme="minorBidi"/>
                <w:rtl/>
              </w:rPr>
            </w:pPr>
          </w:p>
        </w:tc>
        <w:tc>
          <w:tcPr>
            <w:tcW w:w="5677" w:type="dxa"/>
          </w:tcPr>
          <w:p w14:paraId="7C16F725" w14:textId="131F2FBF" w:rsidR="00AA7F6F" w:rsidRPr="00BD062B" w:rsidRDefault="00AA7F6F" w:rsidP="00BD062B">
            <w:pPr>
              <w:spacing w:line="360" w:lineRule="auto"/>
              <w:rPr>
                <w:rFonts w:asciiTheme="minorBidi" w:hAnsiTheme="minorBidi" w:cstheme="minorBidi"/>
                <w:sz w:val="22"/>
                <w:szCs w:val="22"/>
                <w:rtl/>
              </w:rPr>
            </w:pPr>
            <w:r w:rsidRPr="00BD062B">
              <w:rPr>
                <w:rFonts w:asciiTheme="minorBidi" w:hAnsiTheme="minorBidi" w:cstheme="minorBidi"/>
                <w:sz w:val="22"/>
                <w:szCs w:val="22"/>
                <w:rtl/>
              </w:rPr>
              <w:t xml:space="preserve">עלות "הטמעה מלאה" כמפורט בסעיף </w:t>
            </w:r>
            <w:r w:rsidR="00066522">
              <w:rPr>
                <w:rFonts w:asciiTheme="minorBidi" w:hAnsiTheme="minorBidi" w:cstheme="minorBidi"/>
                <w:sz w:val="22"/>
                <w:szCs w:val="22"/>
                <w:rtl/>
              </w:rPr>
              <w:fldChar w:fldCharType="begin"/>
            </w:r>
            <w:r w:rsidR="00066522">
              <w:rPr>
                <w:rFonts w:asciiTheme="minorBidi" w:hAnsiTheme="minorBidi" w:cstheme="minorBidi"/>
                <w:sz w:val="22"/>
                <w:szCs w:val="22"/>
                <w:rtl/>
              </w:rPr>
              <w:instrText xml:space="preserve"> </w:instrText>
            </w:r>
            <w:r w:rsidR="00066522">
              <w:rPr>
                <w:rFonts w:asciiTheme="minorBidi" w:hAnsiTheme="minorBidi" w:cstheme="minorBidi"/>
                <w:sz w:val="22"/>
                <w:szCs w:val="22"/>
              </w:rPr>
              <w:instrText>REF</w:instrText>
            </w:r>
            <w:r w:rsidR="00066522">
              <w:rPr>
                <w:rFonts w:asciiTheme="minorBidi" w:hAnsiTheme="minorBidi" w:cstheme="minorBidi"/>
                <w:sz w:val="22"/>
                <w:szCs w:val="22"/>
                <w:rtl/>
              </w:rPr>
              <w:instrText xml:space="preserve"> _</w:instrText>
            </w:r>
            <w:r w:rsidR="00066522">
              <w:rPr>
                <w:rFonts w:asciiTheme="minorBidi" w:hAnsiTheme="minorBidi" w:cstheme="minorBidi"/>
                <w:sz w:val="22"/>
                <w:szCs w:val="22"/>
              </w:rPr>
              <w:instrText>Ref512163117 \r \h</w:instrText>
            </w:r>
            <w:r w:rsidR="00066522">
              <w:rPr>
                <w:rFonts w:asciiTheme="minorBidi" w:hAnsiTheme="minorBidi" w:cstheme="minorBidi"/>
                <w:sz w:val="22"/>
                <w:szCs w:val="22"/>
                <w:rtl/>
              </w:rPr>
              <w:instrText xml:space="preserve"> </w:instrText>
            </w:r>
            <w:r w:rsidR="00066522">
              <w:rPr>
                <w:rFonts w:asciiTheme="minorBidi" w:hAnsiTheme="minorBidi" w:cstheme="minorBidi"/>
                <w:sz w:val="22"/>
                <w:szCs w:val="22"/>
                <w:rtl/>
              </w:rPr>
            </w:r>
            <w:r w:rsidR="00066522">
              <w:rPr>
                <w:rFonts w:asciiTheme="minorBidi" w:hAnsiTheme="minorBidi" w:cstheme="minorBidi"/>
                <w:sz w:val="22"/>
                <w:szCs w:val="22"/>
                <w:rtl/>
              </w:rPr>
              <w:fldChar w:fldCharType="separate"/>
            </w:r>
            <w:r w:rsidR="00320D0D">
              <w:rPr>
                <w:rFonts w:asciiTheme="minorBidi" w:hAnsiTheme="minorBidi" w:cstheme="minorBidi"/>
                <w:sz w:val="22"/>
                <w:szCs w:val="22"/>
                <w:cs/>
              </w:rPr>
              <w:t>‎</w:t>
            </w:r>
            <w:r w:rsidR="00320D0D">
              <w:rPr>
                <w:rFonts w:asciiTheme="minorBidi" w:hAnsiTheme="minorBidi" w:cstheme="minorBidi"/>
                <w:sz w:val="22"/>
                <w:szCs w:val="22"/>
              </w:rPr>
              <w:t>4.4.7</w:t>
            </w:r>
            <w:r w:rsidR="00066522">
              <w:rPr>
                <w:rFonts w:asciiTheme="minorBidi" w:hAnsiTheme="minorBidi" w:cstheme="minorBidi"/>
                <w:sz w:val="22"/>
                <w:szCs w:val="22"/>
                <w:rtl/>
              </w:rPr>
              <w:fldChar w:fldCharType="end"/>
            </w:r>
            <w:r w:rsidR="00132314">
              <w:rPr>
                <w:rFonts w:asciiTheme="minorBidi" w:hAnsiTheme="minorBidi" w:cstheme="minorBidi" w:hint="cs"/>
                <w:sz w:val="22"/>
                <w:szCs w:val="22"/>
                <w:rtl/>
              </w:rPr>
              <w:t>.</w:t>
            </w:r>
          </w:p>
        </w:tc>
        <w:tc>
          <w:tcPr>
            <w:tcW w:w="1134" w:type="dxa"/>
            <w:shd w:val="clear" w:color="auto" w:fill="auto"/>
            <w:tcMar>
              <w:left w:w="85" w:type="dxa"/>
            </w:tcMar>
          </w:tcPr>
          <w:p w14:paraId="18143E68" w14:textId="77777777" w:rsidR="00AA7F6F" w:rsidRPr="00BD062B" w:rsidRDefault="00AA7F6F" w:rsidP="00BD062B">
            <w:pPr>
              <w:spacing w:line="360" w:lineRule="auto"/>
              <w:rPr>
                <w:rFonts w:asciiTheme="minorBidi" w:hAnsiTheme="minorBidi" w:cstheme="minorBidi"/>
                <w:sz w:val="22"/>
                <w:szCs w:val="22"/>
                <w:rtl/>
              </w:rPr>
            </w:pPr>
            <w:r w:rsidRPr="00BD062B">
              <w:rPr>
                <w:rFonts w:asciiTheme="minorBidi" w:hAnsiTheme="minorBidi" w:cstheme="minorBidi"/>
                <w:sz w:val="22"/>
                <w:szCs w:val="22"/>
                <w:rtl/>
              </w:rPr>
              <w:t xml:space="preserve">5.0 </w:t>
            </w:r>
            <w:r w:rsidRPr="00BD062B">
              <w:rPr>
                <w:rFonts w:asciiTheme="minorBidi" w:hAnsiTheme="minorBidi" w:cstheme="minorBidi" w:hint="eastAsia"/>
                <w:sz w:val="22"/>
                <w:szCs w:val="22"/>
                <w:rtl/>
              </w:rPr>
              <w:t>₪</w:t>
            </w:r>
          </w:p>
        </w:tc>
      </w:tr>
      <w:tr w:rsidR="00AA7F6F" w:rsidRPr="00132314" w14:paraId="5FD89F6B" w14:textId="77777777" w:rsidTr="00051C30">
        <w:trPr>
          <w:cantSplit/>
          <w:jc w:val="center"/>
        </w:trPr>
        <w:tc>
          <w:tcPr>
            <w:tcW w:w="716" w:type="dxa"/>
            <w:vAlign w:val="center"/>
          </w:tcPr>
          <w:p w14:paraId="41C43553" w14:textId="77777777" w:rsidR="00AA7F6F" w:rsidRPr="00BD062B" w:rsidRDefault="00AA7F6F" w:rsidP="00832B30">
            <w:pPr>
              <w:pStyle w:val="RonnyBase"/>
              <w:keepLines w:val="0"/>
              <w:numPr>
                <w:ilvl w:val="0"/>
                <w:numId w:val="38"/>
              </w:numPr>
              <w:tabs>
                <w:tab w:val="left" w:pos="24"/>
                <w:tab w:val="left" w:pos="1944"/>
              </w:tabs>
              <w:spacing w:before="0" w:line="360" w:lineRule="auto"/>
              <w:ind w:left="0" w:firstLine="0"/>
              <w:jc w:val="left"/>
              <w:rPr>
                <w:rFonts w:asciiTheme="minorBidi" w:hAnsiTheme="minorBidi" w:cstheme="minorBidi"/>
                <w:rtl/>
              </w:rPr>
            </w:pPr>
          </w:p>
        </w:tc>
        <w:tc>
          <w:tcPr>
            <w:tcW w:w="5677" w:type="dxa"/>
          </w:tcPr>
          <w:p w14:paraId="1F3E7869" w14:textId="77777777" w:rsidR="00AA7F6F" w:rsidRPr="00BD062B" w:rsidRDefault="00AA7F6F" w:rsidP="00507EC9">
            <w:pPr>
              <w:spacing w:line="360" w:lineRule="auto"/>
              <w:rPr>
                <w:rFonts w:asciiTheme="minorBidi" w:hAnsiTheme="minorBidi" w:cstheme="minorBidi"/>
                <w:sz w:val="22"/>
                <w:szCs w:val="22"/>
                <w:u w:val="single"/>
                <w:rtl/>
              </w:rPr>
            </w:pPr>
            <w:r w:rsidRPr="00BD062B">
              <w:rPr>
                <w:rFonts w:asciiTheme="minorBidi" w:hAnsiTheme="minorBidi" w:cstheme="minorBidi"/>
                <w:sz w:val="22"/>
                <w:szCs w:val="22"/>
                <w:rtl/>
              </w:rPr>
              <w:t xml:space="preserve">עלות שעת הטמעת מערכת עבור עבודות שאינן כלולות בסעיפים 1 </w:t>
            </w:r>
            <w:r w:rsidR="00507EC9">
              <w:rPr>
                <w:rFonts w:asciiTheme="minorBidi" w:hAnsiTheme="minorBidi" w:cstheme="minorBidi" w:hint="cs"/>
                <w:sz w:val="22"/>
                <w:szCs w:val="22"/>
                <w:rtl/>
              </w:rPr>
              <w:t>ו-</w:t>
            </w:r>
            <w:r w:rsidRPr="00BD062B">
              <w:rPr>
                <w:rFonts w:asciiTheme="minorBidi" w:hAnsiTheme="minorBidi" w:cstheme="minorBidi"/>
                <w:sz w:val="22"/>
                <w:szCs w:val="22"/>
                <w:rtl/>
              </w:rPr>
              <w:t>2</w:t>
            </w:r>
            <w:r w:rsidR="003E6AA9">
              <w:rPr>
                <w:rFonts w:asciiTheme="minorBidi" w:hAnsiTheme="minorBidi" w:cstheme="minorBidi" w:hint="cs"/>
                <w:sz w:val="22"/>
                <w:szCs w:val="22"/>
                <w:rtl/>
              </w:rPr>
              <w:t xml:space="preserve"> בטבלה זו.</w:t>
            </w:r>
            <w:r w:rsidRPr="00BD062B">
              <w:rPr>
                <w:rFonts w:asciiTheme="minorBidi" w:hAnsiTheme="minorBidi" w:cstheme="minorBidi"/>
                <w:sz w:val="22"/>
                <w:szCs w:val="22"/>
                <w:u w:val="single"/>
                <w:rtl/>
              </w:rPr>
              <w:t xml:space="preserve"> </w:t>
            </w:r>
          </w:p>
        </w:tc>
        <w:tc>
          <w:tcPr>
            <w:tcW w:w="1134" w:type="dxa"/>
            <w:shd w:val="clear" w:color="auto" w:fill="auto"/>
            <w:tcMar>
              <w:left w:w="85" w:type="dxa"/>
            </w:tcMar>
          </w:tcPr>
          <w:p w14:paraId="3A9E2405" w14:textId="77777777" w:rsidR="00AA7F6F" w:rsidRPr="00BD062B" w:rsidRDefault="00AA7F6F" w:rsidP="00BD062B">
            <w:pPr>
              <w:spacing w:line="360" w:lineRule="auto"/>
              <w:rPr>
                <w:rFonts w:asciiTheme="minorBidi" w:hAnsiTheme="minorBidi" w:cstheme="minorBidi"/>
                <w:sz w:val="22"/>
                <w:szCs w:val="22"/>
                <w:rtl/>
              </w:rPr>
            </w:pPr>
            <w:r w:rsidRPr="00BD062B">
              <w:rPr>
                <w:rFonts w:asciiTheme="minorBidi" w:hAnsiTheme="minorBidi" w:cstheme="minorBidi"/>
                <w:sz w:val="22"/>
                <w:szCs w:val="22"/>
                <w:rtl/>
              </w:rPr>
              <w:t>180</w:t>
            </w:r>
            <w:r w:rsidR="00132314">
              <w:rPr>
                <w:rFonts w:asciiTheme="minorBidi" w:hAnsiTheme="minorBidi" w:cstheme="minorBidi" w:hint="cs"/>
                <w:sz w:val="22"/>
                <w:szCs w:val="22"/>
                <w:rtl/>
              </w:rPr>
              <w:t xml:space="preserve"> </w:t>
            </w:r>
            <w:r w:rsidR="00132314" w:rsidRPr="00033333">
              <w:rPr>
                <w:rFonts w:asciiTheme="minorBidi" w:hAnsiTheme="minorBidi" w:cstheme="minorBidi"/>
                <w:sz w:val="22"/>
                <w:szCs w:val="22"/>
                <w:rtl/>
              </w:rPr>
              <w:t>₪</w:t>
            </w:r>
          </w:p>
        </w:tc>
      </w:tr>
    </w:tbl>
    <w:p w14:paraId="1468B047" w14:textId="77777777" w:rsidR="008230D9" w:rsidRPr="0075372B" w:rsidRDefault="008230D9" w:rsidP="008230D9"/>
    <w:p w14:paraId="0F3F568F" w14:textId="77777777" w:rsidR="00026306" w:rsidRPr="008230D9" w:rsidRDefault="002807A9" w:rsidP="00BD062B">
      <w:pPr>
        <w:pStyle w:val="2"/>
      </w:pPr>
      <w:bookmarkStart w:id="47" w:name="_Toc171667610"/>
      <w:bookmarkStart w:id="48" w:name="_Toc135452358"/>
      <w:bookmarkStart w:id="49" w:name="_Toc140379510"/>
      <w:bookmarkEnd w:id="33"/>
      <w:r w:rsidRPr="008230D9">
        <w:rPr>
          <w:rtl/>
        </w:rPr>
        <w:t>כל המחירים הנקובים בטבלת העלויות הינם סופיים וכוללים את כל מרכיבי העלות</w:t>
      </w:r>
      <w:r w:rsidR="00026306" w:rsidRPr="008230D9">
        <w:rPr>
          <w:rtl/>
        </w:rPr>
        <w:t xml:space="preserve"> למעט מ</w:t>
      </w:r>
      <w:r w:rsidR="00747976">
        <w:rPr>
          <w:rFonts w:hint="cs"/>
          <w:rtl/>
        </w:rPr>
        <w:t xml:space="preserve">ס </w:t>
      </w:r>
      <w:r w:rsidR="00026306" w:rsidRPr="008230D9">
        <w:rPr>
          <w:rtl/>
        </w:rPr>
        <w:t>ע</w:t>
      </w:r>
      <w:r w:rsidR="00747976">
        <w:rPr>
          <w:rFonts w:hint="cs"/>
          <w:rtl/>
        </w:rPr>
        <w:t xml:space="preserve">רך </w:t>
      </w:r>
      <w:r w:rsidR="00026306" w:rsidRPr="008230D9">
        <w:rPr>
          <w:rtl/>
        </w:rPr>
        <w:t>מ</w:t>
      </w:r>
      <w:r w:rsidR="00747976">
        <w:rPr>
          <w:rFonts w:hint="cs"/>
          <w:rtl/>
        </w:rPr>
        <w:t>וסף</w:t>
      </w:r>
      <w:r w:rsidR="00026306" w:rsidRPr="008230D9">
        <w:rPr>
          <w:rtl/>
        </w:rPr>
        <w:t>.</w:t>
      </w:r>
    </w:p>
    <w:bookmarkEnd w:id="47"/>
    <w:p w14:paraId="0BE8595C" w14:textId="0C863F24" w:rsidR="002807A9" w:rsidRDefault="002807A9" w:rsidP="00BD062B">
      <w:pPr>
        <w:pStyle w:val="2"/>
        <w:rPr>
          <w:rtl/>
        </w:rPr>
      </w:pPr>
      <w:r w:rsidRPr="008230D9">
        <w:rPr>
          <w:rtl/>
        </w:rPr>
        <w:t xml:space="preserve">במקרים </w:t>
      </w:r>
      <w:r w:rsidR="007853C8">
        <w:rPr>
          <w:rFonts w:hint="cs"/>
          <w:rtl/>
        </w:rPr>
        <w:t>ש</w:t>
      </w:r>
      <w:r w:rsidRPr="008230D9">
        <w:rPr>
          <w:rtl/>
        </w:rPr>
        <w:t>בהם תידרש על ידי המשרד המזמין רכישת מוצר אחר מהמוצר</w:t>
      </w:r>
      <w:r w:rsidR="00A20945">
        <w:rPr>
          <w:rFonts w:hint="cs"/>
          <w:rtl/>
        </w:rPr>
        <w:t>ים</w:t>
      </w:r>
      <w:r w:rsidRPr="008230D9">
        <w:rPr>
          <w:rtl/>
        </w:rPr>
        <w:t xml:space="preserve"> המתואר</w:t>
      </w:r>
      <w:r w:rsidR="00A20945">
        <w:rPr>
          <w:rFonts w:hint="cs"/>
          <w:rtl/>
        </w:rPr>
        <w:t>ים</w:t>
      </w:r>
      <w:r w:rsidRPr="008230D9">
        <w:rPr>
          <w:rtl/>
        </w:rPr>
        <w:t xml:space="preserve"> בסעי</w:t>
      </w:r>
      <w:r w:rsidRPr="008230D9">
        <w:rPr>
          <w:rFonts w:hint="eastAsia"/>
          <w:rtl/>
        </w:rPr>
        <w:t>פים</w:t>
      </w:r>
      <w:r w:rsidRPr="008230D9">
        <w:rPr>
          <w:rtl/>
        </w:rPr>
        <w:t xml:space="preserve"> </w:t>
      </w:r>
      <w:r w:rsidRPr="008230D9">
        <w:rPr>
          <w:rtl/>
        </w:rPr>
        <w:fldChar w:fldCharType="begin"/>
      </w:r>
      <w:r w:rsidRPr="008230D9">
        <w:rPr>
          <w:rtl/>
        </w:rPr>
        <w:instrText xml:space="preserve"> </w:instrText>
      </w:r>
      <w:r w:rsidRPr="008230D9">
        <w:instrText>REF</w:instrText>
      </w:r>
      <w:r w:rsidRPr="008230D9">
        <w:rPr>
          <w:rtl/>
        </w:rPr>
        <w:instrText xml:space="preserve"> _</w:instrText>
      </w:r>
      <w:r w:rsidRPr="008230D9">
        <w:instrText>Ref280095533 \r \h</w:instrText>
      </w:r>
      <w:r w:rsidRPr="008230D9">
        <w:rPr>
          <w:rtl/>
        </w:rPr>
        <w:instrText xml:space="preserve"> </w:instrText>
      </w:r>
      <w:r w:rsidR="007857CC" w:rsidRPr="008230D9">
        <w:rPr>
          <w:rtl/>
        </w:rPr>
        <w:instrText xml:space="preserve"> \* </w:instrText>
      </w:r>
      <w:r w:rsidR="007857CC" w:rsidRPr="008230D9">
        <w:instrText>MERGEFORMAT</w:instrText>
      </w:r>
      <w:r w:rsidR="007857CC" w:rsidRPr="008230D9">
        <w:rPr>
          <w:rtl/>
        </w:rPr>
        <w:instrText xml:space="preserve"> </w:instrText>
      </w:r>
      <w:r w:rsidRPr="008230D9">
        <w:rPr>
          <w:rtl/>
        </w:rPr>
      </w:r>
      <w:r w:rsidRPr="008230D9">
        <w:rPr>
          <w:rtl/>
        </w:rPr>
        <w:fldChar w:fldCharType="end"/>
      </w:r>
      <w:r w:rsidRPr="008230D9">
        <w:rPr>
          <w:rtl/>
        </w:rPr>
        <w:t>-</w:t>
      </w:r>
      <w:r w:rsidR="00132314">
        <w:rPr>
          <w:rFonts w:hint="cs"/>
          <w:rtl/>
        </w:rPr>
        <w:t xml:space="preserve"> </w:t>
      </w:r>
      <w:r w:rsidR="00066522">
        <w:rPr>
          <w:rtl/>
        </w:rPr>
        <w:fldChar w:fldCharType="begin"/>
      </w:r>
      <w:r w:rsidR="00066522">
        <w:rPr>
          <w:rtl/>
        </w:rPr>
        <w:instrText xml:space="preserve"> </w:instrText>
      </w:r>
      <w:r w:rsidR="00066522">
        <w:instrText>REF</w:instrText>
      </w:r>
      <w:r w:rsidR="00066522">
        <w:rPr>
          <w:rtl/>
        </w:rPr>
        <w:instrText xml:space="preserve"> _</w:instrText>
      </w:r>
      <w:r w:rsidR="00066522">
        <w:instrText>Ref512163173 \r \h</w:instrText>
      </w:r>
      <w:r w:rsidR="00066522">
        <w:rPr>
          <w:rtl/>
        </w:rPr>
        <w:instrText xml:space="preserve"> </w:instrText>
      </w:r>
      <w:r w:rsidR="00066522">
        <w:rPr>
          <w:rtl/>
        </w:rPr>
      </w:r>
      <w:r w:rsidR="00066522">
        <w:rPr>
          <w:rtl/>
        </w:rPr>
        <w:fldChar w:fldCharType="separate"/>
      </w:r>
      <w:r w:rsidR="00320D0D">
        <w:rPr>
          <w:cs/>
        </w:rPr>
        <w:t>‎</w:t>
      </w:r>
      <w:r w:rsidR="00320D0D">
        <w:t>6.1.1</w:t>
      </w:r>
      <w:r w:rsidR="00066522">
        <w:rPr>
          <w:rtl/>
        </w:rPr>
        <w:fldChar w:fldCharType="end"/>
      </w:r>
      <w:r w:rsidR="00B175C8">
        <w:rPr>
          <w:rFonts w:hint="cs"/>
          <w:rtl/>
        </w:rPr>
        <w:t xml:space="preserve"> או </w:t>
      </w:r>
      <w:r w:rsidR="00066522">
        <w:rPr>
          <w:rtl/>
        </w:rPr>
        <w:fldChar w:fldCharType="begin"/>
      </w:r>
      <w:r w:rsidR="00066522">
        <w:rPr>
          <w:rtl/>
        </w:rPr>
        <w:instrText xml:space="preserve"> </w:instrText>
      </w:r>
      <w:r w:rsidR="00066522">
        <w:rPr>
          <w:rFonts w:hint="cs"/>
        </w:rPr>
        <w:instrText>REF</w:instrText>
      </w:r>
      <w:r w:rsidR="00066522">
        <w:rPr>
          <w:rFonts w:hint="cs"/>
          <w:rtl/>
        </w:rPr>
        <w:instrText xml:space="preserve"> _</w:instrText>
      </w:r>
      <w:r w:rsidR="00066522">
        <w:rPr>
          <w:rFonts w:hint="cs"/>
        </w:rPr>
        <w:instrText>Ref512163202 \r \h</w:instrText>
      </w:r>
      <w:r w:rsidR="00066522">
        <w:rPr>
          <w:rtl/>
        </w:rPr>
        <w:instrText xml:space="preserve"> </w:instrText>
      </w:r>
      <w:r w:rsidR="00066522">
        <w:rPr>
          <w:rtl/>
        </w:rPr>
      </w:r>
      <w:r w:rsidR="00066522">
        <w:rPr>
          <w:rtl/>
        </w:rPr>
        <w:fldChar w:fldCharType="separate"/>
      </w:r>
      <w:r w:rsidR="00320D0D">
        <w:rPr>
          <w:cs/>
        </w:rPr>
        <w:t>‎</w:t>
      </w:r>
      <w:r w:rsidR="00320D0D">
        <w:t>6.2.1</w:t>
      </w:r>
      <w:r w:rsidR="00066522">
        <w:rPr>
          <w:rtl/>
        </w:rPr>
        <w:fldChar w:fldCharType="end"/>
      </w:r>
      <w:r w:rsidR="00066522">
        <w:rPr>
          <w:rFonts w:hint="cs"/>
          <w:rtl/>
        </w:rPr>
        <w:t xml:space="preserve"> </w:t>
      </w:r>
      <w:r w:rsidRPr="008230D9">
        <w:rPr>
          <w:rtl/>
        </w:rPr>
        <w:t xml:space="preserve">שלעיל, ואשר מצוי בתחום מוצרי </w:t>
      </w:r>
      <w:r w:rsidR="009C229F">
        <w:rPr>
          <w:rFonts w:hint="cs"/>
          <w:rtl/>
        </w:rPr>
        <w:t>אבטחה לעמדות קצה ושרתים או רכיבי שירות</w:t>
      </w:r>
      <w:r w:rsidRPr="008230D9">
        <w:rPr>
          <w:rtl/>
        </w:rPr>
        <w:t>, יפנה המשרד המזמין לאיש הקשר במינהל הרכש</w:t>
      </w:r>
      <w:r w:rsidR="00F11545" w:rsidRPr="008230D9">
        <w:rPr>
          <w:rtl/>
        </w:rPr>
        <w:t xml:space="preserve"> הממשלתי</w:t>
      </w:r>
      <w:r w:rsidR="007D2F2F" w:rsidRPr="008230D9">
        <w:rPr>
          <w:rtl/>
        </w:rPr>
        <w:t>,</w:t>
      </w:r>
      <w:r w:rsidR="00F11545" w:rsidRPr="008230D9">
        <w:rPr>
          <w:rtl/>
        </w:rPr>
        <w:t xml:space="preserve"> כ</w:t>
      </w:r>
      <w:r w:rsidRPr="008230D9">
        <w:rPr>
          <w:rtl/>
        </w:rPr>
        <w:t xml:space="preserve">מפורט בסעיף </w:t>
      </w:r>
      <w:r w:rsidR="003077B4" w:rsidRPr="008230D9">
        <w:rPr>
          <w:rtl/>
        </w:rPr>
        <w:fldChar w:fldCharType="begin"/>
      </w:r>
      <w:r w:rsidR="003077B4" w:rsidRPr="008230D9">
        <w:rPr>
          <w:rtl/>
        </w:rPr>
        <w:instrText xml:space="preserve"> </w:instrText>
      </w:r>
      <w:r w:rsidR="003077B4" w:rsidRPr="008230D9">
        <w:instrText>REF</w:instrText>
      </w:r>
      <w:r w:rsidR="003077B4" w:rsidRPr="008230D9">
        <w:rPr>
          <w:rtl/>
        </w:rPr>
        <w:instrText xml:space="preserve"> _</w:instrText>
      </w:r>
      <w:r w:rsidR="003077B4" w:rsidRPr="008230D9">
        <w:instrText>Ref206316003 \r \h</w:instrText>
      </w:r>
      <w:r w:rsidR="003077B4" w:rsidRPr="008230D9">
        <w:rPr>
          <w:rtl/>
        </w:rPr>
        <w:instrText xml:space="preserve">  \* </w:instrText>
      </w:r>
      <w:r w:rsidR="003077B4" w:rsidRPr="008230D9">
        <w:instrText>MERGEFORMAT</w:instrText>
      </w:r>
      <w:r w:rsidR="003077B4" w:rsidRPr="008230D9">
        <w:rPr>
          <w:rtl/>
        </w:rPr>
        <w:instrText xml:space="preserve"> </w:instrText>
      </w:r>
      <w:r w:rsidR="003077B4" w:rsidRPr="008230D9">
        <w:rPr>
          <w:rtl/>
        </w:rPr>
      </w:r>
      <w:r w:rsidR="003077B4" w:rsidRPr="008230D9">
        <w:rPr>
          <w:rtl/>
        </w:rPr>
        <w:fldChar w:fldCharType="separate"/>
      </w:r>
      <w:r w:rsidR="00320D0D">
        <w:rPr>
          <w:cs/>
        </w:rPr>
        <w:t>‎</w:t>
      </w:r>
      <w:r w:rsidR="00320D0D">
        <w:t>9</w:t>
      </w:r>
      <w:r w:rsidR="003077B4" w:rsidRPr="008230D9">
        <w:rPr>
          <w:rtl/>
        </w:rPr>
        <w:fldChar w:fldCharType="end"/>
      </w:r>
      <w:r w:rsidR="003077B4" w:rsidRPr="008230D9">
        <w:rPr>
          <w:rtl/>
        </w:rPr>
        <w:t xml:space="preserve"> </w:t>
      </w:r>
      <w:r w:rsidRPr="008230D9">
        <w:rPr>
          <w:rtl/>
        </w:rPr>
        <w:t xml:space="preserve">שלהלן. </w:t>
      </w:r>
      <w:bookmarkEnd w:id="48"/>
      <w:bookmarkEnd w:id="49"/>
    </w:p>
    <w:p w14:paraId="6BB8D4BE" w14:textId="77777777" w:rsidR="002807A9" w:rsidRPr="008230D9" w:rsidRDefault="002807A9" w:rsidP="00A5467F">
      <w:pPr>
        <w:pStyle w:val="1"/>
      </w:pPr>
      <w:bookmarkStart w:id="50" w:name="_Ref533314906"/>
      <w:r w:rsidRPr="008230D9">
        <w:rPr>
          <w:rFonts w:hint="eastAsia"/>
          <w:rtl/>
        </w:rPr>
        <w:t>תשלום</w:t>
      </w:r>
      <w:r w:rsidRPr="008230D9">
        <w:rPr>
          <w:rtl/>
        </w:rPr>
        <w:t xml:space="preserve"> </w:t>
      </w:r>
      <w:r w:rsidRPr="008230D9">
        <w:rPr>
          <w:rFonts w:hint="eastAsia"/>
          <w:rtl/>
        </w:rPr>
        <w:t>התמורה</w:t>
      </w:r>
      <w:bookmarkEnd w:id="50"/>
    </w:p>
    <w:p w14:paraId="2CC67150" w14:textId="77777777" w:rsidR="00E40EF7" w:rsidRPr="008230D9" w:rsidRDefault="00E40EF7" w:rsidP="00BD062B">
      <w:pPr>
        <w:pStyle w:val="2"/>
      </w:pPr>
      <w:r w:rsidRPr="008230D9">
        <w:rPr>
          <w:rFonts w:hint="eastAsia"/>
          <w:rtl/>
        </w:rPr>
        <w:t>ההזמנה</w:t>
      </w:r>
      <w:r w:rsidR="00AA7F6F">
        <w:rPr>
          <w:rFonts w:hint="cs"/>
          <w:rtl/>
        </w:rPr>
        <w:t>, עבור המוצרים,</w:t>
      </w:r>
      <w:r w:rsidRPr="008230D9">
        <w:rPr>
          <w:rtl/>
        </w:rPr>
        <w:t xml:space="preserve"> </w:t>
      </w:r>
      <w:r w:rsidRPr="008230D9">
        <w:rPr>
          <w:rFonts w:hint="eastAsia"/>
          <w:rtl/>
        </w:rPr>
        <w:t>תצא</w:t>
      </w:r>
      <w:r w:rsidRPr="008230D9">
        <w:rPr>
          <w:rtl/>
        </w:rPr>
        <w:t xml:space="preserve"> </w:t>
      </w:r>
      <w:r w:rsidRPr="008230D9">
        <w:rPr>
          <w:rFonts w:hint="eastAsia"/>
          <w:rtl/>
        </w:rPr>
        <w:t>לזוכה</w:t>
      </w:r>
      <w:r w:rsidRPr="008230D9">
        <w:rPr>
          <w:rtl/>
        </w:rPr>
        <w:t xml:space="preserve"> </w:t>
      </w:r>
      <w:r w:rsidRPr="008230D9">
        <w:rPr>
          <w:rFonts w:hint="eastAsia"/>
          <w:rtl/>
        </w:rPr>
        <w:t>על</w:t>
      </w:r>
      <w:r w:rsidRPr="008230D9">
        <w:rPr>
          <w:rtl/>
        </w:rPr>
        <w:t xml:space="preserve"> </w:t>
      </w:r>
      <w:r w:rsidRPr="008230D9">
        <w:rPr>
          <w:rFonts w:hint="eastAsia"/>
          <w:rtl/>
        </w:rPr>
        <w:t>ידי</w:t>
      </w:r>
      <w:r w:rsidRPr="008230D9">
        <w:rPr>
          <w:rtl/>
        </w:rPr>
        <w:t xml:space="preserve"> </w:t>
      </w:r>
      <w:r w:rsidRPr="008230D9">
        <w:rPr>
          <w:rFonts w:hint="eastAsia"/>
          <w:rtl/>
        </w:rPr>
        <w:t>המזמין</w:t>
      </w:r>
      <w:r w:rsidRPr="008230D9">
        <w:rPr>
          <w:rtl/>
        </w:rPr>
        <w:t xml:space="preserve"> </w:t>
      </w:r>
      <w:r w:rsidRPr="008230D9">
        <w:rPr>
          <w:rFonts w:hint="eastAsia"/>
          <w:rtl/>
        </w:rPr>
        <w:t>בשקלים</w:t>
      </w:r>
      <w:r w:rsidRPr="008230D9">
        <w:rPr>
          <w:rtl/>
        </w:rPr>
        <w:t xml:space="preserve">, </w:t>
      </w:r>
      <w:r w:rsidRPr="008230D9">
        <w:rPr>
          <w:rFonts w:hint="eastAsia"/>
          <w:rtl/>
        </w:rPr>
        <w:t>על</w:t>
      </w:r>
      <w:r w:rsidRPr="008230D9">
        <w:rPr>
          <w:rtl/>
        </w:rPr>
        <w:t xml:space="preserve"> </w:t>
      </w:r>
      <w:r w:rsidRPr="008230D9">
        <w:rPr>
          <w:rFonts w:hint="eastAsia"/>
          <w:rtl/>
        </w:rPr>
        <w:t>פי</w:t>
      </w:r>
      <w:r w:rsidRPr="008230D9">
        <w:rPr>
          <w:rtl/>
        </w:rPr>
        <w:t xml:space="preserve"> </w:t>
      </w:r>
      <w:r w:rsidRPr="008230D9">
        <w:rPr>
          <w:rFonts w:hint="eastAsia"/>
          <w:rtl/>
        </w:rPr>
        <w:t>שער</w:t>
      </w:r>
      <w:r w:rsidRPr="008230D9">
        <w:rPr>
          <w:rtl/>
        </w:rPr>
        <w:t xml:space="preserve"> </w:t>
      </w:r>
      <w:r w:rsidRPr="008230D9">
        <w:rPr>
          <w:rFonts w:hint="eastAsia"/>
          <w:rtl/>
        </w:rPr>
        <w:t>הדולר</w:t>
      </w:r>
      <w:r w:rsidRPr="008230D9">
        <w:rPr>
          <w:rtl/>
        </w:rPr>
        <w:t xml:space="preserve"> </w:t>
      </w:r>
      <w:r w:rsidRPr="008230D9">
        <w:rPr>
          <w:rFonts w:hint="eastAsia"/>
          <w:rtl/>
        </w:rPr>
        <w:t>הידוע</w:t>
      </w:r>
      <w:r w:rsidRPr="008230D9">
        <w:rPr>
          <w:rtl/>
        </w:rPr>
        <w:t xml:space="preserve"> </w:t>
      </w:r>
      <w:r w:rsidRPr="008230D9">
        <w:rPr>
          <w:rFonts w:hint="eastAsia"/>
          <w:rtl/>
        </w:rPr>
        <w:t>ביום</w:t>
      </w:r>
      <w:r w:rsidRPr="008230D9">
        <w:rPr>
          <w:rtl/>
        </w:rPr>
        <w:t xml:space="preserve"> </w:t>
      </w:r>
      <w:r w:rsidRPr="008230D9">
        <w:rPr>
          <w:rFonts w:hint="eastAsia"/>
          <w:rtl/>
        </w:rPr>
        <w:t>הוצאת</w:t>
      </w:r>
      <w:r w:rsidRPr="008230D9">
        <w:rPr>
          <w:rtl/>
        </w:rPr>
        <w:t xml:space="preserve"> </w:t>
      </w:r>
      <w:r w:rsidRPr="008230D9">
        <w:rPr>
          <w:rFonts w:hint="eastAsia"/>
          <w:rtl/>
        </w:rPr>
        <w:t>ההזמנה</w:t>
      </w:r>
      <w:r w:rsidRPr="008230D9">
        <w:rPr>
          <w:rtl/>
        </w:rPr>
        <w:t>.</w:t>
      </w:r>
    </w:p>
    <w:p w14:paraId="53F5E04E" w14:textId="77777777" w:rsidR="00C36F03" w:rsidRDefault="002807A9" w:rsidP="00E9411C">
      <w:pPr>
        <w:pStyle w:val="2"/>
      </w:pPr>
      <w:r w:rsidRPr="008230D9">
        <w:rPr>
          <w:rtl/>
        </w:rPr>
        <w:t>המזמין ישלם את התמורה בשקלים חדשים</w:t>
      </w:r>
      <w:r w:rsidR="00C36F03">
        <w:rPr>
          <w:rFonts w:hint="cs"/>
          <w:rtl/>
        </w:rPr>
        <w:t>, בהתאם לשער היציג של הדולר, כפי שפורסם על ידי בנק ישראל והתקף ליום הוצאת החשבונית.</w:t>
      </w:r>
    </w:p>
    <w:p w14:paraId="1AAAECCD" w14:textId="1E1E834F" w:rsidR="002807A9" w:rsidRPr="008230D9" w:rsidRDefault="00C36F03" w:rsidP="00E9411C">
      <w:pPr>
        <w:pStyle w:val="2"/>
      </w:pPr>
      <w:r>
        <w:rPr>
          <w:rFonts w:hint="cs"/>
          <w:rtl/>
        </w:rPr>
        <w:t xml:space="preserve">התמורה תשולם </w:t>
      </w:r>
      <w:r w:rsidR="002807A9" w:rsidRPr="008230D9">
        <w:rPr>
          <w:rtl/>
        </w:rPr>
        <w:t>ביום אספקת המוצר בתוספת מס ערך מוסף. התשלום יבוצע בהתאם ל</w:t>
      </w:r>
      <w:hyperlink r:id="rId11" w:history="1">
        <w:r w:rsidR="00011538" w:rsidRPr="00E9411C">
          <w:rPr>
            <w:rStyle w:val="Hyperlink"/>
            <w:rtl/>
          </w:rPr>
          <w:t>הוראות תכ"ם, "ביצוע תקציב", פרק 1</w:t>
        </w:r>
      </w:hyperlink>
      <w:r w:rsidR="002807A9" w:rsidRPr="008230D9">
        <w:rPr>
          <w:rtl/>
        </w:rPr>
        <w:t xml:space="preserve">, וזאת לאחר שקיבל מן הזוכה חשבונית מס כחוק ותעודת משלוח הנושאת את חתימת מקבל הטובין, והמאשרת את קבלת הטובין בהתאם לתנאי ההסכם ולשביעות רצונו של המזמין. </w:t>
      </w:r>
    </w:p>
    <w:p w14:paraId="2A4B2D7F" w14:textId="77777777" w:rsidR="002807A9" w:rsidRDefault="002807A9" w:rsidP="00BD062B">
      <w:pPr>
        <w:pStyle w:val="2"/>
        <w:rPr>
          <w:rtl/>
        </w:rPr>
      </w:pPr>
      <w:r w:rsidRPr="008230D9">
        <w:rPr>
          <w:rtl/>
        </w:rPr>
        <w:t xml:space="preserve">ביצוע התשלום יהיה בדרך של זיכוי חשבון הבנק של הזוכה. </w:t>
      </w:r>
      <w:bookmarkStart w:id="51" w:name="_Toc360620738"/>
      <w:bookmarkStart w:id="52" w:name="_Toc361210777"/>
      <w:bookmarkStart w:id="53" w:name="_Toc372891850"/>
      <w:bookmarkStart w:id="54" w:name="_Toc41012247"/>
      <w:bookmarkStart w:id="55" w:name="_Toc78123000"/>
      <w:bookmarkStart w:id="56" w:name="_Toc78167929"/>
      <w:bookmarkStart w:id="57" w:name="_Toc135452363"/>
      <w:bookmarkStart w:id="58" w:name="_Toc140379515"/>
      <w:bookmarkStart w:id="59" w:name="_Toc171667595"/>
    </w:p>
    <w:bookmarkEnd w:id="51"/>
    <w:bookmarkEnd w:id="52"/>
    <w:bookmarkEnd w:id="53"/>
    <w:bookmarkEnd w:id="54"/>
    <w:bookmarkEnd w:id="55"/>
    <w:bookmarkEnd w:id="56"/>
    <w:bookmarkEnd w:id="57"/>
    <w:bookmarkEnd w:id="58"/>
    <w:bookmarkEnd w:id="59"/>
    <w:p w14:paraId="211D1D62" w14:textId="77777777" w:rsidR="002807A9" w:rsidRPr="0042173A" w:rsidRDefault="002807A9" w:rsidP="00A5467F">
      <w:pPr>
        <w:pStyle w:val="1"/>
        <w:rPr>
          <w:rtl/>
        </w:rPr>
      </w:pPr>
      <w:r w:rsidRPr="0042173A">
        <w:rPr>
          <w:rFonts w:hint="eastAsia"/>
          <w:rtl/>
        </w:rPr>
        <w:t>פרטי</w:t>
      </w:r>
      <w:r w:rsidRPr="0042173A">
        <w:rPr>
          <w:rtl/>
        </w:rPr>
        <w:t xml:space="preserve"> </w:t>
      </w:r>
      <w:r w:rsidRPr="0042173A">
        <w:rPr>
          <w:rFonts w:hint="eastAsia"/>
          <w:rtl/>
        </w:rPr>
        <w:t>הזוכים</w:t>
      </w:r>
      <w:r w:rsidRPr="0042173A">
        <w:rPr>
          <w:rtl/>
        </w:rPr>
        <w:t xml:space="preserve"> </w:t>
      </w:r>
      <w:r w:rsidRPr="0042173A">
        <w:rPr>
          <w:rFonts w:hint="eastAsia"/>
          <w:rtl/>
        </w:rPr>
        <w:t>ונציגיהם</w:t>
      </w:r>
      <w:r w:rsidRPr="0042173A">
        <w:rPr>
          <w:rtl/>
        </w:rPr>
        <w:t xml:space="preserve"> </w:t>
      </w:r>
    </w:p>
    <w:p w14:paraId="74FCED93" w14:textId="77777777" w:rsidR="008230D9" w:rsidRPr="0042173A" w:rsidRDefault="008230D9" w:rsidP="00BD062B">
      <w:pPr>
        <w:pStyle w:val="2"/>
      </w:pPr>
      <w:bookmarkStart w:id="60" w:name="_Ref531254141"/>
      <w:r w:rsidRPr="0042173A">
        <w:rPr>
          <w:rtl/>
        </w:rPr>
        <w:t>זוכה ראשי</w:t>
      </w:r>
      <w:r w:rsidR="00747976">
        <w:rPr>
          <w:rFonts w:hint="cs"/>
          <w:rtl/>
        </w:rPr>
        <w:t xml:space="preserve"> -</w:t>
      </w:r>
      <w:r w:rsidRPr="0042173A">
        <w:rPr>
          <w:rtl/>
        </w:rPr>
        <w:t xml:space="preserve"> </w:t>
      </w:r>
      <w:r w:rsidRPr="0042173A">
        <w:rPr>
          <w:b/>
          <w:bCs/>
          <w:rtl/>
        </w:rPr>
        <w:t>טלדור תקשורת בע"מ.</w:t>
      </w:r>
      <w:r w:rsidRPr="0042173A">
        <w:rPr>
          <w:rtl/>
        </w:rPr>
        <w:t xml:space="preserve"> פרטי החברה:</w:t>
      </w:r>
      <w:bookmarkEnd w:id="60"/>
    </w:p>
    <w:p w14:paraId="26330A5A" w14:textId="77777777" w:rsidR="008230D9" w:rsidRPr="0042173A" w:rsidRDefault="008230D9" w:rsidP="00BD062B">
      <w:pPr>
        <w:pStyle w:val="3"/>
        <w:rPr>
          <w:rtl/>
        </w:rPr>
      </w:pPr>
      <w:r w:rsidRPr="0042173A">
        <w:rPr>
          <w:rtl/>
        </w:rPr>
        <w:t>עוסק מורשה:</w:t>
      </w:r>
      <w:r w:rsidRPr="0042173A">
        <w:rPr>
          <w:b/>
          <w:bCs/>
          <w:rtl/>
        </w:rPr>
        <w:t xml:space="preserve"> 557402682</w:t>
      </w:r>
      <w:r w:rsidR="00747976">
        <w:rPr>
          <w:rFonts w:hint="cs"/>
          <w:rtl/>
        </w:rPr>
        <w:t>.</w:t>
      </w:r>
    </w:p>
    <w:p w14:paraId="0F20F28B" w14:textId="77777777" w:rsidR="008230D9" w:rsidRPr="0042173A" w:rsidRDefault="008230D9" w:rsidP="00FD49CB">
      <w:pPr>
        <w:pStyle w:val="3"/>
        <w:rPr>
          <w:rtl/>
        </w:rPr>
      </w:pPr>
      <w:r w:rsidRPr="0042173A">
        <w:rPr>
          <w:rtl/>
        </w:rPr>
        <w:t xml:space="preserve">כתובת: </w:t>
      </w:r>
      <w:r w:rsidRPr="00BD062B">
        <w:rPr>
          <w:b/>
          <w:bCs/>
          <w:rtl/>
        </w:rPr>
        <w:t>הרוקמים 26, חולון</w:t>
      </w:r>
      <w:r w:rsidR="00747976">
        <w:rPr>
          <w:rFonts w:hint="cs"/>
          <w:rtl/>
        </w:rPr>
        <w:t>.</w:t>
      </w:r>
    </w:p>
    <w:p w14:paraId="7E057BC9" w14:textId="77777777" w:rsidR="008230D9" w:rsidRPr="0042173A" w:rsidRDefault="008230D9" w:rsidP="00BD062B">
      <w:pPr>
        <w:pStyle w:val="3"/>
      </w:pPr>
      <w:r w:rsidRPr="0042173A">
        <w:rPr>
          <w:rtl/>
        </w:rPr>
        <w:t xml:space="preserve">טלפון: </w:t>
      </w:r>
      <w:r w:rsidRPr="00BD062B">
        <w:rPr>
          <w:b/>
          <w:bCs/>
          <w:rtl/>
        </w:rPr>
        <w:t>03-9298928</w:t>
      </w:r>
      <w:r w:rsidR="00747976">
        <w:rPr>
          <w:rFonts w:hint="cs"/>
          <w:rtl/>
        </w:rPr>
        <w:t>.</w:t>
      </w:r>
    </w:p>
    <w:p w14:paraId="336ABE30" w14:textId="77777777" w:rsidR="008230D9" w:rsidRPr="0042173A" w:rsidRDefault="008230D9" w:rsidP="00BD062B">
      <w:pPr>
        <w:pStyle w:val="3"/>
        <w:rPr>
          <w:rtl/>
        </w:rPr>
      </w:pPr>
      <w:r w:rsidRPr="0042173A">
        <w:rPr>
          <w:rtl/>
        </w:rPr>
        <w:t xml:space="preserve">פקס: </w:t>
      </w:r>
      <w:r w:rsidRPr="00BD062B">
        <w:rPr>
          <w:b/>
          <w:bCs/>
          <w:rtl/>
        </w:rPr>
        <w:t>03-9211004</w:t>
      </w:r>
      <w:r w:rsidR="00747976">
        <w:rPr>
          <w:rFonts w:hint="cs"/>
          <w:rtl/>
        </w:rPr>
        <w:t>.</w:t>
      </w:r>
    </w:p>
    <w:p w14:paraId="210F0E22" w14:textId="77777777" w:rsidR="008230D9" w:rsidRPr="0042173A" w:rsidRDefault="008230D9" w:rsidP="00FD49CB">
      <w:pPr>
        <w:pStyle w:val="3"/>
        <w:rPr>
          <w:rtl/>
        </w:rPr>
      </w:pPr>
      <w:r w:rsidRPr="0042173A">
        <w:rPr>
          <w:rtl/>
        </w:rPr>
        <w:t xml:space="preserve">פרטי הבנק: </w:t>
      </w:r>
      <w:r w:rsidRPr="00BD062B">
        <w:rPr>
          <w:b/>
          <w:bCs/>
          <w:rtl/>
        </w:rPr>
        <w:t>בנק לאומי (10), מספר סניף: 800</w:t>
      </w:r>
      <w:r w:rsidR="00747976">
        <w:rPr>
          <w:rFonts w:hint="cs"/>
          <w:rtl/>
        </w:rPr>
        <w:t>.</w:t>
      </w:r>
    </w:p>
    <w:p w14:paraId="599DE7E5" w14:textId="77777777" w:rsidR="008230D9" w:rsidRPr="0042173A" w:rsidRDefault="008230D9" w:rsidP="00236ED4">
      <w:pPr>
        <w:pStyle w:val="3"/>
        <w:rPr>
          <w:rtl/>
        </w:rPr>
      </w:pPr>
      <w:r w:rsidRPr="0042173A">
        <w:rPr>
          <w:rtl/>
        </w:rPr>
        <w:t xml:space="preserve">מס' חשבון: </w:t>
      </w:r>
      <w:r w:rsidRPr="00BD062B">
        <w:rPr>
          <w:b/>
          <w:bCs/>
          <w:rtl/>
        </w:rPr>
        <w:t>366700/95</w:t>
      </w:r>
      <w:r w:rsidR="00747976">
        <w:rPr>
          <w:rFonts w:hint="cs"/>
          <w:rtl/>
        </w:rPr>
        <w:t>.</w:t>
      </w:r>
    </w:p>
    <w:p w14:paraId="19D62937" w14:textId="77777777" w:rsidR="008230D9" w:rsidRPr="0042173A" w:rsidRDefault="008230D9" w:rsidP="006B66AE">
      <w:pPr>
        <w:pStyle w:val="3"/>
      </w:pPr>
      <w:r w:rsidRPr="0042173A">
        <w:rPr>
          <w:rtl/>
        </w:rPr>
        <w:t xml:space="preserve">איש קשר: </w:t>
      </w:r>
      <w:r w:rsidR="006B66AE">
        <w:rPr>
          <w:rFonts w:hint="cs"/>
          <w:b/>
          <w:bCs/>
          <w:rtl/>
        </w:rPr>
        <w:t>רון אלחדיף.</w:t>
      </w:r>
    </w:p>
    <w:p w14:paraId="47F7E178" w14:textId="77777777" w:rsidR="008230D9" w:rsidRPr="00BD062B" w:rsidRDefault="008230D9" w:rsidP="006B66AE">
      <w:pPr>
        <w:spacing w:line="360" w:lineRule="auto"/>
        <w:ind w:left="1371"/>
        <w:rPr>
          <w:rFonts w:asciiTheme="minorBidi" w:hAnsiTheme="minorBidi" w:cstheme="minorBidi"/>
          <w:sz w:val="22"/>
          <w:szCs w:val="22"/>
          <w:rtl/>
        </w:rPr>
      </w:pPr>
      <w:r w:rsidRPr="00BD062B">
        <w:rPr>
          <w:rFonts w:asciiTheme="minorBidi" w:hAnsiTheme="minorBidi" w:cstheme="minorBidi"/>
          <w:sz w:val="22"/>
          <w:szCs w:val="22"/>
          <w:rtl/>
        </w:rPr>
        <w:t xml:space="preserve">טלפון: </w:t>
      </w:r>
      <w:r w:rsidR="006B66AE">
        <w:rPr>
          <w:rFonts w:asciiTheme="minorBidi" w:hAnsiTheme="minorBidi" w:cstheme="minorBidi" w:hint="cs"/>
          <w:b/>
          <w:bCs/>
          <w:sz w:val="22"/>
          <w:szCs w:val="22"/>
          <w:rtl/>
        </w:rPr>
        <w:t>03-9295964.</w:t>
      </w:r>
    </w:p>
    <w:p w14:paraId="0B91A52B" w14:textId="77777777" w:rsidR="008230D9" w:rsidRPr="00BD062B" w:rsidRDefault="008230D9" w:rsidP="006B66AE">
      <w:pPr>
        <w:spacing w:line="360" w:lineRule="auto"/>
        <w:ind w:left="1371"/>
        <w:rPr>
          <w:rFonts w:asciiTheme="minorBidi" w:hAnsiTheme="minorBidi" w:cstheme="minorBidi"/>
          <w:sz w:val="22"/>
          <w:szCs w:val="22"/>
          <w:rtl/>
        </w:rPr>
      </w:pPr>
      <w:r w:rsidRPr="00BD062B">
        <w:rPr>
          <w:rFonts w:asciiTheme="minorBidi" w:hAnsiTheme="minorBidi" w:cstheme="minorBidi"/>
          <w:sz w:val="22"/>
          <w:szCs w:val="22"/>
          <w:rtl/>
        </w:rPr>
        <w:t xml:space="preserve">נייד: </w:t>
      </w:r>
      <w:r w:rsidR="006B66AE">
        <w:rPr>
          <w:rFonts w:asciiTheme="minorBidi" w:hAnsiTheme="minorBidi" w:cstheme="minorBidi" w:hint="cs"/>
          <w:b/>
          <w:bCs/>
          <w:sz w:val="22"/>
          <w:szCs w:val="22"/>
          <w:rtl/>
        </w:rPr>
        <w:t>050-5218899.</w:t>
      </w:r>
    </w:p>
    <w:p w14:paraId="6D7A1DAA" w14:textId="3891B99D" w:rsidR="008230D9" w:rsidRPr="00BD062B" w:rsidRDefault="008230D9" w:rsidP="006B66AE">
      <w:pPr>
        <w:spacing w:line="360" w:lineRule="auto"/>
        <w:ind w:left="1371"/>
        <w:rPr>
          <w:rStyle w:val="Hyperlink"/>
          <w:rFonts w:asciiTheme="minorBidi" w:hAnsiTheme="minorBidi" w:cstheme="minorBidi"/>
          <w:b/>
          <w:bCs/>
          <w:color w:val="auto"/>
          <w:sz w:val="22"/>
          <w:szCs w:val="22"/>
          <w:u w:val="none"/>
          <w:rtl/>
        </w:rPr>
      </w:pPr>
      <w:r w:rsidRPr="00BD062B">
        <w:rPr>
          <w:rFonts w:asciiTheme="minorBidi" w:hAnsiTheme="minorBidi" w:cstheme="minorBidi"/>
          <w:sz w:val="22"/>
          <w:szCs w:val="22"/>
          <w:rtl/>
        </w:rPr>
        <w:t>דוא"ל:</w:t>
      </w:r>
      <w:r w:rsidRPr="00BD062B">
        <w:rPr>
          <w:rStyle w:val="Hyperlink"/>
          <w:rFonts w:asciiTheme="minorBidi" w:hAnsiTheme="minorBidi" w:cstheme="minorBidi"/>
          <w:bCs/>
          <w:color w:val="auto"/>
          <w:sz w:val="22"/>
          <w:szCs w:val="22"/>
          <w:u w:val="none"/>
          <w:rtl/>
        </w:rPr>
        <w:t xml:space="preserve"> </w:t>
      </w:r>
      <w:hyperlink r:id="rId12" w:history="1">
        <w:r w:rsidR="006B66AE" w:rsidRPr="007901F8">
          <w:rPr>
            <w:rStyle w:val="Hyperlink"/>
            <w:rFonts w:asciiTheme="minorBidi" w:hAnsiTheme="minorBidi" w:cstheme="minorBidi"/>
            <w:sz w:val="22"/>
            <w:szCs w:val="22"/>
          </w:rPr>
          <w:t>RonA@taldor.co.il</w:t>
        </w:r>
      </w:hyperlink>
      <w:r w:rsidR="0069263B" w:rsidRPr="0069263B">
        <w:rPr>
          <w:rStyle w:val="Hyperlink"/>
          <w:rFonts w:asciiTheme="minorBidi" w:hAnsiTheme="minorBidi" w:cstheme="minorBidi" w:hint="cs"/>
          <w:color w:val="auto"/>
          <w:sz w:val="22"/>
          <w:szCs w:val="22"/>
          <w:u w:val="none"/>
          <w:rtl/>
        </w:rPr>
        <w:t>.</w:t>
      </w:r>
    </w:p>
    <w:p w14:paraId="00D0E1B2" w14:textId="77777777" w:rsidR="008230D9" w:rsidRPr="0042173A" w:rsidRDefault="008230D9" w:rsidP="006B66AE">
      <w:pPr>
        <w:pStyle w:val="3"/>
        <w:rPr>
          <w:bCs/>
          <w:iCs/>
          <w:u w:val="dotted" w:color="3464BA"/>
        </w:rPr>
      </w:pPr>
      <w:r w:rsidRPr="0042173A">
        <w:rPr>
          <w:rtl/>
        </w:rPr>
        <w:t xml:space="preserve">איש קשר מחליף: </w:t>
      </w:r>
      <w:r w:rsidR="006B66AE">
        <w:rPr>
          <w:rFonts w:hint="cs"/>
          <w:b/>
          <w:bCs/>
          <w:rtl/>
        </w:rPr>
        <w:t>חני שאול.</w:t>
      </w:r>
    </w:p>
    <w:p w14:paraId="686F2288" w14:textId="77777777" w:rsidR="008230D9" w:rsidRPr="00BD062B" w:rsidRDefault="008230D9" w:rsidP="006B66AE">
      <w:pPr>
        <w:spacing w:line="360" w:lineRule="auto"/>
        <w:ind w:left="1371"/>
        <w:rPr>
          <w:rFonts w:asciiTheme="minorBidi" w:hAnsiTheme="minorBidi" w:cstheme="minorBidi"/>
          <w:sz w:val="22"/>
          <w:szCs w:val="22"/>
          <w:rtl/>
        </w:rPr>
      </w:pPr>
      <w:r w:rsidRPr="00BD062B">
        <w:rPr>
          <w:rFonts w:asciiTheme="minorBidi" w:hAnsiTheme="minorBidi" w:cstheme="minorBidi"/>
          <w:sz w:val="22"/>
          <w:szCs w:val="22"/>
          <w:rtl/>
        </w:rPr>
        <w:t xml:space="preserve">טלפון: </w:t>
      </w:r>
      <w:r w:rsidR="006B66AE">
        <w:rPr>
          <w:rFonts w:asciiTheme="minorBidi" w:hAnsiTheme="minorBidi" w:cstheme="minorBidi" w:hint="cs"/>
          <w:b/>
          <w:bCs/>
          <w:sz w:val="22"/>
          <w:szCs w:val="22"/>
          <w:rtl/>
        </w:rPr>
        <w:t>03-9298975.</w:t>
      </w:r>
    </w:p>
    <w:p w14:paraId="0A8CB671" w14:textId="77777777" w:rsidR="008230D9" w:rsidRPr="00BD062B" w:rsidRDefault="008230D9" w:rsidP="006B66AE">
      <w:pPr>
        <w:spacing w:line="360" w:lineRule="auto"/>
        <w:ind w:left="1371"/>
        <w:rPr>
          <w:rFonts w:asciiTheme="minorBidi" w:hAnsiTheme="minorBidi" w:cstheme="minorBidi"/>
          <w:iCs/>
          <w:color w:val="3464BA"/>
          <w:sz w:val="22"/>
          <w:szCs w:val="22"/>
          <w:u w:val="dotted" w:color="3464BA"/>
        </w:rPr>
      </w:pPr>
      <w:r w:rsidRPr="00BD062B">
        <w:rPr>
          <w:rFonts w:asciiTheme="minorBidi" w:hAnsiTheme="minorBidi" w:cstheme="minorBidi"/>
          <w:sz w:val="22"/>
          <w:szCs w:val="22"/>
          <w:rtl/>
        </w:rPr>
        <w:t>נייד</w:t>
      </w:r>
      <w:r w:rsidRPr="00BD062B">
        <w:rPr>
          <w:rFonts w:asciiTheme="minorBidi" w:hAnsiTheme="minorBidi" w:cstheme="minorBidi"/>
          <w:i/>
          <w:sz w:val="22"/>
          <w:szCs w:val="22"/>
          <w:rtl/>
        </w:rPr>
        <w:t>:</w:t>
      </w:r>
      <w:r w:rsidRPr="00BD062B">
        <w:rPr>
          <w:rFonts w:asciiTheme="minorBidi" w:hAnsiTheme="minorBidi" w:cstheme="minorBidi"/>
          <w:sz w:val="22"/>
          <w:szCs w:val="22"/>
          <w:rtl/>
        </w:rPr>
        <w:t xml:space="preserve"> </w:t>
      </w:r>
      <w:r w:rsidR="006B66AE">
        <w:rPr>
          <w:rFonts w:asciiTheme="minorBidi" w:hAnsiTheme="minorBidi" w:cstheme="minorBidi" w:hint="cs"/>
          <w:b/>
          <w:bCs/>
          <w:sz w:val="22"/>
          <w:szCs w:val="22"/>
          <w:rtl/>
        </w:rPr>
        <w:t>050-5218899.</w:t>
      </w:r>
    </w:p>
    <w:p w14:paraId="533FD5BB" w14:textId="498A9307" w:rsidR="008230D9" w:rsidRPr="00BD062B" w:rsidRDefault="008230D9" w:rsidP="006B66AE">
      <w:pPr>
        <w:spacing w:line="360" w:lineRule="auto"/>
        <w:ind w:left="1371"/>
        <w:rPr>
          <w:rStyle w:val="Hyperlink"/>
          <w:rFonts w:asciiTheme="minorBidi" w:hAnsiTheme="minorBidi" w:cstheme="minorBidi"/>
          <w:b/>
          <w:bCs/>
          <w:i/>
          <w:iCs/>
          <w:sz w:val="22"/>
          <w:szCs w:val="22"/>
          <w:rtl/>
        </w:rPr>
      </w:pPr>
      <w:r w:rsidRPr="00BD062B">
        <w:rPr>
          <w:rFonts w:asciiTheme="minorBidi" w:hAnsiTheme="minorBidi" w:cstheme="minorBidi"/>
          <w:sz w:val="22"/>
          <w:szCs w:val="22"/>
          <w:rtl/>
        </w:rPr>
        <w:t>דוא"ל:</w:t>
      </w:r>
      <w:r w:rsidRPr="00BD062B">
        <w:rPr>
          <w:rStyle w:val="Hyperlink"/>
          <w:rFonts w:asciiTheme="minorBidi" w:hAnsiTheme="minorBidi" w:cstheme="minorBidi"/>
          <w:b/>
          <w:bCs/>
          <w:sz w:val="22"/>
          <w:szCs w:val="22"/>
          <w:rtl/>
        </w:rPr>
        <w:t xml:space="preserve"> </w:t>
      </w:r>
      <w:hyperlink r:id="rId13" w:history="1">
        <w:r w:rsidR="006B66AE" w:rsidRPr="007901F8">
          <w:rPr>
            <w:rStyle w:val="Hyperlink"/>
            <w:rFonts w:asciiTheme="minorBidi" w:hAnsiTheme="minorBidi" w:cstheme="minorBidi"/>
            <w:sz w:val="22"/>
            <w:szCs w:val="22"/>
          </w:rPr>
          <w:t>hanis@taldor.co.il</w:t>
        </w:r>
      </w:hyperlink>
      <w:r w:rsidR="0069263B" w:rsidRPr="0069263B">
        <w:rPr>
          <w:rStyle w:val="Hyperlink"/>
          <w:rFonts w:asciiTheme="minorBidi" w:hAnsiTheme="minorBidi" w:cstheme="minorBidi" w:hint="cs"/>
          <w:sz w:val="22"/>
          <w:szCs w:val="22"/>
          <w:rtl/>
        </w:rPr>
        <w:t>.</w:t>
      </w:r>
    </w:p>
    <w:p w14:paraId="52F7481D" w14:textId="77777777" w:rsidR="008230D9" w:rsidRPr="0042173A" w:rsidRDefault="008230D9" w:rsidP="00BD062B">
      <w:pPr>
        <w:pStyle w:val="3"/>
      </w:pPr>
      <w:r w:rsidRPr="0042173A">
        <w:rPr>
          <w:rtl/>
        </w:rPr>
        <w:t>כתובת האתר וכתובת היצרן להורדת עדכונים וכל הנדרש ברמת מזמין או נציגו:</w:t>
      </w:r>
    </w:p>
    <w:p w14:paraId="739670ED" w14:textId="77777777" w:rsidR="008230D9" w:rsidRPr="00FC5DC5" w:rsidRDefault="009D4A05" w:rsidP="006F4F1C">
      <w:pPr>
        <w:spacing w:line="360" w:lineRule="auto"/>
        <w:ind w:left="1371"/>
        <w:rPr>
          <w:rFonts w:asciiTheme="minorBidi" w:hAnsiTheme="minorBidi" w:cstheme="minorBidi"/>
          <w:rtl/>
        </w:rPr>
      </w:pPr>
      <w:hyperlink r:id="rId14" w:history="1">
        <w:r w:rsidR="00236ED4" w:rsidRPr="00236ED4">
          <w:rPr>
            <w:rStyle w:val="Hyperlink"/>
            <w:rFonts w:asciiTheme="minorBidi" w:hAnsiTheme="minorBidi" w:cstheme="minorBidi" w:hint="cs"/>
            <w:sz w:val="22"/>
            <w:szCs w:val="22"/>
            <w:rtl/>
          </w:rPr>
          <w:t xml:space="preserve">אתר </w:t>
        </w:r>
        <w:r w:rsidR="008230D9" w:rsidRPr="00236ED4">
          <w:rPr>
            <w:rStyle w:val="Hyperlink"/>
            <w:rFonts w:asciiTheme="minorBidi" w:hAnsiTheme="minorBidi" w:cstheme="minorBidi"/>
            <w:sz w:val="22"/>
            <w:szCs w:val="22"/>
            <w:rtl/>
          </w:rPr>
          <w:t xml:space="preserve">חברת </w:t>
        </w:r>
        <w:r w:rsidR="008230D9" w:rsidRPr="00236ED4">
          <w:rPr>
            <w:rStyle w:val="Hyperlink"/>
            <w:rFonts w:asciiTheme="minorBidi" w:hAnsiTheme="minorBidi" w:cstheme="minorBidi"/>
            <w:sz w:val="22"/>
            <w:szCs w:val="22"/>
          </w:rPr>
          <w:t>Trend-Micro</w:t>
        </w:r>
      </w:hyperlink>
      <w:r w:rsidR="00236ED4">
        <w:rPr>
          <w:rFonts w:asciiTheme="minorBidi" w:hAnsiTheme="minorBidi" w:cstheme="minorBidi" w:hint="cs"/>
          <w:sz w:val="22"/>
          <w:szCs w:val="22"/>
          <w:rtl/>
        </w:rPr>
        <w:t>.</w:t>
      </w:r>
      <w:r w:rsidR="008230D9" w:rsidRPr="00FC5DC5">
        <w:rPr>
          <w:rFonts w:asciiTheme="minorBidi" w:hAnsiTheme="minorBidi" w:cstheme="minorBidi"/>
          <w:sz w:val="22"/>
          <w:szCs w:val="22"/>
          <w:rtl/>
        </w:rPr>
        <w:t xml:space="preserve"> </w:t>
      </w:r>
    </w:p>
    <w:p w14:paraId="6D771F9E" w14:textId="77777777" w:rsidR="008230D9" w:rsidRPr="00FC5DC5" w:rsidRDefault="009D4A05" w:rsidP="00FD49CB">
      <w:pPr>
        <w:spacing w:line="360" w:lineRule="auto"/>
        <w:ind w:left="1371"/>
        <w:rPr>
          <w:rFonts w:asciiTheme="minorBidi" w:hAnsiTheme="minorBidi" w:cstheme="minorBidi"/>
          <w:highlight w:val="yellow"/>
        </w:rPr>
      </w:pPr>
      <w:hyperlink r:id="rId15" w:history="1">
        <w:r w:rsidR="003F0CE2" w:rsidRPr="007901F8">
          <w:rPr>
            <w:rStyle w:val="Hyperlink"/>
            <w:rFonts w:asciiTheme="minorBidi" w:hAnsiTheme="minorBidi" w:cstheme="minorBidi" w:hint="eastAsia"/>
            <w:sz w:val="22"/>
            <w:szCs w:val="22"/>
            <w:rtl/>
          </w:rPr>
          <w:t>אתר</w:t>
        </w:r>
        <w:r w:rsidR="003F0CE2" w:rsidRPr="007901F8">
          <w:rPr>
            <w:rStyle w:val="Hyperlink"/>
            <w:rFonts w:asciiTheme="minorBidi" w:hAnsiTheme="minorBidi" w:cstheme="minorBidi"/>
            <w:sz w:val="22"/>
            <w:szCs w:val="22"/>
            <w:rtl/>
          </w:rPr>
          <w:t xml:space="preserve"> חברת </w:t>
        </w:r>
        <w:r w:rsidR="003F0CE2" w:rsidRPr="007901F8">
          <w:rPr>
            <w:rStyle w:val="Hyperlink"/>
            <w:rFonts w:asciiTheme="minorBidi" w:hAnsiTheme="minorBidi" w:cstheme="minorBidi"/>
            <w:sz w:val="22"/>
            <w:szCs w:val="22"/>
          </w:rPr>
          <w:t>Taldor</w:t>
        </w:r>
      </w:hyperlink>
      <w:r w:rsidR="003F0CE2" w:rsidRPr="006F4F1C">
        <w:rPr>
          <w:rFonts w:asciiTheme="minorBidi" w:hAnsiTheme="minorBidi" w:cstheme="minorBidi" w:hint="cs"/>
          <w:sz w:val="22"/>
          <w:szCs w:val="22"/>
          <w:rtl/>
        </w:rPr>
        <w:t>.</w:t>
      </w:r>
    </w:p>
    <w:p w14:paraId="0E04E36B" w14:textId="7329D6D6" w:rsidR="008230D9" w:rsidRPr="0042173A" w:rsidRDefault="008230D9" w:rsidP="00BD062B">
      <w:pPr>
        <w:pStyle w:val="2"/>
      </w:pPr>
      <w:bookmarkStart w:id="61" w:name="_Ref111468036"/>
      <w:bookmarkStart w:id="62" w:name="_Ref111469520"/>
      <w:r w:rsidRPr="0042173A">
        <w:rPr>
          <w:rtl/>
        </w:rPr>
        <w:t xml:space="preserve">זוכה משני: </w:t>
      </w:r>
      <w:r w:rsidRPr="0042173A">
        <w:rPr>
          <w:b/>
          <w:bCs/>
          <w:rtl/>
        </w:rPr>
        <w:t>בזק בינלאומי בע"מ</w:t>
      </w:r>
      <w:r w:rsidRPr="0042173A">
        <w:rPr>
          <w:rtl/>
        </w:rPr>
        <w:t>. פרטי החברה:</w:t>
      </w:r>
      <w:bookmarkEnd w:id="61"/>
      <w:bookmarkEnd w:id="62"/>
    </w:p>
    <w:p w14:paraId="6C952C73" w14:textId="77777777" w:rsidR="008230D9" w:rsidRPr="0042173A" w:rsidRDefault="008230D9" w:rsidP="00BD062B">
      <w:pPr>
        <w:pStyle w:val="3"/>
        <w:rPr>
          <w:rtl/>
        </w:rPr>
      </w:pPr>
      <w:r w:rsidRPr="0042173A">
        <w:rPr>
          <w:rtl/>
        </w:rPr>
        <w:t xml:space="preserve">עוסק מורשה:  </w:t>
      </w:r>
      <w:r w:rsidRPr="0042173A">
        <w:rPr>
          <w:b/>
          <w:bCs/>
          <w:rtl/>
        </w:rPr>
        <w:t>512133729</w:t>
      </w:r>
      <w:r w:rsidR="00FC5DC5">
        <w:rPr>
          <w:rFonts w:hint="cs"/>
          <w:rtl/>
        </w:rPr>
        <w:t>.</w:t>
      </w:r>
    </w:p>
    <w:p w14:paraId="31D73AE7" w14:textId="77777777" w:rsidR="008230D9" w:rsidRPr="0042173A" w:rsidRDefault="008230D9" w:rsidP="00BD062B">
      <w:pPr>
        <w:pStyle w:val="3"/>
      </w:pPr>
      <w:r w:rsidRPr="0042173A">
        <w:rPr>
          <w:rtl/>
        </w:rPr>
        <w:t xml:space="preserve">כתובת: </w:t>
      </w:r>
      <w:r w:rsidRPr="0042173A">
        <w:rPr>
          <w:b/>
          <w:bCs/>
          <w:rtl/>
        </w:rPr>
        <w:t>השחם 40 פ"ת 49170</w:t>
      </w:r>
      <w:r w:rsidR="00FC5DC5">
        <w:rPr>
          <w:rFonts w:hint="cs"/>
          <w:rtl/>
        </w:rPr>
        <w:t>.</w:t>
      </w:r>
    </w:p>
    <w:p w14:paraId="28FB84F7" w14:textId="77777777" w:rsidR="008230D9" w:rsidRPr="0042173A" w:rsidRDefault="008230D9" w:rsidP="00BD062B">
      <w:pPr>
        <w:pStyle w:val="3"/>
        <w:rPr>
          <w:rtl/>
        </w:rPr>
      </w:pPr>
      <w:r w:rsidRPr="0042173A">
        <w:rPr>
          <w:rtl/>
        </w:rPr>
        <w:t xml:space="preserve">טלפון: </w:t>
      </w:r>
      <w:r w:rsidRPr="0042173A">
        <w:rPr>
          <w:b/>
          <w:bCs/>
        </w:rPr>
        <w:t>03-9203008</w:t>
      </w:r>
      <w:r w:rsidRPr="0042173A">
        <w:rPr>
          <w:b/>
          <w:bCs/>
          <w:rtl/>
        </w:rPr>
        <w:t xml:space="preserve"> או 5514*</w:t>
      </w:r>
      <w:r w:rsidR="00FC5DC5">
        <w:rPr>
          <w:rFonts w:hint="cs"/>
          <w:rtl/>
        </w:rPr>
        <w:t>.</w:t>
      </w:r>
    </w:p>
    <w:p w14:paraId="5428B16D" w14:textId="77777777" w:rsidR="008230D9" w:rsidRPr="0042173A" w:rsidRDefault="008230D9" w:rsidP="00BD062B">
      <w:pPr>
        <w:pStyle w:val="3"/>
      </w:pPr>
      <w:r w:rsidRPr="0042173A">
        <w:rPr>
          <w:rtl/>
        </w:rPr>
        <w:t xml:space="preserve">פקס: </w:t>
      </w:r>
      <w:r w:rsidRPr="0042173A">
        <w:rPr>
          <w:b/>
          <w:bCs/>
          <w:rtl/>
        </w:rPr>
        <w:t>03-9256596</w:t>
      </w:r>
      <w:r w:rsidR="00FC5DC5">
        <w:rPr>
          <w:rFonts w:hint="cs"/>
          <w:rtl/>
        </w:rPr>
        <w:t>.</w:t>
      </w:r>
    </w:p>
    <w:p w14:paraId="382B7731" w14:textId="77777777" w:rsidR="008230D9" w:rsidRPr="0042173A" w:rsidRDefault="008230D9" w:rsidP="00236ED4">
      <w:pPr>
        <w:pStyle w:val="3"/>
        <w:rPr>
          <w:rtl/>
        </w:rPr>
      </w:pPr>
      <w:r w:rsidRPr="0042173A">
        <w:rPr>
          <w:rtl/>
        </w:rPr>
        <w:t xml:space="preserve">פרטי הבנק: </w:t>
      </w:r>
      <w:r w:rsidRPr="0042173A">
        <w:rPr>
          <w:b/>
          <w:bCs/>
          <w:rtl/>
        </w:rPr>
        <w:t>בנק לאומי (10), מספר סניף: 800</w:t>
      </w:r>
      <w:r w:rsidR="00FC5DC5">
        <w:rPr>
          <w:rFonts w:hint="cs"/>
          <w:rtl/>
        </w:rPr>
        <w:t>.</w:t>
      </w:r>
    </w:p>
    <w:p w14:paraId="76886F69" w14:textId="77777777" w:rsidR="008230D9" w:rsidRPr="0042173A" w:rsidRDefault="008230D9" w:rsidP="00236ED4">
      <w:pPr>
        <w:pStyle w:val="3"/>
        <w:rPr>
          <w:rtl/>
        </w:rPr>
      </w:pPr>
      <w:r w:rsidRPr="0042173A">
        <w:rPr>
          <w:rtl/>
        </w:rPr>
        <w:t xml:space="preserve">מס' חשבון: </w:t>
      </w:r>
      <w:r w:rsidRPr="0042173A">
        <w:rPr>
          <w:b/>
          <w:bCs/>
          <w:rtl/>
        </w:rPr>
        <w:t>472000/30</w:t>
      </w:r>
      <w:r w:rsidR="00FC5DC5">
        <w:rPr>
          <w:rFonts w:hint="cs"/>
          <w:rtl/>
        </w:rPr>
        <w:t>.</w:t>
      </w:r>
    </w:p>
    <w:p w14:paraId="6B26FC76" w14:textId="3FBAFA92" w:rsidR="008230D9" w:rsidRPr="0042173A" w:rsidRDefault="008230D9" w:rsidP="00C00CCA">
      <w:pPr>
        <w:pStyle w:val="3"/>
      </w:pPr>
      <w:bookmarkStart w:id="63" w:name="_Ref56932954"/>
      <w:r w:rsidRPr="0042173A">
        <w:rPr>
          <w:rtl/>
        </w:rPr>
        <w:t xml:space="preserve">איש קשר: </w:t>
      </w:r>
      <w:r w:rsidR="00C00CCA">
        <w:rPr>
          <w:rFonts w:hint="cs"/>
          <w:b/>
          <w:bCs/>
          <w:rtl/>
        </w:rPr>
        <w:t>אלעד רוטרו</w:t>
      </w:r>
      <w:r w:rsidR="00FC5DC5">
        <w:rPr>
          <w:rFonts w:hint="cs"/>
          <w:rtl/>
        </w:rPr>
        <w:t>.</w:t>
      </w:r>
      <w:bookmarkEnd w:id="63"/>
    </w:p>
    <w:p w14:paraId="70EDF240" w14:textId="7F9EADE5" w:rsidR="008230D9" w:rsidRPr="00BD062B" w:rsidRDefault="00C00CCA" w:rsidP="00DA22FE">
      <w:pPr>
        <w:spacing w:line="360" w:lineRule="auto"/>
        <w:ind w:left="1371"/>
        <w:rPr>
          <w:rStyle w:val="Hyperlink"/>
          <w:rFonts w:asciiTheme="minorBidi" w:hAnsiTheme="minorBidi" w:cstheme="minorBidi"/>
          <w:color w:val="auto"/>
          <w:sz w:val="22"/>
          <w:szCs w:val="22"/>
        </w:rPr>
      </w:pPr>
      <w:r>
        <w:rPr>
          <w:rFonts w:asciiTheme="minorBidi" w:hAnsiTheme="minorBidi" w:cstheme="minorBidi" w:hint="cs"/>
          <w:sz w:val="22"/>
          <w:szCs w:val="22"/>
          <w:rtl/>
        </w:rPr>
        <w:t>טלפון נייד: 050-6014583</w:t>
      </w:r>
      <w:r w:rsidR="00DA22FE">
        <w:rPr>
          <w:rFonts w:asciiTheme="minorBidi" w:hAnsiTheme="minorBidi" w:cstheme="minorBidi" w:hint="cs"/>
          <w:sz w:val="22"/>
          <w:szCs w:val="22"/>
          <w:rtl/>
        </w:rPr>
        <w:t>.</w:t>
      </w:r>
      <w:r w:rsidR="00DA22FE">
        <w:rPr>
          <w:rFonts w:asciiTheme="minorBidi" w:hAnsiTheme="minorBidi" w:cstheme="minorBidi"/>
          <w:sz w:val="22"/>
          <w:szCs w:val="22"/>
          <w:rtl/>
        </w:rPr>
        <w:br/>
      </w:r>
      <w:r>
        <w:rPr>
          <w:rFonts w:asciiTheme="minorBidi" w:hAnsiTheme="minorBidi" w:cstheme="minorBidi" w:hint="cs"/>
          <w:sz w:val="22"/>
          <w:szCs w:val="22"/>
          <w:rtl/>
        </w:rPr>
        <w:t>דוא"ל:</w:t>
      </w:r>
      <w:r w:rsidRPr="00AD0A61">
        <w:rPr>
          <w:rFonts w:hint="cs"/>
          <w:rtl/>
        </w:rPr>
        <w:t xml:space="preserve"> </w:t>
      </w:r>
      <w:hyperlink r:id="rId16" w:history="1">
        <w:r w:rsidRPr="00C379B7">
          <w:rPr>
            <w:rStyle w:val="Hyperlink"/>
            <w:rFonts w:asciiTheme="minorBidi" w:hAnsiTheme="minorBidi" w:cstheme="minorBidi"/>
            <w:sz w:val="22"/>
            <w:szCs w:val="22"/>
          </w:rPr>
          <w:t>eladr@bezeqint.co.i</w:t>
        </w:r>
        <w:r w:rsidRPr="00AD0A61">
          <w:rPr>
            <w:rStyle w:val="Hyperlink"/>
            <w:rFonts w:asciiTheme="minorBidi" w:hAnsiTheme="minorBidi"/>
          </w:rPr>
          <w:t>l</w:t>
        </w:r>
      </w:hyperlink>
      <w:r w:rsidR="00DA22FE">
        <w:rPr>
          <w:rFonts w:asciiTheme="minorBidi" w:hAnsiTheme="minorBidi" w:cstheme="minorBidi" w:hint="cs"/>
          <w:sz w:val="22"/>
          <w:szCs w:val="22"/>
          <w:rtl/>
        </w:rPr>
        <w:t>.</w:t>
      </w:r>
      <w:r>
        <w:rPr>
          <w:rFonts w:asciiTheme="minorBidi" w:hAnsiTheme="minorBidi" w:cstheme="minorBidi" w:hint="cs"/>
          <w:sz w:val="22"/>
          <w:szCs w:val="22"/>
          <w:rtl/>
        </w:rPr>
        <w:t xml:space="preserve"> </w:t>
      </w:r>
    </w:p>
    <w:p w14:paraId="73736700" w14:textId="2E1FC9BF" w:rsidR="008230D9" w:rsidRPr="0042173A" w:rsidRDefault="008230D9" w:rsidP="002B6B49">
      <w:pPr>
        <w:pStyle w:val="3"/>
      </w:pPr>
      <w:bookmarkStart w:id="64" w:name="_Ref56932963"/>
      <w:r w:rsidRPr="0042173A">
        <w:rPr>
          <w:rtl/>
        </w:rPr>
        <w:t xml:space="preserve">איש קשר מחליף: </w:t>
      </w:r>
      <w:r w:rsidR="00C00CCA">
        <w:rPr>
          <w:rFonts w:hint="cs"/>
          <w:b/>
          <w:bCs/>
          <w:rtl/>
        </w:rPr>
        <w:t>נועם יעקוב</w:t>
      </w:r>
      <w:r w:rsidR="002B6B49" w:rsidRPr="00C379B7">
        <w:rPr>
          <w:rtl/>
        </w:rPr>
        <w:t>.</w:t>
      </w:r>
      <w:bookmarkEnd w:id="64"/>
    </w:p>
    <w:p w14:paraId="2D435E9E" w14:textId="4B50D88F" w:rsidR="008230D9" w:rsidRPr="00BD062B" w:rsidRDefault="008230D9" w:rsidP="00C00CCA">
      <w:pPr>
        <w:spacing w:line="360" w:lineRule="auto"/>
        <w:ind w:left="1371"/>
        <w:rPr>
          <w:rFonts w:asciiTheme="minorBidi" w:hAnsiTheme="minorBidi" w:cstheme="minorBidi"/>
          <w:sz w:val="22"/>
          <w:szCs w:val="22"/>
          <w:rtl/>
        </w:rPr>
      </w:pPr>
      <w:r w:rsidRPr="00BD062B">
        <w:rPr>
          <w:rFonts w:asciiTheme="minorBidi" w:hAnsiTheme="minorBidi" w:cstheme="minorBidi"/>
          <w:sz w:val="22"/>
          <w:szCs w:val="22"/>
          <w:rtl/>
        </w:rPr>
        <w:t>טלפון נייד:</w:t>
      </w:r>
      <w:r w:rsidR="00DA22FE">
        <w:rPr>
          <w:rFonts w:asciiTheme="minorBidi" w:hAnsiTheme="minorBidi" w:cstheme="minorBidi" w:hint="cs"/>
          <w:sz w:val="22"/>
          <w:szCs w:val="22"/>
          <w:rtl/>
        </w:rPr>
        <w:t xml:space="preserve"> </w:t>
      </w:r>
      <w:r w:rsidR="00C00CCA" w:rsidRPr="00C379B7">
        <w:rPr>
          <w:rFonts w:asciiTheme="minorBidi" w:hAnsiTheme="minorBidi" w:cstheme="minorBidi"/>
          <w:sz w:val="22"/>
          <w:szCs w:val="22"/>
          <w:rtl/>
        </w:rPr>
        <w:t>050-2147063</w:t>
      </w:r>
      <w:r w:rsidR="00FC5DC5" w:rsidRPr="002B6B49">
        <w:rPr>
          <w:rFonts w:asciiTheme="minorBidi" w:hAnsiTheme="minorBidi" w:cstheme="minorBidi" w:hint="cs"/>
          <w:sz w:val="22"/>
          <w:szCs w:val="22"/>
          <w:rtl/>
        </w:rPr>
        <w:t>.</w:t>
      </w:r>
    </w:p>
    <w:p w14:paraId="0C91915E" w14:textId="643748F6" w:rsidR="008230D9" w:rsidRPr="00BD062B" w:rsidRDefault="008230D9" w:rsidP="00C00CCA">
      <w:pPr>
        <w:spacing w:line="360" w:lineRule="auto"/>
        <w:ind w:left="1371"/>
        <w:rPr>
          <w:rStyle w:val="Hyperlink"/>
          <w:rFonts w:asciiTheme="minorBidi" w:hAnsiTheme="minorBidi" w:cstheme="minorBidi"/>
          <w:color w:val="auto"/>
          <w:sz w:val="22"/>
          <w:szCs w:val="22"/>
          <w:rtl/>
        </w:rPr>
      </w:pPr>
      <w:r w:rsidRPr="00BD062B">
        <w:rPr>
          <w:rFonts w:asciiTheme="minorBidi" w:hAnsiTheme="minorBidi" w:cstheme="minorBidi"/>
          <w:sz w:val="22"/>
          <w:szCs w:val="22"/>
          <w:rtl/>
        </w:rPr>
        <w:t>דוא"ל:</w:t>
      </w:r>
      <w:r w:rsidRPr="00BD062B">
        <w:rPr>
          <w:rStyle w:val="Hyperlink"/>
          <w:rFonts w:asciiTheme="minorBidi" w:hAnsiTheme="minorBidi" w:cstheme="minorBidi"/>
          <w:b/>
          <w:bCs/>
          <w:i/>
          <w:iCs/>
          <w:color w:val="auto"/>
          <w:sz w:val="22"/>
          <w:szCs w:val="22"/>
          <w:rtl/>
        </w:rPr>
        <w:t xml:space="preserve"> </w:t>
      </w:r>
      <w:hyperlink r:id="rId17" w:history="1">
        <w:r w:rsidR="00C00CCA" w:rsidRPr="00C379B7">
          <w:rPr>
            <w:rStyle w:val="Hyperlink"/>
            <w:rFonts w:asciiTheme="minorBidi" w:hAnsiTheme="minorBidi" w:cstheme="minorBidi"/>
            <w:sz w:val="22"/>
            <w:szCs w:val="22"/>
          </w:rPr>
          <w:t>noamj@bezeqint.co.il</w:t>
        </w:r>
      </w:hyperlink>
      <w:r w:rsidR="0069263B">
        <w:rPr>
          <w:rStyle w:val="Hyperlink"/>
          <w:rFonts w:asciiTheme="minorBidi" w:hAnsiTheme="minorBidi" w:cstheme="minorBidi" w:hint="cs"/>
          <w:color w:val="auto"/>
          <w:sz w:val="22"/>
          <w:szCs w:val="22"/>
          <w:rtl/>
        </w:rPr>
        <w:t>.</w:t>
      </w:r>
    </w:p>
    <w:p w14:paraId="47827EF1" w14:textId="77777777" w:rsidR="008230D9" w:rsidRPr="0042173A" w:rsidRDefault="008230D9" w:rsidP="00BD062B">
      <w:pPr>
        <w:pStyle w:val="3"/>
      </w:pPr>
      <w:r w:rsidRPr="0042173A">
        <w:rPr>
          <w:rtl/>
        </w:rPr>
        <w:t>כתובת האתר וכתובת היצרן להורדת עדכונים וכל הנדרש ברמת מזמין או נציגו:</w:t>
      </w:r>
    </w:p>
    <w:p w14:paraId="744CBB70" w14:textId="77777777" w:rsidR="008230D9" w:rsidRPr="00FC5DC5" w:rsidRDefault="009D4A05" w:rsidP="006F4F1C">
      <w:pPr>
        <w:spacing w:line="360" w:lineRule="auto"/>
        <w:ind w:left="1371"/>
        <w:rPr>
          <w:rFonts w:asciiTheme="minorBidi" w:hAnsiTheme="minorBidi" w:cstheme="minorBidi"/>
          <w:rtl/>
        </w:rPr>
      </w:pPr>
      <w:hyperlink r:id="rId18" w:history="1">
        <w:r w:rsidR="00236ED4" w:rsidRPr="00236ED4">
          <w:rPr>
            <w:rStyle w:val="Hyperlink"/>
            <w:rFonts w:asciiTheme="minorBidi" w:hAnsiTheme="minorBidi" w:cstheme="minorBidi" w:hint="cs"/>
            <w:sz w:val="22"/>
            <w:szCs w:val="22"/>
            <w:rtl/>
          </w:rPr>
          <w:t xml:space="preserve">אתר </w:t>
        </w:r>
        <w:r w:rsidR="008230D9" w:rsidRPr="00236ED4">
          <w:rPr>
            <w:rStyle w:val="Hyperlink"/>
            <w:rFonts w:asciiTheme="minorBidi" w:hAnsiTheme="minorBidi" w:cstheme="minorBidi"/>
            <w:sz w:val="22"/>
            <w:szCs w:val="22"/>
            <w:rtl/>
          </w:rPr>
          <w:t xml:space="preserve">חברת </w:t>
        </w:r>
        <w:r w:rsidR="008230D9" w:rsidRPr="00236ED4">
          <w:rPr>
            <w:rStyle w:val="Hyperlink"/>
            <w:rFonts w:asciiTheme="minorBidi" w:hAnsiTheme="minorBidi" w:cstheme="minorBidi"/>
            <w:sz w:val="22"/>
            <w:szCs w:val="22"/>
          </w:rPr>
          <w:t>McAfee</w:t>
        </w:r>
      </w:hyperlink>
      <w:r w:rsidR="00236ED4">
        <w:rPr>
          <w:rFonts w:asciiTheme="minorBidi" w:hAnsiTheme="minorBidi" w:cstheme="minorBidi" w:hint="cs"/>
          <w:sz w:val="22"/>
          <w:szCs w:val="22"/>
          <w:rtl/>
        </w:rPr>
        <w:t>.</w:t>
      </w:r>
      <w:r w:rsidR="008230D9" w:rsidRPr="00FC5DC5">
        <w:rPr>
          <w:rFonts w:asciiTheme="minorBidi" w:hAnsiTheme="minorBidi" w:cstheme="minorBidi"/>
          <w:sz w:val="22"/>
          <w:szCs w:val="22"/>
          <w:rtl/>
        </w:rPr>
        <w:t xml:space="preserve"> </w:t>
      </w:r>
    </w:p>
    <w:p w14:paraId="3EBFBA5D" w14:textId="77777777" w:rsidR="008230D9" w:rsidRPr="003F0CE2" w:rsidRDefault="009D4A05" w:rsidP="00D8555F">
      <w:pPr>
        <w:spacing w:line="360" w:lineRule="auto"/>
        <w:ind w:left="1371"/>
        <w:rPr>
          <w:rStyle w:val="Hyperlink"/>
          <w:b/>
          <w:bCs/>
          <w:rtl/>
        </w:rPr>
      </w:pPr>
      <w:hyperlink r:id="rId19" w:history="1">
        <w:r w:rsidR="003F0CE2" w:rsidRPr="007901F8">
          <w:rPr>
            <w:rStyle w:val="Hyperlink"/>
            <w:rFonts w:asciiTheme="minorBidi" w:hAnsiTheme="minorBidi" w:cstheme="minorBidi" w:hint="eastAsia"/>
            <w:sz w:val="22"/>
            <w:szCs w:val="22"/>
            <w:rtl/>
          </w:rPr>
          <w:t>אתר</w:t>
        </w:r>
        <w:r w:rsidR="003F0CE2" w:rsidRPr="007901F8">
          <w:rPr>
            <w:rStyle w:val="Hyperlink"/>
            <w:rFonts w:asciiTheme="minorBidi" w:hAnsiTheme="minorBidi" w:cstheme="minorBidi"/>
            <w:sz w:val="22"/>
            <w:szCs w:val="22"/>
            <w:rtl/>
          </w:rPr>
          <w:t xml:space="preserve"> </w:t>
        </w:r>
        <w:r w:rsidR="003F0CE2" w:rsidRPr="007901F8">
          <w:rPr>
            <w:rStyle w:val="Hyperlink"/>
            <w:rFonts w:asciiTheme="minorBidi" w:hAnsiTheme="minorBidi" w:cstheme="minorBidi" w:hint="eastAsia"/>
            <w:sz w:val="22"/>
            <w:szCs w:val="22"/>
            <w:rtl/>
          </w:rPr>
          <w:t>חברת</w:t>
        </w:r>
        <w:r w:rsidR="003F0CE2" w:rsidRPr="007901F8">
          <w:rPr>
            <w:rStyle w:val="Hyperlink"/>
            <w:rFonts w:asciiTheme="minorBidi" w:hAnsiTheme="minorBidi" w:cstheme="minorBidi"/>
            <w:sz w:val="22"/>
            <w:szCs w:val="22"/>
            <w:rtl/>
          </w:rPr>
          <w:t xml:space="preserve"> </w:t>
        </w:r>
        <w:r w:rsidR="003F0CE2" w:rsidRPr="007901F8">
          <w:rPr>
            <w:rStyle w:val="Hyperlink"/>
            <w:rFonts w:asciiTheme="minorBidi" w:hAnsiTheme="minorBidi" w:cstheme="minorBidi" w:hint="eastAsia"/>
            <w:sz w:val="22"/>
            <w:szCs w:val="22"/>
            <w:rtl/>
          </w:rPr>
          <w:t>בזק</w:t>
        </w:r>
        <w:r w:rsidR="003F0CE2" w:rsidRPr="007901F8">
          <w:rPr>
            <w:rStyle w:val="Hyperlink"/>
            <w:rFonts w:asciiTheme="minorBidi" w:hAnsiTheme="minorBidi" w:cstheme="minorBidi"/>
            <w:sz w:val="22"/>
            <w:szCs w:val="22"/>
            <w:rtl/>
          </w:rPr>
          <w:t xml:space="preserve"> </w:t>
        </w:r>
        <w:r w:rsidR="003F0CE2" w:rsidRPr="007901F8">
          <w:rPr>
            <w:rStyle w:val="Hyperlink"/>
            <w:rFonts w:asciiTheme="minorBidi" w:hAnsiTheme="minorBidi" w:cstheme="minorBidi" w:hint="eastAsia"/>
            <w:sz w:val="22"/>
            <w:szCs w:val="22"/>
            <w:rtl/>
          </w:rPr>
          <w:t>בינלאומי</w:t>
        </w:r>
      </w:hyperlink>
      <w:r w:rsidR="003F0CE2" w:rsidRPr="007901F8">
        <w:rPr>
          <w:rFonts w:asciiTheme="minorBidi" w:hAnsiTheme="minorBidi" w:cstheme="minorBidi"/>
          <w:sz w:val="22"/>
          <w:szCs w:val="22"/>
          <w:rtl/>
        </w:rPr>
        <w:t>.</w:t>
      </w:r>
    </w:p>
    <w:p w14:paraId="5C5D533B" w14:textId="77BF46E9" w:rsidR="002807A9" w:rsidRPr="0042173A" w:rsidRDefault="00AA5CA6" w:rsidP="00C851C5">
      <w:pPr>
        <w:pStyle w:val="1"/>
        <w:rPr>
          <w:rtl/>
        </w:rPr>
      </w:pPr>
      <w:bookmarkStart w:id="65" w:name="_Ref206316003"/>
      <w:r w:rsidRPr="00832B30">
        <w:rPr>
          <w:rFonts w:hint="eastAsia"/>
          <w:rtl/>
        </w:rPr>
        <w:t>א</w:t>
      </w:r>
      <w:r w:rsidR="002807A9" w:rsidRPr="00D933C7">
        <w:rPr>
          <w:rFonts w:hint="eastAsia"/>
          <w:rtl/>
        </w:rPr>
        <w:t>ש</w:t>
      </w:r>
      <w:r w:rsidR="00C851C5">
        <w:rPr>
          <w:rFonts w:hint="cs"/>
          <w:rtl/>
        </w:rPr>
        <w:t>ת</w:t>
      </w:r>
      <w:r w:rsidR="002807A9" w:rsidRPr="0042173A">
        <w:rPr>
          <w:rtl/>
        </w:rPr>
        <w:t xml:space="preserve"> </w:t>
      </w:r>
      <w:r w:rsidR="002807A9" w:rsidRPr="0042173A">
        <w:rPr>
          <w:rFonts w:hint="eastAsia"/>
          <w:rtl/>
        </w:rPr>
        <w:t>הקשר</w:t>
      </w:r>
      <w:r w:rsidR="002807A9" w:rsidRPr="0042173A">
        <w:rPr>
          <w:rtl/>
        </w:rPr>
        <w:t xml:space="preserve"> </w:t>
      </w:r>
      <w:r w:rsidR="002807A9" w:rsidRPr="0042173A">
        <w:rPr>
          <w:rFonts w:hint="eastAsia"/>
          <w:rtl/>
        </w:rPr>
        <w:t>במינהל</w:t>
      </w:r>
      <w:r w:rsidR="002807A9" w:rsidRPr="0042173A">
        <w:rPr>
          <w:rtl/>
        </w:rPr>
        <w:t xml:space="preserve"> </w:t>
      </w:r>
      <w:r w:rsidR="002807A9" w:rsidRPr="0042173A">
        <w:rPr>
          <w:rFonts w:hint="eastAsia"/>
          <w:rtl/>
        </w:rPr>
        <w:t>הרכש</w:t>
      </w:r>
      <w:r w:rsidR="002807A9" w:rsidRPr="0042173A">
        <w:rPr>
          <w:rtl/>
        </w:rPr>
        <w:t xml:space="preserve"> </w:t>
      </w:r>
      <w:r w:rsidR="002807A9" w:rsidRPr="0042173A">
        <w:rPr>
          <w:rFonts w:hint="eastAsia"/>
          <w:rtl/>
        </w:rPr>
        <w:t>הממשלתי</w:t>
      </w:r>
      <w:bookmarkEnd w:id="65"/>
    </w:p>
    <w:p w14:paraId="034EE949" w14:textId="38CE1653" w:rsidR="002807A9" w:rsidRDefault="00026D3B" w:rsidP="00862CCC">
      <w:pPr>
        <w:pStyle w:val="2"/>
        <w:numPr>
          <w:ilvl w:val="0"/>
          <w:numId w:val="0"/>
        </w:numPr>
        <w:ind w:left="567"/>
        <w:rPr>
          <w:rtl/>
        </w:rPr>
      </w:pPr>
      <w:r w:rsidRPr="008230D9">
        <w:rPr>
          <w:rFonts w:hint="eastAsia"/>
          <w:rtl/>
        </w:rPr>
        <w:t>אש</w:t>
      </w:r>
      <w:r w:rsidR="00C851C5">
        <w:rPr>
          <w:rFonts w:hint="cs"/>
          <w:rtl/>
        </w:rPr>
        <w:t>ת</w:t>
      </w:r>
      <w:r w:rsidRPr="008230D9">
        <w:rPr>
          <w:rtl/>
        </w:rPr>
        <w:t xml:space="preserve"> הקשר לכל שאלה/הבהרה הקשורה למימוש המכרז </w:t>
      </w:r>
      <w:r w:rsidR="00C00CCA">
        <w:rPr>
          <w:rFonts w:hint="cs"/>
          <w:rtl/>
        </w:rPr>
        <w:t>היא גב' דניאל בן חמו</w:t>
      </w:r>
      <w:r w:rsidR="002807A9" w:rsidRPr="008230D9">
        <w:rPr>
          <w:rtl/>
        </w:rPr>
        <w:t xml:space="preserve">, </w:t>
      </w:r>
      <w:r w:rsidR="00C851C5" w:rsidRPr="008230D9">
        <w:rPr>
          <w:rFonts w:hint="cs"/>
          <w:rtl/>
        </w:rPr>
        <w:t>אלי</w:t>
      </w:r>
      <w:r w:rsidR="00C851C5">
        <w:rPr>
          <w:rFonts w:hint="cs"/>
          <w:rtl/>
        </w:rPr>
        <w:t>ה</w:t>
      </w:r>
      <w:r w:rsidR="00C851C5" w:rsidRPr="008230D9">
        <w:rPr>
          <w:rFonts w:hint="cs"/>
          <w:rtl/>
        </w:rPr>
        <w:t xml:space="preserve"> ני</w:t>
      </w:r>
      <w:r w:rsidR="00C851C5" w:rsidRPr="008230D9">
        <w:rPr>
          <w:rFonts w:hint="eastAsia"/>
          <w:rtl/>
        </w:rPr>
        <w:t>תן</w:t>
      </w:r>
      <w:r w:rsidRPr="008230D9">
        <w:rPr>
          <w:rtl/>
        </w:rPr>
        <w:t xml:space="preserve"> לפנות באמצעות מערכת </w:t>
      </w:r>
      <w:hyperlink r:id="rId20" w:history="1">
        <w:r w:rsidRPr="008230D9">
          <w:rPr>
            <w:rStyle w:val="Hyperlink"/>
            <w:rFonts w:hint="eastAsia"/>
            <w:rtl/>
          </w:rPr>
          <w:t>ניהול</w:t>
        </w:r>
        <w:r w:rsidRPr="008230D9">
          <w:rPr>
            <w:rStyle w:val="Hyperlink"/>
            <w:rtl/>
          </w:rPr>
          <w:t xml:space="preserve"> </w:t>
        </w:r>
        <w:r w:rsidRPr="008230D9">
          <w:rPr>
            <w:rStyle w:val="Hyperlink"/>
            <w:rFonts w:hint="eastAsia"/>
            <w:rtl/>
          </w:rPr>
          <w:t>קשרי</w:t>
        </w:r>
        <w:r w:rsidRPr="008230D9">
          <w:rPr>
            <w:rStyle w:val="Hyperlink"/>
            <w:rtl/>
          </w:rPr>
          <w:t xml:space="preserve"> </w:t>
        </w:r>
        <w:r w:rsidRPr="008230D9">
          <w:rPr>
            <w:rStyle w:val="Hyperlink"/>
            <w:rFonts w:hint="eastAsia"/>
            <w:rtl/>
          </w:rPr>
          <w:t>הלקוחות</w:t>
        </w:r>
        <w:r w:rsidRPr="008230D9">
          <w:rPr>
            <w:rStyle w:val="Hyperlink"/>
            <w:rtl/>
          </w:rPr>
          <w:t xml:space="preserve"> של </w:t>
        </w:r>
        <w:r w:rsidRPr="008230D9">
          <w:rPr>
            <w:rStyle w:val="Hyperlink"/>
            <w:rFonts w:hint="eastAsia"/>
            <w:rtl/>
          </w:rPr>
          <w:t>מינהל</w:t>
        </w:r>
        <w:r w:rsidRPr="008230D9">
          <w:rPr>
            <w:rStyle w:val="Hyperlink"/>
            <w:rtl/>
          </w:rPr>
          <w:t xml:space="preserve"> הרכש הממשלתי</w:t>
        </w:r>
      </w:hyperlink>
      <w:r w:rsidRPr="008230D9">
        <w:rPr>
          <w:rtl/>
        </w:rPr>
        <w:t>.</w:t>
      </w:r>
    </w:p>
    <w:p w14:paraId="055849C0" w14:textId="77777777" w:rsidR="002807A9" w:rsidRDefault="002807A9" w:rsidP="00A5467F">
      <w:pPr>
        <w:pStyle w:val="1"/>
        <w:rPr>
          <w:rtl/>
        </w:rPr>
      </w:pPr>
      <w:r w:rsidRPr="00832B30">
        <w:rPr>
          <w:rFonts w:hint="eastAsia"/>
          <w:rtl/>
        </w:rPr>
        <w:t>נספחים</w:t>
      </w:r>
    </w:p>
    <w:p w14:paraId="2711EF05" w14:textId="77777777" w:rsidR="00506F87" w:rsidRDefault="009D4A05" w:rsidP="00BD062B">
      <w:pPr>
        <w:pStyle w:val="2"/>
        <w:rPr>
          <w:rtl/>
        </w:rPr>
      </w:pPr>
      <w:hyperlink w:anchor="נספח_א" w:history="1">
        <w:r w:rsidR="00506F87" w:rsidRPr="00FC5DC5">
          <w:rPr>
            <w:rStyle w:val="Hyperlink"/>
            <w:rFonts w:hint="cs"/>
            <w:rtl/>
          </w:rPr>
          <w:t xml:space="preserve">נספח א </w:t>
        </w:r>
        <w:r w:rsidR="00506F87" w:rsidRPr="00FC5DC5">
          <w:rPr>
            <w:rStyle w:val="Hyperlink"/>
            <w:rtl/>
          </w:rPr>
          <w:t>–</w:t>
        </w:r>
        <w:r w:rsidR="00506F87" w:rsidRPr="00FC5DC5">
          <w:rPr>
            <w:rStyle w:val="Hyperlink"/>
            <w:rFonts w:hint="cs"/>
            <w:rtl/>
          </w:rPr>
          <w:t xml:space="preserve"> הגדרות</w:t>
        </w:r>
      </w:hyperlink>
      <w:r w:rsidR="00506F87">
        <w:rPr>
          <w:rFonts w:hint="cs"/>
          <w:rtl/>
        </w:rPr>
        <w:t>.</w:t>
      </w:r>
    </w:p>
    <w:p w14:paraId="760B59FC" w14:textId="77777777" w:rsidR="00506F87" w:rsidRDefault="009D4A05" w:rsidP="00BD062B">
      <w:pPr>
        <w:pStyle w:val="2"/>
        <w:rPr>
          <w:rtl/>
        </w:rPr>
      </w:pPr>
      <w:hyperlink w:anchor="נספח_ב" w:history="1">
        <w:r w:rsidR="00506F87" w:rsidRPr="00FC5DC5">
          <w:rPr>
            <w:rStyle w:val="Hyperlink"/>
            <w:rFonts w:hint="cs"/>
            <w:rtl/>
          </w:rPr>
          <w:t xml:space="preserve">נספח ב </w:t>
        </w:r>
        <w:r w:rsidR="00506F87" w:rsidRPr="00FC5DC5">
          <w:rPr>
            <w:rStyle w:val="Hyperlink"/>
            <w:rtl/>
          </w:rPr>
          <w:t>–</w:t>
        </w:r>
        <w:r w:rsidR="00506F87" w:rsidRPr="00FC5DC5">
          <w:rPr>
            <w:rStyle w:val="Hyperlink"/>
            <w:rFonts w:hint="cs"/>
            <w:rtl/>
          </w:rPr>
          <w:t xml:space="preserve"> </w:t>
        </w:r>
        <w:r w:rsidR="00111671" w:rsidRPr="00FC5DC5">
          <w:rPr>
            <w:rStyle w:val="Hyperlink"/>
            <w:rFonts w:hint="cs"/>
            <w:rtl/>
          </w:rPr>
          <w:t>טבלת הארכות תוקף</w:t>
        </w:r>
      </w:hyperlink>
      <w:r w:rsidR="00111671">
        <w:rPr>
          <w:rFonts w:hint="cs"/>
          <w:rtl/>
        </w:rPr>
        <w:t>.</w:t>
      </w:r>
    </w:p>
    <w:p w14:paraId="2C881EEF" w14:textId="77777777" w:rsidR="00506F87" w:rsidRDefault="009D4A05" w:rsidP="00BD062B">
      <w:pPr>
        <w:pStyle w:val="2"/>
      </w:pPr>
      <w:hyperlink w:anchor="נספח_ג" w:history="1">
        <w:r w:rsidR="00506F87" w:rsidRPr="00FC5DC5">
          <w:rPr>
            <w:rStyle w:val="Hyperlink"/>
            <w:rFonts w:hint="cs"/>
            <w:rtl/>
          </w:rPr>
          <w:t xml:space="preserve">נספח ג </w:t>
        </w:r>
        <w:r w:rsidR="00111671" w:rsidRPr="00FC5DC5">
          <w:rPr>
            <w:rStyle w:val="Hyperlink"/>
            <w:rtl/>
          </w:rPr>
          <w:t>–</w:t>
        </w:r>
        <w:r w:rsidR="00506F87" w:rsidRPr="00FC5DC5">
          <w:rPr>
            <w:rStyle w:val="Hyperlink"/>
            <w:rFonts w:hint="cs"/>
            <w:rtl/>
          </w:rPr>
          <w:t xml:space="preserve"> </w:t>
        </w:r>
        <w:r w:rsidR="00111671" w:rsidRPr="00FC5DC5">
          <w:rPr>
            <w:rStyle w:val="Hyperlink"/>
            <w:rFonts w:hint="cs"/>
            <w:rtl/>
          </w:rPr>
          <w:t>טבלת שינויים שבוצעו בהודעה</w:t>
        </w:r>
      </w:hyperlink>
      <w:r w:rsidR="00111671">
        <w:rPr>
          <w:rFonts w:hint="cs"/>
          <w:rtl/>
        </w:rPr>
        <w:t>.</w:t>
      </w:r>
    </w:p>
    <w:p w14:paraId="460ECFAA" w14:textId="0ADDE15C" w:rsidR="007A6E6E" w:rsidRDefault="007A6E6E" w:rsidP="00C379B7">
      <w:pPr>
        <w:pStyle w:val="-"/>
        <w:rPr>
          <w:rtl/>
        </w:rPr>
      </w:pPr>
      <w:bookmarkStart w:id="66" w:name="נספח_א"/>
      <w:bookmarkEnd w:id="66"/>
      <w:r>
        <w:rPr>
          <w:rFonts w:hint="cs"/>
          <w:rtl/>
        </w:rPr>
        <w:t>נספח א</w:t>
      </w:r>
    </w:p>
    <w:p w14:paraId="7D1B3DF1" w14:textId="1D68268F" w:rsidR="007A6E6E" w:rsidRDefault="007A6E6E" w:rsidP="00C379B7">
      <w:pPr>
        <w:pStyle w:val="-0"/>
        <w:rPr>
          <w:rtl/>
        </w:rPr>
      </w:pPr>
      <w:r>
        <w:rPr>
          <w:rFonts w:hint="cs"/>
          <w:rtl/>
        </w:rPr>
        <w:t>הגדרות</w:t>
      </w:r>
    </w:p>
    <w:p w14:paraId="1924373F" w14:textId="77777777" w:rsidR="007A6E6E" w:rsidRPr="00D84D43" w:rsidRDefault="007A6E6E" w:rsidP="00C379B7">
      <w:pPr>
        <w:rPr>
          <w:rtl/>
        </w:rPr>
      </w:pPr>
    </w:p>
    <w:p w14:paraId="50D9AE27" w14:textId="77777777" w:rsidR="00FC5DC5" w:rsidRDefault="00FC5DC5" w:rsidP="00BD062B">
      <w:pPr>
        <w:pStyle w:val="a"/>
        <w:numPr>
          <w:ilvl w:val="0"/>
          <w:numId w:val="62"/>
        </w:numPr>
      </w:pPr>
      <w:r w:rsidRPr="002C46CB">
        <w:rPr>
          <w:u w:val="single"/>
          <w:rtl/>
        </w:rPr>
        <w:t>זוכה</w:t>
      </w:r>
      <w:r w:rsidRPr="00386548">
        <w:rPr>
          <w:rtl/>
        </w:rPr>
        <w:t xml:space="preserve"> – ספק שהוכרז על ידי ועדת המכרזים כזוכה בשלב התיחור הדינאמי המקוון עבור תיחור מסוים.</w:t>
      </w:r>
    </w:p>
    <w:p w14:paraId="49FAE157" w14:textId="77777777" w:rsidR="00FC5DC5" w:rsidRDefault="00FC5DC5" w:rsidP="00BD062B">
      <w:pPr>
        <w:pStyle w:val="a"/>
        <w:numPr>
          <w:ilvl w:val="0"/>
          <w:numId w:val="62"/>
        </w:numPr>
      </w:pPr>
      <w:r w:rsidRPr="002C46CB">
        <w:rPr>
          <w:u w:val="single"/>
          <w:rtl/>
        </w:rPr>
        <w:t>זוכה משני</w:t>
      </w:r>
      <w:r w:rsidRPr="00386548">
        <w:rPr>
          <w:rtl/>
        </w:rPr>
        <w:t xml:space="preserve"> – זוכה שרשאי לספק אך ורק מוצרי הגנה לשרתים למזמינים שיחליטו להקים שני קווי הגנה, וזאת לאחר שירכשו את מוצרי ההגנה לתחנות מהזוכה הראשי.</w:t>
      </w:r>
    </w:p>
    <w:p w14:paraId="38A391E9" w14:textId="77777777" w:rsidR="00FC5DC5" w:rsidRPr="00386548" w:rsidRDefault="00FC5DC5" w:rsidP="00BD062B">
      <w:pPr>
        <w:pStyle w:val="a"/>
        <w:numPr>
          <w:ilvl w:val="0"/>
          <w:numId w:val="62"/>
        </w:numPr>
      </w:pPr>
      <w:r w:rsidRPr="002C46CB">
        <w:rPr>
          <w:u w:val="single"/>
          <w:rtl/>
        </w:rPr>
        <w:t>זוכה ראשי</w:t>
      </w:r>
      <w:r w:rsidRPr="00386548">
        <w:rPr>
          <w:rtl/>
        </w:rPr>
        <w:t xml:space="preserve"> – זוכה שרשאי לספק את כל קו המוצרים והשירותים הכלולים בתיחור זה.</w:t>
      </w:r>
    </w:p>
    <w:p w14:paraId="7621602C" w14:textId="77777777" w:rsidR="009F0523" w:rsidRPr="00386548" w:rsidRDefault="009F0523" w:rsidP="00BD062B">
      <w:pPr>
        <w:pStyle w:val="a"/>
        <w:numPr>
          <w:ilvl w:val="0"/>
          <w:numId w:val="62"/>
        </w:numPr>
        <w:rPr>
          <w:rtl/>
        </w:rPr>
      </w:pPr>
      <w:r w:rsidRPr="002C46CB">
        <w:rPr>
          <w:u w:val="single"/>
          <w:rtl/>
        </w:rPr>
        <w:t>טכנאי בכיר</w:t>
      </w:r>
      <w:r w:rsidRPr="00386548">
        <w:rPr>
          <w:rtl/>
        </w:rPr>
        <w:t xml:space="preserve"> – טכנאי שירות בעל ניסיון של 5 שנים ומעלה ובעל הסמכה רשמית מיצרן הציוד אשר לו הוא נותן את השירות.</w:t>
      </w:r>
    </w:p>
    <w:p w14:paraId="79737197" w14:textId="77777777" w:rsidR="009F0523" w:rsidRPr="00386548" w:rsidRDefault="009F0523" w:rsidP="00BD062B">
      <w:pPr>
        <w:pStyle w:val="a"/>
        <w:numPr>
          <w:ilvl w:val="0"/>
          <w:numId w:val="62"/>
        </w:numPr>
        <w:rPr>
          <w:rtl/>
        </w:rPr>
      </w:pPr>
      <w:r w:rsidRPr="002C46CB">
        <w:rPr>
          <w:u w:val="single"/>
          <w:rtl/>
        </w:rPr>
        <w:t>טכנאי מומחה</w:t>
      </w:r>
      <w:r w:rsidRPr="00386548">
        <w:rPr>
          <w:rtl/>
        </w:rPr>
        <w:t xml:space="preserve"> – טכנאי שירות בעל ניסיון של 3 שנים ומעלה ובעל הסמכה רשימת מיצרן הציוד אשר לו הוא נותן את השירות.</w:t>
      </w:r>
    </w:p>
    <w:p w14:paraId="5CD9A690" w14:textId="77777777" w:rsidR="009F0523" w:rsidRPr="00386548" w:rsidRDefault="009F0523" w:rsidP="00BD062B">
      <w:pPr>
        <w:pStyle w:val="a"/>
        <w:numPr>
          <w:ilvl w:val="0"/>
          <w:numId w:val="62"/>
        </w:numPr>
      </w:pPr>
      <w:r w:rsidRPr="002C46CB">
        <w:rPr>
          <w:u w:val="single"/>
          <w:rtl/>
        </w:rPr>
        <w:t>טכנאי מוסמך יצרן</w:t>
      </w:r>
      <w:r w:rsidRPr="00386548">
        <w:rPr>
          <w:rtl/>
        </w:rPr>
        <w:t xml:space="preserve"> – טכנאי שירות שהוסמך ע</w:t>
      </w:r>
      <w:r w:rsidR="00FC5DC5">
        <w:rPr>
          <w:rFonts w:hint="cs"/>
          <w:rtl/>
        </w:rPr>
        <w:t>ל ידי</w:t>
      </w:r>
      <w:r w:rsidRPr="00386548">
        <w:rPr>
          <w:rtl/>
        </w:rPr>
        <w:t>י יצרן הציוד כטכנאי מומחה לטיפול בציוד היצרן.</w:t>
      </w:r>
    </w:p>
    <w:p w14:paraId="24D7D421" w14:textId="77777777" w:rsidR="00FC5DC5" w:rsidRPr="00386548" w:rsidRDefault="00FC5DC5" w:rsidP="00BD062B">
      <w:pPr>
        <w:pStyle w:val="a"/>
        <w:numPr>
          <w:ilvl w:val="0"/>
          <w:numId w:val="62"/>
        </w:numPr>
      </w:pPr>
      <w:r w:rsidRPr="002C46CB">
        <w:rPr>
          <w:u w:val="single"/>
          <w:rtl/>
        </w:rPr>
        <w:t>משרד/משרד ממשלתי</w:t>
      </w:r>
      <w:r w:rsidRPr="00386548">
        <w:rPr>
          <w:rtl/>
        </w:rPr>
        <w:t xml:space="preserve"> – משרדי הממשלה ויחידות הסמך.</w:t>
      </w:r>
    </w:p>
    <w:p w14:paraId="06F1CC76" w14:textId="77777777" w:rsidR="009F0523" w:rsidRPr="00386548" w:rsidRDefault="009F0523" w:rsidP="00BD062B">
      <w:pPr>
        <w:pStyle w:val="a"/>
        <w:numPr>
          <w:ilvl w:val="0"/>
          <w:numId w:val="62"/>
        </w:numPr>
      </w:pPr>
      <w:r w:rsidRPr="002C46CB">
        <w:rPr>
          <w:u w:val="single"/>
          <w:rtl/>
        </w:rPr>
        <w:t>מזמין</w:t>
      </w:r>
      <w:r w:rsidRPr="00386548">
        <w:rPr>
          <w:rtl/>
        </w:rPr>
        <w:t xml:space="preserve"> – משרד ממשלתי, יחידת סמך או גוף נלווה הרוכשים מוצרים ושירותים על פי תוצאות מכרז זה.</w:t>
      </w:r>
    </w:p>
    <w:p w14:paraId="053D6F83" w14:textId="77777777" w:rsidR="009F0523" w:rsidRPr="00386548" w:rsidRDefault="009F0523" w:rsidP="00BD062B">
      <w:pPr>
        <w:pStyle w:val="a"/>
        <w:numPr>
          <w:ilvl w:val="0"/>
          <w:numId w:val="62"/>
        </w:numPr>
        <w:rPr>
          <w:rtl/>
        </w:rPr>
      </w:pPr>
      <w:r w:rsidRPr="002C46CB">
        <w:rPr>
          <w:u w:val="single"/>
          <w:rtl/>
        </w:rPr>
        <w:t>קריאת שירות</w:t>
      </w:r>
      <w:r w:rsidRPr="00386548">
        <w:rPr>
          <w:rtl/>
        </w:rPr>
        <w:t xml:space="preserve"> – קריאה של המזמין בבקשה לקבלת שירותים.</w:t>
      </w:r>
    </w:p>
    <w:p w14:paraId="20EBA140" w14:textId="77777777" w:rsidR="009F0523" w:rsidRPr="00386548" w:rsidRDefault="009F0523" w:rsidP="00BD062B">
      <w:pPr>
        <w:pStyle w:val="a"/>
        <w:numPr>
          <w:ilvl w:val="0"/>
          <w:numId w:val="62"/>
        </w:numPr>
      </w:pPr>
      <w:r w:rsidRPr="002C46CB">
        <w:rPr>
          <w:u w:val="single"/>
          <w:rtl/>
        </w:rPr>
        <w:t>שירותי אחזקה</w:t>
      </w:r>
      <w:r w:rsidRPr="00386548">
        <w:rPr>
          <w:rtl/>
        </w:rPr>
        <w:t xml:space="preserve"> – שירות אשר במסגרתו מבצע הזוכה את כל הנדרש לתפעולן התקין של המערכות עבורן נרכש השירות.</w:t>
      </w:r>
    </w:p>
    <w:p w14:paraId="0A95D19F" w14:textId="77777777" w:rsidR="00111671" w:rsidRDefault="00111671">
      <w:pPr>
        <w:bidi w:val="0"/>
      </w:pPr>
      <w:r>
        <w:br w:type="page"/>
      </w:r>
    </w:p>
    <w:p w14:paraId="30976B2C" w14:textId="77777777" w:rsidR="00F636A3" w:rsidRDefault="00111671" w:rsidP="00BD062B">
      <w:pPr>
        <w:pStyle w:val="-"/>
        <w:rPr>
          <w:rtl/>
        </w:rPr>
      </w:pPr>
      <w:bookmarkStart w:id="67" w:name="נספח_ב"/>
      <w:r w:rsidRPr="00386548">
        <w:rPr>
          <w:rFonts w:hint="cs"/>
          <w:rtl/>
        </w:rPr>
        <w:t xml:space="preserve">נספח </w:t>
      </w:r>
      <w:r>
        <w:rPr>
          <w:rFonts w:hint="cs"/>
          <w:rtl/>
        </w:rPr>
        <w:t>ב</w:t>
      </w:r>
    </w:p>
    <w:bookmarkEnd w:id="67"/>
    <w:p w14:paraId="3BF7497B" w14:textId="77777777" w:rsidR="00111671" w:rsidRDefault="00111671" w:rsidP="00BD062B">
      <w:pPr>
        <w:pStyle w:val="-0"/>
        <w:rPr>
          <w:rtl/>
        </w:rPr>
      </w:pPr>
      <w:r w:rsidRPr="00386548">
        <w:rPr>
          <w:rFonts w:hint="cs"/>
          <w:rtl/>
        </w:rPr>
        <w:t xml:space="preserve"> </w:t>
      </w:r>
      <w:r>
        <w:rPr>
          <w:rFonts w:hint="cs"/>
          <w:rtl/>
        </w:rPr>
        <w:t>טבלת הארכות תוקף</w:t>
      </w:r>
    </w:p>
    <w:p w14:paraId="18CACD00" w14:textId="77777777" w:rsidR="00F50F09" w:rsidRPr="00386548" w:rsidRDefault="00F50F09" w:rsidP="002C46CB"/>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1903"/>
        <w:gridCol w:w="712"/>
        <w:gridCol w:w="1761"/>
        <w:gridCol w:w="2283"/>
        <w:gridCol w:w="2401"/>
      </w:tblGrid>
      <w:tr w:rsidR="00111671" w:rsidRPr="00F636A3" w14:paraId="590FBDCC" w14:textId="77777777" w:rsidTr="00E24FC6">
        <w:trPr>
          <w:trHeight w:val="340"/>
          <w:jc w:val="center"/>
        </w:trPr>
        <w:tc>
          <w:tcPr>
            <w:tcW w:w="1443" w:type="pct"/>
            <w:gridSpan w:val="2"/>
            <w:shd w:val="clear" w:color="auto" w:fill="D9D9D9"/>
            <w:vAlign w:val="center"/>
          </w:tcPr>
          <w:p w14:paraId="37274042" w14:textId="77777777" w:rsidR="00111671" w:rsidRPr="00C379B7" w:rsidRDefault="00111671" w:rsidP="00BD062B">
            <w:pPr>
              <w:spacing w:line="360" w:lineRule="auto"/>
              <w:rPr>
                <w:rFonts w:asciiTheme="minorBidi" w:hAnsiTheme="minorBidi" w:cstheme="minorBidi"/>
                <w:b/>
                <w:bCs/>
                <w:sz w:val="22"/>
                <w:szCs w:val="22"/>
                <w:rtl/>
              </w:rPr>
            </w:pPr>
            <w:r w:rsidRPr="00C379B7">
              <w:rPr>
                <w:rFonts w:asciiTheme="minorBidi" w:hAnsiTheme="minorBidi" w:cstheme="minorBidi"/>
                <w:b/>
                <w:bCs/>
                <w:sz w:val="22"/>
                <w:szCs w:val="22"/>
                <w:rtl/>
              </w:rPr>
              <w:t xml:space="preserve">תאריך תחילת תוקף מקורי: </w:t>
            </w:r>
          </w:p>
        </w:tc>
        <w:tc>
          <w:tcPr>
            <w:tcW w:w="3557" w:type="pct"/>
            <w:gridSpan w:val="3"/>
            <w:shd w:val="clear" w:color="auto" w:fill="FFFFFF"/>
            <w:vAlign w:val="center"/>
          </w:tcPr>
          <w:p w14:paraId="77D8F3D9" w14:textId="77777777" w:rsidR="00111671" w:rsidRPr="00C379B7" w:rsidRDefault="00B175C8" w:rsidP="00BD062B">
            <w:pPr>
              <w:spacing w:line="360" w:lineRule="auto"/>
              <w:rPr>
                <w:rFonts w:asciiTheme="minorBidi" w:hAnsiTheme="minorBidi" w:cstheme="minorBidi"/>
                <w:b/>
                <w:bCs/>
                <w:sz w:val="22"/>
                <w:szCs w:val="22"/>
                <w:rtl/>
              </w:rPr>
            </w:pPr>
            <w:r w:rsidRPr="00C379B7">
              <w:rPr>
                <w:rFonts w:asciiTheme="minorBidi" w:hAnsiTheme="minorBidi" w:cstheme="minorBidi"/>
                <w:b/>
                <w:bCs/>
                <w:sz w:val="22"/>
                <w:szCs w:val="22"/>
                <w:rtl/>
              </w:rPr>
              <w:t>01.09.2017</w:t>
            </w:r>
          </w:p>
        </w:tc>
      </w:tr>
      <w:tr w:rsidR="00111671" w:rsidRPr="00F636A3" w14:paraId="7DF12323" w14:textId="77777777" w:rsidTr="00E24FC6">
        <w:trPr>
          <w:trHeight w:val="340"/>
          <w:jc w:val="center"/>
        </w:trPr>
        <w:tc>
          <w:tcPr>
            <w:tcW w:w="1443" w:type="pct"/>
            <w:gridSpan w:val="2"/>
            <w:tcBorders>
              <w:bottom w:val="single" w:sz="4" w:space="0" w:color="auto"/>
            </w:tcBorders>
            <w:shd w:val="clear" w:color="auto" w:fill="D9D9D9"/>
            <w:vAlign w:val="center"/>
          </w:tcPr>
          <w:p w14:paraId="4BF11F96" w14:textId="77777777" w:rsidR="00111671" w:rsidRPr="00C379B7" w:rsidRDefault="00111671" w:rsidP="00BD062B">
            <w:pPr>
              <w:spacing w:line="360" w:lineRule="auto"/>
              <w:rPr>
                <w:rFonts w:asciiTheme="minorBidi" w:hAnsiTheme="minorBidi" w:cstheme="minorBidi"/>
                <w:b/>
                <w:bCs/>
                <w:sz w:val="22"/>
                <w:szCs w:val="22"/>
                <w:rtl/>
              </w:rPr>
            </w:pPr>
            <w:r w:rsidRPr="00C379B7">
              <w:rPr>
                <w:rFonts w:asciiTheme="minorBidi" w:hAnsiTheme="minorBidi" w:cstheme="minorBidi" w:hint="eastAsia"/>
                <w:b/>
                <w:bCs/>
                <w:sz w:val="22"/>
                <w:szCs w:val="22"/>
                <w:rtl/>
              </w:rPr>
              <w:t>תאריך</w:t>
            </w:r>
            <w:r w:rsidRPr="00C379B7">
              <w:rPr>
                <w:rFonts w:asciiTheme="minorBidi" w:hAnsiTheme="minorBidi" w:cstheme="minorBidi"/>
                <w:b/>
                <w:bCs/>
                <w:sz w:val="22"/>
                <w:szCs w:val="22"/>
                <w:rtl/>
              </w:rPr>
              <w:t xml:space="preserve"> תום תוקף מקורי: </w:t>
            </w:r>
          </w:p>
        </w:tc>
        <w:tc>
          <w:tcPr>
            <w:tcW w:w="3557" w:type="pct"/>
            <w:gridSpan w:val="3"/>
            <w:tcBorders>
              <w:bottom w:val="single" w:sz="4" w:space="0" w:color="auto"/>
            </w:tcBorders>
            <w:shd w:val="clear" w:color="auto" w:fill="FFFFFF"/>
            <w:vAlign w:val="center"/>
          </w:tcPr>
          <w:p w14:paraId="7C55AD95" w14:textId="77777777" w:rsidR="00111671" w:rsidRPr="00C379B7" w:rsidRDefault="00B175C8" w:rsidP="00BD062B">
            <w:pPr>
              <w:spacing w:line="360" w:lineRule="auto"/>
              <w:rPr>
                <w:rFonts w:asciiTheme="minorBidi" w:hAnsiTheme="minorBidi" w:cstheme="minorBidi"/>
                <w:b/>
                <w:bCs/>
                <w:sz w:val="22"/>
                <w:szCs w:val="22"/>
                <w:rtl/>
              </w:rPr>
            </w:pPr>
            <w:r w:rsidRPr="00C379B7">
              <w:rPr>
                <w:rFonts w:asciiTheme="minorBidi" w:hAnsiTheme="minorBidi" w:cstheme="minorBidi"/>
                <w:b/>
                <w:bCs/>
                <w:sz w:val="22"/>
                <w:szCs w:val="22"/>
                <w:rtl/>
              </w:rPr>
              <w:t>31.08.2020</w:t>
            </w:r>
          </w:p>
        </w:tc>
      </w:tr>
      <w:tr w:rsidR="00111671" w:rsidRPr="00F636A3" w14:paraId="0B4CF4FF" w14:textId="77777777" w:rsidTr="00E24FC6">
        <w:trPr>
          <w:trHeight w:val="20"/>
          <w:jc w:val="center"/>
        </w:trPr>
        <w:tc>
          <w:tcPr>
            <w:tcW w:w="1050" w:type="pct"/>
            <w:tcBorders>
              <w:top w:val="single" w:sz="4" w:space="0" w:color="auto"/>
              <w:left w:val="single" w:sz="4" w:space="0" w:color="auto"/>
              <w:bottom w:val="single" w:sz="4" w:space="0" w:color="auto"/>
              <w:right w:val="nil"/>
            </w:tcBorders>
            <w:shd w:val="clear" w:color="auto" w:fill="FFFFFF"/>
            <w:vAlign w:val="center"/>
          </w:tcPr>
          <w:p w14:paraId="26DDF937" w14:textId="77777777" w:rsidR="00111671" w:rsidRPr="00BD062B" w:rsidRDefault="00111671" w:rsidP="00BD062B">
            <w:pPr>
              <w:spacing w:line="360" w:lineRule="auto"/>
              <w:jc w:val="center"/>
              <w:rPr>
                <w:rFonts w:asciiTheme="minorBidi" w:hAnsiTheme="minorBidi" w:cstheme="minorBidi"/>
                <w:b/>
                <w:bCs/>
                <w:sz w:val="2"/>
                <w:szCs w:val="2"/>
                <w:rtl/>
              </w:rPr>
            </w:pPr>
          </w:p>
        </w:tc>
        <w:tc>
          <w:tcPr>
            <w:tcW w:w="1365" w:type="pct"/>
            <w:gridSpan w:val="2"/>
            <w:tcBorders>
              <w:top w:val="single" w:sz="4" w:space="0" w:color="auto"/>
              <w:left w:val="nil"/>
              <w:bottom w:val="single" w:sz="4" w:space="0" w:color="auto"/>
              <w:right w:val="nil"/>
            </w:tcBorders>
            <w:shd w:val="clear" w:color="auto" w:fill="FFFFFF"/>
          </w:tcPr>
          <w:p w14:paraId="2CAE846E" w14:textId="77777777" w:rsidR="00111671" w:rsidRPr="00BD062B" w:rsidRDefault="00111671" w:rsidP="00BD062B">
            <w:pPr>
              <w:spacing w:line="360" w:lineRule="auto"/>
              <w:jc w:val="center"/>
              <w:rPr>
                <w:rFonts w:asciiTheme="minorBidi" w:hAnsiTheme="minorBidi" w:cstheme="minorBidi"/>
                <w:b/>
                <w:bCs/>
                <w:sz w:val="2"/>
                <w:szCs w:val="2"/>
                <w:rtl/>
              </w:rPr>
            </w:pPr>
          </w:p>
        </w:tc>
        <w:tc>
          <w:tcPr>
            <w:tcW w:w="1260" w:type="pct"/>
            <w:tcBorders>
              <w:top w:val="single" w:sz="4" w:space="0" w:color="auto"/>
              <w:left w:val="nil"/>
              <w:bottom w:val="single" w:sz="4" w:space="0" w:color="auto"/>
              <w:right w:val="nil"/>
            </w:tcBorders>
            <w:shd w:val="clear" w:color="auto" w:fill="FFFFFF"/>
            <w:vAlign w:val="center"/>
          </w:tcPr>
          <w:p w14:paraId="3E1B3472" w14:textId="77777777" w:rsidR="00111671" w:rsidRPr="00BD062B" w:rsidRDefault="00111671" w:rsidP="00BD062B">
            <w:pPr>
              <w:spacing w:line="360" w:lineRule="auto"/>
              <w:jc w:val="center"/>
              <w:rPr>
                <w:rFonts w:asciiTheme="minorBidi" w:hAnsiTheme="minorBidi" w:cstheme="minorBidi"/>
                <w:b/>
                <w:bCs/>
                <w:sz w:val="2"/>
                <w:szCs w:val="2"/>
                <w:rtl/>
              </w:rPr>
            </w:pPr>
          </w:p>
        </w:tc>
        <w:tc>
          <w:tcPr>
            <w:tcW w:w="1325" w:type="pct"/>
            <w:tcBorders>
              <w:top w:val="single" w:sz="4" w:space="0" w:color="auto"/>
              <w:left w:val="nil"/>
              <w:bottom w:val="single" w:sz="4" w:space="0" w:color="auto"/>
              <w:right w:val="single" w:sz="4" w:space="0" w:color="auto"/>
            </w:tcBorders>
            <w:shd w:val="clear" w:color="auto" w:fill="FFFFFF"/>
            <w:vAlign w:val="center"/>
          </w:tcPr>
          <w:p w14:paraId="34B7D401" w14:textId="77777777" w:rsidR="00111671" w:rsidRPr="00BD062B" w:rsidRDefault="00111671" w:rsidP="00BD062B">
            <w:pPr>
              <w:spacing w:line="360" w:lineRule="auto"/>
              <w:jc w:val="center"/>
              <w:rPr>
                <w:rFonts w:asciiTheme="minorBidi" w:hAnsiTheme="minorBidi" w:cstheme="minorBidi"/>
                <w:b/>
                <w:bCs/>
                <w:sz w:val="2"/>
                <w:szCs w:val="2"/>
                <w:rtl/>
              </w:rPr>
            </w:pPr>
          </w:p>
        </w:tc>
      </w:tr>
      <w:tr w:rsidR="00111671" w:rsidRPr="00F636A3" w14:paraId="08FFFB25" w14:textId="77777777" w:rsidTr="00E24FC6">
        <w:trPr>
          <w:jc w:val="center"/>
        </w:trPr>
        <w:tc>
          <w:tcPr>
            <w:tcW w:w="1050" w:type="pct"/>
            <w:tcBorders>
              <w:top w:val="single" w:sz="4" w:space="0" w:color="auto"/>
            </w:tcBorders>
            <w:shd w:val="clear" w:color="auto" w:fill="D9D9D9"/>
            <w:vAlign w:val="center"/>
          </w:tcPr>
          <w:p w14:paraId="225F8AD1" w14:textId="77777777" w:rsidR="00111671" w:rsidRPr="00BD062B" w:rsidRDefault="00111671" w:rsidP="00BD062B">
            <w:pPr>
              <w:spacing w:line="360" w:lineRule="auto"/>
              <w:jc w:val="center"/>
              <w:rPr>
                <w:rFonts w:asciiTheme="minorBidi" w:hAnsiTheme="minorBidi" w:cstheme="minorBidi"/>
                <w:b/>
                <w:bCs/>
                <w:sz w:val="22"/>
                <w:szCs w:val="22"/>
                <w:rtl/>
              </w:rPr>
            </w:pPr>
            <w:r w:rsidRPr="00BD062B">
              <w:rPr>
                <w:rFonts w:asciiTheme="minorBidi" w:hAnsiTheme="minorBidi" w:cstheme="minorBidi"/>
                <w:b/>
                <w:bCs/>
                <w:sz w:val="22"/>
                <w:szCs w:val="22"/>
                <w:rtl/>
              </w:rPr>
              <w:t>מספר הארכת תוקף</w:t>
            </w:r>
          </w:p>
        </w:tc>
        <w:tc>
          <w:tcPr>
            <w:tcW w:w="1365" w:type="pct"/>
            <w:gridSpan w:val="2"/>
            <w:tcBorders>
              <w:top w:val="single" w:sz="4" w:space="0" w:color="auto"/>
            </w:tcBorders>
            <w:shd w:val="clear" w:color="auto" w:fill="D9D9D9"/>
          </w:tcPr>
          <w:p w14:paraId="465D45E6" w14:textId="2C62D0A1" w:rsidR="00111671" w:rsidRPr="00BD062B" w:rsidRDefault="00111671" w:rsidP="00C851C5">
            <w:pPr>
              <w:spacing w:line="360" w:lineRule="auto"/>
              <w:jc w:val="center"/>
              <w:rPr>
                <w:rFonts w:asciiTheme="minorBidi" w:hAnsiTheme="minorBidi" w:cstheme="minorBidi"/>
                <w:b/>
                <w:bCs/>
                <w:sz w:val="22"/>
                <w:szCs w:val="22"/>
                <w:rtl/>
              </w:rPr>
            </w:pPr>
            <w:r w:rsidRPr="00BD062B">
              <w:rPr>
                <w:rFonts w:asciiTheme="minorBidi" w:hAnsiTheme="minorBidi" w:cstheme="minorBidi" w:hint="eastAsia"/>
                <w:b/>
                <w:bCs/>
                <w:sz w:val="22"/>
                <w:szCs w:val="22"/>
                <w:rtl/>
              </w:rPr>
              <w:t>תאריך</w:t>
            </w:r>
            <w:r w:rsidRPr="00BD062B">
              <w:rPr>
                <w:rFonts w:asciiTheme="minorBidi" w:hAnsiTheme="minorBidi" w:cstheme="minorBidi"/>
                <w:b/>
                <w:bCs/>
                <w:sz w:val="22"/>
                <w:szCs w:val="22"/>
                <w:rtl/>
              </w:rPr>
              <w:t xml:space="preserve"> </w:t>
            </w:r>
            <w:r w:rsidR="00C851C5">
              <w:rPr>
                <w:rFonts w:asciiTheme="minorBidi" w:hAnsiTheme="minorBidi" w:cstheme="minorBidi" w:hint="cs"/>
                <w:b/>
                <w:bCs/>
                <w:sz w:val="22"/>
                <w:szCs w:val="22"/>
                <w:rtl/>
              </w:rPr>
              <w:t>פרסום</w:t>
            </w:r>
            <w:r w:rsidR="00C851C5" w:rsidRPr="00BD062B">
              <w:rPr>
                <w:rFonts w:asciiTheme="minorBidi" w:hAnsiTheme="minorBidi" w:cstheme="minorBidi"/>
                <w:b/>
                <w:bCs/>
                <w:sz w:val="22"/>
                <w:szCs w:val="22"/>
                <w:rtl/>
              </w:rPr>
              <w:t xml:space="preserve"> </w:t>
            </w:r>
            <w:r w:rsidRPr="00BD062B">
              <w:rPr>
                <w:rFonts w:asciiTheme="minorBidi" w:hAnsiTheme="minorBidi" w:cstheme="minorBidi" w:hint="eastAsia"/>
                <w:b/>
                <w:bCs/>
                <w:sz w:val="22"/>
                <w:szCs w:val="22"/>
                <w:rtl/>
              </w:rPr>
              <w:t>הארכת</w:t>
            </w:r>
            <w:r w:rsidRPr="00BD062B">
              <w:rPr>
                <w:rFonts w:asciiTheme="minorBidi" w:hAnsiTheme="minorBidi" w:cstheme="minorBidi"/>
                <w:b/>
                <w:bCs/>
                <w:sz w:val="22"/>
                <w:szCs w:val="22"/>
                <w:rtl/>
              </w:rPr>
              <w:t xml:space="preserve"> </w:t>
            </w:r>
            <w:r w:rsidRPr="00BD062B">
              <w:rPr>
                <w:rFonts w:asciiTheme="minorBidi" w:hAnsiTheme="minorBidi" w:cstheme="minorBidi" w:hint="eastAsia"/>
                <w:b/>
                <w:bCs/>
                <w:sz w:val="22"/>
                <w:szCs w:val="22"/>
                <w:rtl/>
              </w:rPr>
              <w:t>תוקף</w:t>
            </w:r>
          </w:p>
        </w:tc>
        <w:tc>
          <w:tcPr>
            <w:tcW w:w="1260" w:type="pct"/>
            <w:tcBorders>
              <w:top w:val="single" w:sz="4" w:space="0" w:color="auto"/>
            </w:tcBorders>
            <w:shd w:val="clear" w:color="auto" w:fill="D9D9D9"/>
            <w:vAlign w:val="center"/>
          </w:tcPr>
          <w:p w14:paraId="034F5775" w14:textId="77777777" w:rsidR="00111671" w:rsidRPr="00BD062B" w:rsidRDefault="00111671" w:rsidP="00BD062B">
            <w:pPr>
              <w:spacing w:line="360" w:lineRule="auto"/>
              <w:jc w:val="center"/>
              <w:rPr>
                <w:rFonts w:asciiTheme="minorBidi" w:hAnsiTheme="minorBidi" w:cstheme="minorBidi"/>
                <w:b/>
                <w:bCs/>
                <w:sz w:val="22"/>
                <w:szCs w:val="22"/>
                <w:rtl/>
              </w:rPr>
            </w:pPr>
            <w:r w:rsidRPr="00BD062B">
              <w:rPr>
                <w:rFonts w:asciiTheme="minorBidi" w:hAnsiTheme="minorBidi" w:cstheme="minorBidi"/>
                <w:b/>
                <w:bCs/>
                <w:sz w:val="22"/>
                <w:szCs w:val="22"/>
                <w:rtl/>
              </w:rPr>
              <w:t>תאריך תום תוקף חדש</w:t>
            </w:r>
          </w:p>
        </w:tc>
        <w:tc>
          <w:tcPr>
            <w:tcW w:w="1325" w:type="pct"/>
            <w:tcBorders>
              <w:top w:val="single" w:sz="4" w:space="0" w:color="auto"/>
            </w:tcBorders>
            <w:shd w:val="clear" w:color="auto" w:fill="D9D9D9"/>
            <w:vAlign w:val="center"/>
          </w:tcPr>
          <w:p w14:paraId="15DAE13F" w14:textId="77777777" w:rsidR="00111671" w:rsidRPr="00BD062B" w:rsidRDefault="00111671" w:rsidP="00BD062B">
            <w:pPr>
              <w:spacing w:line="360" w:lineRule="auto"/>
              <w:jc w:val="center"/>
              <w:rPr>
                <w:rFonts w:asciiTheme="minorBidi" w:hAnsiTheme="minorBidi" w:cstheme="minorBidi"/>
                <w:b/>
                <w:bCs/>
                <w:rtl/>
              </w:rPr>
            </w:pPr>
            <w:r w:rsidRPr="00C379B7">
              <w:rPr>
                <w:rFonts w:asciiTheme="minorBidi" w:hAnsiTheme="minorBidi" w:cstheme="minorBidi"/>
                <w:b/>
                <w:bCs/>
                <w:sz w:val="22"/>
                <w:szCs w:val="22"/>
                <w:rtl/>
              </w:rPr>
              <w:t>סעיפים מושפעים</w:t>
            </w:r>
          </w:p>
        </w:tc>
      </w:tr>
      <w:tr w:rsidR="00111671" w:rsidRPr="00F636A3" w14:paraId="2244F213" w14:textId="77777777" w:rsidTr="00E24FC6">
        <w:trPr>
          <w:trHeight w:val="249"/>
          <w:jc w:val="center"/>
        </w:trPr>
        <w:tc>
          <w:tcPr>
            <w:tcW w:w="1050" w:type="pct"/>
            <w:shd w:val="clear" w:color="auto" w:fill="FFFFFF"/>
            <w:vAlign w:val="center"/>
          </w:tcPr>
          <w:p w14:paraId="5F5268F8" w14:textId="77777777" w:rsidR="00111671" w:rsidRPr="00BD062B" w:rsidRDefault="00D92799" w:rsidP="00BD062B">
            <w:pPr>
              <w:spacing w:line="360" w:lineRule="auto"/>
              <w:jc w:val="center"/>
              <w:rPr>
                <w:rFonts w:asciiTheme="minorBidi" w:hAnsiTheme="minorBidi" w:cstheme="minorBidi"/>
                <w:sz w:val="22"/>
                <w:szCs w:val="22"/>
                <w:rtl/>
              </w:rPr>
            </w:pPr>
            <w:r>
              <w:rPr>
                <w:rFonts w:asciiTheme="minorBidi" w:hAnsiTheme="minorBidi" w:cstheme="minorBidi" w:hint="cs"/>
                <w:sz w:val="22"/>
                <w:szCs w:val="22"/>
                <w:rtl/>
              </w:rPr>
              <w:t>1</w:t>
            </w:r>
          </w:p>
        </w:tc>
        <w:tc>
          <w:tcPr>
            <w:tcW w:w="1365" w:type="pct"/>
            <w:gridSpan w:val="2"/>
            <w:shd w:val="clear" w:color="auto" w:fill="FFFFFF"/>
            <w:vAlign w:val="center"/>
          </w:tcPr>
          <w:p w14:paraId="7791EA93" w14:textId="77777777" w:rsidR="00111671" w:rsidRPr="00BD062B" w:rsidRDefault="00D92799" w:rsidP="00BD062B">
            <w:pPr>
              <w:spacing w:line="360" w:lineRule="auto"/>
              <w:jc w:val="center"/>
              <w:rPr>
                <w:rFonts w:asciiTheme="minorBidi" w:hAnsiTheme="minorBidi" w:cstheme="minorBidi"/>
                <w:sz w:val="22"/>
                <w:szCs w:val="22"/>
                <w:rtl/>
              </w:rPr>
            </w:pPr>
            <w:r>
              <w:rPr>
                <w:rFonts w:asciiTheme="minorBidi" w:hAnsiTheme="minorBidi" w:cstheme="minorBidi" w:hint="cs"/>
                <w:sz w:val="22"/>
                <w:szCs w:val="22"/>
                <w:rtl/>
              </w:rPr>
              <w:t>22.06.2020</w:t>
            </w:r>
          </w:p>
        </w:tc>
        <w:tc>
          <w:tcPr>
            <w:tcW w:w="1260" w:type="pct"/>
            <w:shd w:val="clear" w:color="auto" w:fill="FFFFFF"/>
            <w:vAlign w:val="center"/>
          </w:tcPr>
          <w:p w14:paraId="33E10C9A" w14:textId="77777777" w:rsidR="00111671" w:rsidRPr="00BD062B" w:rsidRDefault="00D92799" w:rsidP="00D92799">
            <w:pPr>
              <w:spacing w:line="360" w:lineRule="auto"/>
              <w:jc w:val="center"/>
              <w:rPr>
                <w:rFonts w:asciiTheme="minorBidi" w:hAnsiTheme="minorBidi" w:cstheme="minorBidi"/>
                <w:sz w:val="22"/>
                <w:szCs w:val="22"/>
                <w:rtl/>
              </w:rPr>
            </w:pPr>
            <w:r>
              <w:rPr>
                <w:rFonts w:asciiTheme="minorBidi" w:hAnsiTheme="minorBidi" w:cstheme="minorBidi" w:hint="cs"/>
                <w:sz w:val="22"/>
                <w:szCs w:val="22"/>
                <w:rtl/>
              </w:rPr>
              <w:t>31.08.2022</w:t>
            </w:r>
          </w:p>
        </w:tc>
        <w:tc>
          <w:tcPr>
            <w:tcW w:w="1325" w:type="pct"/>
            <w:shd w:val="clear" w:color="auto" w:fill="FFFFFF"/>
            <w:vAlign w:val="center"/>
          </w:tcPr>
          <w:p w14:paraId="5BAD4BE2" w14:textId="5AE516E7" w:rsidR="00111671" w:rsidRPr="00BD062B" w:rsidRDefault="00D92799" w:rsidP="00BD062B">
            <w:pPr>
              <w:spacing w:line="360" w:lineRule="auto"/>
              <w:jc w:val="center"/>
              <w:rPr>
                <w:rFonts w:asciiTheme="minorBidi" w:hAnsiTheme="minorBidi" w:cstheme="minorBidi"/>
                <w:rtl/>
              </w:rPr>
            </w:pPr>
            <w:r w:rsidRPr="00C379B7">
              <w:rPr>
                <w:rFonts w:asciiTheme="minorBidi" w:hAnsiTheme="minorBidi" w:cstheme="minorBidi"/>
                <w:sz w:val="22"/>
                <w:szCs w:val="22"/>
                <w:rtl/>
              </w:rPr>
              <w:t>1.8</w:t>
            </w:r>
          </w:p>
        </w:tc>
      </w:tr>
      <w:tr w:rsidR="00111671" w:rsidRPr="00F636A3" w14:paraId="63649133" w14:textId="77777777" w:rsidTr="00E24FC6">
        <w:trPr>
          <w:trHeight w:val="257"/>
          <w:jc w:val="center"/>
        </w:trPr>
        <w:tc>
          <w:tcPr>
            <w:tcW w:w="1050" w:type="pct"/>
            <w:shd w:val="clear" w:color="auto" w:fill="FFFFFF"/>
            <w:vAlign w:val="center"/>
          </w:tcPr>
          <w:p w14:paraId="4A0775A1" w14:textId="5512A219" w:rsidR="00111671" w:rsidRPr="00BD062B" w:rsidRDefault="00C851C5" w:rsidP="00BD062B">
            <w:pPr>
              <w:spacing w:line="360" w:lineRule="auto"/>
              <w:jc w:val="center"/>
              <w:rPr>
                <w:rFonts w:asciiTheme="minorBidi" w:hAnsiTheme="minorBidi" w:cstheme="minorBidi"/>
                <w:sz w:val="22"/>
                <w:szCs w:val="22"/>
                <w:rtl/>
              </w:rPr>
            </w:pPr>
            <w:r>
              <w:rPr>
                <w:rFonts w:asciiTheme="minorBidi" w:hAnsiTheme="minorBidi" w:cstheme="minorBidi" w:hint="cs"/>
                <w:sz w:val="22"/>
                <w:szCs w:val="22"/>
                <w:rtl/>
              </w:rPr>
              <w:t>2</w:t>
            </w:r>
          </w:p>
        </w:tc>
        <w:tc>
          <w:tcPr>
            <w:tcW w:w="1365" w:type="pct"/>
            <w:gridSpan w:val="2"/>
            <w:shd w:val="clear" w:color="auto" w:fill="FFFFFF"/>
            <w:vAlign w:val="center"/>
          </w:tcPr>
          <w:p w14:paraId="1B387A35" w14:textId="73C4406F" w:rsidR="00111671" w:rsidRPr="00BD062B" w:rsidRDefault="00D026C4" w:rsidP="00D026C4">
            <w:pPr>
              <w:spacing w:line="360" w:lineRule="auto"/>
              <w:jc w:val="center"/>
              <w:rPr>
                <w:rFonts w:asciiTheme="minorBidi" w:hAnsiTheme="minorBidi" w:cstheme="minorBidi"/>
                <w:sz w:val="22"/>
                <w:szCs w:val="22"/>
                <w:rtl/>
              </w:rPr>
            </w:pPr>
            <w:r>
              <w:rPr>
                <w:rFonts w:asciiTheme="minorBidi" w:hAnsiTheme="minorBidi" w:cstheme="minorBidi" w:hint="cs"/>
                <w:sz w:val="22"/>
                <w:szCs w:val="22"/>
                <w:rtl/>
              </w:rPr>
              <w:t>18</w:t>
            </w:r>
            <w:r w:rsidR="00C851C5">
              <w:rPr>
                <w:rFonts w:asciiTheme="minorBidi" w:hAnsiTheme="minorBidi" w:cstheme="minorBidi" w:hint="cs"/>
                <w:sz w:val="22"/>
                <w:szCs w:val="22"/>
                <w:rtl/>
              </w:rPr>
              <w:t>.08.2022</w:t>
            </w:r>
          </w:p>
        </w:tc>
        <w:tc>
          <w:tcPr>
            <w:tcW w:w="1260" w:type="pct"/>
            <w:shd w:val="clear" w:color="auto" w:fill="FFFFFF"/>
            <w:vAlign w:val="center"/>
          </w:tcPr>
          <w:p w14:paraId="60B4F920" w14:textId="3E6DA879" w:rsidR="00111671" w:rsidRPr="00BD062B" w:rsidRDefault="00C851C5" w:rsidP="00BD062B">
            <w:pPr>
              <w:spacing w:line="360" w:lineRule="auto"/>
              <w:jc w:val="center"/>
              <w:rPr>
                <w:rFonts w:asciiTheme="minorBidi" w:hAnsiTheme="minorBidi" w:cstheme="minorBidi"/>
                <w:sz w:val="22"/>
                <w:szCs w:val="22"/>
                <w:rtl/>
              </w:rPr>
            </w:pPr>
            <w:r>
              <w:rPr>
                <w:rFonts w:asciiTheme="minorBidi" w:hAnsiTheme="minorBidi" w:cstheme="minorBidi" w:hint="cs"/>
                <w:sz w:val="22"/>
                <w:szCs w:val="22"/>
                <w:rtl/>
              </w:rPr>
              <w:t>31.08.2023</w:t>
            </w:r>
          </w:p>
        </w:tc>
        <w:tc>
          <w:tcPr>
            <w:tcW w:w="1325" w:type="pct"/>
            <w:shd w:val="clear" w:color="auto" w:fill="FFFFFF"/>
            <w:vAlign w:val="center"/>
          </w:tcPr>
          <w:p w14:paraId="19C63178" w14:textId="42C5170F" w:rsidR="00111671" w:rsidRPr="00BD062B" w:rsidRDefault="00C851C5" w:rsidP="009A160B">
            <w:pPr>
              <w:spacing w:line="360" w:lineRule="auto"/>
              <w:jc w:val="center"/>
              <w:rPr>
                <w:rFonts w:asciiTheme="minorBidi" w:hAnsiTheme="minorBidi" w:cstheme="minorBidi"/>
                <w:rtl/>
              </w:rPr>
            </w:pPr>
            <w:r>
              <w:rPr>
                <w:rFonts w:asciiTheme="minorBidi" w:hAnsiTheme="minorBidi" w:cstheme="minorBidi"/>
                <w:rtl/>
              </w:rPr>
              <w:fldChar w:fldCharType="begin"/>
            </w:r>
            <w:r>
              <w:rPr>
                <w:rFonts w:asciiTheme="minorBidi" w:hAnsiTheme="minorBidi" w:cstheme="minorBidi"/>
                <w:rtl/>
              </w:rPr>
              <w:instrText xml:space="preserve"> </w:instrText>
            </w:r>
            <w:r>
              <w:rPr>
                <w:rFonts w:asciiTheme="minorBidi" w:hAnsiTheme="minorBidi" w:cstheme="minorBidi"/>
              </w:rPr>
              <w:instrText>REF</w:instrText>
            </w:r>
            <w:r>
              <w:rPr>
                <w:rFonts w:asciiTheme="minorBidi" w:hAnsiTheme="minorBidi" w:cstheme="minorBidi"/>
                <w:rtl/>
              </w:rPr>
              <w:instrText xml:space="preserve"> _</w:instrText>
            </w:r>
            <w:r>
              <w:rPr>
                <w:rFonts w:asciiTheme="minorBidi" w:hAnsiTheme="minorBidi" w:cstheme="minorBidi"/>
              </w:rPr>
              <w:instrText>Ref111463742 \r \h</w:instrText>
            </w:r>
            <w:r>
              <w:rPr>
                <w:rFonts w:asciiTheme="minorBidi" w:hAnsiTheme="minorBidi" w:cstheme="minorBidi"/>
                <w:rtl/>
              </w:rPr>
              <w:instrText xml:space="preserve">  \* </w:instrText>
            </w:r>
            <w:r>
              <w:rPr>
                <w:rFonts w:asciiTheme="minorBidi" w:hAnsiTheme="minorBidi" w:cstheme="minorBidi"/>
              </w:rPr>
              <w:instrText>MERGEFORMAT</w:instrText>
            </w:r>
            <w:r>
              <w:rPr>
                <w:rFonts w:asciiTheme="minorBidi" w:hAnsiTheme="minorBidi" w:cstheme="minorBidi"/>
                <w:rtl/>
              </w:rPr>
              <w:instrText xml:space="preserve"> </w:instrText>
            </w:r>
            <w:r>
              <w:rPr>
                <w:rFonts w:asciiTheme="minorBidi" w:hAnsiTheme="minorBidi" w:cstheme="minorBidi"/>
                <w:rtl/>
              </w:rPr>
            </w:r>
            <w:r>
              <w:rPr>
                <w:rFonts w:asciiTheme="minorBidi" w:hAnsiTheme="minorBidi" w:cstheme="minorBidi"/>
                <w:rtl/>
              </w:rPr>
              <w:fldChar w:fldCharType="separate"/>
            </w:r>
            <w:r>
              <w:rPr>
                <w:rFonts w:asciiTheme="minorBidi" w:hAnsiTheme="minorBidi" w:cstheme="minorBidi"/>
                <w:cs/>
              </w:rPr>
              <w:t>‎</w:t>
            </w:r>
            <w:r w:rsidR="009A160B">
              <w:rPr>
                <w:rFonts w:asciiTheme="minorBidi" w:hAnsiTheme="minorBidi" w:cstheme="minorBidi"/>
                <w:sz w:val="22"/>
                <w:szCs w:val="22"/>
              </w:rPr>
              <w:fldChar w:fldCharType="begin"/>
            </w:r>
            <w:r w:rsidR="009A160B">
              <w:rPr>
                <w:rFonts w:asciiTheme="minorBidi" w:hAnsiTheme="minorBidi" w:cstheme="minorBidi"/>
                <w:rtl/>
              </w:rPr>
              <w:instrText xml:space="preserve"> </w:instrText>
            </w:r>
            <w:r w:rsidR="009A160B">
              <w:rPr>
                <w:rFonts w:asciiTheme="minorBidi" w:hAnsiTheme="minorBidi" w:cstheme="minorBidi"/>
              </w:rPr>
              <w:instrText>REF</w:instrText>
            </w:r>
            <w:r w:rsidR="009A160B">
              <w:rPr>
                <w:rFonts w:asciiTheme="minorBidi" w:hAnsiTheme="minorBidi" w:cstheme="minorBidi"/>
                <w:rtl/>
              </w:rPr>
              <w:instrText xml:space="preserve"> _</w:instrText>
            </w:r>
            <w:r w:rsidR="009A160B">
              <w:rPr>
                <w:rFonts w:asciiTheme="minorBidi" w:hAnsiTheme="minorBidi" w:cstheme="minorBidi"/>
              </w:rPr>
              <w:instrText>Ref111463742 \r \h</w:instrText>
            </w:r>
            <w:r w:rsidR="009A160B">
              <w:rPr>
                <w:rFonts w:asciiTheme="minorBidi" w:hAnsiTheme="minorBidi" w:cstheme="minorBidi"/>
                <w:rtl/>
              </w:rPr>
              <w:instrText xml:space="preserve"> </w:instrText>
            </w:r>
            <w:r w:rsidR="009A160B">
              <w:rPr>
                <w:rFonts w:asciiTheme="minorBidi" w:hAnsiTheme="minorBidi" w:cstheme="minorBidi"/>
                <w:sz w:val="22"/>
                <w:szCs w:val="22"/>
              </w:rPr>
            </w:r>
            <w:r w:rsidR="009A160B">
              <w:rPr>
                <w:rFonts w:asciiTheme="minorBidi" w:hAnsiTheme="minorBidi" w:cstheme="minorBidi"/>
                <w:sz w:val="22"/>
                <w:szCs w:val="22"/>
              </w:rPr>
              <w:fldChar w:fldCharType="separate"/>
            </w:r>
            <w:r w:rsidR="009A160B">
              <w:rPr>
                <w:rFonts w:asciiTheme="minorBidi" w:hAnsiTheme="minorBidi" w:cstheme="minorBidi"/>
                <w:cs/>
              </w:rPr>
              <w:t>‎</w:t>
            </w:r>
            <w:r w:rsidR="009A160B">
              <w:rPr>
                <w:rFonts w:asciiTheme="minorBidi" w:hAnsiTheme="minorBidi" w:cstheme="minorBidi"/>
              </w:rPr>
              <w:t>1.8</w:t>
            </w:r>
            <w:r w:rsidR="009A160B">
              <w:rPr>
                <w:rFonts w:asciiTheme="minorBidi" w:hAnsiTheme="minorBidi" w:cstheme="minorBidi"/>
                <w:sz w:val="22"/>
                <w:szCs w:val="22"/>
              </w:rPr>
              <w:fldChar w:fldCharType="end"/>
            </w:r>
            <w:r>
              <w:rPr>
                <w:rFonts w:asciiTheme="minorBidi" w:hAnsiTheme="minorBidi" w:cstheme="minorBidi"/>
                <w:rtl/>
              </w:rPr>
              <w:fldChar w:fldCharType="end"/>
            </w:r>
          </w:p>
        </w:tc>
      </w:tr>
      <w:tr w:rsidR="00111671" w:rsidRPr="00F636A3" w14:paraId="53677D07" w14:textId="77777777" w:rsidTr="00E24FC6">
        <w:trPr>
          <w:trHeight w:val="164"/>
          <w:jc w:val="center"/>
        </w:trPr>
        <w:tc>
          <w:tcPr>
            <w:tcW w:w="1050" w:type="pct"/>
            <w:shd w:val="clear" w:color="auto" w:fill="FFFFFF"/>
            <w:vAlign w:val="center"/>
          </w:tcPr>
          <w:p w14:paraId="24232BBE" w14:textId="77777777" w:rsidR="00111671" w:rsidRPr="00BD062B" w:rsidRDefault="00111671" w:rsidP="00BD062B">
            <w:pPr>
              <w:spacing w:line="360" w:lineRule="auto"/>
              <w:jc w:val="center"/>
              <w:rPr>
                <w:rFonts w:asciiTheme="minorBidi" w:hAnsiTheme="minorBidi" w:cstheme="minorBidi"/>
                <w:sz w:val="22"/>
                <w:szCs w:val="22"/>
                <w:rtl/>
              </w:rPr>
            </w:pPr>
          </w:p>
        </w:tc>
        <w:tc>
          <w:tcPr>
            <w:tcW w:w="1365" w:type="pct"/>
            <w:gridSpan w:val="2"/>
            <w:shd w:val="clear" w:color="auto" w:fill="FFFFFF"/>
            <w:vAlign w:val="center"/>
          </w:tcPr>
          <w:p w14:paraId="7451E62C" w14:textId="77777777" w:rsidR="00111671" w:rsidRPr="00BD062B" w:rsidRDefault="00111671" w:rsidP="00BD062B">
            <w:pPr>
              <w:spacing w:line="360" w:lineRule="auto"/>
              <w:jc w:val="center"/>
              <w:rPr>
                <w:rFonts w:asciiTheme="minorBidi" w:hAnsiTheme="minorBidi" w:cstheme="minorBidi"/>
                <w:sz w:val="22"/>
                <w:szCs w:val="22"/>
                <w:rtl/>
              </w:rPr>
            </w:pPr>
          </w:p>
        </w:tc>
        <w:tc>
          <w:tcPr>
            <w:tcW w:w="1260" w:type="pct"/>
            <w:shd w:val="clear" w:color="auto" w:fill="FFFFFF"/>
            <w:vAlign w:val="center"/>
          </w:tcPr>
          <w:p w14:paraId="04F81123" w14:textId="77777777" w:rsidR="00111671" w:rsidRPr="00BD062B" w:rsidRDefault="00111671" w:rsidP="00BD062B">
            <w:pPr>
              <w:spacing w:line="360" w:lineRule="auto"/>
              <w:jc w:val="center"/>
              <w:rPr>
                <w:rFonts w:asciiTheme="minorBidi" w:hAnsiTheme="minorBidi" w:cstheme="minorBidi"/>
                <w:sz w:val="22"/>
                <w:szCs w:val="22"/>
                <w:rtl/>
              </w:rPr>
            </w:pPr>
          </w:p>
        </w:tc>
        <w:tc>
          <w:tcPr>
            <w:tcW w:w="1325" w:type="pct"/>
            <w:shd w:val="clear" w:color="auto" w:fill="FFFFFF"/>
            <w:vAlign w:val="center"/>
          </w:tcPr>
          <w:p w14:paraId="3BB6159A" w14:textId="77777777" w:rsidR="00111671" w:rsidRPr="00BD062B" w:rsidRDefault="00111671" w:rsidP="00BD062B">
            <w:pPr>
              <w:spacing w:line="360" w:lineRule="auto"/>
              <w:jc w:val="center"/>
              <w:rPr>
                <w:rFonts w:asciiTheme="minorBidi" w:hAnsiTheme="minorBidi" w:cstheme="minorBidi"/>
                <w:rtl/>
              </w:rPr>
            </w:pPr>
          </w:p>
        </w:tc>
      </w:tr>
      <w:tr w:rsidR="00111671" w:rsidRPr="00F636A3" w14:paraId="3008D069" w14:textId="77777777" w:rsidTr="00E24FC6">
        <w:trPr>
          <w:trHeight w:val="197"/>
          <w:jc w:val="center"/>
        </w:trPr>
        <w:tc>
          <w:tcPr>
            <w:tcW w:w="1050" w:type="pct"/>
            <w:shd w:val="clear" w:color="auto" w:fill="FFFFFF"/>
            <w:vAlign w:val="center"/>
          </w:tcPr>
          <w:p w14:paraId="44344557" w14:textId="77777777" w:rsidR="00111671" w:rsidRPr="00BD062B" w:rsidRDefault="00111671" w:rsidP="00BD062B">
            <w:pPr>
              <w:spacing w:line="360" w:lineRule="auto"/>
              <w:jc w:val="center"/>
              <w:rPr>
                <w:rFonts w:asciiTheme="minorBidi" w:hAnsiTheme="minorBidi" w:cstheme="minorBidi"/>
                <w:sz w:val="22"/>
                <w:szCs w:val="22"/>
                <w:rtl/>
              </w:rPr>
            </w:pPr>
          </w:p>
        </w:tc>
        <w:tc>
          <w:tcPr>
            <w:tcW w:w="1365" w:type="pct"/>
            <w:gridSpan w:val="2"/>
            <w:shd w:val="clear" w:color="auto" w:fill="FFFFFF"/>
            <w:vAlign w:val="center"/>
          </w:tcPr>
          <w:p w14:paraId="2455059B" w14:textId="77777777" w:rsidR="00111671" w:rsidRPr="00BD062B" w:rsidRDefault="00111671" w:rsidP="00BD062B">
            <w:pPr>
              <w:spacing w:line="360" w:lineRule="auto"/>
              <w:jc w:val="center"/>
              <w:rPr>
                <w:rFonts w:asciiTheme="minorBidi" w:hAnsiTheme="minorBidi" w:cstheme="minorBidi"/>
                <w:sz w:val="22"/>
                <w:szCs w:val="22"/>
                <w:rtl/>
              </w:rPr>
            </w:pPr>
          </w:p>
        </w:tc>
        <w:tc>
          <w:tcPr>
            <w:tcW w:w="1260" w:type="pct"/>
            <w:shd w:val="clear" w:color="auto" w:fill="FFFFFF"/>
            <w:vAlign w:val="center"/>
          </w:tcPr>
          <w:p w14:paraId="6CC4CD78" w14:textId="77777777" w:rsidR="00111671" w:rsidRPr="00BD062B" w:rsidRDefault="00111671" w:rsidP="00BD062B">
            <w:pPr>
              <w:spacing w:line="360" w:lineRule="auto"/>
              <w:jc w:val="center"/>
              <w:rPr>
                <w:rFonts w:asciiTheme="minorBidi" w:hAnsiTheme="minorBidi" w:cstheme="minorBidi"/>
                <w:sz w:val="22"/>
                <w:szCs w:val="22"/>
                <w:rtl/>
              </w:rPr>
            </w:pPr>
          </w:p>
        </w:tc>
        <w:tc>
          <w:tcPr>
            <w:tcW w:w="1325" w:type="pct"/>
            <w:shd w:val="clear" w:color="auto" w:fill="FFFFFF"/>
            <w:vAlign w:val="center"/>
          </w:tcPr>
          <w:p w14:paraId="550B5D58" w14:textId="77777777" w:rsidR="00111671" w:rsidRPr="00BD062B" w:rsidRDefault="00111671" w:rsidP="00BD062B">
            <w:pPr>
              <w:spacing w:line="360" w:lineRule="auto"/>
              <w:jc w:val="center"/>
              <w:rPr>
                <w:rFonts w:asciiTheme="minorBidi" w:hAnsiTheme="minorBidi" w:cstheme="minorBidi"/>
                <w:rtl/>
              </w:rPr>
            </w:pPr>
          </w:p>
        </w:tc>
      </w:tr>
      <w:tr w:rsidR="00111671" w:rsidRPr="00F636A3" w14:paraId="1B40C5A3" w14:textId="77777777" w:rsidTr="00E24FC6">
        <w:trPr>
          <w:trHeight w:val="245"/>
          <w:jc w:val="center"/>
        </w:trPr>
        <w:tc>
          <w:tcPr>
            <w:tcW w:w="1050" w:type="pct"/>
            <w:shd w:val="clear" w:color="auto" w:fill="FFFFFF"/>
            <w:vAlign w:val="center"/>
          </w:tcPr>
          <w:p w14:paraId="5D302502" w14:textId="77777777" w:rsidR="00111671" w:rsidRPr="00BD062B" w:rsidRDefault="00111671" w:rsidP="00BD062B">
            <w:pPr>
              <w:spacing w:line="360" w:lineRule="auto"/>
              <w:jc w:val="center"/>
              <w:rPr>
                <w:rFonts w:asciiTheme="minorBidi" w:hAnsiTheme="minorBidi" w:cstheme="minorBidi"/>
                <w:sz w:val="22"/>
                <w:szCs w:val="22"/>
                <w:rtl/>
              </w:rPr>
            </w:pPr>
          </w:p>
        </w:tc>
        <w:tc>
          <w:tcPr>
            <w:tcW w:w="1365" w:type="pct"/>
            <w:gridSpan w:val="2"/>
            <w:shd w:val="clear" w:color="auto" w:fill="FFFFFF"/>
            <w:vAlign w:val="center"/>
          </w:tcPr>
          <w:p w14:paraId="1B08A7E7" w14:textId="77777777" w:rsidR="00111671" w:rsidRPr="00BD062B" w:rsidRDefault="00111671" w:rsidP="00BD062B">
            <w:pPr>
              <w:spacing w:line="360" w:lineRule="auto"/>
              <w:jc w:val="center"/>
              <w:rPr>
                <w:rFonts w:asciiTheme="minorBidi" w:hAnsiTheme="minorBidi" w:cstheme="minorBidi"/>
                <w:sz w:val="22"/>
                <w:szCs w:val="22"/>
                <w:rtl/>
              </w:rPr>
            </w:pPr>
          </w:p>
        </w:tc>
        <w:tc>
          <w:tcPr>
            <w:tcW w:w="1260" w:type="pct"/>
            <w:shd w:val="clear" w:color="auto" w:fill="FFFFFF"/>
            <w:vAlign w:val="center"/>
          </w:tcPr>
          <w:p w14:paraId="361E0B28" w14:textId="77777777" w:rsidR="00111671" w:rsidRPr="00BD062B" w:rsidRDefault="00111671" w:rsidP="00BD062B">
            <w:pPr>
              <w:spacing w:line="360" w:lineRule="auto"/>
              <w:jc w:val="center"/>
              <w:rPr>
                <w:rFonts w:asciiTheme="minorBidi" w:hAnsiTheme="minorBidi" w:cstheme="minorBidi"/>
                <w:sz w:val="22"/>
                <w:szCs w:val="22"/>
                <w:rtl/>
              </w:rPr>
            </w:pPr>
          </w:p>
        </w:tc>
        <w:tc>
          <w:tcPr>
            <w:tcW w:w="1325" w:type="pct"/>
            <w:shd w:val="clear" w:color="auto" w:fill="FFFFFF"/>
            <w:vAlign w:val="center"/>
          </w:tcPr>
          <w:p w14:paraId="399EC6E3" w14:textId="77777777" w:rsidR="00111671" w:rsidRPr="00BD062B" w:rsidRDefault="00111671" w:rsidP="00BD062B">
            <w:pPr>
              <w:spacing w:line="360" w:lineRule="auto"/>
              <w:jc w:val="center"/>
              <w:rPr>
                <w:rFonts w:asciiTheme="minorBidi" w:hAnsiTheme="minorBidi" w:cstheme="minorBidi"/>
                <w:rtl/>
              </w:rPr>
            </w:pPr>
          </w:p>
        </w:tc>
      </w:tr>
      <w:tr w:rsidR="00111671" w:rsidRPr="00F636A3" w14:paraId="2DD91E8B" w14:textId="77777777" w:rsidTr="00E24FC6">
        <w:trPr>
          <w:trHeight w:val="245"/>
          <w:jc w:val="center"/>
        </w:trPr>
        <w:tc>
          <w:tcPr>
            <w:tcW w:w="1050" w:type="pct"/>
            <w:shd w:val="clear" w:color="auto" w:fill="FFFFFF"/>
            <w:vAlign w:val="center"/>
          </w:tcPr>
          <w:p w14:paraId="1EEAC985" w14:textId="77777777" w:rsidR="00111671" w:rsidRPr="00BD062B" w:rsidRDefault="00111671" w:rsidP="00BD062B">
            <w:pPr>
              <w:spacing w:line="360" w:lineRule="auto"/>
              <w:jc w:val="center"/>
              <w:rPr>
                <w:rFonts w:asciiTheme="minorBidi" w:hAnsiTheme="minorBidi" w:cstheme="minorBidi"/>
                <w:sz w:val="22"/>
                <w:szCs w:val="22"/>
                <w:rtl/>
              </w:rPr>
            </w:pPr>
          </w:p>
        </w:tc>
        <w:tc>
          <w:tcPr>
            <w:tcW w:w="1365" w:type="pct"/>
            <w:gridSpan w:val="2"/>
            <w:shd w:val="clear" w:color="auto" w:fill="FFFFFF"/>
            <w:vAlign w:val="center"/>
          </w:tcPr>
          <w:p w14:paraId="3041BBD9" w14:textId="77777777" w:rsidR="00111671" w:rsidRPr="00BD062B" w:rsidRDefault="00111671" w:rsidP="00BD062B">
            <w:pPr>
              <w:spacing w:line="360" w:lineRule="auto"/>
              <w:jc w:val="center"/>
              <w:rPr>
                <w:rFonts w:asciiTheme="minorBidi" w:hAnsiTheme="minorBidi" w:cstheme="minorBidi"/>
                <w:sz w:val="22"/>
                <w:szCs w:val="22"/>
                <w:rtl/>
              </w:rPr>
            </w:pPr>
          </w:p>
        </w:tc>
        <w:tc>
          <w:tcPr>
            <w:tcW w:w="1260" w:type="pct"/>
            <w:shd w:val="clear" w:color="auto" w:fill="FFFFFF"/>
            <w:vAlign w:val="center"/>
          </w:tcPr>
          <w:p w14:paraId="64D04713" w14:textId="77777777" w:rsidR="00111671" w:rsidRPr="00BD062B" w:rsidRDefault="00111671" w:rsidP="00BD062B">
            <w:pPr>
              <w:spacing w:line="360" w:lineRule="auto"/>
              <w:jc w:val="center"/>
              <w:rPr>
                <w:rFonts w:asciiTheme="minorBidi" w:hAnsiTheme="minorBidi" w:cstheme="minorBidi"/>
                <w:sz w:val="22"/>
                <w:szCs w:val="22"/>
                <w:rtl/>
              </w:rPr>
            </w:pPr>
          </w:p>
        </w:tc>
        <w:tc>
          <w:tcPr>
            <w:tcW w:w="1325" w:type="pct"/>
            <w:shd w:val="clear" w:color="auto" w:fill="FFFFFF"/>
            <w:vAlign w:val="center"/>
          </w:tcPr>
          <w:p w14:paraId="25439C8A" w14:textId="77777777" w:rsidR="00111671" w:rsidRPr="00BD062B" w:rsidRDefault="00111671" w:rsidP="00BD062B">
            <w:pPr>
              <w:spacing w:line="360" w:lineRule="auto"/>
              <w:jc w:val="center"/>
              <w:rPr>
                <w:rFonts w:asciiTheme="minorBidi" w:hAnsiTheme="minorBidi" w:cstheme="minorBidi"/>
                <w:rtl/>
              </w:rPr>
            </w:pPr>
          </w:p>
        </w:tc>
      </w:tr>
      <w:tr w:rsidR="00111671" w:rsidRPr="00F636A3" w14:paraId="69E1992C" w14:textId="77777777" w:rsidTr="00E24FC6">
        <w:trPr>
          <w:trHeight w:val="245"/>
          <w:jc w:val="center"/>
        </w:trPr>
        <w:tc>
          <w:tcPr>
            <w:tcW w:w="1050" w:type="pct"/>
            <w:shd w:val="clear" w:color="auto" w:fill="FFFFFF"/>
            <w:vAlign w:val="center"/>
          </w:tcPr>
          <w:p w14:paraId="7D758E1D" w14:textId="77777777" w:rsidR="00111671" w:rsidRPr="00BD062B" w:rsidRDefault="00111671" w:rsidP="00BD062B">
            <w:pPr>
              <w:spacing w:line="360" w:lineRule="auto"/>
              <w:jc w:val="center"/>
              <w:rPr>
                <w:rFonts w:asciiTheme="minorBidi" w:hAnsiTheme="minorBidi" w:cstheme="minorBidi"/>
                <w:sz w:val="22"/>
                <w:szCs w:val="22"/>
                <w:rtl/>
              </w:rPr>
            </w:pPr>
          </w:p>
        </w:tc>
        <w:tc>
          <w:tcPr>
            <w:tcW w:w="1365" w:type="pct"/>
            <w:gridSpan w:val="2"/>
            <w:shd w:val="clear" w:color="auto" w:fill="FFFFFF"/>
            <w:vAlign w:val="center"/>
          </w:tcPr>
          <w:p w14:paraId="21D9E3A6" w14:textId="77777777" w:rsidR="00111671" w:rsidRPr="00BD062B" w:rsidRDefault="00111671" w:rsidP="00BD062B">
            <w:pPr>
              <w:spacing w:line="360" w:lineRule="auto"/>
              <w:jc w:val="center"/>
              <w:rPr>
                <w:rFonts w:asciiTheme="minorBidi" w:hAnsiTheme="minorBidi" w:cstheme="minorBidi"/>
                <w:sz w:val="22"/>
                <w:szCs w:val="22"/>
                <w:rtl/>
              </w:rPr>
            </w:pPr>
          </w:p>
        </w:tc>
        <w:tc>
          <w:tcPr>
            <w:tcW w:w="1260" w:type="pct"/>
            <w:shd w:val="clear" w:color="auto" w:fill="FFFFFF"/>
            <w:vAlign w:val="center"/>
          </w:tcPr>
          <w:p w14:paraId="3EFF2D8C" w14:textId="77777777" w:rsidR="00111671" w:rsidRPr="00BD062B" w:rsidRDefault="00111671" w:rsidP="00BD062B">
            <w:pPr>
              <w:spacing w:line="360" w:lineRule="auto"/>
              <w:jc w:val="center"/>
              <w:rPr>
                <w:rFonts w:asciiTheme="minorBidi" w:hAnsiTheme="minorBidi" w:cstheme="minorBidi"/>
                <w:sz w:val="22"/>
                <w:szCs w:val="22"/>
                <w:rtl/>
              </w:rPr>
            </w:pPr>
          </w:p>
        </w:tc>
        <w:tc>
          <w:tcPr>
            <w:tcW w:w="1325" w:type="pct"/>
            <w:shd w:val="clear" w:color="auto" w:fill="FFFFFF"/>
            <w:vAlign w:val="center"/>
          </w:tcPr>
          <w:p w14:paraId="5E833052" w14:textId="77777777" w:rsidR="00111671" w:rsidRPr="00BD062B" w:rsidRDefault="00111671" w:rsidP="00BD062B">
            <w:pPr>
              <w:spacing w:line="360" w:lineRule="auto"/>
              <w:jc w:val="center"/>
              <w:rPr>
                <w:rFonts w:asciiTheme="minorBidi" w:hAnsiTheme="minorBidi" w:cstheme="minorBidi"/>
                <w:rtl/>
              </w:rPr>
            </w:pPr>
          </w:p>
        </w:tc>
      </w:tr>
      <w:tr w:rsidR="00111671" w:rsidRPr="00F636A3" w14:paraId="31993422" w14:textId="77777777" w:rsidTr="00E24FC6">
        <w:trPr>
          <w:trHeight w:val="245"/>
          <w:jc w:val="center"/>
        </w:trPr>
        <w:tc>
          <w:tcPr>
            <w:tcW w:w="1050" w:type="pct"/>
            <w:shd w:val="clear" w:color="auto" w:fill="FFFFFF"/>
            <w:vAlign w:val="center"/>
          </w:tcPr>
          <w:p w14:paraId="0EBE0F98" w14:textId="77777777" w:rsidR="00111671" w:rsidRPr="00BD062B" w:rsidRDefault="00111671" w:rsidP="00BD062B">
            <w:pPr>
              <w:spacing w:line="360" w:lineRule="auto"/>
              <w:jc w:val="center"/>
              <w:rPr>
                <w:rFonts w:asciiTheme="minorBidi" w:hAnsiTheme="minorBidi" w:cstheme="minorBidi"/>
                <w:sz w:val="22"/>
                <w:szCs w:val="22"/>
                <w:rtl/>
              </w:rPr>
            </w:pPr>
          </w:p>
        </w:tc>
        <w:tc>
          <w:tcPr>
            <w:tcW w:w="1365" w:type="pct"/>
            <w:gridSpan w:val="2"/>
            <w:shd w:val="clear" w:color="auto" w:fill="FFFFFF"/>
            <w:vAlign w:val="center"/>
          </w:tcPr>
          <w:p w14:paraId="2C68EF32" w14:textId="77777777" w:rsidR="00111671" w:rsidRPr="00BD062B" w:rsidRDefault="00111671" w:rsidP="00BD062B">
            <w:pPr>
              <w:spacing w:line="360" w:lineRule="auto"/>
              <w:jc w:val="center"/>
              <w:rPr>
                <w:rFonts w:asciiTheme="minorBidi" w:hAnsiTheme="minorBidi" w:cstheme="minorBidi"/>
                <w:sz w:val="22"/>
                <w:szCs w:val="22"/>
                <w:rtl/>
              </w:rPr>
            </w:pPr>
          </w:p>
        </w:tc>
        <w:tc>
          <w:tcPr>
            <w:tcW w:w="1260" w:type="pct"/>
            <w:shd w:val="clear" w:color="auto" w:fill="FFFFFF"/>
            <w:vAlign w:val="center"/>
          </w:tcPr>
          <w:p w14:paraId="50AD14C0" w14:textId="77777777" w:rsidR="00111671" w:rsidRPr="00BD062B" w:rsidRDefault="00111671" w:rsidP="00BD062B">
            <w:pPr>
              <w:spacing w:line="360" w:lineRule="auto"/>
              <w:jc w:val="center"/>
              <w:rPr>
                <w:rFonts w:asciiTheme="minorBidi" w:hAnsiTheme="minorBidi" w:cstheme="minorBidi"/>
                <w:sz w:val="22"/>
                <w:szCs w:val="22"/>
                <w:rtl/>
              </w:rPr>
            </w:pPr>
          </w:p>
        </w:tc>
        <w:tc>
          <w:tcPr>
            <w:tcW w:w="1325" w:type="pct"/>
            <w:shd w:val="clear" w:color="auto" w:fill="FFFFFF"/>
            <w:vAlign w:val="center"/>
          </w:tcPr>
          <w:p w14:paraId="1B01DD73" w14:textId="77777777" w:rsidR="00111671" w:rsidRPr="00BD062B" w:rsidRDefault="00111671" w:rsidP="00BD062B">
            <w:pPr>
              <w:spacing w:line="360" w:lineRule="auto"/>
              <w:jc w:val="center"/>
              <w:rPr>
                <w:rFonts w:asciiTheme="minorBidi" w:hAnsiTheme="minorBidi" w:cstheme="minorBidi"/>
                <w:rtl/>
              </w:rPr>
            </w:pPr>
          </w:p>
        </w:tc>
      </w:tr>
    </w:tbl>
    <w:p w14:paraId="5D71CE66" w14:textId="77777777" w:rsidR="009F0523" w:rsidRPr="00386548" w:rsidRDefault="009F0523" w:rsidP="00BD062B">
      <w:pPr>
        <w:pStyle w:val="20"/>
        <w:numPr>
          <w:ilvl w:val="0"/>
          <w:numId w:val="0"/>
        </w:numPr>
        <w:ind w:left="360"/>
      </w:pPr>
    </w:p>
    <w:p w14:paraId="7207F4EB" w14:textId="77777777" w:rsidR="00111671" w:rsidRDefault="00111671">
      <w:pPr>
        <w:bidi w:val="0"/>
      </w:pPr>
      <w:r>
        <w:rPr>
          <w:rtl/>
        </w:rPr>
        <w:br w:type="page"/>
      </w:r>
    </w:p>
    <w:p w14:paraId="364BE1B8" w14:textId="77777777" w:rsidR="004E6152" w:rsidRDefault="00111671" w:rsidP="00BD062B">
      <w:pPr>
        <w:pStyle w:val="-"/>
        <w:rPr>
          <w:rtl/>
        </w:rPr>
      </w:pPr>
      <w:bookmarkStart w:id="68" w:name="נספח_ג"/>
      <w:r w:rsidRPr="00386548">
        <w:rPr>
          <w:rFonts w:hint="cs"/>
          <w:rtl/>
        </w:rPr>
        <w:t xml:space="preserve">נספח </w:t>
      </w:r>
      <w:r>
        <w:rPr>
          <w:rFonts w:hint="cs"/>
          <w:rtl/>
        </w:rPr>
        <w:t>ג</w:t>
      </w:r>
    </w:p>
    <w:bookmarkEnd w:id="68"/>
    <w:p w14:paraId="181F1D8C" w14:textId="77777777" w:rsidR="00FC5DC5" w:rsidRDefault="00111671" w:rsidP="0020751D">
      <w:pPr>
        <w:pStyle w:val="-0"/>
        <w:rPr>
          <w:rtl/>
        </w:rPr>
      </w:pPr>
      <w:r>
        <w:rPr>
          <w:rFonts w:hint="cs"/>
          <w:rtl/>
        </w:rPr>
        <w:t>טבלת שינויים שבוצעו בהודעה</w:t>
      </w:r>
    </w:p>
    <w:p w14:paraId="44ACC182" w14:textId="77777777" w:rsidR="00C851C5" w:rsidRDefault="00C851C5" w:rsidP="00C379B7">
      <w:pPr>
        <w:rPr>
          <w:rtl/>
        </w:rPr>
      </w:pPr>
    </w:p>
    <w:tbl>
      <w:tblPr>
        <w:bidiVisual/>
        <w:tblW w:w="4949" w:type="pct"/>
        <w:tblInd w:w="65" w:type="dxa"/>
        <w:tblBorders>
          <w:top w:val="single" w:sz="6" w:space="0" w:color="auto"/>
          <w:left w:val="single" w:sz="6" w:space="0" w:color="auto"/>
          <w:bottom w:val="single" w:sz="6" w:space="0" w:color="auto"/>
          <w:right w:val="single" w:sz="6" w:space="0" w:color="auto"/>
        </w:tblBorders>
        <w:tblLayout w:type="fixed"/>
        <w:tblCellMar>
          <w:top w:w="85" w:type="dxa"/>
          <w:bottom w:w="85" w:type="dxa"/>
        </w:tblCellMar>
        <w:tblLook w:val="0000" w:firstRow="0" w:lastRow="0" w:firstColumn="0" w:lastColumn="0" w:noHBand="0" w:noVBand="0"/>
      </w:tblPr>
      <w:tblGrid>
        <w:gridCol w:w="1134"/>
        <w:gridCol w:w="1426"/>
        <w:gridCol w:w="2421"/>
        <w:gridCol w:w="3987"/>
      </w:tblGrid>
      <w:tr w:rsidR="00C851C5" w:rsidRPr="00103363" w14:paraId="4F9ACC20" w14:textId="77777777" w:rsidTr="009E6630">
        <w:trPr>
          <w:trHeight w:val="227"/>
          <w:tblHeader/>
        </w:trPr>
        <w:tc>
          <w:tcPr>
            <w:tcW w:w="5000" w:type="pct"/>
            <w:gridSpan w:val="4"/>
            <w:tcBorders>
              <w:top w:val="single" w:sz="4" w:space="0" w:color="auto"/>
              <w:left w:val="single" w:sz="4" w:space="0" w:color="auto"/>
              <w:bottom w:val="dotted" w:sz="4" w:space="0" w:color="auto"/>
              <w:right w:val="single" w:sz="4" w:space="0" w:color="auto"/>
            </w:tcBorders>
            <w:shd w:val="clear" w:color="auto" w:fill="95B3D7"/>
            <w:vAlign w:val="center"/>
          </w:tcPr>
          <w:p w14:paraId="2172E3D3" w14:textId="77777777" w:rsidR="00C851C5" w:rsidRPr="00103363" w:rsidRDefault="00C851C5" w:rsidP="009E6630">
            <w:pPr>
              <w:jc w:val="center"/>
              <w:rPr>
                <w:rFonts w:asciiTheme="minorBidi" w:eastAsia="PMingLiU" w:hAnsiTheme="minorBidi" w:cstheme="minorBidi"/>
                <w:b/>
                <w:bCs/>
                <w:sz w:val="20"/>
                <w:szCs w:val="20"/>
                <w:rtl/>
              </w:rPr>
            </w:pPr>
            <w:r>
              <w:rPr>
                <w:rFonts w:asciiTheme="minorBidi" w:eastAsia="PMingLiU" w:hAnsiTheme="minorBidi" w:cstheme="minorBidi" w:hint="cs"/>
                <w:b/>
                <w:bCs/>
                <w:sz w:val="20"/>
                <w:szCs w:val="20"/>
                <w:rtl/>
              </w:rPr>
              <w:t>טבלת שינויים</w:t>
            </w:r>
          </w:p>
        </w:tc>
      </w:tr>
      <w:tr w:rsidR="00C851C5" w:rsidRPr="00103363" w14:paraId="227E14F7" w14:textId="77777777" w:rsidTr="009E6630">
        <w:trPr>
          <w:trHeight w:val="227"/>
          <w:tblHeader/>
        </w:trPr>
        <w:tc>
          <w:tcPr>
            <w:tcW w:w="632" w:type="pct"/>
            <w:tcBorders>
              <w:top w:val="single" w:sz="4" w:space="0" w:color="auto"/>
              <w:left w:val="single" w:sz="4" w:space="0" w:color="auto"/>
              <w:bottom w:val="dotted" w:sz="4" w:space="0" w:color="auto"/>
              <w:right w:val="dotted" w:sz="4" w:space="0" w:color="auto"/>
            </w:tcBorders>
            <w:shd w:val="pct5" w:color="auto" w:fill="FFFFFF"/>
            <w:vAlign w:val="center"/>
          </w:tcPr>
          <w:p w14:paraId="0095C37E" w14:textId="77777777" w:rsidR="00C851C5" w:rsidRPr="00103363" w:rsidRDefault="00C851C5" w:rsidP="009E6630">
            <w:pPr>
              <w:jc w:val="center"/>
              <w:rPr>
                <w:rFonts w:asciiTheme="minorBidi" w:eastAsia="PMingLiU" w:hAnsiTheme="minorBidi" w:cstheme="minorBidi"/>
                <w:b/>
                <w:bCs/>
                <w:sz w:val="20"/>
                <w:szCs w:val="20"/>
                <w:rtl/>
              </w:rPr>
            </w:pPr>
            <w:r w:rsidRPr="00103363">
              <w:rPr>
                <w:rFonts w:asciiTheme="minorBidi" w:eastAsia="PMingLiU" w:hAnsiTheme="minorBidi" w:cstheme="minorBidi"/>
                <w:b/>
                <w:bCs/>
                <w:sz w:val="20"/>
                <w:szCs w:val="20"/>
                <w:rtl/>
              </w:rPr>
              <w:t>מהדורה</w:t>
            </w:r>
          </w:p>
        </w:tc>
        <w:tc>
          <w:tcPr>
            <w:tcW w:w="795" w:type="pct"/>
            <w:tcBorders>
              <w:top w:val="single" w:sz="4" w:space="0" w:color="auto"/>
              <w:left w:val="dotted" w:sz="4" w:space="0" w:color="auto"/>
              <w:bottom w:val="dotted" w:sz="4" w:space="0" w:color="auto"/>
              <w:right w:val="dotted" w:sz="4" w:space="0" w:color="auto"/>
            </w:tcBorders>
            <w:shd w:val="pct5" w:color="auto" w:fill="FFFFFF"/>
            <w:vAlign w:val="center"/>
          </w:tcPr>
          <w:p w14:paraId="0C79606A" w14:textId="6EA9EC01" w:rsidR="00C851C5" w:rsidRPr="00103363" w:rsidRDefault="00C851C5" w:rsidP="009E6630">
            <w:pPr>
              <w:jc w:val="center"/>
              <w:rPr>
                <w:rFonts w:asciiTheme="minorBidi" w:eastAsia="PMingLiU" w:hAnsiTheme="minorBidi" w:cstheme="minorBidi"/>
                <w:b/>
                <w:bCs/>
                <w:sz w:val="20"/>
                <w:szCs w:val="20"/>
              </w:rPr>
            </w:pPr>
            <w:r w:rsidRPr="00103363">
              <w:rPr>
                <w:rFonts w:asciiTheme="minorBidi" w:eastAsia="PMingLiU" w:hAnsiTheme="minorBidi" w:cstheme="minorBidi"/>
                <w:b/>
                <w:bCs/>
                <w:sz w:val="20"/>
                <w:szCs w:val="20"/>
                <w:rtl/>
              </w:rPr>
              <w:t>תאריך</w:t>
            </w:r>
            <w:r>
              <w:rPr>
                <w:rFonts w:asciiTheme="minorBidi" w:eastAsia="PMingLiU" w:hAnsiTheme="minorBidi" w:cstheme="minorBidi" w:hint="cs"/>
                <w:b/>
                <w:bCs/>
                <w:sz w:val="20"/>
                <w:szCs w:val="20"/>
                <w:rtl/>
              </w:rPr>
              <w:t xml:space="preserve"> פרסום</w:t>
            </w:r>
          </w:p>
        </w:tc>
        <w:tc>
          <w:tcPr>
            <w:tcW w:w="1350" w:type="pct"/>
            <w:tcBorders>
              <w:top w:val="single" w:sz="4" w:space="0" w:color="auto"/>
              <w:left w:val="dotted" w:sz="4" w:space="0" w:color="auto"/>
              <w:bottom w:val="dotted" w:sz="4" w:space="0" w:color="auto"/>
              <w:right w:val="dotted" w:sz="4" w:space="0" w:color="auto"/>
            </w:tcBorders>
            <w:shd w:val="pct5" w:color="auto" w:fill="FFFFFF"/>
            <w:vAlign w:val="center"/>
          </w:tcPr>
          <w:p w14:paraId="2774795C" w14:textId="77777777" w:rsidR="00C851C5" w:rsidRPr="00103363" w:rsidRDefault="00C851C5" w:rsidP="009E6630">
            <w:pPr>
              <w:jc w:val="center"/>
              <w:rPr>
                <w:rFonts w:asciiTheme="minorBidi" w:eastAsia="PMingLiU" w:hAnsiTheme="minorBidi" w:cstheme="minorBidi"/>
                <w:b/>
                <w:bCs/>
                <w:sz w:val="20"/>
                <w:szCs w:val="20"/>
                <w:rtl/>
              </w:rPr>
            </w:pPr>
            <w:r w:rsidRPr="00103363">
              <w:rPr>
                <w:rFonts w:asciiTheme="minorBidi" w:eastAsia="PMingLiU" w:hAnsiTheme="minorBidi" w:cstheme="minorBidi"/>
                <w:b/>
                <w:bCs/>
                <w:sz w:val="20"/>
                <w:szCs w:val="20"/>
                <w:rtl/>
              </w:rPr>
              <w:t>סעיף/ים מושפע/ים</w:t>
            </w:r>
          </w:p>
        </w:tc>
        <w:tc>
          <w:tcPr>
            <w:tcW w:w="2223" w:type="pct"/>
            <w:tcBorders>
              <w:top w:val="single" w:sz="4" w:space="0" w:color="auto"/>
              <w:left w:val="dotted" w:sz="4" w:space="0" w:color="auto"/>
              <w:bottom w:val="dotted" w:sz="4" w:space="0" w:color="auto"/>
              <w:right w:val="single" w:sz="4" w:space="0" w:color="auto"/>
            </w:tcBorders>
            <w:shd w:val="pct5" w:color="auto" w:fill="FFFFFF"/>
            <w:vAlign w:val="center"/>
          </w:tcPr>
          <w:p w14:paraId="3A607BE7" w14:textId="77777777" w:rsidR="00C851C5" w:rsidRPr="00103363" w:rsidRDefault="00C851C5" w:rsidP="009E6630">
            <w:pPr>
              <w:jc w:val="center"/>
              <w:rPr>
                <w:rFonts w:asciiTheme="minorBidi" w:eastAsia="PMingLiU" w:hAnsiTheme="minorBidi" w:cstheme="minorBidi"/>
                <w:b/>
                <w:bCs/>
                <w:sz w:val="20"/>
                <w:szCs w:val="20"/>
                <w:rtl/>
              </w:rPr>
            </w:pPr>
            <w:r w:rsidRPr="00103363">
              <w:rPr>
                <w:rFonts w:asciiTheme="minorBidi" w:eastAsia="PMingLiU" w:hAnsiTheme="minorBidi" w:cstheme="minorBidi"/>
                <w:b/>
                <w:bCs/>
                <w:sz w:val="20"/>
                <w:szCs w:val="20"/>
                <w:rtl/>
              </w:rPr>
              <w:t>תיאור השינוי / נימוקים</w:t>
            </w:r>
          </w:p>
        </w:tc>
      </w:tr>
      <w:tr w:rsidR="00C851C5" w:rsidRPr="00103363" w14:paraId="5C48D0A4" w14:textId="77777777" w:rsidTr="00C379B7">
        <w:trPr>
          <w:trHeight w:val="30"/>
          <w:tblHeader/>
        </w:trPr>
        <w:tc>
          <w:tcPr>
            <w:tcW w:w="632" w:type="pct"/>
            <w:tcBorders>
              <w:top w:val="dotted" w:sz="4" w:space="0" w:color="auto"/>
              <w:left w:val="single" w:sz="4" w:space="0" w:color="auto"/>
              <w:bottom w:val="dotted" w:sz="4" w:space="0" w:color="auto"/>
              <w:right w:val="dotted" w:sz="4" w:space="0" w:color="auto"/>
            </w:tcBorders>
            <w:vAlign w:val="center"/>
          </w:tcPr>
          <w:p w14:paraId="59F700D3" w14:textId="73DAAFA9" w:rsidR="00C851C5" w:rsidRDefault="00C851C5" w:rsidP="00C851C5">
            <w:pPr>
              <w:jc w:val="center"/>
              <w:rPr>
                <w:rFonts w:asciiTheme="minorBidi" w:hAnsiTheme="minorBidi" w:cstheme="minorBidi"/>
                <w:sz w:val="20"/>
                <w:szCs w:val="20"/>
                <w:rtl/>
              </w:rPr>
            </w:pPr>
            <w:r>
              <w:rPr>
                <w:rFonts w:asciiTheme="minorBidi" w:hAnsiTheme="minorBidi" w:cstheme="minorBidi" w:hint="cs"/>
                <w:sz w:val="20"/>
                <w:szCs w:val="20"/>
                <w:rtl/>
              </w:rPr>
              <w:t>5</w:t>
            </w:r>
          </w:p>
        </w:tc>
        <w:tc>
          <w:tcPr>
            <w:tcW w:w="795" w:type="pct"/>
            <w:tcBorders>
              <w:top w:val="dotted" w:sz="4" w:space="0" w:color="auto"/>
              <w:left w:val="dotted" w:sz="4" w:space="0" w:color="auto"/>
              <w:bottom w:val="dotted" w:sz="4" w:space="0" w:color="auto"/>
              <w:right w:val="dotted" w:sz="4" w:space="0" w:color="auto"/>
            </w:tcBorders>
            <w:vAlign w:val="center"/>
          </w:tcPr>
          <w:p w14:paraId="73E78839" w14:textId="0CCEF982" w:rsidR="00C851C5" w:rsidDel="0060561B" w:rsidRDefault="00C851C5" w:rsidP="00C851C5">
            <w:pPr>
              <w:jc w:val="center"/>
              <w:rPr>
                <w:rFonts w:asciiTheme="minorBidi" w:hAnsiTheme="minorBidi" w:cstheme="minorBidi"/>
                <w:sz w:val="20"/>
                <w:szCs w:val="20"/>
                <w:rtl/>
              </w:rPr>
            </w:pPr>
            <w:r>
              <w:rPr>
                <w:rFonts w:ascii="Arial" w:eastAsia="PMingLiU" w:hAnsi="Arial" w:cs="Arial" w:hint="cs"/>
                <w:sz w:val="20"/>
                <w:szCs w:val="20"/>
                <w:rtl/>
              </w:rPr>
              <w:t>26.11.2020</w:t>
            </w:r>
          </w:p>
        </w:tc>
        <w:tc>
          <w:tcPr>
            <w:tcW w:w="1350" w:type="pct"/>
            <w:tcBorders>
              <w:top w:val="dotted" w:sz="4" w:space="0" w:color="auto"/>
              <w:left w:val="dotted" w:sz="4" w:space="0" w:color="auto"/>
              <w:bottom w:val="dotted" w:sz="4" w:space="0" w:color="auto"/>
              <w:right w:val="dotted" w:sz="4" w:space="0" w:color="auto"/>
            </w:tcBorders>
            <w:vAlign w:val="center"/>
          </w:tcPr>
          <w:p w14:paraId="1461F04A" w14:textId="7B46B60E" w:rsidR="00C851C5" w:rsidRDefault="00C851C5" w:rsidP="00C851C5">
            <w:pPr>
              <w:jc w:val="center"/>
              <w:rPr>
                <w:rFonts w:asciiTheme="minorBidi" w:hAnsiTheme="minorBidi" w:cstheme="minorBidi"/>
                <w:sz w:val="20"/>
                <w:szCs w:val="20"/>
                <w:rtl/>
              </w:rPr>
            </w:pPr>
            <w:r>
              <w:rPr>
                <w:rFonts w:asciiTheme="minorBidi" w:hAnsiTheme="minorBidi" w:cstheme="minorBidi"/>
                <w:sz w:val="20"/>
                <w:szCs w:val="20"/>
                <w:rtl/>
              </w:rPr>
              <w:fldChar w:fldCharType="begin"/>
            </w:r>
            <w:r>
              <w:rPr>
                <w:rFonts w:asciiTheme="minorBidi" w:hAnsiTheme="minorBidi" w:cstheme="minorBidi"/>
                <w:sz w:val="20"/>
                <w:szCs w:val="20"/>
                <w:rtl/>
              </w:rPr>
              <w:instrText xml:space="preserve"> </w:instrText>
            </w:r>
            <w:r>
              <w:rPr>
                <w:rFonts w:asciiTheme="minorBidi" w:hAnsiTheme="minorBidi" w:cstheme="minorBidi"/>
                <w:sz w:val="20"/>
                <w:szCs w:val="20"/>
              </w:rPr>
              <w:instrText>REF</w:instrText>
            </w:r>
            <w:r>
              <w:rPr>
                <w:rFonts w:asciiTheme="minorBidi" w:hAnsiTheme="minorBidi" w:cstheme="minorBidi"/>
                <w:sz w:val="20"/>
                <w:szCs w:val="20"/>
                <w:rtl/>
              </w:rPr>
              <w:instrText xml:space="preserve"> _</w:instrText>
            </w:r>
            <w:r>
              <w:rPr>
                <w:rFonts w:asciiTheme="minorBidi" w:hAnsiTheme="minorBidi" w:cstheme="minorBidi"/>
                <w:sz w:val="20"/>
                <w:szCs w:val="20"/>
              </w:rPr>
              <w:instrText>Ref56932954 \r \h</w:instrText>
            </w:r>
            <w:r>
              <w:rPr>
                <w:rFonts w:asciiTheme="minorBidi" w:hAnsiTheme="minorBidi" w:cstheme="minorBidi"/>
                <w:sz w:val="20"/>
                <w:szCs w:val="20"/>
                <w:rtl/>
              </w:rPr>
              <w:instrText xml:space="preserve"> </w:instrText>
            </w:r>
            <w:r>
              <w:rPr>
                <w:rFonts w:asciiTheme="minorBidi" w:hAnsiTheme="minorBidi" w:cstheme="minorBidi"/>
                <w:sz w:val="20"/>
                <w:szCs w:val="20"/>
                <w:rtl/>
              </w:rPr>
            </w:r>
            <w:r>
              <w:rPr>
                <w:rFonts w:asciiTheme="minorBidi" w:hAnsiTheme="minorBidi" w:cstheme="minorBidi"/>
                <w:sz w:val="20"/>
                <w:szCs w:val="20"/>
                <w:rtl/>
              </w:rPr>
              <w:fldChar w:fldCharType="separate"/>
            </w:r>
            <w:r w:rsidR="00D026C4">
              <w:rPr>
                <w:rFonts w:asciiTheme="minorBidi" w:hAnsiTheme="minorBidi" w:cstheme="minorBidi"/>
                <w:sz w:val="20"/>
                <w:szCs w:val="20"/>
                <w:cs/>
              </w:rPr>
              <w:t>‎</w:t>
            </w:r>
            <w:r w:rsidR="00D026C4">
              <w:rPr>
                <w:rFonts w:asciiTheme="minorBidi" w:hAnsiTheme="minorBidi" w:cstheme="minorBidi"/>
                <w:sz w:val="20"/>
                <w:szCs w:val="20"/>
              </w:rPr>
              <w:t>8.2.7</w:t>
            </w:r>
            <w:r>
              <w:rPr>
                <w:rFonts w:asciiTheme="minorBidi" w:hAnsiTheme="minorBidi" w:cstheme="minorBidi"/>
                <w:sz w:val="20"/>
                <w:szCs w:val="20"/>
                <w:rtl/>
              </w:rPr>
              <w:fldChar w:fldCharType="end"/>
            </w:r>
            <w:r>
              <w:rPr>
                <w:rFonts w:asciiTheme="minorBidi" w:hAnsiTheme="minorBidi" w:cstheme="minorBidi" w:hint="cs"/>
                <w:sz w:val="20"/>
                <w:szCs w:val="20"/>
                <w:rtl/>
              </w:rPr>
              <w:t xml:space="preserve">, </w:t>
            </w:r>
            <w:r>
              <w:rPr>
                <w:rFonts w:asciiTheme="minorBidi" w:hAnsiTheme="minorBidi" w:cstheme="minorBidi"/>
                <w:sz w:val="20"/>
                <w:szCs w:val="20"/>
                <w:rtl/>
              </w:rPr>
              <w:fldChar w:fldCharType="begin"/>
            </w:r>
            <w:r>
              <w:rPr>
                <w:rFonts w:asciiTheme="minorBidi" w:hAnsiTheme="minorBidi" w:cstheme="minorBidi"/>
                <w:sz w:val="20"/>
                <w:szCs w:val="20"/>
                <w:rtl/>
              </w:rPr>
              <w:instrText xml:space="preserve"> </w:instrText>
            </w:r>
            <w:r>
              <w:rPr>
                <w:rFonts w:asciiTheme="minorBidi" w:hAnsiTheme="minorBidi" w:cstheme="minorBidi" w:hint="cs"/>
                <w:sz w:val="20"/>
                <w:szCs w:val="20"/>
              </w:rPr>
              <w:instrText>REF</w:instrText>
            </w:r>
            <w:r>
              <w:rPr>
                <w:rFonts w:asciiTheme="minorBidi" w:hAnsiTheme="minorBidi" w:cstheme="minorBidi" w:hint="cs"/>
                <w:sz w:val="20"/>
                <w:szCs w:val="20"/>
                <w:rtl/>
              </w:rPr>
              <w:instrText xml:space="preserve"> _</w:instrText>
            </w:r>
            <w:r>
              <w:rPr>
                <w:rFonts w:asciiTheme="minorBidi" w:hAnsiTheme="minorBidi" w:cstheme="minorBidi" w:hint="cs"/>
                <w:sz w:val="20"/>
                <w:szCs w:val="20"/>
              </w:rPr>
              <w:instrText>Ref56932963 \r \h</w:instrText>
            </w:r>
            <w:r>
              <w:rPr>
                <w:rFonts w:asciiTheme="minorBidi" w:hAnsiTheme="minorBidi" w:cstheme="minorBidi"/>
                <w:sz w:val="20"/>
                <w:szCs w:val="20"/>
                <w:rtl/>
              </w:rPr>
              <w:instrText xml:space="preserve"> </w:instrText>
            </w:r>
            <w:r>
              <w:rPr>
                <w:rFonts w:asciiTheme="minorBidi" w:hAnsiTheme="minorBidi" w:cstheme="minorBidi"/>
                <w:sz w:val="20"/>
                <w:szCs w:val="20"/>
                <w:rtl/>
              </w:rPr>
            </w:r>
            <w:r>
              <w:rPr>
                <w:rFonts w:asciiTheme="minorBidi" w:hAnsiTheme="minorBidi" w:cstheme="minorBidi"/>
                <w:sz w:val="20"/>
                <w:szCs w:val="20"/>
                <w:rtl/>
              </w:rPr>
              <w:fldChar w:fldCharType="separate"/>
            </w:r>
            <w:r w:rsidR="00D026C4">
              <w:rPr>
                <w:rFonts w:asciiTheme="minorBidi" w:hAnsiTheme="minorBidi" w:cstheme="minorBidi"/>
                <w:sz w:val="20"/>
                <w:szCs w:val="20"/>
                <w:cs/>
              </w:rPr>
              <w:t>‎</w:t>
            </w:r>
            <w:r w:rsidR="00D026C4">
              <w:rPr>
                <w:rFonts w:asciiTheme="minorBidi" w:hAnsiTheme="minorBidi" w:cstheme="minorBidi"/>
                <w:sz w:val="20"/>
                <w:szCs w:val="20"/>
              </w:rPr>
              <w:t>8.2.8</w:t>
            </w:r>
            <w:r>
              <w:rPr>
                <w:rFonts w:asciiTheme="minorBidi" w:hAnsiTheme="minorBidi" w:cstheme="minorBidi"/>
                <w:sz w:val="20"/>
                <w:szCs w:val="20"/>
                <w:rtl/>
              </w:rPr>
              <w:fldChar w:fldCharType="end"/>
            </w:r>
          </w:p>
        </w:tc>
        <w:tc>
          <w:tcPr>
            <w:tcW w:w="2223" w:type="pct"/>
            <w:tcBorders>
              <w:top w:val="dotted" w:sz="4" w:space="0" w:color="auto"/>
              <w:left w:val="dotted" w:sz="4" w:space="0" w:color="auto"/>
              <w:bottom w:val="dotted" w:sz="4" w:space="0" w:color="auto"/>
              <w:right w:val="single" w:sz="4" w:space="0" w:color="auto"/>
            </w:tcBorders>
            <w:vAlign w:val="center"/>
          </w:tcPr>
          <w:p w14:paraId="0C4C0AD9" w14:textId="62C34260" w:rsidR="00C851C5" w:rsidRDefault="00C851C5" w:rsidP="00C851C5">
            <w:pPr>
              <w:rPr>
                <w:rFonts w:asciiTheme="minorBidi" w:hAnsiTheme="minorBidi" w:cstheme="minorBidi"/>
                <w:sz w:val="20"/>
                <w:szCs w:val="20"/>
                <w:rtl/>
              </w:rPr>
            </w:pPr>
            <w:r>
              <w:rPr>
                <w:rFonts w:asciiTheme="minorBidi" w:hAnsiTheme="minorBidi" w:cstheme="minorBidi" w:hint="cs"/>
                <w:sz w:val="20"/>
                <w:szCs w:val="20"/>
                <w:rtl/>
              </w:rPr>
              <w:t>שינוי פרטי אנשי הקשר</w:t>
            </w:r>
          </w:p>
        </w:tc>
      </w:tr>
      <w:tr w:rsidR="002D698B" w:rsidRPr="00103363" w14:paraId="14AE8352" w14:textId="77777777" w:rsidTr="009E6630">
        <w:trPr>
          <w:trHeight w:val="30"/>
          <w:tblHeader/>
        </w:trPr>
        <w:tc>
          <w:tcPr>
            <w:tcW w:w="632" w:type="pct"/>
            <w:vMerge w:val="restart"/>
            <w:tcBorders>
              <w:top w:val="dotted" w:sz="4" w:space="0" w:color="auto"/>
              <w:left w:val="single" w:sz="4" w:space="0" w:color="auto"/>
              <w:right w:val="dotted" w:sz="4" w:space="0" w:color="auto"/>
            </w:tcBorders>
            <w:vAlign w:val="center"/>
          </w:tcPr>
          <w:p w14:paraId="74E135E4" w14:textId="2791E819" w:rsidR="002D698B" w:rsidRDefault="002D698B" w:rsidP="009E6630">
            <w:pPr>
              <w:jc w:val="center"/>
              <w:rPr>
                <w:rFonts w:asciiTheme="minorBidi" w:hAnsiTheme="minorBidi" w:cstheme="minorBidi"/>
                <w:sz w:val="20"/>
                <w:szCs w:val="20"/>
                <w:rtl/>
              </w:rPr>
            </w:pPr>
            <w:r>
              <w:rPr>
                <w:rFonts w:asciiTheme="minorBidi" w:hAnsiTheme="minorBidi" w:cstheme="minorBidi" w:hint="cs"/>
                <w:sz w:val="20"/>
                <w:szCs w:val="20"/>
                <w:rtl/>
              </w:rPr>
              <w:t>6</w:t>
            </w:r>
          </w:p>
        </w:tc>
        <w:tc>
          <w:tcPr>
            <w:tcW w:w="795" w:type="pct"/>
            <w:vMerge w:val="restart"/>
            <w:tcBorders>
              <w:top w:val="dotted" w:sz="4" w:space="0" w:color="auto"/>
              <w:left w:val="dotted" w:sz="4" w:space="0" w:color="auto"/>
              <w:right w:val="dotted" w:sz="4" w:space="0" w:color="auto"/>
            </w:tcBorders>
            <w:vAlign w:val="center"/>
          </w:tcPr>
          <w:p w14:paraId="7EDD6EF3" w14:textId="4AE8EA8A" w:rsidR="002D698B" w:rsidRDefault="00D026C4" w:rsidP="00D026C4">
            <w:pPr>
              <w:jc w:val="center"/>
              <w:rPr>
                <w:rFonts w:asciiTheme="minorBidi" w:hAnsiTheme="minorBidi" w:cstheme="minorBidi"/>
                <w:sz w:val="20"/>
                <w:szCs w:val="20"/>
                <w:rtl/>
              </w:rPr>
            </w:pPr>
            <w:r>
              <w:rPr>
                <w:rFonts w:asciiTheme="minorBidi" w:hAnsiTheme="minorBidi" w:cstheme="minorBidi" w:hint="cs"/>
                <w:sz w:val="20"/>
                <w:szCs w:val="20"/>
                <w:rtl/>
              </w:rPr>
              <w:t>18</w:t>
            </w:r>
            <w:r w:rsidR="002D698B">
              <w:rPr>
                <w:rFonts w:asciiTheme="minorBidi" w:hAnsiTheme="minorBidi" w:cstheme="minorBidi" w:hint="cs"/>
                <w:sz w:val="20"/>
                <w:szCs w:val="20"/>
                <w:rtl/>
              </w:rPr>
              <w:t>.08.2022</w:t>
            </w:r>
          </w:p>
        </w:tc>
        <w:tc>
          <w:tcPr>
            <w:tcW w:w="1350" w:type="pct"/>
            <w:tcBorders>
              <w:top w:val="dotted" w:sz="4" w:space="0" w:color="auto"/>
              <w:left w:val="dotted" w:sz="4" w:space="0" w:color="auto"/>
              <w:bottom w:val="dotted" w:sz="4" w:space="0" w:color="auto"/>
              <w:right w:val="dotted" w:sz="4" w:space="0" w:color="auto"/>
            </w:tcBorders>
            <w:vAlign w:val="center"/>
          </w:tcPr>
          <w:p w14:paraId="0FF65BB0" w14:textId="0485F28A" w:rsidR="002D698B" w:rsidRDefault="002D698B" w:rsidP="009E6630">
            <w:pPr>
              <w:jc w:val="center"/>
              <w:rPr>
                <w:rFonts w:asciiTheme="minorBidi" w:hAnsiTheme="minorBidi" w:cstheme="minorBidi"/>
                <w:sz w:val="20"/>
                <w:szCs w:val="20"/>
                <w:rtl/>
              </w:rPr>
            </w:pPr>
            <w:r>
              <w:rPr>
                <w:rFonts w:asciiTheme="minorBidi" w:hAnsiTheme="minorBidi" w:cstheme="minorBidi" w:hint="cs"/>
                <w:sz w:val="20"/>
                <w:szCs w:val="20"/>
                <w:rtl/>
              </w:rPr>
              <w:t>כל ההודעה</w:t>
            </w:r>
          </w:p>
        </w:tc>
        <w:tc>
          <w:tcPr>
            <w:tcW w:w="2223" w:type="pct"/>
            <w:tcBorders>
              <w:top w:val="dotted" w:sz="4" w:space="0" w:color="auto"/>
              <w:left w:val="dotted" w:sz="4" w:space="0" w:color="auto"/>
              <w:bottom w:val="dotted" w:sz="4" w:space="0" w:color="auto"/>
              <w:right w:val="single" w:sz="4" w:space="0" w:color="auto"/>
            </w:tcBorders>
            <w:vAlign w:val="center"/>
          </w:tcPr>
          <w:p w14:paraId="792828B4" w14:textId="6862DE25" w:rsidR="002D698B" w:rsidRDefault="002D698B" w:rsidP="009E6630">
            <w:pPr>
              <w:rPr>
                <w:rFonts w:asciiTheme="minorBidi" w:hAnsiTheme="minorBidi" w:cstheme="minorBidi"/>
                <w:sz w:val="20"/>
                <w:szCs w:val="20"/>
                <w:rtl/>
              </w:rPr>
            </w:pPr>
            <w:r>
              <w:rPr>
                <w:rFonts w:asciiTheme="minorBidi" w:hAnsiTheme="minorBidi" w:cstheme="minorBidi" w:hint="cs"/>
                <w:sz w:val="20"/>
                <w:szCs w:val="20"/>
                <w:rtl/>
              </w:rPr>
              <w:t>שינוי תצורה וניסוח</w:t>
            </w:r>
          </w:p>
        </w:tc>
      </w:tr>
      <w:tr w:rsidR="002D698B" w:rsidRPr="00103363" w14:paraId="31B30913" w14:textId="77777777" w:rsidTr="009E6630">
        <w:trPr>
          <w:trHeight w:val="30"/>
          <w:tblHeader/>
        </w:trPr>
        <w:tc>
          <w:tcPr>
            <w:tcW w:w="632" w:type="pct"/>
            <w:vMerge/>
            <w:tcBorders>
              <w:left w:val="single" w:sz="4" w:space="0" w:color="auto"/>
              <w:right w:val="dotted" w:sz="4" w:space="0" w:color="auto"/>
            </w:tcBorders>
            <w:vAlign w:val="center"/>
          </w:tcPr>
          <w:p w14:paraId="65DA202E" w14:textId="77777777" w:rsidR="002D698B" w:rsidRDefault="002D698B" w:rsidP="009E6630">
            <w:pPr>
              <w:jc w:val="center"/>
              <w:rPr>
                <w:rFonts w:asciiTheme="minorBidi" w:hAnsiTheme="minorBidi" w:cstheme="minorBidi"/>
                <w:sz w:val="20"/>
                <w:szCs w:val="20"/>
                <w:rtl/>
              </w:rPr>
            </w:pPr>
          </w:p>
        </w:tc>
        <w:tc>
          <w:tcPr>
            <w:tcW w:w="795" w:type="pct"/>
            <w:vMerge/>
            <w:tcBorders>
              <w:left w:val="dotted" w:sz="4" w:space="0" w:color="auto"/>
              <w:right w:val="dotted" w:sz="4" w:space="0" w:color="auto"/>
            </w:tcBorders>
            <w:vAlign w:val="center"/>
          </w:tcPr>
          <w:p w14:paraId="7C116358" w14:textId="77777777" w:rsidR="002D698B" w:rsidRDefault="002D698B" w:rsidP="009E6630">
            <w:pPr>
              <w:jc w:val="center"/>
              <w:rPr>
                <w:rFonts w:asciiTheme="minorBidi" w:hAnsiTheme="minorBidi" w:cstheme="minorBidi"/>
                <w:sz w:val="20"/>
                <w:szCs w:val="20"/>
                <w:rtl/>
              </w:rPr>
            </w:pPr>
          </w:p>
        </w:tc>
        <w:tc>
          <w:tcPr>
            <w:tcW w:w="1350" w:type="pct"/>
            <w:tcBorders>
              <w:top w:val="dotted" w:sz="4" w:space="0" w:color="auto"/>
              <w:left w:val="dotted" w:sz="4" w:space="0" w:color="auto"/>
              <w:bottom w:val="dotted" w:sz="4" w:space="0" w:color="auto"/>
              <w:right w:val="dotted" w:sz="4" w:space="0" w:color="auto"/>
            </w:tcBorders>
            <w:vAlign w:val="center"/>
          </w:tcPr>
          <w:p w14:paraId="421D109E" w14:textId="3A3232B8" w:rsidR="002D698B" w:rsidRDefault="002D698B" w:rsidP="009E6630">
            <w:pPr>
              <w:jc w:val="center"/>
              <w:rPr>
                <w:rFonts w:asciiTheme="minorBidi" w:hAnsiTheme="minorBidi" w:cstheme="minorBidi"/>
                <w:sz w:val="20"/>
                <w:szCs w:val="20"/>
                <w:rtl/>
              </w:rPr>
            </w:pPr>
            <w:r>
              <w:rPr>
                <w:rFonts w:asciiTheme="minorBidi" w:hAnsiTheme="minorBidi" w:cstheme="minorBidi"/>
                <w:sz w:val="20"/>
                <w:szCs w:val="20"/>
                <w:rtl/>
              </w:rPr>
              <w:fldChar w:fldCharType="begin"/>
            </w:r>
            <w:r>
              <w:rPr>
                <w:rFonts w:asciiTheme="minorBidi" w:hAnsiTheme="minorBidi" w:cstheme="minorBidi"/>
                <w:sz w:val="20"/>
                <w:szCs w:val="20"/>
                <w:rtl/>
              </w:rPr>
              <w:instrText xml:space="preserve"> </w:instrText>
            </w:r>
            <w:r>
              <w:rPr>
                <w:rFonts w:asciiTheme="minorBidi" w:hAnsiTheme="minorBidi" w:cstheme="minorBidi"/>
                <w:sz w:val="20"/>
                <w:szCs w:val="20"/>
              </w:rPr>
              <w:instrText>REF</w:instrText>
            </w:r>
            <w:r>
              <w:rPr>
                <w:rFonts w:asciiTheme="minorBidi" w:hAnsiTheme="minorBidi" w:cstheme="minorBidi"/>
                <w:sz w:val="20"/>
                <w:szCs w:val="20"/>
                <w:rtl/>
              </w:rPr>
              <w:instrText xml:space="preserve"> _</w:instrText>
            </w:r>
            <w:r>
              <w:rPr>
                <w:rFonts w:asciiTheme="minorBidi" w:hAnsiTheme="minorBidi" w:cstheme="minorBidi"/>
                <w:sz w:val="20"/>
                <w:szCs w:val="20"/>
              </w:rPr>
              <w:instrText>Ref111463742 \r \h</w:instrText>
            </w:r>
            <w:r>
              <w:rPr>
                <w:rFonts w:asciiTheme="minorBidi" w:hAnsiTheme="minorBidi" w:cstheme="minorBidi"/>
                <w:sz w:val="20"/>
                <w:szCs w:val="20"/>
                <w:rtl/>
              </w:rPr>
              <w:instrText xml:space="preserve"> </w:instrText>
            </w:r>
            <w:r>
              <w:rPr>
                <w:rFonts w:asciiTheme="minorBidi" w:hAnsiTheme="minorBidi" w:cstheme="minorBidi"/>
                <w:sz w:val="20"/>
                <w:szCs w:val="20"/>
                <w:rtl/>
              </w:rPr>
            </w:r>
            <w:r>
              <w:rPr>
                <w:rFonts w:asciiTheme="minorBidi" w:hAnsiTheme="minorBidi" w:cstheme="minorBidi"/>
                <w:sz w:val="20"/>
                <w:szCs w:val="20"/>
                <w:rtl/>
              </w:rPr>
              <w:fldChar w:fldCharType="separate"/>
            </w:r>
            <w:r>
              <w:rPr>
                <w:rFonts w:asciiTheme="minorBidi" w:hAnsiTheme="minorBidi" w:cstheme="minorBidi"/>
                <w:sz w:val="20"/>
                <w:szCs w:val="20"/>
                <w:cs/>
              </w:rPr>
              <w:t>‎</w:t>
            </w:r>
            <w:r>
              <w:rPr>
                <w:rFonts w:asciiTheme="minorBidi" w:hAnsiTheme="minorBidi" w:cstheme="minorBidi"/>
                <w:sz w:val="20"/>
                <w:szCs w:val="20"/>
              </w:rPr>
              <w:t>1.8</w:t>
            </w:r>
            <w:r>
              <w:rPr>
                <w:rFonts w:asciiTheme="minorBidi" w:hAnsiTheme="minorBidi" w:cstheme="minorBidi"/>
                <w:sz w:val="20"/>
                <w:szCs w:val="20"/>
                <w:rtl/>
              </w:rPr>
              <w:fldChar w:fldCharType="end"/>
            </w:r>
          </w:p>
        </w:tc>
        <w:tc>
          <w:tcPr>
            <w:tcW w:w="2223" w:type="pct"/>
            <w:tcBorders>
              <w:top w:val="dotted" w:sz="4" w:space="0" w:color="auto"/>
              <w:left w:val="dotted" w:sz="4" w:space="0" w:color="auto"/>
              <w:bottom w:val="dotted" w:sz="4" w:space="0" w:color="auto"/>
              <w:right w:val="single" w:sz="4" w:space="0" w:color="auto"/>
            </w:tcBorders>
            <w:vAlign w:val="center"/>
          </w:tcPr>
          <w:p w14:paraId="70135BBB" w14:textId="61AE980F" w:rsidR="002D698B" w:rsidRDefault="002D698B" w:rsidP="009A160B">
            <w:pPr>
              <w:rPr>
                <w:rFonts w:asciiTheme="minorBidi" w:hAnsiTheme="minorBidi" w:cstheme="minorBidi"/>
                <w:sz w:val="20"/>
                <w:szCs w:val="20"/>
                <w:rtl/>
              </w:rPr>
            </w:pPr>
            <w:r>
              <w:rPr>
                <w:rFonts w:asciiTheme="minorBidi" w:hAnsiTheme="minorBidi" w:cstheme="minorBidi" w:hint="cs"/>
                <w:sz w:val="20"/>
                <w:szCs w:val="20"/>
                <w:rtl/>
              </w:rPr>
              <w:t>הארכת תקופת הרכש</w:t>
            </w:r>
          </w:p>
        </w:tc>
      </w:tr>
      <w:tr w:rsidR="002D698B" w:rsidRPr="00103363" w14:paraId="28A3B389" w14:textId="77777777" w:rsidTr="009E6630">
        <w:trPr>
          <w:trHeight w:val="30"/>
          <w:tblHeader/>
        </w:trPr>
        <w:tc>
          <w:tcPr>
            <w:tcW w:w="632" w:type="pct"/>
            <w:vMerge/>
            <w:tcBorders>
              <w:left w:val="single" w:sz="4" w:space="0" w:color="auto"/>
              <w:right w:val="dotted" w:sz="4" w:space="0" w:color="auto"/>
            </w:tcBorders>
            <w:vAlign w:val="center"/>
          </w:tcPr>
          <w:p w14:paraId="473CEEC4" w14:textId="77777777" w:rsidR="002D698B" w:rsidRDefault="002D698B" w:rsidP="009E6630">
            <w:pPr>
              <w:jc w:val="center"/>
              <w:rPr>
                <w:rFonts w:asciiTheme="minorBidi" w:hAnsiTheme="minorBidi" w:cstheme="minorBidi"/>
                <w:sz w:val="20"/>
                <w:szCs w:val="20"/>
                <w:rtl/>
              </w:rPr>
            </w:pPr>
          </w:p>
        </w:tc>
        <w:tc>
          <w:tcPr>
            <w:tcW w:w="795" w:type="pct"/>
            <w:vMerge/>
            <w:tcBorders>
              <w:left w:val="dotted" w:sz="4" w:space="0" w:color="auto"/>
              <w:right w:val="dotted" w:sz="4" w:space="0" w:color="auto"/>
            </w:tcBorders>
            <w:vAlign w:val="center"/>
          </w:tcPr>
          <w:p w14:paraId="07A0C287" w14:textId="77777777" w:rsidR="002D698B" w:rsidRDefault="002D698B" w:rsidP="009E6630">
            <w:pPr>
              <w:jc w:val="center"/>
              <w:rPr>
                <w:rFonts w:asciiTheme="minorBidi" w:hAnsiTheme="minorBidi" w:cstheme="minorBidi"/>
                <w:sz w:val="20"/>
                <w:szCs w:val="20"/>
                <w:rtl/>
              </w:rPr>
            </w:pPr>
          </w:p>
        </w:tc>
        <w:tc>
          <w:tcPr>
            <w:tcW w:w="1350" w:type="pct"/>
            <w:tcBorders>
              <w:top w:val="dotted" w:sz="4" w:space="0" w:color="auto"/>
              <w:left w:val="dotted" w:sz="4" w:space="0" w:color="auto"/>
              <w:bottom w:val="dotted" w:sz="4" w:space="0" w:color="auto"/>
              <w:right w:val="dotted" w:sz="4" w:space="0" w:color="auto"/>
            </w:tcBorders>
            <w:vAlign w:val="center"/>
          </w:tcPr>
          <w:p w14:paraId="3D53690B" w14:textId="67181FBF" w:rsidR="002D698B" w:rsidRDefault="002D698B" w:rsidP="009E6630">
            <w:pPr>
              <w:jc w:val="center"/>
              <w:rPr>
                <w:rFonts w:asciiTheme="minorBidi" w:hAnsiTheme="minorBidi" w:cstheme="minorBidi"/>
                <w:sz w:val="20"/>
                <w:szCs w:val="20"/>
                <w:rtl/>
              </w:rPr>
            </w:pPr>
            <w:r>
              <w:rPr>
                <w:rFonts w:asciiTheme="minorBidi" w:hAnsiTheme="minorBidi" w:cstheme="minorBidi"/>
                <w:sz w:val="20"/>
                <w:szCs w:val="20"/>
                <w:rtl/>
              </w:rPr>
              <w:fldChar w:fldCharType="begin"/>
            </w:r>
            <w:r>
              <w:rPr>
                <w:rFonts w:asciiTheme="minorBidi" w:hAnsiTheme="minorBidi" w:cstheme="minorBidi"/>
                <w:sz w:val="20"/>
                <w:szCs w:val="20"/>
                <w:rtl/>
              </w:rPr>
              <w:instrText xml:space="preserve"> </w:instrText>
            </w:r>
            <w:r>
              <w:rPr>
                <w:rFonts w:asciiTheme="minorBidi" w:hAnsiTheme="minorBidi" w:cstheme="minorBidi"/>
                <w:sz w:val="20"/>
                <w:szCs w:val="20"/>
              </w:rPr>
              <w:instrText>REF</w:instrText>
            </w:r>
            <w:r>
              <w:rPr>
                <w:rFonts w:asciiTheme="minorBidi" w:hAnsiTheme="minorBidi" w:cstheme="minorBidi"/>
                <w:sz w:val="20"/>
                <w:szCs w:val="20"/>
                <w:rtl/>
              </w:rPr>
              <w:instrText xml:space="preserve"> _</w:instrText>
            </w:r>
            <w:r>
              <w:rPr>
                <w:rFonts w:asciiTheme="minorBidi" w:hAnsiTheme="minorBidi" w:cstheme="minorBidi"/>
                <w:sz w:val="20"/>
                <w:szCs w:val="20"/>
              </w:rPr>
              <w:instrText>Ref5102044 \r \h</w:instrText>
            </w:r>
            <w:r>
              <w:rPr>
                <w:rFonts w:asciiTheme="minorBidi" w:hAnsiTheme="minorBidi" w:cstheme="minorBidi"/>
                <w:sz w:val="20"/>
                <w:szCs w:val="20"/>
                <w:rtl/>
              </w:rPr>
              <w:instrText xml:space="preserve"> </w:instrText>
            </w:r>
            <w:r>
              <w:rPr>
                <w:rFonts w:asciiTheme="minorBidi" w:hAnsiTheme="minorBidi" w:cstheme="minorBidi"/>
                <w:sz w:val="20"/>
                <w:szCs w:val="20"/>
                <w:rtl/>
              </w:rPr>
            </w:r>
            <w:r>
              <w:rPr>
                <w:rFonts w:asciiTheme="minorBidi" w:hAnsiTheme="minorBidi" w:cstheme="minorBidi"/>
                <w:sz w:val="20"/>
                <w:szCs w:val="20"/>
                <w:rtl/>
              </w:rPr>
              <w:fldChar w:fldCharType="separate"/>
            </w:r>
            <w:r>
              <w:rPr>
                <w:rFonts w:asciiTheme="minorBidi" w:hAnsiTheme="minorBidi" w:cstheme="minorBidi"/>
                <w:sz w:val="20"/>
                <w:szCs w:val="20"/>
                <w:cs/>
              </w:rPr>
              <w:t>‎</w:t>
            </w:r>
            <w:r>
              <w:rPr>
                <w:rFonts w:asciiTheme="minorBidi" w:hAnsiTheme="minorBidi" w:cstheme="minorBidi"/>
                <w:sz w:val="20"/>
                <w:szCs w:val="20"/>
              </w:rPr>
              <w:t>3.4</w:t>
            </w:r>
            <w:r>
              <w:rPr>
                <w:rFonts w:asciiTheme="minorBidi" w:hAnsiTheme="minorBidi" w:cstheme="minorBidi"/>
                <w:sz w:val="20"/>
                <w:szCs w:val="20"/>
                <w:rtl/>
              </w:rPr>
              <w:fldChar w:fldCharType="end"/>
            </w:r>
          </w:p>
        </w:tc>
        <w:tc>
          <w:tcPr>
            <w:tcW w:w="2223" w:type="pct"/>
            <w:tcBorders>
              <w:top w:val="dotted" w:sz="4" w:space="0" w:color="auto"/>
              <w:left w:val="dotted" w:sz="4" w:space="0" w:color="auto"/>
              <w:bottom w:val="dotted" w:sz="4" w:space="0" w:color="auto"/>
              <w:right w:val="single" w:sz="4" w:space="0" w:color="auto"/>
            </w:tcBorders>
            <w:vAlign w:val="center"/>
          </w:tcPr>
          <w:p w14:paraId="43F1A715" w14:textId="04A79AF6" w:rsidR="002D698B" w:rsidRDefault="002D698B" w:rsidP="009E6630">
            <w:pPr>
              <w:rPr>
                <w:rFonts w:asciiTheme="minorBidi" w:hAnsiTheme="minorBidi" w:cstheme="minorBidi"/>
                <w:sz w:val="20"/>
                <w:szCs w:val="20"/>
                <w:rtl/>
              </w:rPr>
            </w:pPr>
            <w:r>
              <w:rPr>
                <w:rFonts w:asciiTheme="minorBidi" w:hAnsiTheme="minorBidi" w:cstheme="minorBidi" w:hint="cs"/>
                <w:sz w:val="20"/>
                <w:szCs w:val="20"/>
                <w:rtl/>
              </w:rPr>
              <w:t>עדכון כתובת הדואר האלקטרוני של עורך המכרז</w:t>
            </w:r>
          </w:p>
        </w:tc>
      </w:tr>
      <w:tr w:rsidR="002D698B" w:rsidRPr="00103363" w14:paraId="3BF685C7" w14:textId="77777777" w:rsidTr="009E6630">
        <w:trPr>
          <w:trHeight w:val="30"/>
          <w:tblHeader/>
        </w:trPr>
        <w:tc>
          <w:tcPr>
            <w:tcW w:w="632" w:type="pct"/>
            <w:vMerge/>
            <w:tcBorders>
              <w:left w:val="single" w:sz="4" w:space="0" w:color="auto"/>
              <w:right w:val="dotted" w:sz="4" w:space="0" w:color="auto"/>
            </w:tcBorders>
            <w:vAlign w:val="center"/>
          </w:tcPr>
          <w:p w14:paraId="2B2B5F9E" w14:textId="77777777" w:rsidR="002D698B" w:rsidRDefault="002D698B" w:rsidP="009E6630">
            <w:pPr>
              <w:jc w:val="center"/>
              <w:rPr>
                <w:rFonts w:asciiTheme="minorBidi" w:hAnsiTheme="minorBidi" w:cstheme="minorBidi"/>
                <w:sz w:val="20"/>
                <w:szCs w:val="20"/>
                <w:rtl/>
              </w:rPr>
            </w:pPr>
          </w:p>
        </w:tc>
        <w:tc>
          <w:tcPr>
            <w:tcW w:w="795" w:type="pct"/>
            <w:vMerge/>
            <w:tcBorders>
              <w:left w:val="dotted" w:sz="4" w:space="0" w:color="auto"/>
              <w:right w:val="dotted" w:sz="4" w:space="0" w:color="auto"/>
            </w:tcBorders>
            <w:vAlign w:val="center"/>
          </w:tcPr>
          <w:p w14:paraId="3A0009DD" w14:textId="77777777" w:rsidR="002D698B" w:rsidRDefault="002D698B" w:rsidP="009E6630">
            <w:pPr>
              <w:jc w:val="center"/>
              <w:rPr>
                <w:rFonts w:asciiTheme="minorBidi" w:hAnsiTheme="minorBidi" w:cstheme="minorBidi"/>
                <w:sz w:val="20"/>
                <w:szCs w:val="20"/>
                <w:rtl/>
              </w:rPr>
            </w:pPr>
          </w:p>
        </w:tc>
        <w:tc>
          <w:tcPr>
            <w:tcW w:w="1350" w:type="pct"/>
            <w:tcBorders>
              <w:top w:val="dotted" w:sz="4" w:space="0" w:color="auto"/>
              <w:left w:val="dotted" w:sz="4" w:space="0" w:color="auto"/>
              <w:bottom w:val="dotted" w:sz="4" w:space="0" w:color="auto"/>
              <w:right w:val="dotted" w:sz="4" w:space="0" w:color="auto"/>
            </w:tcBorders>
            <w:vAlign w:val="center"/>
          </w:tcPr>
          <w:p w14:paraId="2E87387B" w14:textId="0D13C911" w:rsidR="002D698B" w:rsidRDefault="002D698B" w:rsidP="009E6630">
            <w:pPr>
              <w:jc w:val="center"/>
              <w:rPr>
                <w:rFonts w:asciiTheme="minorBidi" w:hAnsiTheme="minorBidi" w:cstheme="minorBidi"/>
                <w:sz w:val="20"/>
                <w:szCs w:val="20"/>
                <w:rtl/>
              </w:rPr>
            </w:pPr>
            <w:r>
              <w:rPr>
                <w:rFonts w:asciiTheme="minorBidi" w:hAnsiTheme="minorBidi" w:cstheme="minorBidi"/>
                <w:sz w:val="20"/>
                <w:szCs w:val="20"/>
                <w:rtl/>
              </w:rPr>
              <w:fldChar w:fldCharType="begin"/>
            </w:r>
            <w:r>
              <w:rPr>
                <w:rFonts w:asciiTheme="minorBidi" w:hAnsiTheme="minorBidi" w:cstheme="minorBidi"/>
                <w:sz w:val="20"/>
                <w:szCs w:val="20"/>
                <w:rtl/>
              </w:rPr>
              <w:instrText xml:space="preserve"> </w:instrText>
            </w:r>
            <w:r>
              <w:rPr>
                <w:rFonts w:asciiTheme="minorBidi" w:hAnsiTheme="minorBidi" w:cstheme="minorBidi"/>
                <w:sz w:val="20"/>
                <w:szCs w:val="20"/>
              </w:rPr>
              <w:instrText>REF</w:instrText>
            </w:r>
            <w:r>
              <w:rPr>
                <w:rFonts w:asciiTheme="minorBidi" w:hAnsiTheme="minorBidi" w:cstheme="minorBidi"/>
                <w:sz w:val="20"/>
                <w:szCs w:val="20"/>
                <w:rtl/>
              </w:rPr>
              <w:instrText xml:space="preserve"> _</w:instrText>
            </w:r>
            <w:r>
              <w:rPr>
                <w:rFonts w:asciiTheme="minorBidi" w:hAnsiTheme="minorBidi" w:cstheme="minorBidi"/>
                <w:sz w:val="20"/>
                <w:szCs w:val="20"/>
              </w:rPr>
              <w:instrText>Ref512163202 \r \h</w:instrText>
            </w:r>
            <w:r>
              <w:rPr>
                <w:rFonts w:asciiTheme="minorBidi" w:hAnsiTheme="minorBidi" w:cstheme="minorBidi"/>
                <w:sz w:val="20"/>
                <w:szCs w:val="20"/>
                <w:rtl/>
              </w:rPr>
              <w:instrText xml:space="preserve"> </w:instrText>
            </w:r>
            <w:r>
              <w:rPr>
                <w:rFonts w:asciiTheme="minorBidi" w:hAnsiTheme="minorBidi" w:cstheme="minorBidi"/>
                <w:sz w:val="20"/>
                <w:szCs w:val="20"/>
                <w:rtl/>
              </w:rPr>
            </w:r>
            <w:r>
              <w:rPr>
                <w:rFonts w:asciiTheme="minorBidi" w:hAnsiTheme="minorBidi" w:cstheme="minorBidi"/>
                <w:sz w:val="20"/>
                <w:szCs w:val="20"/>
                <w:rtl/>
              </w:rPr>
              <w:fldChar w:fldCharType="separate"/>
            </w:r>
            <w:r>
              <w:rPr>
                <w:rFonts w:asciiTheme="minorBidi" w:hAnsiTheme="minorBidi" w:cstheme="minorBidi"/>
                <w:sz w:val="20"/>
                <w:szCs w:val="20"/>
                <w:cs/>
              </w:rPr>
              <w:t>‎</w:t>
            </w:r>
            <w:r>
              <w:rPr>
                <w:rFonts w:asciiTheme="minorBidi" w:hAnsiTheme="minorBidi" w:cstheme="minorBidi"/>
                <w:sz w:val="20"/>
                <w:szCs w:val="20"/>
              </w:rPr>
              <w:t>6.2.1</w:t>
            </w:r>
            <w:r>
              <w:rPr>
                <w:rFonts w:asciiTheme="minorBidi" w:hAnsiTheme="minorBidi" w:cstheme="minorBidi"/>
                <w:sz w:val="20"/>
                <w:szCs w:val="20"/>
                <w:rtl/>
              </w:rPr>
              <w:fldChar w:fldCharType="end"/>
            </w:r>
            <w:r>
              <w:rPr>
                <w:rFonts w:asciiTheme="minorBidi" w:hAnsiTheme="minorBidi" w:cstheme="minorBidi" w:hint="cs"/>
                <w:sz w:val="20"/>
                <w:szCs w:val="20"/>
                <w:rtl/>
              </w:rPr>
              <w:t xml:space="preserve">, </w:t>
            </w:r>
            <w:r>
              <w:rPr>
                <w:rFonts w:asciiTheme="minorBidi" w:hAnsiTheme="minorBidi" w:cstheme="minorBidi"/>
                <w:sz w:val="20"/>
                <w:szCs w:val="20"/>
                <w:rtl/>
              </w:rPr>
              <w:fldChar w:fldCharType="begin"/>
            </w:r>
            <w:r>
              <w:rPr>
                <w:rFonts w:asciiTheme="minorBidi" w:hAnsiTheme="minorBidi" w:cstheme="minorBidi"/>
                <w:sz w:val="20"/>
                <w:szCs w:val="20"/>
                <w:rtl/>
              </w:rPr>
              <w:instrText xml:space="preserve"> </w:instrText>
            </w:r>
            <w:r>
              <w:rPr>
                <w:rFonts w:asciiTheme="minorBidi" w:hAnsiTheme="minorBidi" w:cstheme="minorBidi" w:hint="cs"/>
                <w:sz w:val="20"/>
                <w:szCs w:val="20"/>
              </w:rPr>
              <w:instrText>REF</w:instrText>
            </w:r>
            <w:r>
              <w:rPr>
                <w:rFonts w:asciiTheme="minorBidi" w:hAnsiTheme="minorBidi" w:cstheme="minorBidi" w:hint="cs"/>
                <w:sz w:val="20"/>
                <w:szCs w:val="20"/>
                <w:rtl/>
              </w:rPr>
              <w:instrText xml:space="preserve"> _</w:instrText>
            </w:r>
            <w:r>
              <w:rPr>
                <w:rFonts w:asciiTheme="minorBidi" w:hAnsiTheme="minorBidi" w:cstheme="minorBidi" w:hint="cs"/>
                <w:sz w:val="20"/>
                <w:szCs w:val="20"/>
              </w:rPr>
              <w:instrText>Ref5271128 \r \h</w:instrText>
            </w:r>
            <w:r>
              <w:rPr>
                <w:rFonts w:asciiTheme="minorBidi" w:hAnsiTheme="minorBidi" w:cstheme="minorBidi"/>
                <w:sz w:val="20"/>
                <w:szCs w:val="20"/>
                <w:rtl/>
              </w:rPr>
              <w:instrText xml:space="preserve"> </w:instrText>
            </w:r>
            <w:r>
              <w:rPr>
                <w:rFonts w:asciiTheme="minorBidi" w:hAnsiTheme="minorBidi" w:cstheme="minorBidi"/>
                <w:sz w:val="20"/>
                <w:szCs w:val="20"/>
                <w:rtl/>
              </w:rPr>
            </w:r>
            <w:r>
              <w:rPr>
                <w:rFonts w:asciiTheme="minorBidi" w:hAnsiTheme="minorBidi" w:cstheme="minorBidi"/>
                <w:sz w:val="20"/>
                <w:szCs w:val="20"/>
                <w:rtl/>
              </w:rPr>
              <w:fldChar w:fldCharType="separate"/>
            </w:r>
            <w:r>
              <w:rPr>
                <w:rFonts w:asciiTheme="minorBidi" w:hAnsiTheme="minorBidi" w:cstheme="minorBidi"/>
                <w:sz w:val="20"/>
                <w:szCs w:val="20"/>
                <w:cs/>
              </w:rPr>
              <w:t>‎</w:t>
            </w:r>
            <w:r>
              <w:rPr>
                <w:rFonts w:asciiTheme="minorBidi" w:hAnsiTheme="minorBidi" w:cstheme="minorBidi"/>
                <w:sz w:val="20"/>
                <w:szCs w:val="20"/>
              </w:rPr>
              <w:t>6.2.2</w:t>
            </w:r>
            <w:r>
              <w:rPr>
                <w:rFonts w:asciiTheme="minorBidi" w:hAnsiTheme="minorBidi" w:cstheme="minorBidi"/>
                <w:sz w:val="20"/>
                <w:szCs w:val="20"/>
                <w:rtl/>
              </w:rPr>
              <w:fldChar w:fldCharType="end"/>
            </w:r>
          </w:p>
        </w:tc>
        <w:tc>
          <w:tcPr>
            <w:tcW w:w="2223" w:type="pct"/>
            <w:tcBorders>
              <w:top w:val="dotted" w:sz="4" w:space="0" w:color="auto"/>
              <w:left w:val="dotted" w:sz="4" w:space="0" w:color="auto"/>
              <w:bottom w:val="dotted" w:sz="4" w:space="0" w:color="auto"/>
              <w:right w:val="single" w:sz="4" w:space="0" w:color="auto"/>
            </w:tcBorders>
            <w:vAlign w:val="center"/>
          </w:tcPr>
          <w:p w14:paraId="148E8E51" w14:textId="7C1D4EB7" w:rsidR="002D698B" w:rsidRDefault="002D698B" w:rsidP="009E6630">
            <w:pPr>
              <w:rPr>
                <w:rFonts w:asciiTheme="minorBidi" w:hAnsiTheme="minorBidi" w:cstheme="minorBidi"/>
                <w:sz w:val="20"/>
                <w:szCs w:val="20"/>
                <w:rtl/>
              </w:rPr>
            </w:pPr>
            <w:r>
              <w:rPr>
                <w:rFonts w:asciiTheme="minorBidi" w:hAnsiTheme="minorBidi" w:cstheme="minorBidi" w:hint="cs"/>
                <w:sz w:val="20"/>
                <w:szCs w:val="20"/>
                <w:rtl/>
              </w:rPr>
              <w:t xml:space="preserve">עדכון מוצרים ושירותים של הזוכה המשני (חברת בזק בינלאומי בע"מ) </w:t>
            </w:r>
          </w:p>
        </w:tc>
      </w:tr>
      <w:tr w:rsidR="002D698B" w:rsidRPr="00103363" w14:paraId="575F99B0" w14:textId="77777777" w:rsidTr="009E6630">
        <w:trPr>
          <w:trHeight w:val="30"/>
          <w:tblHeader/>
        </w:trPr>
        <w:tc>
          <w:tcPr>
            <w:tcW w:w="632" w:type="pct"/>
            <w:vMerge/>
            <w:tcBorders>
              <w:left w:val="single" w:sz="4" w:space="0" w:color="auto"/>
              <w:right w:val="dotted" w:sz="4" w:space="0" w:color="auto"/>
            </w:tcBorders>
            <w:vAlign w:val="center"/>
          </w:tcPr>
          <w:p w14:paraId="7B7700A6" w14:textId="77777777" w:rsidR="002D698B" w:rsidRDefault="002D698B" w:rsidP="009E6630">
            <w:pPr>
              <w:jc w:val="center"/>
              <w:rPr>
                <w:rFonts w:asciiTheme="minorBidi" w:hAnsiTheme="minorBidi" w:cstheme="minorBidi"/>
                <w:sz w:val="20"/>
                <w:szCs w:val="20"/>
                <w:rtl/>
              </w:rPr>
            </w:pPr>
          </w:p>
        </w:tc>
        <w:tc>
          <w:tcPr>
            <w:tcW w:w="795" w:type="pct"/>
            <w:vMerge/>
            <w:tcBorders>
              <w:left w:val="dotted" w:sz="4" w:space="0" w:color="auto"/>
              <w:right w:val="dotted" w:sz="4" w:space="0" w:color="auto"/>
            </w:tcBorders>
            <w:vAlign w:val="center"/>
          </w:tcPr>
          <w:p w14:paraId="1F60ECF3" w14:textId="77777777" w:rsidR="002D698B" w:rsidRDefault="002D698B" w:rsidP="009E6630">
            <w:pPr>
              <w:jc w:val="center"/>
              <w:rPr>
                <w:rFonts w:asciiTheme="minorBidi" w:hAnsiTheme="minorBidi" w:cstheme="minorBidi"/>
                <w:sz w:val="20"/>
                <w:szCs w:val="20"/>
                <w:rtl/>
              </w:rPr>
            </w:pPr>
          </w:p>
        </w:tc>
        <w:tc>
          <w:tcPr>
            <w:tcW w:w="1350" w:type="pct"/>
            <w:tcBorders>
              <w:top w:val="dotted" w:sz="4" w:space="0" w:color="auto"/>
              <w:left w:val="dotted" w:sz="4" w:space="0" w:color="auto"/>
              <w:bottom w:val="dotted" w:sz="4" w:space="0" w:color="auto"/>
              <w:right w:val="dotted" w:sz="4" w:space="0" w:color="auto"/>
            </w:tcBorders>
            <w:vAlign w:val="center"/>
          </w:tcPr>
          <w:p w14:paraId="646ED781" w14:textId="4CEE9051" w:rsidR="002D698B" w:rsidRDefault="002D698B" w:rsidP="00C379B7">
            <w:pPr>
              <w:jc w:val="center"/>
              <w:rPr>
                <w:rFonts w:asciiTheme="minorBidi" w:hAnsiTheme="minorBidi" w:cstheme="minorBidi"/>
                <w:sz w:val="20"/>
                <w:szCs w:val="20"/>
                <w:rtl/>
              </w:rPr>
            </w:pPr>
            <w:r>
              <w:rPr>
                <w:rFonts w:asciiTheme="minorBidi" w:hAnsiTheme="minorBidi" w:cstheme="minorBidi"/>
                <w:sz w:val="20"/>
                <w:szCs w:val="20"/>
                <w:rtl/>
              </w:rPr>
              <w:fldChar w:fldCharType="begin"/>
            </w:r>
            <w:r>
              <w:rPr>
                <w:rFonts w:asciiTheme="minorBidi" w:hAnsiTheme="minorBidi" w:cstheme="minorBidi"/>
                <w:sz w:val="20"/>
                <w:szCs w:val="20"/>
                <w:rtl/>
              </w:rPr>
              <w:instrText xml:space="preserve"> </w:instrText>
            </w:r>
            <w:r>
              <w:rPr>
                <w:rFonts w:asciiTheme="minorBidi" w:hAnsiTheme="minorBidi" w:cstheme="minorBidi"/>
                <w:sz w:val="20"/>
                <w:szCs w:val="20"/>
              </w:rPr>
              <w:instrText>REF</w:instrText>
            </w:r>
            <w:r>
              <w:rPr>
                <w:rFonts w:asciiTheme="minorBidi" w:hAnsiTheme="minorBidi" w:cstheme="minorBidi"/>
                <w:sz w:val="20"/>
                <w:szCs w:val="20"/>
                <w:rtl/>
              </w:rPr>
              <w:instrText xml:space="preserve"> _</w:instrText>
            </w:r>
            <w:r>
              <w:rPr>
                <w:rFonts w:asciiTheme="minorBidi" w:hAnsiTheme="minorBidi" w:cstheme="minorBidi"/>
                <w:sz w:val="20"/>
                <w:szCs w:val="20"/>
              </w:rPr>
              <w:instrText>Ref111468036 \r \h</w:instrText>
            </w:r>
            <w:r>
              <w:rPr>
                <w:rFonts w:asciiTheme="minorBidi" w:hAnsiTheme="minorBidi" w:cstheme="minorBidi"/>
                <w:sz w:val="20"/>
                <w:szCs w:val="20"/>
                <w:rtl/>
              </w:rPr>
              <w:instrText xml:space="preserve"> </w:instrText>
            </w:r>
            <w:r>
              <w:rPr>
                <w:rFonts w:asciiTheme="minorBidi" w:hAnsiTheme="minorBidi" w:cstheme="minorBidi"/>
                <w:sz w:val="20"/>
                <w:szCs w:val="20"/>
                <w:rtl/>
              </w:rPr>
            </w:r>
            <w:r>
              <w:rPr>
                <w:rFonts w:asciiTheme="minorBidi" w:hAnsiTheme="minorBidi" w:cstheme="minorBidi"/>
                <w:sz w:val="20"/>
                <w:szCs w:val="20"/>
                <w:rtl/>
              </w:rPr>
              <w:fldChar w:fldCharType="separate"/>
            </w:r>
            <w:r>
              <w:rPr>
                <w:rFonts w:asciiTheme="minorBidi" w:hAnsiTheme="minorBidi" w:cstheme="minorBidi"/>
                <w:sz w:val="20"/>
                <w:szCs w:val="20"/>
                <w:cs/>
              </w:rPr>
              <w:t>‎</w:t>
            </w:r>
            <w:r w:rsidR="00057E60">
              <w:rPr>
                <w:rFonts w:asciiTheme="minorBidi" w:hAnsiTheme="minorBidi" w:cstheme="minorBidi"/>
                <w:sz w:val="20"/>
                <w:szCs w:val="20"/>
              </w:rPr>
              <w:fldChar w:fldCharType="begin"/>
            </w:r>
            <w:r w:rsidR="00057E60">
              <w:rPr>
                <w:rFonts w:asciiTheme="minorBidi" w:hAnsiTheme="minorBidi" w:cstheme="minorBidi"/>
                <w:sz w:val="20"/>
                <w:szCs w:val="20"/>
                <w:rtl/>
              </w:rPr>
              <w:instrText xml:space="preserve"> </w:instrText>
            </w:r>
            <w:r w:rsidR="00057E60">
              <w:rPr>
                <w:rFonts w:asciiTheme="minorBidi" w:hAnsiTheme="minorBidi" w:cstheme="minorBidi"/>
                <w:sz w:val="20"/>
                <w:szCs w:val="20"/>
              </w:rPr>
              <w:instrText>REF</w:instrText>
            </w:r>
            <w:r w:rsidR="00057E60">
              <w:rPr>
                <w:rFonts w:asciiTheme="minorBidi" w:hAnsiTheme="minorBidi" w:cstheme="minorBidi"/>
                <w:sz w:val="20"/>
                <w:szCs w:val="20"/>
                <w:rtl/>
              </w:rPr>
              <w:instrText xml:space="preserve"> _</w:instrText>
            </w:r>
            <w:r w:rsidR="00057E60">
              <w:rPr>
                <w:rFonts w:asciiTheme="minorBidi" w:hAnsiTheme="minorBidi" w:cstheme="minorBidi"/>
                <w:sz w:val="20"/>
                <w:szCs w:val="20"/>
              </w:rPr>
              <w:instrText>Ref111469520 \r \h</w:instrText>
            </w:r>
            <w:r w:rsidR="00057E60">
              <w:rPr>
                <w:rFonts w:asciiTheme="minorBidi" w:hAnsiTheme="minorBidi" w:cstheme="minorBidi"/>
                <w:sz w:val="20"/>
                <w:szCs w:val="20"/>
                <w:rtl/>
              </w:rPr>
              <w:instrText xml:space="preserve"> </w:instrText>
            </w:r>
            <w:r w:rsidR="00057E60">
              <w:rPr>
                <w:rFonts w:asciiTheme="minorBidi" w:hAnsiTheme="minorBidi" w:cstheme="minorBidi"/>
                <w:sz w:val="20"/>
                <w:szCs w:val="20"/>
              </w:rPr>
            </w:r>
            <w:r w:rsidR="00057E60">
              <w:rPr>
                <w:rFonts w:asciiTheme="minorBidi" w:hAnsiTheme="minorBidi" w:cstheme="minorBidi"/>
                <w:sz w:val="20"/>
                <w:szCs w:val="20"/>
              </w:rPr>
              <w:fldChar w:fldCharType="separate"/>
            </w:r>
            <w:r w:rsidR="00057E60">
              <w:rPr>
                <w:rFonts w:asciiTheme="minorBidi" w:hAnsiTheme="minorBidi" w:cstheme="minorBidi"/>
                <w:sz w:val="20"/>
                <w:szCs w:val="20"/>
                <w:cs/>
              </w:rPr>
              <w:t>‎</w:t>
            </w:r>
            <w:r w:rsidR="00057E60">
              <w:rPr>
                <w:rFonts w:asciiTheme="minorBidi" w:hAnsiTheme="minorBidi" w:cstheme="minorBidi"/>
                <w:sz w:val="20"/>
                <w:szCs w:val="20"/>
              </w:rPr>
              <w:t>8.2</w:t>
            </w:r>
            <w:r w:rsidR="00057E60">
              <w:rPr>
                <w:rFonts w:asciiTheme="minorBidi" w:hAnsiTheme="minorBidi" w:cstheme="minorBidi"/>
                <w:sz w:val="20"/>
                <w:szCs w:val="20"/>
              </w:rPr>
              <w:fldChar w:fldCharType="end"/>
            </w:r>
            <w:r>
              <w:rPr>
                <w:rFonts w:asciiTheme="minorBidi" w:hAnsiTheme="minorBidi" w:cstheme="minorBidi"/>
                <w:sz w:val="20"/>
                <w:szCs w:val="20"/>
                <w:rtl/>
              </w:rPr>
              <w:fldChar w:fldCharType="end"/>
            </w:r>
            <w:r w:rsidR="00057E60">
              <w:rPr>
                <w:rFonts w:asciiTheme="minorBidi" w:hAnsiTheme="minorBidi" w:cstheme="minorBidi"/>
                <w:sz w:val="20"/>
                <w:szCs w:val="20"/>
                <w:rtl/>
              </w:rPr>
              <w:fldChar w:fldCharType="begin"/>
            </w:r>
            <w:r w:rsidR="00057E60">
              <w:rPr>
                <w:rFonts w:asciiTheme="minorBidi" w:hAnsiTheme="minorBidi" w:cstheme="minorBidi"/>
                <w:sz w:val="20"/>
                <w:szCs w:val="20"/>
                <w:rtl/>
              </w:rPr>
              <w:instrText xml:space="preserve"> </w:instrText>
            </w:r>
            <w:r w:rsidR="00057E60">
              <w:rPr>
                <w:rFonts w:asciiTheme="minorBidi" w:hAnsiTheme="minorBidi" w:cstheme="minorBidi"/>
                <w:sz w:val="20"/>
                <w:szCs w:val="20"/>
              </w:rPr>
              <w:instrText>REF</w:instrText>
            </w:r>
            <w:r w:rsidR="00057E60">
              <w:rPr>
                <w:rFonts w:asciiTheme="minorBidi" w:hAnsiTheme="minorBidi" w:cstheme="minorBidi"/>
                <w:sz w:val="20"/>
                <w:szCs w:val="20"/>
                <w:rtl/>
              </w:rPr>
              <w:instrText xml:space="preserve"> _</w:instrText>
            </w:r>
            <w:r w:rsidR="00057E60">
              <w:rPr>
                <w:rFonts w:asciiTheme="minorBidi" w:hAnsiTheme="minorBidi" w:cstheme="minorBidi"/>
                <w:sz w:val="20"/>
                <w:szCs w:val="20"/>
              </w:rPr>
              <w:instrText>Ref111469520 \r \h</w:instrText>
            </w:r>
            <w:r w:rsidR="00057E60">
              <w:rPr>
                <w:rFonts w:asciiTheme="minorBidi" w:hAnsiTheme="minorBidi" w:cstheme="minorBidi"/>
                <w:sz w:val="20"/>
                <w:szCs w:val="20"/>
                <w:rtl/>
              </w:rPr>
              <w:instrText xml:space="preserve"> </w:instrText>
            </w:r>
            <w:r w:rsidR="00057E60">
              <w:rPr>
                <w:rFonts w:asciiTheme="minorBidi" w:hAnsiTheme="minorBidi" w:cstheme="minorBidi"/>
                <w:sz w:val="20"/>
                <w:szCs w:val="20"/>
                <w:rtl/>
              </w:rPr>
            </w:r>
            <w:r w:rsidR="00057E60">
              <w:rPr>
                <w:rFonts w:asciiTheme="minorBidi" w:hAnsiTheme="minorBidi" w:cstheme="minorBidi"/>
                <w:sz w:val="20"/>
                <w:szCs w:val="20"/>
                <w:rtl/>
              </w:rPr>
              <w:fldChar w:fldCharType="separate"/>
            </w:r>
            <w:r w:rsidR="00057E60">
              <w:rPr>
                <w:rFonts w:asciiTheme="minorBidi" w:hAnsiTheme="minorBidi" w:cstheme="minorBidi"/>
                <w:sz w:val="20"/>
                <w:szCs w:val="20"/>
                <w:cs/>
              </w:rPr>
              <w:t>‎</w:t>
            </w:r>
            <w:r w:rsidR="00057E60">
              <w:rPr>
                <w:rFonts w:asciiTheme="minorBidi" w:hAnsiTheme="minorBidi" w:cstheme="minorBidi"/>
                <w:sz w:val="20"/>
                <w:szCs w:val="20"/>
                <w:rtl/>
              </w:rPr>
              <w:fldChar w:fldCharType="end"/>
            </w:r>
          </w:p>
        </w:tc>
        <w:tc>
          <w:tcPr>
            <w:tcW w:w="2223" w:type="pct"/>
            <w:tcBorders>
              <w:top w:val="dotted" w:sz="4" w:space="0" w:color="auto"/>
              <w:left w:val="dotted" w:sz="4" w:space="0" w:color="auto"/>
              <w:bottom w:val="dotted" w:sz="4" w:space="0" w:color="auto"/>
              <w:right w:val="single" w:sz="4" w:space="0" w:color="auto"/>
            </w:tcBorders>
            <w:vAlign w:val="center"/>
          </w:tcPr>
          <w:p w14:paraId="0B4E56AB" w14:textId="0CD95274" w:rsidR="002D698B" w:rsidRDefault="002D698B" w:rsidP="009E6630">
            <w:pPr>
              <w:rPr>
                <w:rFonts w:asciiTheme="minorBidi" w:hAnsiTheme="minorBidi" w:cstheme="minorBidi"/>
                <w:sz w:val="20"/>
                <w:szCs w:val="20"/>
                <w:rtl/>
              </w:rPr>
            </w:pPr>
            <w:r>
              <w:rPr>
                <w:rFonts w:asciiTheme="minorBidi" w:hAnsiTheme="minorBidi" w:cstheme="minorBidi" w:hint="cs"/>
                <w:sz w:val="20"/>
                <w:szCs w:val="20"/>
                <w:rtl/>
              </w:rPr>
              <w:t>עדכון אנשי הקשר של הזוכה המשני</w:t>
            </w:r>
          </w:p>
        </w:tc>
      </w:tr>
      <w:tr w:rsidR="002D698B" w:rsidRPr="00103363" w14:paraId="2037EA5C" w14:textId="77777777" w:rsidTr="009E6630">
        <w:trPr>
          <w:trHeight w:val="30"/>
          <w:tblHeader/>
        </w:trPr>
        <w:tc>
          <w:tcPr>
            <w:tcW w:w="632" w:type="pct"/>
            <w:vMerge/>
            <w:tcBorders>
              <w:left w:val="single" w:sz="4" w:space="0" w:color="auto"/>
              <w:bottom w:val="dotted" w:sz="4" w:space="0" w:color="auto"/>
              <w:right w:val="dotted" w:sz="4" w:space="0" w:color="auto"/>
            </w:tcBorders>
            <w:vAlign w:val="center"/>
          </w:tcPr>
          <w:p w14:paraId="2656C38F" w14:textId="77777777" w:rsidR="002D698B" w:rsidRDefault="002D698B" w:rsidP="009E6630">
            <w:pPr>
              <w:jc w:val="center"/>
              <w:rPr>
                <w:rFonts w:asciiTheme="minorBidi" w:hAnsiTheme="minorBidi" w:cstheme="minorBidi"/>
                <w:sz w:val="20"/>
                <w:szCs w:val="20"/>
                <w:rtl/>
              </w:rPr>
            </w:pPr>
          </w:p>
        </w:tc>
        <w:tc>
          <w:tcPr>
            <w:tcW w:w="795" w:type="pct"/>
            <w:vMerge/>
            <w:tcBorders>
              <w:left w:val="dotted" w:sz="4" w:space="0" w:color="auto"/>
              <w:bottom w:val="dotted" w:sz="4" w:space="0" w:color="auto"/>
              <w:right w:val="dotted" w:sz="4" w:space="0" w:color="auto"/>
            </w:tcBorders>
            <w:vAlign w:val="center"/>
          </w:tcPr>
          <w:p w14:paraId="69990ED4" w14:textId="77777777" w:rsidR="002D698B" w:rsidRDefault="002D698B" w:rsidP="009E6630">
            <w:pPr>
              <w:jc w:val="center"/>
              <w:rPr>
                <w:rFonts w:asciiTheme="minorBidi" w:hAnsiTheme="minorBidi" w:cstheme="minorBidi"/>
                <w:sz w:val="20"/>
                <w:szCs w:val="20"/>
                <w:rtl/>
              </w:rPr>
            </w:pPr>
          </w:p>
        </w:tc>
        <w:tc>
          <w:tcPr>
            <w:tcW w:w="1350" w:type="pct"/>
            <w:tcBorders>
              <w:top w:val="dotted" w:sz="4" w:space="0" w:color="auto"/>
              <w:left w:val="dotted" w:sz="4" w:space="0" w:color="auto"/>
              <w:bottom w:val="dotted" w:sz="4" w:space="0" w:color="auto"/>
              <w:right w:val="dotted" w:sz="4" w:space="0" w:color="auto"/>
            </w:tcBorders>
            <w:vAlign w:val="center"/>
          </w:tcPr>
          <w:p w14:paraId="2FDAB89A" w14:textId="3DD88629" w:rsidR="002D698B" w:rsidRDefault="002D698B" w:rsidP="009E6630">
            <w:pPr>
              <w:jc w:val="center"/>
              <w:rPr>
                <w:rFonts w:asciiTheme="minorBidi" w:hAnsiTheme="minorBidi" w:cstheme="minorBidi"/>
                <w:sz w:val="20"/>
                <w:szCs w:val="20"/>
                <w:rtl/>
              </w:rPr>
            </w:pPr>
            <w:r>
              <w:rPr>
                <w:rFonts w:asciiTheme="minorBidi" w:hAnsiTheme="minorBidi" w:cstheme="minorBidi"/>
                <w:sz w:val="20"/>
                <w:szCs w:val="20"/>
                <w:rtl/>
              </w:rPr>
              <w:fldChar w:fldCharType="begin"/>
            </w:r>
            <w:r>
              <w:rPr>
                <w:rFonts w:asciiTheme="minorBidi" w:hAnsiTheme="minorBidi" w:cstheme="minorBidi"/>
                <w:sz w:val="20"/>
                <w:szCs w:val="20"/>
                <w:rtl/>
              </w:rPr>
              <w:instrText xml:space="preserve"> </w:instrText>
            </w:r>
            <w:r>
              <w:rPr>
                <w:rFonts w:asciiTheme="minorBidi" w:hAnsiTheme="minorBidi" w:cstheme="minorBidi"/>
                <w:sz w:val="20"/>
                <w:szCs w:val="20"/>
              </w:rPr>
              <w:instrText>REF</w:instrText>
            </w:r>
            <w:r>
              <w:rPr>
                <w:rFonts w:asciiTheme="minorBidi" w:hAnsiTheme="minorBidi" w:cstheme="minorBidi"/>
                <w:sz w:val="20"/>
                <w:szCs w:val="20"/>
                <w:rtl/>
              </w:rPr>
              <w:instrText xml:space="preserve"> _</w:instrText>
            </w:r>
            <w:r>
              <w:rPr>
                <w:rFonts w:asciiTheme="minorBidi" w:hAnsiTheme="minorBidi" w:cstheme="minorBidi"/>
                <w:sz w:val="20"/>
                <w:szCs w:val="20"/>
              </w:rPr>
              <w:instrText>Ref206316003 \r \h</w:instrText>
            </w:r>
            <w:r>
              <w:rPr>
                <w:rFonts w:asciiTheme="minorBidi" w:hAnsiTheme="minorBidi" w:cstheme="minorBidi"/>
                <w:sz w:val="20"/>
                <w:szCs w:val="20"/>
                <w:rtl/>
              </w:rPr>
              <w:instrText xml:space="preserve"> </w:instrText>
            </w:r>
            <w:r>
              <w:rPr>
                <w:rFonts w:asciiTheme="minorBidi" w:hAnsiTheme="minorBidi" w:cstheme="minorBidi"/>
                <w:sz w:val="20"/>
                <w:szCs w:val="20"/>
                <w:rtl/>
              </w:rPr>
            </w:r>
            <w:r>
              <w:rPr>
                <w:rFonts w:asciiTheme="minorBidi" w:hAnsiTheme="minorBidi" w:cstheme="minorBidi"/>
                <w:sz w:val="20"/>
                <w:szCs w:val="20"/>
                <w:rtl/>
              </w:rPr>
              <w:fldChar w:fldCharType="separate"/>
            </w:r>
            <w:r>
              <w:rPr>
                <w:rFonts w:asciiTheme="minorBidi" w:hAnsiTheme="minorBidi" w:cstheme="minorBidi"/>
                <w:sz w:val="20"/>
                <w:szCs w:val="20"/>
                <w:cs/>
              </w:rPr>
              <w:t>‎</w:t>
            </w:r>
            <w:r>
              <w:rPr>
                <w:rFonts w:asciiTheme="minorBidi" w:hAnsiTheme="minorBidi" w:cstheme="minorBidi"/>
                <w:sz w:val="20"/>
                <w:szCs w:val="20"/>
              </w:rPr>
              <w:t>9</w:t>
            </w:r>
            <w:r>
              <w:rPr>
                <w:rFonts w:asciiTheme="minorBidi" w:hAnsiTheme="minorBidi" w:cstheme="minorBidi"/>
                <w:sz w:val="20"/>
                <w:szCs w:val="20"/>
                <w:rtl/>
              </w:rPr>
              <w:fldChar w:fldCharType="end"/>
            </w:r>
          </w:p>
        </w:tc>
        <w:tc>
          <w:tcPr>
            <w:tcW w:w="2223" w:type="pct"/>
            <w:tcBorders>
              <w:top w:val="dotted" w:sz="4" w:space="0" w:color="auto"/>
              <w:left w:val="dotted" w:sz="4" w:space="0" w:color="auto"/>
              <w:bottom w:val="dotted" w:sz="4" w:space="0" w:color="auto"/>
              <w:right w:val="single" w:sz="4" w:space="0" w:color="auto"/>
            </w:tcBorders>
            <w:vAlign w:val="center"/>
          </w:tcPr>
          <w:p w14:paraId="74E8C0C3" w14:textId="25200C14" w:rsidR="002D698B" w:rsidRDefault="002D698B" w:rsidP="009E6630">
            <w:pPr>
              <w:rPr>
                <w:rFonts w:asciiTheme="minorBidi" w:hAnsiTheme="minorBidi" w:cstheme="minorBidi"/>
                <w:sz w:val="20"/>
                <w:szCs w:val="20"/>
                <w:rtl/>
              </w:rPr>
            </w:pPr>
            <w:r>
              <w:rPr>
                <w:rFonts w:asciiTheme="minorBidi" w:hAnsiTheme="minorBidi" w:cstheme="minorBidi" w:hint="cs"/>
                <w:sz w:val="20"/>
                <w:szCs w:val="20"/>
                <w:rtl/>
              </w:rPr>
              <w:t>עדכון אשת הקשר מטעם מינהל הרכש הממשלתי</w:t>
            </w:r>
          </w:p>
        </w:tc>
      </w:tr>
      <w:tr w:rsidR="001E58C4" w:rsidRPr="00103363" w14:paraId="0CD0795C" w14:textId="77777777" w:rsidTr="00862CCC">
        <w:trPr>
          <w:trHeight w:val="30"/>
          <w:tblHeader/>
        </w:trPr>
        <w:tc>
          <w:tcPr>
            <w:tcW w:w="632" w:type="pct"/>
            <w:vMerge w:val="restart"/>
            <w:tcBorders>
              <w:top w:val="dotted" w:sz="4" w:space="0" w:color="auto"/>
              <w:left w:val="single" w:sz="4" w:space="0" w:color="auto"/>
              <w:right w:val="dotted" w:sz="4" w:space="0" w:color="auto"/>
            </w:tcBorders>
            <w:vAlign w:val="center"/>
          </w:tcPr>
          <w:p w14:paraId="0E3C557A" w14:textId="654D4796" w:rsidR="001E58C4" w:rsidRDefault="001E58C4" w:rsidP="009E6630">
            <w:pPr>
              <w:jc w:val="center"/>
              <w:rPr>
                <w:rFonts w:asciiTheme="minorBidi" w:hAnsiTheme="minorBidi" w:cstheme="minorBidi"/>
                <w:sz w:val="20"/>
                <w:szCs w:val="20"/>
                <w:rtl/>
              </w:rPr>
            </w:pPr>
            <w:r>
              <w:rPr>
                <w:rFonts w:asciiTheme="minorBidi" w:hAnsiTheme="minorBidi" w:cstheme="minorBidi" w:hint="cs"/>
                <w:sz w:val="20"/>
                <w:szCs w:val="20"/>
                <w:rtl/>
              </w:rPr>
              <w:t>7</w:t>
            </w:r>
          </w:p>
        </w:tc>
        <w:tc>
          <w:tcPr>
            <w:tcW w:w="795" w:type="pct"/>
            <w:vMerge w:val="restart"/>
            <w:tcBorders>
              <w:top w:val="dotted" w:sz="4" w:space="0" w:color="auto"/>
              <w:left w:val="dotted" w:sz="4" w:space="0" w:color="auto"/>
              <w:right w:val="dotted" w:sz="4" w:space="0" w:color="auto"/>
            </w:tcBorders>
            <w:vAlign w:val="center"/>
          </w:tcPr>
          <w:p w14:paraId="3BA7DBF9" w14:textId="58B69AB8" w:rsidR="001E58C4" w:rsidRDefault="006E3466" w:rsidP="009E6630">
            <w:pPr>
              <w:jc w:val="center"/>
              <w:rPr>
                <w:rFonts w:asciiTheme="minorBidi" w:hAnsiTheme="minorBidi" w:cstheme="minorBidi"/>
                <w:sz w:val="20"/>
                <w:szCs w:val="20"/>
                <w:rtl/>
              </w:rPr>
            </w:pPr>
            <w:r>
              <w:rPr>
                <w:rFonts w:asciiTheme="minorBidi" w:hAnsiTheme="minorBidi" w:cstheme="minorBidi" w:hint="cs"/>
                <w:sz w:val="20"/>
                <w:szCs w:val="20"/>
                <w:rtl/>
              </w:rPr>
              <w:t>01.12.2022</w:t>
            </w:r>
          </w:p>
        </w:tc>
        <w:tc>
          <w:tcPr>
            <w:tcW w:w="1350" w:type="pct"/>
            <w:tcBorders>
              <w:top w:val="dotted" w:sz="4" w:space="0" w:color="auto"/>
              <w:left w:val="dotted" w:sz="4" w:space="0" w:color="auto"/>
              <w:bottom w:val="dotted" w:sz="4" w:space="0" w:color="auto"/>
              <w:right w:val="dotted" w:sz="4" w:space="0" w:color="auto"/>
            </w:tcBorders>
            <w:vAlign w:val="center"/>
          </w:tcPr>
          <w:p w14:paraId="31AEB134" w14:textId="7FD6E0F1" w:rsidR="001E58C4" w:rsidRPr="003C5429" w:rsidRDefault="001E58C4" w:rsidP="009E6630">
            <w:pPr>
              <w:jc w:val="center"/>
              <w:rPr>
                <w:rFonts w:asciiTheme="minorBidi" w:hAnsiTheme="minorBidi" w:cstheme="minorBidi"/>
                <w:sz w:val="20"/>
                <w:szCs w:val="20"/>
                <w:rtl/>
              </w:rPr>
            </w:pPr>
            <w:r>
              <w:rPr>
                <w:rFonts w:asciiTheme="minorBidi" w:hAnsiTheme="minorBidi" w:cstheme="minorBidi"/>
                <w:sz w:val="20"/>
                <w:szCs w:val="20"/>
                <w:rtl/>
              </w:rPr>
              <w:fldChar w:fldCharType="begin"/>
            </w:r>
            <w:r>
              <w:rPr>
                <w:rFonts w:asciiTheme="minorBidi" w:hAnsiTheme="minorBidi" w:cstheme="minorBidi"/>
                <w:sz w:val="20"/>
                <w:szCs w:val="20"/>
                <w:rtl/>
              </w:rPr>
              <w:instrText xml:space="preserve"> </w:instrText>
            </w:r>
            <w:r>
              <w:rPr>
                <w:rFonts w:asciiTheme="minorBidi" w:hAnsiTheme="minorBidi" w:cstheme="minorBidi"/>
                <w:sz w:val="20"/>
                <w:szCs w:val="20"/>
              </w:rPr>
              <w:instrText>REF</w:instrText>
            </w:r>
            <w:r>
              <w:rPr>
                <w:rFonts w:asciiTheme="minorBidi" w:hAnsiTheme="minorBidi" w:cstheme="minorBidi"/>
                <w:sz w:val="20"/>
                <w:szCs w:val="20"/>
                <w:rtl/>
              </w:rPr>
              <w:instrText xml:space="preserve"> _</w:instrText>
            </w:r>
            <w:r>
              <w:rPr>
                <w:rFonts w:asciiTheme="minorBidi" w:hAnsiTheme="minorBidi" w:cstheme="minorBidi"/>
                <w:sz w:val="20"/>
                <w:szCs w:val="20"/>
              </w:rPr>
              <w:instrText>Ref512163202 \r \h</w:instrText>
            </w:r>
            <w:r>
              <w:rPr>
                <w:rFonts w:asciiTheme="minorBidi" w:hAnsiTheme="minorBidi" w:cstheme="minorBidi"/>
                <w:sz w:val="20"/>
                <w:szCs w:val="20"/>
                <w:rtl/>
              </w:rPr>
              <w:instrText xml:space="preserve"> </w:instrText>
            </w:r>
            <w:r>
              <w:rPr>
                <w:rFonts w:asciiTheme="minorBidi" w:hAnsiTheme="minorBidi" w:cstheme="minorBidi"/>
                <w:sz w:val="20"/>
                <w:szCs w:val="20"/>
                <w:rtl/>
              </w:rPr>
            </w:r>
            <w:r>
              <w:rPr>
                <w:rFonts w:asciiTheme="minorBidi" w:hAnsiTheme="minorBidi" w:cstheme="minorBidi"/>
                <w:sz w:val="20"/>
                <w:szCs w:val="20"/>
                <w:rtl/>
              </w:rPr>
              <w:fldChar w:fldCharType="separate"/>
            </w:r>
            <w:r>
              <w:rPr>
                <w:rFonts w:asciiTheme="minorBidi" w:hAnsiTheme="minorBidi" w:cstheme="minorBidi"/>
                <w:sz w:val="20"/>
                <w:szCs w:val="20"/>
                <w:rtl/>
              </w:rPr>
              <w:t>‏6.2.1</w:t>
            </w:r>
            <w:r>
              <w:rPr>
                <w:rFonts w:asciiTheme="minorBidi" w:hAnsiTheme="minorBidi" w:cstheme="minorBidi"/>
                <w:sz w:val="20"/>
                <w:szCs w:val="20"/>
                <w:rtl/>
              </w:rPr>
              <w:fldChar w:fldCharType="end"/>
            </w:r>
          </w:p>
        </w:tc>
        <w:tc>
          <w:tcPr>
            <w:tcW w:w="2223" w:type="pct"/>
            <w:tcBorders>
              <w:top w:val="dotted" w:sz="4" w:space="0" w:color="auto"/>
              <w:left w:val="dotted" w:sz="4" w:space="0" w:color="auto"/>
              <w:bottom w:val="dotted" w:sz="4" w:space="0" w:color="auto"/>
              <w:right w:val="single" w:sz="4" w:space="0" w:color="auto"/>
            </w:tcBorders>
            <w:vAlign w:val="center"/>
          </w:tcPr>
          <w:p w14:paraId="15D0F840" w14:textId="09AE1CE9" w:rsidR="001E58C4" w:rsidRPr="003C5429" w:rsidRDefault="001E58C4" w:rsidP="009E6630">
            <w:pPr>
              <w:rPr>
                <w:rFonts w:asciiTheme="minorBidi" w:hAnsiTheme="minorBidi" w:cstheme="minorBidi"/>
                <w:sz w:val="20"/>
                <w:szCs w:val="20"/>
                <w:rtl/>
              </w:rPr>
            </w:pPr>
            <w:r>
              <w:rPr>
                <w:rFonts w:asciiTheme="minorBidi" w:hAnsiTheme="minorBidi" w:cstheme="minorBidi" w:hint="cs"/>
                <w:sz w:val="20"/>
                <w:szCs w:val="20"/>
                <w:rtl/>
              </w:rPr>
              <w:t xml:space="preserve">הוספת מוצר </w:t>
            </w:r>
            <w:r w:rsidR="006E3466">
              <w:rPr>
                <w:rFonts w:asciiTheme="minorBidi" w:hAnsiTheme="minorBidi" w:cstheme="minorBidi" w:hint="cs"/>
                <w:sz w:val="20"/>
                <w:szCs w:val="20"/>
                <w:rtl/>
              </w:rPr>
              <w:t xml:space="preserve">מספר 6 </w:t>
            </w:r>
            <w:r>
              <w:rPr>
                <w:rFonts w:asciiTheme="minorBidi" w:hAnsiTheme="minorBidi" w:cstheme="minorBidi" w:hint="cs"/>
                <w:sz w:val="20"/>
                <w:szCs w:val="20"/>
                <w:rtl/>
              </w:rPr>
              <w:t>שהוסר</w:t>
            </w:r>
            <w:r w:rsidR="006E3466">
              <w:rPr>
                <w:rFonts w:asciiTheme="minorBidi" w:hAnsiTheme="minorBidi" w:cstheme="minorBidi" w:hint="cs"/>
                <w:sz w:val="20"/>
                <w:szCs w:val="20"/>
                <w:rtl/>
              </w:rPr>
              <w:t xml:space="preserve"> ועדכון המק"ט של מוצר 9</w:t>
            </w:r>
          </w:p>
        </w:tc>
      </w:tr>
      <w:tr w:rsidR="001E58C4" w:rsidRPr="00103363" w14:paraId="79EF6017" w14:textId="77777777" w:rsidTr="00862CCC">
        <w:trPr>
          <w:trHeight w:val="30"/>
          <w:tblHeader/>
        </w:trPr>
        <w:tc>
          <w:tcPr>
            <w:tcW w:w="632" w:type="pct"/>
            <w:vMerge/>
            <w:tcBorders>
              <w:left w:val="single" w:sz="4" w:space="0" w:color="auto"/>
              <w:right w:val="dotted" w:sz="4" w:space="0" w:color="auto"/>
            </w:tcBorders>
            <w:vAlign w:val="center"/>
          </w:tcPr>
          <w:p w14:paraId="4B5E6987" w14:textId="508A50DE" w:rsidR="001E58C4" w:rsidRDefault="001E58C4" w:rsidP="009E6630">
            <w:pPr>
              <w:jc w:val="center"/>
              <w:rPr>
                <w:rFonts w:asciiTheme="minorBidi" w:hAnsiTheme="minorBidi" w:cstheme="minorBidi"/>
                <w:sz w:val="20"/>
                <w:szCs w:val="20"/>
                <w:rtl/>
              </w:rPr>
            </w:pPr>
          </w:p>
        </w:tc>
        <w:tc>
          <w:tcPr>
            <w:tcW w:w="795" w:type="pct"/>
            <w:vMerge/>
            <w:tcBorders>
              <w:left w:val="dotted" w:sz="4" w:space="0" w:color="auto"/>
              <w:right w:val="dotted" w:sz="4" w:space="0" w:color="auto"/>
            </w:tcBorders>
            <w:vAlign w:val="center"/>
          </w:tcPr>
          <w:p w14:paraId="000335EA" w14:textId="77A0D9E5" w:rsidR="001E58C4" w:rsidRDefault="001E58C4" w:rsidP="009E6630">
            <w:pPr>
              <w:jc w:val="center"/>
              <w:rPr>
                <w:rFonts w:asciiTheme="minorBidi" w:hAnsiTheme="minorBidi" w:cstheme="minorBidi"/>
                <w:sz w:val="20"/>
                <w:szCs w:val="20"/>
                <w:rtl/>
              </w:rPr>
            </w:pPr>
          </w:p>
        </w:tc>
        <w:tc>
          <w:tcPr>
            <w:tcW w:w="1350" w:type="pct"/>
            <w:tcBorders>
              <w:top w:val="dotted" w:sz="4" w:space="0" w:color="auto"/>
              <w:left w:val="dotted" w:sz="4" w:space="0" w:color="auto"/>
              <w:bottom w:val="dotted" w:sz="4" w:space="0" w:color="auto"/>
              <w:right w:val="dotted" w:sz="4" w:space="0" w:color="auto"/>
            </w:tcBorders>
            <w:vAlign w:val="center"/>
          </w:tcPr>
          <w:p w14:paraId="16380BA1" w14:textId="2594FFDC" w:rsidR="001E58C4" w:rsidRPr="003C5429" w:rsidRDefault="00D51C22" w:rsidP="009E6630">
            <w:pPr>
              <w:jc w:val="center"/>
              <w:rPr>
                <w:rFonts w:asciiTheme="minorBidi" w:hAnsiTheme="minorBidi" w:cstheme="minorBidi"/>
                <w:sz w:val="20"/>
                <w:szCs w:val="20"/>
                <w:rtl/>
              </w:rPr>
            </w:pPr>
            <w:r>
              <w:rPr>
                <w:rFonts w:asciiTheme="minorBidi" w:hAnsiTheme="minorBidi" w:cstheme="minorBidi"/>
                <w:sz w:val="20"/>
                <w:szCs w:val="20"/>
                <w:rtl/>
              </w:rPr>
              <w:fldChar w:fldCharType="begin"/>
            </w:r>
            <w:r>
              <w:rPr>
                <w:rFonts w:asciiTheme="minorBidi" w:hAnsiTheme="minorBidi" w:cstheme="minorBidi"/>
                <w:sz w:val="20"/>
                <w:szCs w:val="20"/>
                <w:rtl/>
              </w:rPr>
              <w:instrText xml:space="preserve"> </w:instrText>
            </w:r>
            <w:r>
              <w:rPr>
                <w:rFonts w:asciiTheme="minorBidi" w:hAnsiTheme="minorBidi" w:cstheme="minorBidi"/>
                <w:sz w:val="20"/>
                <w:szCs w:val="20"/>
              </w:rPr>
              <w:instrText>REF</w:instrText>
            </w:r>
            <w:r>
              <w:rPr>
                <w:rFonts w:asciiTheme="minorBidi" w:hAnsiTheme="minorBidi" w:cstheme="minorBidi"/>
                <w:sz w:val="20"/>
                <w:szCs w:val="20"/>
                <w:rtl/>
              </w:rPr>
              <w:instrText xml:space="preserve"> _</w:instrText>
            </w:r>
            <w:r>
              <w:rPr>
                <w:rFonts w:asciiTheme="minorBidi" w:hAnsiTheme="minorBidi" w:cstheme="minorBidi"/>
                <w:sz w:val="20"/>
                <w:szCs w:val="20"/>
              </w:rPr>
              <w:instrText>Ref119936753 \r \h</w:instrText>
            </w:r>
            <w:r>
              <w:rPr>
                <w:rFonts w:asciiTheme="minorBidi" w:hAnsiTheme="minorBidi" w:cstheme="minorBidi"/>
                <w:sz w:val="20"/>
                <w:szCs w:val="20"/>
                <w:rtl/>
              </w:rPr>
              <w:instrText xml:space="preserve"> </w:instrText>
            </w:r>
            <w:r>
              <w:rPr>
                <w:rFonts w:asciiTheme="minorBidi" w:hAnsiTheme="minorBidi" w:cstheme="minorBidi"/>
                <w:sz w:val="20"/>
                <w:szCs w:val="20"/>
                <w:rtl/>
              </w:rPr>
            </w:r>
            <w:r>
              <w:rPr>
                <w:rFonts w:asciiTheme="minorBidi" w:hAnsiTheme="minorBidi" w:cstheme="minorBidi"/>
                <w:sz w:val="20"/>
                <w:szCs w:val="20"/>
                <w:rtl/>
              </w:rPr>
              <w:fldChar w:fldCharType="separate"/>
            </w:r>
            <w:r>
              <w:rPr>
                <w:rFonts w:asciiTheme="minorBidi" w:hAnsiTheme="minorBidi" w:cstheme="minorBidi"/>
                <w:sz w:val="20"/>
                <w:szCs w:val="20"/>
                <w:rtl/>
              </w:rPr>
              <w:t>‏6.2.2</w:t>
            </w:r>
            <w:r>
              <w:rPr>
                <w:rFonts w:asciiTheme="minorBidi" w:hAnsiTheme="minorBidi" w:cstheme="minorBidi"/>
                <w:sz w:val="20"/>
                <w:szCs w:val="20"/>
                <w:rtl/>
              </w:rPr>
              <w:fldChar w:fldCharType="end"/>
            </w:r>
            <w:r>
              <w:rPr>
                <w:rFonts w:asciiTheme="minorBidi" w:hAnsiTheme="minorBidi" w:cstheme="minorBidi" w:hint="cs"/>
                <w:sz w:val="20"/>
                <w:szCs w:val="20"/>
                <w:rtl/>
              </w:rPr>
              <w:t xml:space="preserve">, </w:t>
            </w:r>
            <w:r>
              <w:rPr>
                <w:rFonts w:asciiTheme="minorBidi" w:hAnsiTheme="minorBidi" w:cstheme="minorBidi"/>
                <w:sz w:val="20"/>
                <w:szCs w:val="20"/>
                <w:rtl/>
              </w:rPr>
              <w:fldChar w:fldCharType="begin"/>
            </w:r>
            <w:r>
              <w:rPr>
                <w:rFonts w:asciiTheme="minorBidi" w:hAnsiTheme="minorBidi" w:cstheme="minorBidi"/>
                <w:sz w:val="20"/>
                <w:szCs w:val="20"/>
                <w:rtl/>
              </w:rPr>
              <w:instrText xml:space="preserve"> </w:instrText>
            </w:r>
            <w:r>
              <w:rPr>
                <w:rFonts w:asciiTheme="minorBidi" w:hAnsiTheme="minorBidi" w:cstheme="minorBidi" w:hint="cs"/>
                <w:sz w:val="20"/>
                <w:szCs w:val="20"/>
              </w:rPr>
              <w:instrText>REF</w:instrText>
            </w:r>
            <w:r>
              <w:rPr>
                <w:rFonts w:asciiTheme="minorBidi" w:hAnsiTheme="minorBidi" w:cstheme="minorBidi" w:hint="cs"/>
                <w:sz w:val="20"/>
                <w:szCs w:val="20"/>
                <w:rtl/>
              </w:rPr>
              <w:instrText xml:space="preserve"> _</w:instrText>
            </w:r>
            <w:r>
              <w:rPr>
                <w:rFonts w:asciiTheme="minorBidi" w:hAnsiTheme="minorBidi" w:cstheme="minorBidi" w:hint="cs"/>
                <w:sz w:val="20"/>
                <w:szCs w:val="20"/>
              </w:rPr>
              <w:instrText>Ref119575254 \r \h</w:instrText>
            </w:r>
            <w:r>
              <w:rPr>
                <w:rFonts w:asciiTheme="minorBidi" w:hAnsiTheme="minorBidi" w:cstheme="minorBidi"/>
                <w:sz w:val="20"/>
                <w:szCs w:val="20"/>
                <w:rtl/>
              </w:rPr>
              <w:instrText xml:space="preserve"> </w:instrText>
            </w:r>
            <w:r>
              <w:rPr>
                <w:rFonts w:asciiTheme="minorBidi" w:hAnsiTheme="minorBidi" w:cstheme="minorBidi"/>
                <w:sz w:val="20"/>
                <w:szCs w:val="20"/>
                <w:rtl/>
              </w:rPr>
            </w:r>
            <w:r>
              <w:rPr>
                <w:rFonts w:asciiTheme="minorBidi" w:hAnsiTheme="minorBidi" w:cstheme="minorBidi"/>
                <w:sz w:val="20"/>
                <w:szCs w:val="20"/>
                <w:rtl/>
              </w:rPr>
              <w:fldChar w:fldCharType="separate"/>
            </w:r>
            <w:r>
              <w:rPr>
                <w:rFonts w:asciiTheme="minorBidi" w:hAnsiTheme="minorBidi" w:cstheme="minorBidi"/>
                <w:sz w:val="20"/>
                <w:szCs w:val="20"/>
                <w:rtl/>
              </w:rPr>
              <w:t>‏6.2.3</w:t>
            </w:r>
            <w:r>
              <w:rPr>
                <w:rFonts w:asciiTheme="minorBidi" w:hAnsiTheme="minorBidi" w:cstheme="minorBidi"/>
                <w:sz w:val="20"/>
                <w:szCs w:val="20"/>
                <w:rtl/>
              </w:rPr>
              <w:fldChar w:fldCharType="end"/>
            </w:r>
          </w:p>
        </w:tc>
        <w:tc>
          <w:tcPr>
            <w:tcW w:w="2223" w:type="pct"/>
            <w:tcBorders>
              <w:top w:val="dotted" w:sz="4" w:space="0" w:color="auto"/>
              <w:left w:val="dotted" w:sz="4" w:space="0" w:color="auto"/>
              <w:bottom w:val="dotted" w:sz="4" w:space="0" w:color="auto"/>
              <w:right w:val="single" w:sz="4" w:space="0" w:color="auto"/>
            </w:tcBorders>
            <w:vAlign w:val="center"/>
          </w:tcPr>
          <w:p w14:paraId="7F22ED1D" w14:textId="6028731C" w:rsidR="001E58C4" w:rsidRPr="000B6AB9" w:rsidRDefault="001E58C4" w:rsidP="001E58C4">
            <w:pPr>
              <w:rPr>
                <w:rFonts w:asciiTheme="minorBidi" w:hAnsiTheme="minorBidi" w:cstheme="minorBidi"/>
                <w:sz w:val="20"/>
                <w:szCs w:val="20"/>
                <w:rtl/>
              </w:rPr>
            </w:pPr>
            <w:r w:rsidRPr="003C5429">
              <w:rPr>
                <w:rFonts w:asciiTheme="minorBidi" w:hAnsiTheme="minorBidi" w:cstheme="minorBidi" w:hint="cs"/>
                <w:sz w:val="20"/>
                <w:szCs w:val="20"/>
                <w:rtl/>
              </w:rPr>
              <w:t>עדכון שנות תחזוקת ה</w:t>
            </w:r>
            <w:r>
              <w:rPr>
                <w:rFonts w:asciiTheme="minorBidi" w:hAnsiTheme="minorBidi" w:cstheme="minorBidi" w:hint="cs"/>
                <w:sz w:val="20"/>
                <w:szCs w:val="20"/>
                <w:rtl/>
              </w:rPr>
              <w:t>מוצרים</w:t>
            </w:r>
          </w:p>
        </w:tc>
      </w:tr>
    </w:tbl>
    <w:p w14:paraId="7A60EA50" w14:textId="18930BD6" w:rsidR="00FC5DC5" w:rsidRPr="00832B30" w:rsidRDefault="00FC5DC5" w:rsidP="00862CCC"/>
    <w:sectPr w:rsidR="00FC5DC5" w:rsidRPr="00832B30" w:rsidSect="002C46CB">
      <w:headerReference w:type="default" r:id="rId21"/>
      <w:footerReference w:type="default" r:id="rId22"/>
      <w:headerReference w:type="first" r:id="rId23"/>
      <w:footerReference w:type="first" r:id="rId24"/>
      <w:footnotePr>
        <w:numFmt w:val="chicago"/>
      </w:footnotePr>
      <w:pgSz w:w="11906" w:h="16838" w:code="9"/>
      <w:pgMar w:top="2516" w:right="1418" w:bottom="1440" w:left="1418" w:header="397" w:footer="153" w:gutter="0"/>
      <w:cols w:space="708"/>
      <w:bidi/>
      <w:rtlGutter/>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053E94E" w16cid:durableId="1FA771E2"/>
  <w16cid:commentId w16cid:paraId="51230432" w16cid:durableId="1FA771E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756ECC" w14:textId="77777777" w:rsidR="006E3466" w:rsidRDefault="006E3466">
      <w:r>
        <w:separator/>
      </w:r>
    </w:p>
    <w:p w14:paraId="71287188" w14:textId="77777777" w:rsidR="006E3466" w:rsidRDefault="006E3466"/>
  </w:endnote>
  <w:endnote w:type="continuationSeparator" w:id="0">
    <w:p w14:paraId="6B5CE513" w14:textId="77777777" w:rsidR="006E3466" w:rsidRDefault="006E3466">
      <w:r>
        <w:continuationSeparator/>
      </w:r>
    </w:p>
    <w:p w14:paraId="65CCE743" w14:textId="77777777" w:rsidR="006E3466" w:rsidRDefault="006E3466"/>
  </w:endnote>
  <w:endnote w:type="continuationNotice" w:id="1">
    <w:p w14:paraId="678BD3A7" w14:textId="77777777" w:rsidR="006E3466" w:rsidRDefault="006E34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Wingdings 2">
    <w:panose1 w:val="05020102010507070707"/>
    <w:charset w:val="02"/>
    <w:family w:val="roman"/>
    <w:pitch w:val="variable"/>
    <w:sig w:usb0="00000000" w:usb1="10000000" w:usb2="00000000" w:usb3="00000000" w:csb0="80000000" w:csb1="00000000"/>
  </w:font>
  <w:font w:name="Miriam">
    <w:panose1 w:val="020B0502050101010101"/>
    <w:charset w:val="00"/>
    <w:family w:val="swiss"/>
    <w:pitch w:val="variable"/>
    <w:sig w:usb0="00000803" w:usb1="00000000" w:usb2="00000000" w:usb3="00000000" w:csb0="00000021" w:csb1="00000000"/>
  </w:font>
  <w:font w:name="FrankRuehl">
    <w:panose1 w:val="020E05030601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ssistant">
    <w:panose1 w:val="00000500000000000000"/>
    <w:charset w:val="00"/>
    <w:family w:val="auto"/>
    <w:pitch w:val="variable"/>
    <w:sig w:usb0="00000807" w:usb1="40000000" w:usb2="00000000" w:usb3="00000000" w:csb0="0000002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C01ABF" w14:textId="77777777" w:rsidR="006E3466" w:rsidRDefault="006E3466" w:rsidP="00FA66DF">
    <w:pPr>
      <w:pStyle w:val="a9"/>
      <w:tabs>
        <w:tab w:val="clear" w:pos="4153"/>
        <w:tab w:val="clear" w:pos="8306"/>
        <w:tab w:val="left" w:pos="1278"/>
        <w:tab w:val="right" w:pos="9070"/>
      </w:tabs>
      <w:rPr>
        <w:rtl/>
      </w:rPr>
    </w:pPr>
  </w:p>
  <w:tbl>
    <w:tblPr>
      <w:bidiVisual/>
      <w:tblW w:w="11193" w:type="dxa"/>
      <w:jc w:val="center"/>
      <w:tblLayout w:type="fixed"/>
      <w:tblCellMar>
        <w:left w:w="85" w:type="dxa"/>
        <w:right w:w="85" w:type="dxa"/>
      </w:tblCellMar>
      <w:tblLook w:val="0000" w:firstRow="0" w:lastRow="0" w:firstColumn="0" w:lastColumn="0" w:noHBand="0" w:noVBand="0"/>
    </w:tblPr>
    <w:tblGrid>
      <w:gridCol w:w="613"/>
      <w:gridCol w:w="1928"/>
      <w:gridCol w:w="1134"/>
      <w:gridCol w:w="1136"/>
      <w:gridCol w:w="990"/>
      <w:gridCol w:w="1134"/>
      <w:gridCol w:w="427"/>
      <w:gridCol w:w="1704"/>
      <w:gridCol w:w="2127"/>
    </w:tblGrid>
    <w:tr w:rsidR="006E3466" w:rsidRPr="00D02A79" w14:paraId="52F32D8D" w14:textId="77777777" w:rsidTr="00862CCC">
      <w:trPr>
        <w:trHeight w:val="397"/>
        <w:jc w:val="center"/>
      </w:trPr>
      <w:tc>
        <w:tcPr>
          <w:tcW w:w="2541" w:type="dxa"/>
          <w:gridSpan w:val="2"/>
          <w:tcBorders>
            <w:top w:val="single" w:sz="4" w:space="0" w:color="244061" w:themeColor="accent1" w:themeShade="80"/>
          </w:tcBorders>
          <w:shd w:val="clear" w:color="auto" w:fill="C6E0F2"/>
          <w:noWrap/>
          <w:vAlign w:val="center"/>
        </w:tcPr>
        <w:p w14:paraId="4E4960D8" w14:textId="3F6C3246" w:rsidR="006E3466" w:rsidRPr="00C91A19" w:rsidRDefault="006E3466" w:rsidP="00D27B39">
          <w:pPr>
            <w:rPr>
              <w:rFonts w:asciiTheme="minorBidi" w:hAnsiTheme="minorBidi" w:cstheme="minorBidi"/>
              <w:b/>
              <w:bCs/>
              <w:color w:val="215868" w:themeColor="accent5" w:themeShade="80"/>
              <w:sz w:val="20"/>
              <w:szCs w:val="20"/>
            </w:rPr>
          </w:pPr>
          <w:bookmarkStart w:id="69" w:name="_Ref261247551"/>
          <w:r w:rsidRPr="00C91A19">
            <w:rPr>
              <w:rFonts w:asciiTheme="minorBidi" w:hAnsiTheme="minorBidi" w:cstheme="minorBidi"/>
              <w:b/>
              <w:bCs/>
              <w:color w:val="215868" w:themeColor="accent5" w:themeShade="80"/>
              <w:sz w:val="20"/>
              <w:szCs w:val="20"/>
              <w:rtl/>
            </w:rPr>
            <w:t xml:space="preserve">בתוקף מיום: </w:t>
          </w:r>
          <w:r>
            <w:rPr>
              <w:rFonts w:asciiTheme="minorBidi" w:hAnsiTheme="minorBidi" w:cstheme="minorBidi" w:hint="cs"/>
              <w:color w:val="215868" w:themeColor="accent5" w:themeShade="80"/>
              <w:sz w:val="20"/>
              <w:szCs w:val="20"/>
              <w:rtl/>
            </w:rPr>
            <w:t>01.12.2022</w:t>
          </w:r>
        </w:p>
      </w:tc>
      <w:tc>
        <w:tcPr>
          <w:tcW w:w="2270" w:type="dxa"/>
          <w:gridSpan w:val="2"/>
          <w:tcBorders>
            <w:top w:val="single" w:sz="4" w:space="0" w:color="244061" w:themeColor="accent1" w:themeShade="80"/>
          </w:tcBorders>
          <w:shd w:val="clear" w:color="auto" w:fill="C6E0F2"/>
          <w:vAlign w:val="center"/>
        </w:tcPr>
        <w:p w14:paraId="70152A37" w14:textId="58759F67" w:rsidR="006E3466" w:rsidRPr="00C91A19" w:rsidRDefault="006E3466" w:rsidP="00DA1C0D">
          <w:pPr>
            <w:rPr>
              <w:rFonts w:asciiTheme="minorBidi" w:hAnsiTheme="minorBidi" w:cstheme="minorBidi"/>
              <w:b/>
              <w:bCs/>
              <w:color w:val="215868" w:themeColor="accent5" w:themeShade="80"/>
              <w:sz w:val="20"/>
              <w:szCs w:val="20"/>
            </w:rPr>
          </w:pPr>
          <w:r>
            <w:rPr>
              <w:rFonts w:asciiTheme="minorBidi" w:hAnsiTheme="minorBidi" w:cstheme="minorBidi"/>
              <w:b/>
              <w:bCs/>
              <w:color w:val="215868" w:themeColor="accent5" w:themeShade="80"/>
              <w:sz w:val="20"/>
              <w:szCs w:val="20"/>
              <w:rtl/>
            </w:rPr>
            <w:t>בתוקף עד:</w:t>
          </w:r>
          <w:r>
            <w:rPr>
              <w:rFonts w:asciiTheme="minorBidi" w:hAnsiTheme="minorBidi" w:cstheme="minorBidi" w:hint="cs"/>
              <w:b/>
              <w:bCs/>
              <w:color w:val="215868" w:themeColor="accent5" w:themeShade="80"/>
              <w:sz w:val="20"/>
              <w:szCs w:val="20"/>
              <w:rtl/>
            </w:rPr>
            <w:t xml:space="preserve"> </w:t>
          </w:r>
          <w:r>
            <w:rPr>
              <w:rFonts w:asciiTheme="minorBidi" w:hAnsiTheme="minorBidi" w:cstheme="minorBidi" w:hint="cs"/>
              <w:color w:val="215868" w:themeColor="accent5" w:themeShade="80"/>
              <w:sz w:val="20"/>
              <w:szCs w:val="20"/>
              <w:rtl/>
            </w:rPr>
            <w:t>31.08.2023</w:t>
          </w:r>
        </w:p>
      </w:tc>
      <w:tc>
        <w:tcPr>
          <w:tcW w:w="2551" w:type="dxa"/>
          <w:gridSpan w:val="3"/>
          <w:tcBorders>
            <w:top w:val="single" w:sz="4" w:space="0" w:color="244061" w:themeColor="accent1" w:themeShade="80"/>
          </w:tcBorders>
          <w:shd w:val="clear" w:color="auto" w:fill="C6E0F2"/>
          <w:vAlign w:val="center"/>
        </w:tcPr>
        <w:p w14:paraId="77016176" w14:textId="77777777" w:rsidR="006E3466" w:rsidRPr="00C91A19" w:rsidRDefault="006E3466" w:rsidP="00DA1C0D">
          <w:pPr>
            <w:rPr>
              <w:rFonts w:asciiTheme="minorBidi" w:hAnsiTheme="minorBidi" w:cstheme="minorBidi"/>
              <w:color w:val="215868" w:themeColor="accent5" w:themeShade="80"/>
              <w:sz w:val="20"/>
              <w:szCs w:val="20"/>
              <w:rtl/>
            </w:rPr>
          </w:pPr>
          <w:r w:rsidRPr="00C91A19">
            <w:rPr>
              <w:rFonts w:asciiTheme="minorBidi" w:hAnsiTheme="minorBidi" w:cstheme="minorBidi"/>
              <w:b/>
              <w:bCs/>
              <w:color w:val="215868" w:themeColor="accent5" w:themeShade="80"/>
              <w:sz w:val="20"/>
              <w:szCs w:val="20"/>
              <w:rtl/>
            </w:rPr>
            <w:t>שם המאשר:</w:t>
          </w:r>
          <w:r w:rsidRPr="00C91A19">
            <w:rPr>
              <w:rFonts w:asciiTheme="minorBidi" w:hAnsiTheme="minorBidi" w:cstheme="minorBidi"/>
              <w:color w:val="215868" w:themeColor="accent5" w:themeShade="80"/>
              <w:sz w:val="20"/>
              <w:szCs w:val="20"/>
              <w:rtl/>
            </w:rPr>
            <w:t xml:space="preserve"> </w:t>
          </w:r>
          <w:r>
            <w:rPr>
              <w:rFonts w:asciiTheme="minorBidi" w:hAnsiTheme="minorBidi" w:cstheme="minorBidi" w:hint="cs"/>
              <w:color w:val="215868" w:themeColor="accent5" w:themeShade="80"/>
              <w:sz w:val="20"/>
              <w:szCs w:val="20"/>
              <w:rtl/>
            </w:rPr>
            <w:t>גל אמיר</w:t>
          </w:r>
        </w:p>
      </w:tc>
      <w:tc>
        <w:tcPr>
          <w:tcW w:w="3831" w:type="dxa"/>
          <w:gridSpan w:val="2"/>
          <w:tcBorders>
            <w:top w:val="single" w:sz="4" w:space="0" w:color="244061" w:themeColor="accent1" w:themeShade="80"/>
          </w:tcBorders>
          <w:shd w:val="clear" w:color="auto" w:fill="C6E0F2"/>
          <w:vAlign w:val="center"/>
        </w:tcPr>
        <w:p w14:paraId="0B04D1D9" w14:textId="77777777" w:rsidR="006E3466" w:rsidRPr="00C91A19" w:rsidRDefault="006E3466" w:rsidP="00DA1C0D">
          <w:pPr>
            <w:rPr>
              <w:rFonts w:asciiTheme="minorBidi" w:hAnsiTheme="minorBidi" w:cstheme="minorBidi"/>
              <w:b/>
              <w:bCs/>
              <w:color w:val="215868" w:themeColor="accent5" w:themeShade="80"/>
              <w:sz w:val="20"/>
              <w:szCs w:val="20"/>
            </w:rPr>
          </w:pPr>
          <w:r w:rsidRPr="00C91A19">
            <w:rPr>
              <w:rFonts w:asciiTheme="minorBidi" w:hAnsiTheme="minorBidi" w:cstheme="minorBidi"/>
              <w:b/>
              <w:bCs/>
              <w:color w:val="215868" w:themeColor="accent5" w:themeShade="80"/>
              <w:sz w:val="20"/>
              <w:szCs w:val="20"/>
              <w:rtl/>
            </w:rPr>
            <w:t>תפקיד:</w:t>
          </w:r>
          <w:r w:rsidRPr="00C91A19">
            <w:rPr>
              <w:rFonts w:asciiTheme="minorBidi" w:hAnsiTheme="minorBidi" w:cstheme="minorBidi"/>
              <w:color w:val="215868" w:themeColor="accent5" w:themeShade="80"/>
              <w:sz w:val="20"/>
              <w:szCs w:val="20"/>
              <w:rtl/>
            </w:rPr>
            <w:t xml:space="preserve"> </w:t>
          </w:r>
          <w:r>
            <w:rPr>
              <w:rFonts w:asciiTheme="minorBidi" w:hAnsiTheme="minorBidi" w:cstheme="minorBidi" w:hint="cs"/>
              <w:color w:val="215868" w:themeColor="accent5" w:themeShade="80"/>
              <w:sz w:val="20"/>
              <w:szCs w:val="20"/>
              <w:rtl/>
            </w:rPr>
            <w:t>מנהל מינהל הרכש הממשלתי</w:t>
          </w:r>
        </w:p>
      </w:tc>
    </w:tr>
    <w:tr w:rsidR="006E3466" w:rsidRPr="00C85CA4" w14:paraId="3C7AAAE0" w14:textId="77777777" w:rsidTr="00862CCC">
      <w:trPr>
        <w:trHeight w:val="20"/>
        <w:jc w:val="center"/>
      </w:trPr>
      <w:tc>
        <w:tcPr>
          <w:tcW w:w="11193" w:type="dxa"/>
          <w:gridSpan w:val="9"/>
          <w:shd w:val="clear" w:color="auto" w:fill="FFFFFF" w:themeFill="background1"/>
          <w:noWrap/>
          <w:vAlign w:val="center"/>
        </w:tcPr>
        <w:p w14:paraId="56274B25" w14:textId="77777777" w:rsidR="006E3466" w:rsidRPr="00C91A19" w:rsidRDefault="006E3466" w:rsidP="00DA1C0D">
          <w:pPr>
            <w:rPr>
              <w:rFonts w:asciiTheme="minorBidi" w:hAnsiTheme="minorBidi" w:cstheme="minorBidi"/>
              <w:sz w:val="10"/>
              <w:szCs w:val="10"/>
              <w:rtl/>
            </w:rPr>
          </w:pPr>
        </w:p>
      </w:tc>
    </w:tr>
    <w:tr w:rsidR="006E3466" w:rsidRPr="00A177A5" w14:paraId="11479CE9" w14:textId="77777777" w:rsidTr="00862CCC">
      <w:trPr>
        <w:trHeight w:val="283"/>
        <w:jc w:val="center"/>
      </w:trPr>
      <w:tc>
        <w:tcPr>
          <w:tcW w:w="613" w:type="dxa"/>
          <w:shd w:val="clear" w:color="auto" w:fill="auto"/>
          <w:vAlign w:val="center"/>
        </w:tcPr>
        <w:p w14:paraId="48FA2472" w14:textId="77777777" w:rsidR="006E3466" w:rsidRPr="00C91A19" w:rsidRDefault="006E3466" w:rsidP="00DA1C0D">
          <w:pPr>
            <w:jc w:val="right"/>
            <w:rPr>
              <w:rFonts w:asciiTheme="minorBidi" w:hAnsiTheme="minorBidi" w:cstheme="minorBidi"/>
              <w:sz w:val="20"/>
              <w:szCs w:val="20"/>
              <w:u w:color="3464BA"/>
              <w:rtl/>
            </w:rPr>
          </w:pPr>
          <w:r w:rsidRPr="00C91A19">
            <w:rPr>
              <w:rFonts w:asciiTheme="minorBidi" w:hAnsiTheme="minorBidi" w:cstheme="minorBidi"/>
              <w:noProof/>
              <w:rtl/>
            </w:rPr>
            <w:drawing>
              <wp:inline distT="0" distB="0" distL="0" distR="0" wp14:anchorId="035B5DAE" wp14:editId="6325972D">
                <wp:extent cx="252000" cy="252000"/>
                <wp:effectExtent l="0" t="0" r="0" b="0"/>
                <wp:docPr id="96" name="Picture 21" descr="כותרת תחתונה" title="כותרת תחתונ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web.png"/>
                        <pic:cNvPicPr/>
                      </pic:nvPicPr>
                      <pic:blipFill>
                        <a:blip r:embed="rId1"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252000" cy="252000"/>
                        </a:xfrm>
                        <a:prstGeom prst="rect">
                          <a:avLst/>
                        </a:prstGeom>
                      </pic:spPr>
                    </pic:pic>
                  </a:graphicData>
                </a:graphic>
              </wp:inline>
            </w:drawing>
          </w:r>
        </w:p>
      </w:tc>
      <w:tc>
        <w:tcPr>
          <w:tcW w:w="1928" w:type="dxa"/>
          <w:shd w:val="clear" w:color="auto" w:fill="auto"/>
          <w:vAlign w:val="center"/>
        </w:tcPr>
        <w:p w14:paraId="3F5517C9" w14:textId="77777777" w:rsidR="006E3466" w:rsidRPr="00C91A19" w:rsidRDefault="009D4A05" w:rsidP="00DA1C0D">
          <w:pPr>
            <w:rPr>
              <w:rFonts w:asciiTheme="minorBidi" w:hAnsiTheme="minorBidi" w:cstheme="minorBidi"/>
              <w:sz w:val="20"/>
              <w:szCs w:val="20"/>
              <w:u w:color="3464BA"/>
              <w:rtl/>
            </w:rPr>
          </w:pPr>
          <w:hyperlink r:id="rId2" w:history="1">
            <w:r w:rsidR="006E3466" w:rsidRPr="00C91A19">
              <w:rPr>
                <w:rStyle w:val="Hyperlink"/>
                <w:rFonts w:asciiTheme="minorBidi" w:hAnsiTheme="minorBidi" w:cstheme="minorBidi"/>
                <w:sz w:val="20"/>
                <w:szCs w:val="20"/>
                <w:rtl/>
              </w:rPr>
              <w:t>אתר הוראות תכ"ם</w:t>
            </w:r>
          </w:hyperlink>
        </w:p>
      </w:tc>
      <w:tc>
        <w:tcPr>
          <w:tcW w:w="1134" w:type="dxa"/>
          <w:shd w:val="clear" w:color="auto" w:fill="auto"/>
          <w:vAlign w:val="center"/>
        </w:tcPr>
        <w:p w14:paraId="3E7E42DA" w14:textId="77777777" w:rsidR="006E3466" w:rsidRPr="00C91A19" w:rsidRDefault="006E3466" w:rsidP="00DA1C0D">
          <w:pPr>
            <w:jc w:val="right"/>
            <w:rPr>
              <w:rFonts w:asciiTheme="minorBidi" w:hAnsiTheme="minorBidi" w:cstheme="minorBidi"/>
              <w:sz w:val="20"/>
              <w:szCs w:val="20"/>
              <w:u w:color="3464BA"/>
              <w:rtl/>
            </w:rPr>
          </w:pPr>
          <w:r w:rsidRPr="00C91A19">
            <w:rPr>
              <w:rFonts w:asciiTheme="minorBidi" w:hAnsiTheme="minorBidi" w:cstheme="minorBidi"/>
              <w:noProof/>
              <w:sz w:val="20"/>
              <w:szCs w:val="20"/>
            </w:rPr>
            <w:drawing>
              <wp:inline distT="0" distB="0" distL="0" distR="0" wp14:anchorId="342597AE" wp14:editId="2138AB21">
                <wp:extent cx="252000" cy="252000"/>
                <wp:effectExtent l="0" t="0" r="0" b="0"/>
                <wp:docPr id="97" name="Picture 3" descr="כותרת תחתונה" title="כותרת תחתונ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Users\Isanats\AppData\Local\Microsoft\Windows\INetCache\Content.Word\megaphone (3).png"/>
                        <pic:cNvPicPr>
                          <a:picLocks noChangeAspect="1" noChangeArrowheads="1"/>
                        </pic:cNvPicPr>
                      </pic:nvPicPr>
                      <pic:blipFill>
                        <a:blip r:embed="rId3">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flipH="1">
                          <a:off x="0" y="0"/>
                          <a:ext cx="252000" cy="252000"/>
                        </a:xfrm>
                        <a:prstGeom prst="rect">
                          <a:avLst/>
                        </a:prstGeom>
                        <a:noFill/>
                        <a:ln>
                          <a:noFill/>
                        </a:ln>
                      </pic:spPr>
                    </pic:pic>
                  </a:graphicData>
                </a:graphic>
              </wp:inline>
            </w:drawing>
          </w:r>
        </w:p>
      </w:tc>
      <w:tc>
        <w:tcPr>
          <w:tcW w:w="2126" w:type="dxa"/>
          <w:gridSpan w:val="2"/>
          <w:shd w:val="clear" w:color="auto" w:fill="auto"/>
          <w:vAlign w:val="center"/>
        </w:tcPr>
        <w:p w14:paraId="0CD76DF4" w14:textId="77777777" w:rsidR="006E3466" w:rsidRPr="00C91A19" w:rsidRDefault="006E3466" w:rsidP="00DA1C0D">
          <w:pPr>
            <w:rPr>
              <w:rFonts w:asciiTheme="minorBidi" w:hAnsiTheme="minorBidi" w:cstheme="minorBidi"/>
              <w:rtl/>
            </w:rPr>
          </w:pPr>
          <w:r w:rsidRPr="00C91A19">
            <w:rPr>
              <w:rFonts w:asciiTheme="minorBidi" w:hAnsiTheme="minorBidi" w:cstheme="minorBidi"/>
              <w:sz w:val="20"/>
              <w:szCs w:val="20"/>
              <w:u w:color="3464BA"/>
              <w:rtl/>
            </w:rPr>
            <w:t>לקבלת עדכונים במערכת</w:t>
          </w:r>
        </w:p>
        <w:p w14:paraId="3FA1EB6E" w14:textId="77777777" w:rsidR="006E3466" w:rsidRPr="00C91A19" w:rsidRDefault="009D4A05" w:rsidP="00DA1C0D">
          <w:pPr>
            <w:rPr>
              <w:rFonts w:asciiTheme="minorBidi" w:hAnsiTheme="minorBidi" w:cstheme="minorBidi"/>
              <w:sz w:val="20"/>
              <w:szCs w:val="20"/>
              <w:rtl/>
            </w:rPr>
          </w:pPr>
          <w:hyperlink r:id="rId4" w:history="1">
            <w:r w:rsidR="006E3466" w:rsidRPr="00C91A19">
              <w:rPr>
                <w:rStyle w:val="Hyperlink"/>
                <w:rFonts w:asciiTheme="minorBidi" w:hAnsiTheme="minorBidi" w:cstheme="minorBidi"/>
                <w:sz w:val="20"/>
                <w:szCs w:val="20"/>
                <w:rtl/>
              </w:rPr>
              <w:t>לחץ כאן</w:t>
            </w:r>
          </w:hyperlink>
        </w:p>
      </w:tc>
      <w:tc>
        <w:tcPr>
          <w:tcW w:w="1134" w:type="dxa"/>
          <w:shd w:val="clear" w:color="auto" w:fill="auto"/>
          <w:vAlign w:val="center"/>
        </w:tcPr>
        <w:p w14:paraId="41D1A0DF" w14:textId="77777777" w:rsidR="006E3466" w:rsidRPr="00C91A19" w:rsidRDefault="006E3466" w:rsidP="00DA1C0D">
          <w:pPr>
            <w:jc w:val="right"/>
            <w:rPr>
              <w:rFonts w:asciiTheme="minorBidi" w:hAnsiTheme="minorBidi" w:cstheme="minorBidi"/>
              <w:sz w:val="20"/>
              <w:szCs w:val="20"/>
              <w:rtl/>
            </w:rPr>
          </w:pPr>
          <w:r w:rsidRPr="00C91A19">
            <w:rPr>
              <w:rFonts w:asciiTheme="minorBidi" w:hAnsiTheme="minorBidi" w:cstheme="minorBidi"/>
              <w:noProof/>
              <w:sz w:val="20"/>
              <w:szCs w:val="20"/>
            </w:rPr>
            <w:drawing>
              <wp:inline distT="0" distB="0" distL="0" distR="0" wp14:anchorId="1609DE51" wp14:editId="13A28E4A">
                <wp:extent cx="252000" cy="252000"/>
                <wp:effectExtent l="0" t="0" r="0" b="0"/>
                <wp:docPr id="98" name="Picture 4" descr="כותרת תחתונה" title="כותרת תחתונ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C:\Users\Isanats\AppData\Local\Microsoft\Windows\INetCache\Content.Word\email (11).png"/>
                        <pic:cNvPicPr>
                          <a:picLocks noChangeAspect="1" noChangeArrowheads="1"/>
                        </pic:cNvPicPr>
                      </pic:nvPicPr>
                      <pic:blipFill>
                        <a:blip r:embed="rId5">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flipH="1">
                          <a:off x="0" y="0"/>
                          <a:ext cx="252000" cy="252000"/>
                        </a:xfrm>
                        <a:prstGeom prst="rect">
                          <a:avLst/>
                        </a:prstGeom>
                        <a:noFill/>
                        <a:ln>
                          <a:noFill/>
                        </a:ln>
                      </pic:spPr>
                    </pic:pic>
                  </a:graphicData>
                </a:graphic>
              </wp:inline>
            </w:drawing>
          </w:r>
        </w:p>
      </w:tc>
      <w:tc>
        <w:tcPr>
          <w:tcW w:w="2131" w:type="dxa"/>
          <w:gridSpan w:val="2"/>
          <w:shd w:val="clear" w:color="auto" w:fill="auto"/>
          <w:vAlign w:val="center"/>
        </w:tcPr>
        <w:p w14:paraId="2215508C" w14:textId="77777777" w:rsidR="006E3466" w:rsidRPr="00C91A19" w:rsidRDefault="006E3466" w:rsidP="00DA1C0D">
          <w:pPr>
            <w:rPr>
              <w:rFonts w:asciiTheme="minorBidi" w:hAnsiTheme="minorBidi" w:cstheme="minorBidi"/>
              <w:rtl/>
            </w:rPr>
          </w:pPr>
          <w:r w:rsidRPr="00C91A19">
            <w:rPr>
              <w:rFonts w:asciiTheme="minorBidi" w:hAnsiTheme="minorBidi" w:cstheme="minorBidi"/>
              <w:sz w:val="20"/>
              <w:szCs w:val="20"/>
              <w:rtl/>
            </w:rPr>
            <w:t>לפניות ושאלות</w:t>
          </w:r>
        </w:p>
        <w:p w14:paraId="26BFD3EB" w14:textId="77777777" w:rsidR="006E3466" w:rsidRPr="00C91A19" w:rsidRDefault="009D4A05" w:rsidP="00DA1C0D">
          <w:pPr>
            <w:rPr>
              <w:rFonts w:asciiTheme="minorBidi" w:hAnsiTheme="minorBidi" w:cstheme="minorBidi"/>
              <w:sz w:val="20"/>
              <w:szCs w:val="20"/>
            </w:rPr>
          </w:pPr>
          <w:hyperlink r:id="rId6" w:history="1">
            <w:r w:rsidR="006E3466" w:rsidRPr="00C91A19">
              <w:rPr>
                <w:rStyle w:val="Hyperlink"/>
                <w:rFonts w:asciiTheme="minorBidi" w:hAnsiTheme="minorBidi" w:cstheme="minorBidi"/>
                <w:sz w:val="20"/>
                <w:szCs w:val="20"/>
              </w:rPr>
              <w:t>takam@mof.gov.il</w:t>
            </w:r>
          </w:hyperlink>
        </w:p>
      </w:tc>
      <w:tc>
        <w:tcPr>
          <w:tcW w:w="2127" w:type="dxa"/>
          <w:shd w:val="clear" w:color="auto" w:fill="auto"/>
          <w:vAlign w:val="center"/>
        </w:tcPr>
        <w:p w14:paraId="283195AC" w14:textId="3D56B72F" w:rsidR="006E3466" w:rsidRPr="00A177A5" w:rsidRDefault="006E3466" w:rsidP="00DA1C0D">
          <w:pPr>
            <w:jc w:val="right"/>
            <w:rPr>
              <w:rFonts w:asciiTheme="minorBidi" w:hAnsiTheme="minorBidi" w:cstheme="minorBidi"/>
              <w:b/>
              <w:bCs/>
              <w:color w:val="215868" w:themeColor="accent5" w:themeShade="80"/>
            </w:rPr>
          </w:pPr>
          <w:r w:rsidRPr="00A177A5">
            <w:rPr>
              <w:rFonts w:asciiTheme="minorBidi" w:hAnsiTheme="minorBidi" w:cstheme="minorBidi"/>
              <w:b/>
              <w:bCs/>
              <w:color w:val="215868" w:themeColor="accent5" w:themeShade="80"/>
              <w:rtl/>
            </w:rPr>
            <w:t xml:space="preserve">עמוד </w:t>
          </w:r>
          <w:r w:rsidRPr="00A177A5">
            <w:rPr>
              <w:rStyle w:val="aff7"/>
              <w:rFonts w:asciiTheme="minorBidi" w:eastAsiaTheme="minorEastAsia" w:hAnsiTheme="minorBidi" w:cstheme="minorBidi"/>
              <w:b/>
              <w:bCs/>
              <w:color w:val="215868" w:themeColor="accent5" w:themeShade="80"/>
            </w:rPr>
            <w:fldChar w:fldCharType="begin"/>
          </w:r>
          <w:r w:rsidRPr="00A177A5">
            <w:rPr>
              <w:rStyle w:val="aff7"/>
              <w:rFonts w:asciiTheme="minorBidi" w:eastAsiaTheme="minorEastAsia" w:hAnsiTheme="minorBidi" w:cstheme="minorBidi"/>
              <w:b/>
              <w:bCs/>
              <w:color w:val="215868" w:themeColor="accent5" w:themeShade="80"/>
            </w:rPr>
            <w:instrText xml:space="preserve"> PAGE  </w:instrText>
          </w:r>
          <w:r w:rsidRPr="00A177A5">
            <w:rPr>
              <w:rStyle w:val="aff7"/>
              <w:rFonts w:asciiTheme="minorBidi" w:eastAsiaTheme="minorEastAsia" w:hAnsiTheme="minorBidi" w:cstheme="minorBidi"/>
              <w:b/>
              <w:bCs/>
              <w:color w:val="215868" w:themeColor="accent5" w:themeShade="80"/>
            </w:rPr>
            <w:fldChar w:fldCharType="separate"/>
          </w:r>
          <w:r w:rsidR="009D4A05">
            <w:rPr>
              <w:rStyle w:val="aff7"/>
              <w:rFonts w:asciiTheme="minorBidi" w:eastAsiaTheme="minorEastAsia" w:hAnsiTheme="minorBidi" w:cstheme="minorBidi"/>
              <w:b/>
              <w:bCs/>
              <w:noProof/>
              <w:color w:val="215868" w:themeColor="accent5" w:themeShade="80"/>
              <w:rtl/>
            </w:rPr>
            <w:t>4</w:t>
          </w:r>
          <w:r w:rsidRPr="00A177A5">
            <w:rPr>
              <w:rStyle w:val="aff7"/>
              <w:rFonts w:asciiTheme="minorBidi" w:eastAsiaTheme="minorEastAsia" w:hAnsiTheme="minorBidi" w:cstheme="minorBidi"/>
              <w:b/>
              <w:bCs/>
              <w:color w:val="215868" w:themeColor="accent5" w:themeShade="80"/>
            </w:rPr>
            <w:fldChar w:fldCharType="end"/>
          </w:r>
          <w:r w:rsidRPr="00A177A5">
            <w:rPr>
              <w:rFonts w:asciiTheme="minorBidi" w:hAnsiTheme="minorBidi" w:cstheme="minorBidi"/>
              <w:b/>
              <w:bCs/>
              <w:color w:val="215868" w:themeColor="accent5" w:themeShade="80"/>
              <w:rtl/>
            </w:rPr>
            <w:t xml:space="preserve"> מתוך </w:t>
          </w:r>
          <w:r w:rsidRPr="00A177A5">
            <w:rPr>
              <w:rFonts w:asciiTheme="minorBidi" w:hAnsiTheme="minorBidi" w:cstheme="minorBidi"/>
              <w:b/>
              <w:bCs/>
              <w:color w:val="215868" w:themeColor="accent5" w:themeShade="80"/>
            </w:rPr>
            <w:fldChar w:fldCharType="begin"/>
          </w:r>
          <w:r w:rsidRPr="00A177A5">
            <w:rPr>
              <w:rFonts w:asciiTheme="minorBidi" w:hAnsiTheme="minorBidi" w:cstheme="minorBidi"/>
              <w:b/>
              <w:bCs/>
              <w:color w:val="215868" w:themeColor="accent5" w:themeShade="80"/>
            </w:rPr>
            <w:instrText xml:space="preserve"> NUMPAGES  </w:instrText>
          </w:r>
          <w:r w:rsidRPr="00A177A5">
            <w:rPr>
              <w:rFonts w:asciiTheme="minorBidi" w:hAnsiTheme="minorBidi" w:cstheme="minorBidi"/>
              <w:b/>
              <w:bCs/>
              <w:color w:val="215868" w:themeColor="accent5" w:themeShade="80"/>
            </w:rPr>
            <w:fldChar w:fldCharType="separate"/>
          </w:r>
          <w:r w:rsidR="009D4A05">
            <w:rPr>
              <w:rFonts w:asciiTheme="minorBidi" w:hAnsiTheme="minorBidi" w:cstheme="minorBidi"/>
              <w:b/>
              <w:bCs/>
              <w:noProof/>
              <w:color w:val="215868" w:themeColor="accent5" w:themeShade="80"/>
              <w:rtl/>
            </w:rPr>
            <w:t>33</w:t>
          </w:r>
          <w:r w:rsidRPr="00A177A5">
            <w:rPr>
              <w:rFonts w:asciiTheme="minorBidi" w:hAnsiTheme="minorBidi" w:cstheme="minorBidi"/>
              <w:b/>
              <w:bCs/>
              <w:color w:val="215868" w:themeColor="accent5" w:themeShade="80"/>
            </w:rPr>
            <w:fldChar w:fldCharType="end"/>
          </w:r>
        </w:p>
      </w:tc>
    </w:tr>
    <w:bookmarkEnd w:id="69"/>
  </w:tbl>
  <w:p w14:paraId="2C0360F3" w14:textId="77777777" w:rsidR="006E3466" w:rsidRPr="00822286" w:rsidRDefault="006E3466" w:rsidP="001E58C4">
    <w:pPr>
      <w:pStyle w:val="a9"/>
      <w:tabs>
        <w:tab w:val="clear" w:pos="4153"/>
        <w:tab w:val="clear" w:pos="8306"/>
        <w:tab w:val="left" w:pos="1278"/>
        <w:tab w:val="right" w:pos="9070"/>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0B4875" w14:textId="77777777" w:rsidR="006E3466" w:rsidRDefault="006E3466" w:rsidP="00B3533E">
    <w:pPr>
      <w:bidi w:val="0"/>
    </w:pPr>
  </w:p>
  <w:tbl>
    <w:tblPr>
      <w:tblW w:w="11009" w:type="dxa"/>
      <w:jc w:val="center"/>
      <w:tblLook w:val="0000" w:firstRow="0" w:lastRow="0" w:firstColumn="0" w:lastColumn="0" w:noHBand="0" w:noVBand="0"/>
    </w:tblPr>
    <w:tblGrid>
      <w:gridCol w:w="3669"/>
      <w:gridCol w:w="1007"/>
      <w:gridCol w:w="882"/>
      <w:gridCol w:w="1781"/>
      <w:gridCol w:w="267"/>
      <w:gridCol w:w="330"/>
      <w:gridCol w:w="1791"/>
      <w:gridCol w:w="1282"/>
    </w:tblGrid>
    <w:tr w:rsidR="006E3466" w:rsidRPr="001933B9" w14:paraId="719E9B30" w14:textId="77777777" w:rsidTr="00B3533E">
      <w:trPr>
        <w:trHeight w:val="283"/>
        <w:jc w:val="center"/>
      </w:trPr>
      <w:tc>
        <w:tcPr>
          <w:tcW w:w="4676" w:type="dxa"/>
          <w:gridSpan w:val="2"/>
          <w:tcBorders>
            <w:top w:val="single" w:sz="4" w:space="0" w:color="auto"/>
            <w:left w:val="single" w:sz="4" w:space="0" w:color="auto"/>
            <w:bottom w:val="single" w:sz="4" w:space="0" w:color="auto"/>
          </w:tcBorders>
          <w:shd w:val="clear" w:color="auto" w:fill="17365D" w:themeFill="text2" w:themeFillShade="BF"/>
          <w:noWrap/>
          <w:vAlign w:val="center"/>
        </w:tcPr>
        <w:p w14:paraId="39E7839A" w14:textId="77777777" w:rsidR="006E3466" w:rsidRPr="009B69A7" w:rsidRDefault="006E3466" w:rsidP="00B3533E">
          <w:pPr>
            <w:jc w:val="center"/>
            <w:rPr>
              <w:rFonts w:asciiTheme="minorBidi" w:hAnsiTheme="minorBidi" w:cstheme="minorBidi"/>
              <w:b/>
              <w:bCs/>
              <w:color w:val="FFFFFF" w:themeColor="background1"/>
              <w:sz w:val="20"/>
              <w:szCs w:val="20"/>
              <w:rtl/>
            </w:rPr>
          </w:pPr>
          <w:r w:rsidRPr="009B69A7">
            <w:rPr>
              <w:rFonts w:asciiTheme="minorBidi" w:hAnsiTheme="minorBidi" w:cstheme="minorBidi"/>
              <w:color w:val="FFFFFF" w:themeColor="background1"/>
              <w:sz w:val="20"/>
              <w:szCs w:val="20"/>
              <w:rtl/>
            </w:rPr>
            <w:t xml:space="preserve">עמוד </w:t>
          </w:r>
          <w:r w:rsidRPr="009B69A7">
            <w:rPr>
              <w:rStyle w:val="aff7"/>
              <w:rFonts w:asciiTheme="minorBidi" w:hAnsiTheme="minorBidi" w:cstheme="minorBidi"/>
              <w:color w:val="FFFFFF" w:themeColor="background1"/>
              <w:sz w:val="20"/>
              <w:szCs w:val="20"/>
            </w:rPr>
            <w:fldChar w:fldCharType="begin"/>
          </w:r>
          <w:r w:rsidRPr="009B69A7">
            <w:rPr>
              <w:rStyle w:val="aff7"/>
              <w:rFonts w:asciiTheme="minorBidi" w:hAnsiTheme="minorBidi" w:cstheme="minorBidi"/>
              <w:color w:val="FFFFFF" w:themeColor="background1"/>
              <w:sz w:val="20"/>
              <w:szCs w:val="20"/>
            </w:rPr>
            <w:instrText xml:space="preserve"> PAGE  </w:instrText>
          </w:r>
          <w:r w:rsidRPr="009B69A7">
            <w:rPr>
              <w:rStyle w:val="aff7"/>
              <w:rFonts w:asciiTheme="minorBidi" w:hAnsiTheme="minorBidi" w:cstheme="minorBidi"/>
              <w:color w:val="FFFFFF" w:themeColor="background1"/>
              <w:sz w:val="20"/>
              <w:szCs w:val="20"/>
            </w:rPr>
            <w:fldChar w:fldCharType="separate"/>
          </w:r>
          <w:r>
            <w:rPr>
              <w:rStyle w:val="aff7"/>
              <w:rFonts w:asciiTheme="minorBidi" w:hAnsiTheme="minorBidi" w:cstheme="minorBidi"/>
              <w:noProof/>
              <w:color w:val="FFFFFF" w:themeColor="background1"/>
              <w:sz w:val="20"/>
              <w:szCs w:val="20"/>
              <w:rtl/>
            </w:rPr>
            <w:t>1</w:t>
          </w:r>
          <w:r w:rsidRPr="009B69A7">
            <w:rPr>
              <w:rStyle w:val="aff7"/>
              <w:rFonts w:asciiTheme="minorBidi" w:hAnsiTheme="minorBidi" w:cstheme="minorBidi"/>
              <w:color w:val="FFFFFF" w:themeColor="background1"/>
              <w:sz w:val="20"/>
              <w:szCs w:val="20"/>
            </w:rPr>
            <w:fldChar w:fldCharType="end"/>
          </w:r>
          <w:r w:rsidRPr="009B69A7">
            <w:rPr>
              <w:rFonts w:asciiTheme="minorBidi" w:hAnsiTheme="minorBidi" w:cstheme="minorBidi"/>
              <w:color w:val="FFFFFF" w:themeColor="background1"/>
              <w:sz w:val="20"/>
              <w:szCs w:val="20"/>
              <w:rtl/>
            </w:rPr>
            <w:t xml:space="preserve"> מתוך </w:t>
          </w:r>
          <w:r w:rsidRPr="009B69A7">
            <w:rPr>
              <w:rFonts w:asciiTheme="minorBidi" w:hAnsiTheme="minorBidi" w:cstheme="minorBidi"/>
              <w:color w:val="FFFFFF" w:themeColor="background1"/>
              <w:sz w:val="20"/>
              <w:szCs w:val="20"/>
            </w:rPr>
            <w:fldChar w:fldCharType="begin"/>
          </w:r>
          <w:r w:rsidRPr="009B69A7">
            <w:rPr>
              <w:rFonts w:asciiTheme="minorBidi" w:hAnsiTheme="minorBidi" w:cstheme="minorBidi"/>
              <w:color w:val="FFFFFF" w:themeColor="background1"/>
              <w:sz w:val="20"/>
              <w:szCs w:val="20"/>
            </w:rPr>
            <w:instrText xml:space="preserve"> NUMPAGES  </w:instrText>
          </w:r>
          <w:r w:rsidRPr="009B69A7">
            <w:rPr>
              <w:rFonts w:asciiTheme="minorBidi" w:hAnsiTheme="minorBidi" w:cstheme="minorBidi"/>
              <w:color w:val="FFFFFF" w:themeColor="background1"/>
              <w:sz w:val="20"/>
              <w:szCs w:val="20"/>
            </w:rPr>
            <w:fldChar w:fldCharType="separate"/>
          </w:r>
          <w:r>
            <w:rPr>
              <w:rFonts w:asciiTheme="minorBidi" w:hAnsiTheme="minorBidi" w:cstheme="minorBidi"/>
              <w:noProof/>
              <w:color w:val="FFFFFF" w:themeColor="background1"/>
              <w:sz w:val="20"/>
              <w:szCs w:val="20"/>
              <w:rtl/>
            </w:rPr>
            <w:t>37</w:t>
          </w:r>
          <w:r w:rsidRPr="009B69A7">
            <w:rPr>
              <w:rFonts w:asciiTheme="minorBidi" w:hAnsiTheme="minorBidi" w:cstheme="minorBidi"/>
              <w:color w:val="FFFFFF" w:themeColor="background1"/>
              <w:sz w:val="20"/>
              <w:szCs w:val="20"/>
            </w:rPr>
            <w:fldChar w:fldCharType="end"/>
          </w:r>
        </w:p>
      </w:tc>
      <w:tc>
        <w:tcPr>
          <w:tcW w:w="2930" w:type="dxa"/>
          <w:gridSpan w:val="3"/>
          <w:tcBorders>
            <w:top w:val="single" w:sz="4" w:space="0" w:color="auto"/>
            <w:bottom w:val="single" w:sz="4" w:space="0" w:color="auto"/>
          </w:tcBorders>
          <w:shd w:val="clear" w:color="auto" w:fill="17365D" w:themeFill="text2" w:themeFillShade="BF"/>
          <w:vAlign w:val="center"/>
        </w:tcPr>
        <w:p w14:paraId="01B06F49" w14:textId="77777777" w:rsidR="006E3466" w:rsidRPr="009B69A7" w:rsidRDefault="006E3466" w:rsidP="00B3533E">
          <w:pPr>
            <w:rPr>
              <w:rFonts w:asciiTheme="minorBidi" w:hAnsiTheme="minorBidi" w:cstheme="minorBidi"/>
              <w:color w:val="FFFFFF" w:themeColor="background1"/>
              <w:sz w:val="20"/>
              <w:szCs w:val="20"/>
              <w:rtl/>
            </w:rPr>
          </w:pPr>
          <w:r w:rsidRPr="009B69A7">
            <w:rPr>
              <w:rFonts w:asciiTheme="minorBidi" w:hAnsiTheme="minorBidi" w:cstheme="minorBidi" w:hint="eastAsia"/>
              <w:b/>
              <w:bCs/>
              <w:color w:val="FFFFFF" w:themeColor="background1"/>
              <w:sz w:val="20"/>
              <w:szCs w:val="20"/>
              <w:rtl/>
            </w:rPr>
            <w:t>בתוקף</w:t>
          </w:r>
          <w:r w:rsidRPr="009B69A7">
            <w:rPr>
              <w:rFonts w:asciiTheme="minorBidi" w:hAnsiTheme="minorBidi" w:cstheme="minorBidi"/>
              <w:b/>
              <w:bCs/>
              <w:color w:val="FFFFFF" w:themeColor="background1"/>
              <w:sz w:val="20"/>
              <w:szCs w:val="20"/>
              <w:rtl/>
            </w:rPr>
            <w:t xml:space="preserve"> </w:t>
          </w:r>
          <w:r w:rsidRPr="009B69A7">
            <w:rPr>
              <w:rFonts w:asciiTheme="minorBidi" w:hAnsiTheme="minorBidi" w:cstheme="minorBidi" w:hint="eastAsia"/>
              <w:b/>
              <w:bCs/>
              <w:color w:val="FFFFFF" w:themeColor="background1"/>
              <w:sz w:val="20"/>
              <w:szCs w:val="20"/>
              <w:rtl/>
            </w:rPr>
            <w:t>עד</w:t>
          </w:r>
          <w:r w:rsidRPr="009B69A7">
            <w:rPr>
              <w:rFonts w:asciiTheme="minorBidi" w:hAnsiTheme="minorBidi" w:cstheme="minorBidi"/>
              <w:b/>
              <w:bCs/>
              <w:color w:val="FFFFFF" w:themeColor="background1"/>
              <w:sz w:val="20"/>
              <w:szCs w:val="20"/>
              <w:rtl/>
            </w:rPr>
            <w:t xml:space="preserve"> </w:t>
          </w:r>
          <w:r w:rsidRPr="009B69A7">
            <w:rPr>
              <w:rFonts w:asciiTheme="minorBidi" w:hAnsiTheme="minorBidi" w:cstheme="minorBidi" w:hint="eastAsia"/>
              <w:b/>
              <w:bCs/>
              <w:color w:val="FFFFFF" w:themeColor="background1"/>
              <w:sz w:val="20"/>
              <w:szCs w:val="20"/>
              <w:rtl/>
            </w:rPr>
            <w:t>יום</w:t>
          </w:r>
          <w:r w:rsidRPr="009B69A7">
            <w:rPr>
              <w:rFonts w:asciiTheme="minorBidi" w:hAnsiTheme="minorBidi" w:cstheme="minorBidi"/>
              <w:b/>
              <w:bCs/>
              <w:color w:val="FFFFFF" w:themeColor="background1"/>
              <w:sz w:val="20"/>
              <w:szCs w:val="20"/>
              <w:rtl/>
            </w:rPr>
            <w:t>:</w:t>
          </w:r>
          <w:r w:rsidRPr="009B69A7">
            <w:rPr>
              <w:rFonts w:asciiTheme="minorBidi" w:hAnsiTheme="minorBidi" w:cstheme="minorBidi"/>
              <w:color w:val="FFFFFF" w:themeColor="background1"/>
              <w:sz w:val="20"/>
              <w:szCs w:val="20"/>
              <w:rtl/>
            </w:rPr>
            <w:t xml:space="preserve">   </w:t>
          </w:r>
          <w:r>
            <w:rPr>
              <w:rFonts w:asciiTheme="minorBidi" w:hAnsiTheme="minorBidi" w:cstheme="minorBidi" w:hint="cs"/>
              <w:b/>
              <w:bCs/>
              <w:color w:val="FFFFFF" w:themeColor="background1"/>
              <w:sz w:val="20"/>
              <w:szCs w:val="20"/>
              <w:rtl/>
            </w:rPr>
            <w:t>31.08.2020</w:t>
          </w:r>
        </w:p>
      </w:tc>
      <w:tc>
        <w:tcPr>
          <w:tcW w:w="330" w:type="dxa"/>
          <w:tcBorders>
            <w:top w:val="single" w:sz="4" w:space="0" w:color="auto"/>
            <w:bottom w:val="single" w:sz="4" w:space="0" w:color="auto"/>
          </w:tcBorders>
          <w:shd w:val="clear" w:color="auto" w:fill="17365D" w:themeFill="text2" w:themeFillShade="BF"/>
          <w:vAlign w:val="center"/>
        </w:tcPr>
        <w:p w14:paraId="68A9E9CE" w14:textId="77777777" w:rsidR="006E3466" w:rsidRPr="009B69A7" w:rsidRDefault="006E3466" w:rsidP="00B3533E">
          <w:pPr>
            <w:rPr>
              <w:rFonts w:asciiTheme="minorBidi" w:hAnsiTheme="minorBidi" w:cstheme="minorBidi"/>
              <w:color w:val="FFFFFF" w:themeColor="background1"/>
              <w:sz w:val="20"/>
              <w:szCs w:val="20"/>
              <w:rtl/>
            </w:rPr>
          </w:pPr>
        </w:p>
      </w:tc>
      <w:tc>
        <w:tcPr>
          <w:tcW w:w="1791" w:type="dxa"/>
          <w:tcBorders>
            <w:top w:val="single" w:sz="4" w:space="0" w:color="auto"/>
            <w:bottom w:val="single" w:sz="4" w:space="0" w:color="auto"/>
          </w:tcBorders>
          <w:shd w:val="clear" w:color="auto" w:fill="17365D" w:themeFill="text2" w:themeFillShade="BF"/>
          <w:vAlign w:val="center"/>
        </w:tcPr>
        <w:p w14:paraId="597B7D12" w14:textId="77777777" w:rsidR="006E3466" w:rsidRPr="00E71CE1" w:rsidRDefault="006E3466" w:rsidP="00B3533E">
          <w:pPr>
            <w:rPr>
              <w:rFonts w:asciiTheme="minorBidi" w:hAnsiTheme="minorBidi" w:cstheme="minorBidi"/>
              <w:b/>
              <w:bCs/>
              <w:color w:val="FFFFFF" w:themeColor="background1"/>
              <w:sz w:val="20"/>
              <w:szCs w:val="20"/>
              <w:rtl/>
            </w:rPr>
          </w:pPr>
          <w:r>
            <w:rPr>
              <w:rFonts w:asciiTheme="minorBidi" w:hAnsiTheme="minorBidi" w:cstheme="minorBidi" w:hint="cs"/>
              <w:b/>
              <w:bCs/>
              <w:color w:val="FFFFFF" w:themeColor="background1"/>
              <w:sz w:val="20"/>
              <w:szCs w:val="20"/>
              <w:rtl/>
            </w:rPr>
            <w:t>29.11.2018</w:t>
          </w:r>
        </w:p>
      </w:tc>
      <w:tc>
        <w:tcPr>
          <w:tcW w:w="1282" w:type="dxa"/>
          <w:tcBorders>
            <w:top w:val="single" w:sz="4" w:space="0" w:color="auto"/>
            <w:left w:val="nil"/>
            <w:bottom w:val="single" w:sz="4" w:space="0" w:color="auto"/>
            <w:right w:val="single" w:sz="4" w:space="0" w:color="auto"/>
          </w:tcBorders>
          <w:shd w:val="clear" w:color="auto" w:fill="17365D" w:themeFill="text2" w:themeFillShade="BF"/>
          <w:vAlign w:val="center"/>
        </w:tcPr>
        <w:p w14:paraId="717A0855" w14:textId="77777777" w:rsidR="006E3466" w:rsidRPr="009B69A7" w:rsidRDefault="006E3466" w:rsidP="00B3533E">
          <w:pPr>
            <w:rPr>
              <w:rFonts w:asciiTheme="minorBidi" w:hAnsiTheme="minorBidi" w:cstheme="minorBidi"/>
              <w:b/>
              <w:bCs/>
              <w:color w:val="FFFFFF" w:themeColor="background1"/>
              <w:sz w:val="20"/>
              <w:szCs w:val="20"/>
              <w:rtl/>
            </w:rPr>
          </w:pPr>
          <w:r w:rsidRPr="009B69A7">
            <w:rPr>
              <w:rFonts w:asciiTheme="minorBidi" w:hAnsiTheme="minorBidi" w:cstheme="minorBidi"/>
              <w:b/>
              <w:bCs/>
              <w:color w:val="FFFFFF" w:themeColor="background1"/>
              <w:sz w:val="20"/>
              <w:szCs w:val="20"/>
              <w:rtl/>
            </w:rPr>
            <w:t>בתוקף מיום:</w:t>
          </w:r>
        </w:p>
      </w:tc>
    </w:tr>
    <w:tr w:rsidR="006E3466" w:rsidRPr="001933B9" w14:paraId="3B354742" w14:textId="77777777" w:rsidTr="00B3533E">
      <w:trPr>
        <w:trHeight w:val="283"/>
        <w:jc w:val="center"/>
      </w:trPr>
      <w:tc>
        <w:tcPr>
          <w:tcW w:w="4676" w:type="dxa"/>
          <w:gridSpan w:val="2"/>
          <w:tcBorders>
            <w:top w:val="single" w:sz="4" w:space="0" w:color="auto"/>
            <w:left w:val="single" w:sz="4" w:space="0" w:color="auto"/>
            <w:bottom w:val="single" w:sz="4" w:space="0" w:color="auto"/>
          </w:tcBorders>
          <w:shd w:val="clear" w:color="auto" w:fill="F2F2F2"/>
          <w:noWrap/>
          <w:vAlign w:val="center"/>
        </w:tcPr>
        <w:p w14:paraId="6CB47972" w14:textId="77777777" w:rsidR="006E3466" w:rsidRPr="009B69A7" w:rsidRDefault="006E3466" w:rsidP="00B3533E">
          <w:pPr>
            <w:rPr>
              <w:rFonts w:asciiTheme="minorBidi" w:hAnsiTheme="minorBidi" w:cstheme="minorBidi"/>
              <w:sz w:val="20"/>
              <w:szCs w:val="20"/>
              <w:rtl/>
            </w:rPr>
          </w:pPr>
          <w:r>
            <w:rPr>
              <w:rFonts w:asciiTheme="minorBidi" w:hAnsiTheme="minorBidi" w:cstheme="minorBidi" w:hint="cs"/>
              <w:sz w:val="20"/>
              <w:szCs w:val="20"/>
              <w:rtl/>
            </w:rPr>
            <w:t>מנהל מינהל הרכש הממשלתי</w:t>
          </w:r>
        </w:p>
      </w:tc>
      <w:tc>
        <w:tcPr>
          <w:tcW w:w="882"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62A3F1BD" w14:textId="77777777" w:rsidR="006E3466" w:rsidRPr="009B69A7" w:rsidRDefault="006E3466" w:rsidP="00B3533E">
          <w:pPr>
            <w:rPr>
              <w:rFonts w:asciiTheme="minorBidi" w:hAnsiTheme="minorBidi" w:cstheme="minorBidi"/>
              <w:b/>
              <w:bCs/>
              <w:color w:val="FFFFFF"/>
              <w:sz w:val="20"/>
              <w:szCs w:val="20"/>
              <w:rtl/>
            </w:rPr>
          </w:pPr>
          <w:r w:rsidRPr="009B69A7">
            <w:rPr>
              <w:rFonts w:asciiTheme="minorBidi" w:hAnsiTheme="minorBidi" w:cstheme="minorBidi"/>
              <w:b/>
              <w:bCs/>
              <w:sz w:val="20"/>
              <w:szCs w:val="20"/>
              <w:rtl/>
            </w:rPr>
            <w:t>תפקיד:</w:t>
          </w:r>
        </w:p>
      </w:tc>
      <w:tc>
        <w:tcPr>
          <w:tcW w:w="4169" w:type="dxa"/>
          <w:gridSpan w:val="4"/>
          <w:tcBorders>
            <w:top w:val="single" w:sz="4" w:space="0" w:color="auto"/>
            <w:left w:val="single" w:sz="4" w:space="0" w:color="auto"/>
            <w:bottom w:val="single" w:sz="4" w:space="0" w:color="auto"/>
          </w:tcBorders>
          <w:shd w:val="clear" w:color="auto" w:fill="F2F2F2"/>
          <w:vAlign w:val="center"/>
        </w:tcPr>
        <w:p w14:paraId="467DCC15" w14:textId="77777777" w:rsidR="006E3466" w:rsidRPr="009B69A7" w:rsidRDefault="006E3466" w:rsidP="00B3533E">
          <w:pPr>
            <w:rPr>
              <w:rFonts w:asciiTheme="minorBidi" w:hAnsiTheme="minorBidi" w:cstheme="minorBidi"/>
              <w:sz w:val="20"/>
              <w:szCs w:val="20"/>
              <w:rtl/>
            </w:rPr>
          </w:pPr>
          <w:r>
            <w:rPr>
              <w:rFonts w:asciiTheme="minorBidi" w:hAnsiTheme="minorBidi" w:cstheme="minorBidi" w:hint="cs"/>
              <w:sz w:val="20"/>
              <w:szCs w:val="20"/>
              <w:rtl/>
            </w:rPr>
            <w:t xml:space="preserve">גל אמיר </w:t>
          </w:r>
        </w:p>
      </w:tc>
      <w:tc>
        <w:tcPr>
          <w:tcW w:w="1282"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630B1519" w14:textId="77777777" w:rsidR="006E3466" w:rsidRPr="009B69A7" w:rsidRDefault="006E3466" w:rsidP="00B3533E">
          <w:pPr>
            <w:rPr>
              <w:rFonts w:asciiTheme="minorBidi" w:hAnsiTheme="minorBidi" w:cstheme="minorBidi"/>
              <w:b/>
              <w:bCs/>
              <w:sz w:val="20"/>
              <w:szCs w:val="20"/>
              <w:rtl/>
            </w:rPr>
          </w:pPr>
          <w:r w:rsidRPr="009B69A7">
            <w:rPr>
              <w:rFonts w:asciiTheme="minorBidi" w:hAnsiTheme="minorBidi" w:cstheme="minorBidi"/>
              <w:b/>
              <w:bCs/>
              <w:sz w:val="20"/>
              <w:szCs w:val="20"/>
              <w:rtl/>
            </w:rPr>
            <w:t>שם המאשר:</w:t>
          </w:r>
        </w:p>
      </w:tc>
    </w:tr>
    <w:tr w:rsidR="006E3466" w:rsidRPr="001933B9" w14:paraId="506C4C0D" w14:textId="77777777" w:rsidTr="00B3533E">
      <w:trPr>
        <w:trHeight w:val="342"/>
        <w:jc w:val="center"/>
      </w:trPr>
      <w:tc>
        <w:tcPr>
          <w:tcW w:w="3669" w:type="dxa"/>
          <w:tcBorders>
            <w:top w:val="single" w:sz="4" w:space="0" w:color="auto"/>
          </w:tcBorders>
          <w:shd w:val="clear" w:color="auto" w:fill="auto"/>
          <w:noWrap/>
          <w:vAlign w:val="center"/>
        </w:tcPr>
        <w:p w14:paraId="05FB8D64" w14:textId="77777777" w:rsidR="006E3466" w:rsidRPr="00E71CE1" w:rsidRDefault="006E3466" w:rsidP="00B3533E">
          <w:pPr>
            <w:jc w:val="right"/>
            <w:rPr>
              <w:rFonts w:asciiTheme="minorBidi" w:hAnsiTheme="minorBidi" w:cstheme="minorBidi"/>
              <w:sz w:val="20"/>
              <w:szCs w:val="20"/>
              <w:rtl/>
            </w:rPr>
          </w:pPr>
          <w:r w:rsidRPr="009B69A7">
            <w:rPr>
              <w:rFonts w:asciiTheme="minorBidi" w:hAnsiTheme="minorBidi" w:cstheme="minorBidi" w:hint="eastAsia"/>
              <w:sz w:val="20"/>
              <w:szCs w:val="20"/>
              <w:rtl/>
            </w:rPr>
            <w:t>לפניות</w:t>
          </w:r>
          <w:r w:rsidRPr="009B69A7">
            <w:rPr>
              <w:rFonts w:asciiTheme="minorBidi" w:hAnsiTheme="minorBidi" w:cstheme="minorBidi"/>
              <w:sz w:val="20"/>
              <w:szCs w:val="20"/>
              <w:rtl/>
            </w:rPr>
            <w:t xml:space="preserve"> </w:t>
          </w:r>
          <w:r w:rsidRPr="009B69A7">
            <w:rPr>
              <w:rFonts w:asciiTheme="minorBidi" w:hAnsiTheme="minorBidi" w:cstheme="minorBidi" w:hint="eastAsia"/>
              <w:sz w:val="20"/>
              <w:szCs w:val="20"/>
              <w:rtl/>
            </w:rPr>
            <w:t>ושאלות</w:t>
          </w:r>
          <w:r w:rsidRPr="009B69A7">
            <w:rPr>
              <w:rFonts w:asciiTheme="minorBidi" w:hAnsiTheme="minorBidi" w:cstheme="minorBidi"/>
              <w:sz w:val="20"/>
              <w:szCs w:val="20"/>
              <w:rtl/>
            </w:rPr>
            <w:t xml:space="preserve">: </w:t>
          </w:r>
          <w:hyperlink r:id="rId1" w:history="1">
            <w:r w:rsidRPr="00CF4EAC">
              <w:rPr>
                <w:rStyle w:val="Hyperlink"/>
                <w:rFonts w:ascii="Tahoma" w:hAnsi="Tahoma" w:cs="Tahoma"/>
                <w:sz w:val="20"/>
                <w:szCs w:val="20"/>
              </w:rPr>
              <w:t>takam@mof.gov.il</w:t>
            </w:r>
          </w:hyperlink>
        </w:p>
      </w:tc>
      <w:tc>
        <w:tcPr>
          <w:tcW w:w="3670" w:type="dxa"/>
          <w:gridSpan w:val="3"/>
          <w:tcBorders>
            <w:top w:val="single" w:sz="4" w:space="0" w:color="auto"/>
          </w:tcBorders>
          <w:shd w:val="clear" w:color="auto" w:fill="auto"/>
          <w:vAlign w:val="center"/>
        </w:tcPr>
        <w:p w14:paraId="1E6BE3B6" w14:textId="77777777" w:rsidR="006E3466" w:rsidRPr="00E71CE1" w:rsidRDefault="006E3466" w:rsidP="00B3533E">
          <w:pPr>
            <w:rPr>
              <w:rFonts w:asciiTheme="minorBidi" w:hAnsiTheme="minorBidi" w:cstheme="minorBidi"/>
              <w:sz w:val="20"/>
              <w:szCs w:val="20"/>
              <w:rtl/>
            </w:rPr>
          </w:pPr>
          <w:r w:rsidRPr="00CF4EAC">
            <w:rPr>
              <w:rFonts w:asciiTheme="minorBidi" w:hAnsiTheme="minorBidi" w:cstheme="minorBidi" w:hint="cs"/>
              <w:sz w:val="20"/>
              <w:szCs w:val="20"/>
              <w:u w:color="3464BA"/>
              <w:rtl/>
            </w:rPr>
            <w:t xml:space="preserve">לקבלת עדכונים במערכת: </w:t>
          </w:r>
          <w:hyperlink r:id="rId2" w:history="1">
            <w:r w:rsidRPr="00CF4EAC">
              <w:rPr>
                <w:rStyle w:val="Hyperlink"/>
                <w:rFonts w:asciiTheme="minorBidi" w:hAnsiTheme="minorBidi" w:cstheme="minorBidi" w:hint="cs"/>
                <w:sz w:val="20"/>
                <w:szCs w:val="20"/>
                <w:rtl/>
              </w:rPr>
              <w:t>לחץ כאן</w:t>
            </w:r>
          </w:hyperlink>
        </w:p>
      </w:tc>
      <w:tc>
        <w:tcPr>
          <w:tcW w:w="3670" w:type="dxa"/>
          <w:gridSpan w:val="4"/>
          <w:tcBorders>
            <w:top w:val="single" w:sz="4" w:space="0" w:color="auto"/>
          </w:tcBorders>
          <w:shd w:val="clear" w:color="auto" w:fill="auto"/>
          <w:vAlign w:val="center"/>
        </w:tcPr>
        <w:p w14:paraId="2C0B814E" w14:textId="77777777" w:rsidR="006E3466" w:rsidRPr="00E71CE1" w:rsidRDefault="006E3466" w:rsidP="00B3533E">
          <w:pPr>
            <w:rPr>
              <w:rFonts w:asciiTheme="minorBidi" w:hAnsiTheme="minorBidi" w:cstheme="minorBidi"/>
              <w:sz w:val="20"/>
              <w:szCs w:val="20"/>
              <w:rtl/>
            </w:rPr>
          </w:pPr>
          <w:r w:rsidRPr="009B69A7">
            <w:rPr>
              <w:rFonts w:asciiTheme="minorBidi" w:hAnsiTheme="minorBidi" w:cstheme="minorBidi" w:hint="eastAsia"/>
              <w:sz w:val="20"/>
              <w:szCs w:val="20"/>
              <w:rtl/>
            </w:rPr>
            <w:t>אתר</w:t>
          </w:r>
          <w:r w:rsidRPr="009B69A7">
            <w:rPr>
              <w:rFonts w:asciiTheme="minorBidi" w:hAnsiTheme="minorBidi" w:cstheme="minorBidi"/>
              <w:sz w:val="20"/>
              <w:szCs w:val="20"/>
              <w:rtl/>
            </w:rPr>
            <w:t xml:space="preserve"> הוראות </w:t>
          </w:r>
          <w:r w:rsidRPr="009B69A7">
            <w:rPr>
              <w:rFonts w:asciiTheme="minorBidi" w:hAnsiTheme="minorBidi" w:cstheme="minorBidi" w:hint="eastAsia"/>
              <w:sz w:val="20"/>
              <w:szCs w:val="20"/>
              <w:rtl/>
            </w:rPr>
            <w:t>תכ</w:t>
          </w:r>
          <w:r w:rsidRPr="009B69A7">
            <w:rPr>
              <w:rFonts w:asciiTheme="minorBidi" w:hAnsiTheme="minorBidi" w:cstheme="minorBidi"/>
              <w:sz w:val="20"/>
              <w:szCs w:val="20"/>
              <w:rtl/>
            </w:rPr>
            <w:t xml:space="preserve">"ם: </w:t>
          </w:r>
          <w:hyperlink r:id="rId3" w:history="1">
            <w:r w:rsidRPr="009B69A7">
              <w:rPr>
                <w:rStyle w:val="Hyperlink"/>
                <w:rFonts w:asciiTheme="minorBidi" w:hAnsiTheme="minorBidi" w:cstheme="minorBidi"/>
                <w:sz w:val="20"/>
                <w:szCs w:val="20"/>
                <w:rtl/>
              </w:rPr>
              <w:t>קישור לאתר</w:t>
            </w:r>
          </w:hyperlink>
        </w:p>
      </w:tc>
    </w:tr>
  </w:tbl>
  <w:p w14:paraId="65AE69D5" w14:textId="77777777" w:rsidR="006E3466" w:rsidRPr="00B3533E" w:rsidRDefault="006E3466" w:rsidP="00B3533E">
    <w:pPr>
      <w:pStyle w:val="a9"/>
      <w:rPr>
        <w:rFonts w:asciiTheme="minorBidi" w:hAnsiTheme="minorBidi" w:cstheme="minorBidi"/>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1F2D7A" w14:textId="77777777" w:rsidR="006E3466" w:rsidRDefault="006E3466">
      <w:r>
        <w:separator/>
      </w:r>
    </w:p>
    <w:p w14:paraId="6D208AAB" w14:textId="77777777" w:rsidR="006E3466" w:rsidRDefault="006E3466"/>
  </w:footnote>
  <w:footnote w:type="continuationSeparator" w:id="0">
    <w:p w14:paraId="5AC92482" w14:textId="77777777" w:rsidR="006E3466" w:rsidRDefault="006E3466">
      <w:r>
        <w:continuationSeparator/>
      </w:r>
    </w:p>
    <w:p w14:paraId="718A653E" w14:textId="77777777" w:rsidR="006E3466" w:rsidRDefault="006E3466"/>
  </w:footnote>
  <w:footnote w:type="continuationNotice" w:id="1">
    <w:p w14:paraId="6BBA7FDF" w14:textId="77777777" w:rsidR="006E3466" w:rsidRDefault="006E3466"/>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bidiVisual/>
      <w:tblW w:w="11060" w:type="dxa"/>
      <w:jc w:val="center"/>
      <w:tblBorders>
        <w:bottom w:val="single" w:sz="6" w:space="0" w:color="548DD4" w:themeColor="text2" w:themeTint="99"/>
      </w:tblBorders>
      <w:tblCellMar>
        <w:left w:w="0" w:type="dxa"/>
        <w:bottom w:w="28" w:type="dxa"/>
        <w:right w:w="142" w:type="dxa"/>
      </w:tblCellMar>
      <w:tblLook w:val="0000" w:firstRow="0" w:lastRow="0" w:firstColumn="0" w:lastColumn="0" w:noHBand="0" w:noVBand="0"/>
    </w:tblPr>
    <w:tblGrid>
      <w:gridCol w:w="1021"/>
      <w:gridCol w:w="1387"/>
      <w:gridCol w:w="4419"/>
      <w:gridCol w:w="4233"/>
    </w:tblGrid>
    <w:tr w:rsidR="006E3466" w:rsidRPr="00D84715" w14:paraId="6625CCE5" w14:textId="77777777" w:rsidTr="00862CCC">
      <w:trPr>
        <w:trHeight w:val="547"/>
        <w:jc w:val="center"/>
      </w:trPr>
      <w:tc>
        <w:tcPr>
          <w:tcW w:w="2408" w:type="dxa"/>
          <w:gridSpan w:val="2"/>
          <w:tcBorders>
            <w:bottom w:val="single" w:sz="6" w:space="0" w:color="548DD4" w:themeColor="text2" w:themeTint="99"/>
          </w:tcBorders>
          <w:shd w:val="clear" w:color="auto" w:fill="FFFFFF" w:themeFill="background1"/>
          <w:vAlign w:val="center"/>
        </w:tcPr>
        <w:p w14:paraId="6724FFC8" w14:textId="77777777" w:rsidR="006E3466" w:rsidRPr="00A1719C" w:rsidRDefault="006E3466" w:rsidP="00DA1C0D">
          <w:pPr>
            <w:rPr>
              <w:rFonts w:ascii="Assistant" w:hAnsi="Assistant" w:cs="Assistant"/>
              <w:b/>
              <w:bCs/>
              <w:sz w:val="20"/>
              <w:szCs w:val="20"/>
              <w:rtl/>
            </w:rPr>
          </w:pPr>
          <w:r w:rsidRPr="00757A20">
            <w:rPr>
              <w:rFonts w:asciiTheme="minorBidi" w:hAnsiTheme="minorBidi" w:cstheme="minorBidi"/>
              <w:b/>
              <w:bCs/>
              <w:noProof/>
              <w:color w:val="215868" w:themeColor="accent5" w:themeShade="80"/>
              <w:sz w:val="28"/>
              <w:szCs w:val="28"/>
              <w:rtl/>
            </w:rPr>
            <w:drawing>
              <wp:inline distT="0" distB="0" distL="0" distR="0" wp14:anchorId="4923379D" wp14:editId="67196F21">
                <wp:extent cx="1396679" cy="266700"/>
                <wp:effectExtent l="0" t="0" r="0" b="0"/>
                <wp:docPr id="6" name="Picture 1" descr="לוגו החשב הכללי" title="לוגו החשב הכלל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nel logo-01.png"/>
                        <pic:cNvPicPr/>
                      </pic:nvPicPr>
                      <pic:blipFill rotWithShape="1">
                        <a:blip r:embed="rId1" cstate="print">
                          <a:extLst>
                            <a:ext uri="{28A0092B-C50C-407E-A947-70E740481C1C}">
                              <a14:useLocalDpi xmlns:a14="http://schemas.microsoft.com/office/drawing/2010/main" val="0"/>
                            </a:ext>
                          </a:extLst>
                        </a:blip>
                        <a:srcRect l="1985" t="-6725" b="-7308"/>
                        <a:stretch/>
                      </pic:blipFill>
                      <pic:spPr bwMode="auto">
                        <a:xfrm>
                          <a:off x="0" y="0"/>
                          <a:ext cx="1468933" cy="280497"/>
                        </a:xfrm>
                        <a:prstGeom prst="rect">
                          <a:avLst/>
                        </a:prstGeom>
                        <a:ln>
                          <a:noFill/>
                        </a:ln>
                        <a:extLst>
                          <a:ext uri="{53640926-AAD7-44D8-BBD7-CCE9431645EC}">
                            <a14:shadowObscured xmlns:a14="http://schemas.microsoft.com/office/drawing/2010/main"/>
                          </a:ext>
                        </a:extLst>
                      </pic:spPr>
                    </pic:pic>
                  </a:graphicData>
                </a:graphic>
              </wp:inline>
            </w:drawing>
          </w:r>
          <w:r w:rsidRPr="00757A20">
            <w:rPr>
              <w:rFonts w:ascii="Assistant" w:hAnsi="Assistant" w:cs="Assistant"/>
              <w:color w:val="215868" w:themeColor="accent5" w:themeShade="80"/>
              <w:rtl/>
            </w:rPr>
            <w:t xml:space="preserve"> </w:t>
          </w:r>
        </w:p>
      </w:tc>
      <w:tc>
        <w:tcPr>
          <w:tcW w:w="8652" w:type="dxa"/>
          <w:gridSpan w:val="2"/>
          <w:tcBorders>
            <w:bottom w:val="single" w:sz="6" w:space="0" w:color="548DD4" w:themeColor="text2" w:themeTint="99"/>
          </w:tcBorders>
          <w:shd w:val="clear" w:color="auto" w:fill="FFFFFF" w:themeFill="background1"/>
          <w:vAlign w:val="center"/>
        </w:tcPr>
        <w:p w14:paraId="11759019" w14:textId="77777777" w:rsidR="006E3466" w:rsidRPr="00A1719C" w:rsidRDefault="006E3466" w:rsidP="00DA1C0D">
          <w:pPr>
            <w:rPr>
              <w:rFonts w:ascii="Assistant" w:hAnsi="Assistant" w:cs="Assistant"/>
              <w:b/>
              <w:bCs/>
              <w:sz w:val="20"/>
              <w:szCs w:val="20"/>
              <w:rtl/>
            </w:rPr>
          </w:pPr>
        </w:p>
      </w:tc>
    </w:tr>
    <w:tr w:rsidR="006E3466" w:rsidRPr="00D84715" w14:paraId="527235D4" w14:textId="77777777" w:rsidTr="00862CCC">
      <w:trPr>
        <w:trHeight w:val="547"/>
        <w:jc w:val="center"/>
      </w:trPr>
      <w:tc>
        <w:tcPr>
          <w:tcW w:w="1021" w:type="dxa"/>
          <w:tcBorders>
            <w:top w:val="single" w:sz="6" w:space="0" w:color="548DD4" w:themeColor="text2" w:themeTint="99"/>
          </w:tcBorders>
          <w:shd w:val="clear" w:color="auto" w:fill="C6E0F2"/>
          <w:vAlign w:val="center"/>
        </w:tcPr>
        <w:p w14:paraId="533267C6" w14:textId="77777777" w:rsidR="006E3466" w:rsidRPr="00757A20" w:rsidRDefault="006E3466" w:rsidP="00DA1C0D">
          <w:pPr>
            <w:rPr>
              <w:rFonts w:ascii="Assistant" w:hAnsi="Assistant" w:cs="Assistant"/>
              <w:b/>
              <w:bCs/>
              <w:color w:val="215868" w:themeColor="accent5" w:themeShade="80"/>
            </w:rPr>
          </w:pPr>
          <w:r>
            <w:rPr>
              <w:rFonts w:ascii="Assistant" w:hAnsi="Assistant" w:cs="Assistant"/>
              <w:b/>
              <w:bCs/>
              <w:noProof/>
              <w:color w:val="215868" w:themeColor="accent5" w:themeShade="80"/>
            </w:rPr>
            <w:drawing>
              <wp:inline distT="0" distB="0" distL="0" distR="0" wp14:anchorId="55C930CF" wp14:editId="22625DA7">
                <wp:extent cx="541448" cy="457200"/>
                <wp:effectExtent l="0" t="0" r="0" b="0"/>
                <wp:docPr id="7" name="Picture 5" descr="איקוון תכ&quot;ם" title="איקוון תכ&quot;ם"/>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akam-logo.png"/>
                        <pic:cNvPicPr/>
                      </pic:nvPicPr>
                      <pic:blipFill rotWithShape="1">
                        <a:blip r:embed="rId2">
                          <a:extLst>
                            <a:ext uri="{28A0092B-C50C-407E-A947-70E740481C1C}">
                              <a14:useLocalDpi xmlns:a14="http://schemas.microsoft.com/office/drawing/2010/main" val="0"/>
                            </a:ext>
                          </a:extLst>
                        </a:blip>
                        <a:srcRect b="15560"/>
                        <a:stretch/>
                      </pic:blipFill>
                      <pic:spPr bwMode="auto">
                        <a:xfrm>
                          <a:off x="0" y="0"/>
                          <a:ext cx="564041" cy="476277"/>
                        </a:xfrm>
                        <a:prstGeom prst="rect">
                          <a:avLst/>
                        </a:prstGeom>
                        <a:ln>
                          <a:noFill/>
                        </a:ln>
                        <a:extLst>
                          <a:ext uri="{53640926-AAD7-44D8-BBD7-CCE9431645EC}">
                            <a14:shadowObscured xmlns:a14="http://schemas.microsoft.com/office/drawing/2010/main"/>
                          </a:ext>
                        </a:extLst>
                      </pic:spPr>
                    </pic:pic>
                  </a:graphicData>
                </a:graphic>
              </wp:inline>
            </w:drawing>
          </w:r>
        </w:p>
      </w:tc>
      <w:tc>
        <w:tcPr>
          <w:tcW w:w="5806" w:type="dxa"/>
          <w:gridSpan w:val="2"/>
          <w:tcBorders>
            <w:top w:val="single" w:sz="6" w:space="0" w:color="548DD4" w:themeColor="text2" w:themeTint="99"/>
          </w:tcBorders>
          <w:shd w:val="clear" w:color="auto" w:fill="C6E0F2"/>
          <w:vAlign w:val="center"/>
        </w:tcPr>
        <w:p w14:paraId="4FC3F710" w14:textId="77777777" w:rsidR="006E3466" w:rsidRPr="00E61709" w:rsidRDefault="006E3466" w:rsidP="00DA1C0D">
          <w:pPr>
            <w:rPr>
              <w:rFonts w:asciiTheme="minorBidi" w:hAnsiTheme="minorBidi" w:cstheme="minorBidi"/>
              <w:b/>
              <w:bCs/>
              <w:color w:val="215868" w:themeColor="accent5" w:themeShade="80"/>
              <w:sz w:val="28"/>
              <w:szCs w:val="28"/>
            </w:rPr>
          </w:pPr>
          <w:r>
            <w:rPr>
              <w:rFonts w:asciiTheme="minorBidi" w:hAnsiTheme="minorBidi" w:cstheme="minorBidi"/>
              <w:color w:val="215868" w:themeColor="accent5" w:themeShade="80"/>
              <w:sz w:val="28"/>
              <w:szCs w:val="28"/>
              <w:rtl/>
            </w:rPr>
            <w:t>הו</w:t>
          </w:r>
          <w:r>
            <w:rPr>
              <w:rFonts w:asciiTheme="minorBidi" w:hAnsiTheme="minorBidi" w:cstheme="minorBidi" w:hint="cs"/>
              <w:color w:val="215868" w:themeColor="accent5" w:themeShade="80"/>
              <w:sz w:val="28"/>
              <w:szCs w:val="28"/>
              <w:rtl/>
            </w:rPr>
            <w:t>דעת</w:t>
          </w:r>
          <w:r w:rsidRPr="00E61709">
            <w:rPr>
              <w:rFonts w:asciiTheme="minorBidi" w:hAnsiTheme="minorBidi" w:cstheme="minorBidi"/>
              <w:color w:val="215868" w:themeColor="accent5" w:themeShade="80"/>
              <w:sz w:val="28"/>
              <w:szCs w:val="28"/>
              <w:rtl/>
            </w:rPr>
            <w:t xml:space="preserve"> תכ"ם</w:t>
          </w:r>
        </w:p>
      </w:tc>
      <w:tc>
        <w:tcPr>
          <w:tcW w:w="4233" w:type="dxa"/>
          <w:vMerge w:val="restart"/>
          <w:tcBorders>
            <w:top w:val="single" w:sz="6" w:space="0" w:color="548DD4" w:themeColor="text2" w:themeTint="99"/>
          </w:tcBorders>
          <w:shd w:val="clear" w:color="auto" w:fill="FFFFFF" w:themeFill="background1"/>
          <w:vAlign w:val="center"/>
        </w:tcPr>
        <w:tbl>
          <w:tblPr>
            <w:tblStyle w:val="aff2"/>
            <w:bidiVisual/>
            <w:tblW w:w="0" w:type="auto"/>
            <w:jc w:val="right"/>
            <w:tblBorders>
              <w:top w:val="none" w:sz="0" w:space="0" w:color="auto"/>
              <w:left w:val="none" w:sz="0" w:space="0" w:color="auto"/>
              <w:bottom w:val="none" w:sz="0" w:space="0" w:color="auto"/>
              <w:right w:val="none" w:sz="0" w:space="0" w:color="auto"/>
              <w:insideH w:val="single" w:sz="6" w:space="0" w:color="548DD4" w:themeColor="text2" w:themeTint="99"/>
              <w:insideV w:val="none" w:sz="0" w:space="0" w:color="auto"/>
            </w:tblBorders>
            <w:shd w:val="clear" w:color="auto" w:fill="E8ECF0"/>
            <w:tblCellMar>
              <w:top w:w="113" w:type="dxa"/>
              <w:left w:w="0" w:type="dxa"/>
              <w:bottom w:w="113" w:type="dxa"/>
              <w:right w:w="142" w:type="dxa"/>
            </w:tblCellMar>
            <w:tblLook w:val="04A0" w:firstRow="1" w:lastRow="0" w:firstColumn="1" w:lastColumn="0" w:noHBand="0" w:noVBand="1"/>
            <w:tblCaption w:val="כותרת עליונה"/>
            <w:tblDescription w:val="כותרת עליונה"/>
          </w:tblPr>
          <w:tblGrid>
            <w:gridCol w:w="1134"/>
            <w:gridCol w:w="2896"/>
          </w:tblGrid>
          <w:tr w:rsidR="006E3466" w14:paraId="3C84287B" w14:textId="77777777" w:rsidTr="00862CCC">
            <w:trPr>
              <w:trHeight w:val="283"/>
              <w:tblHeader/>
              <w:jc w:val="right"/>
            </w:trPr>
            <w:tc>
              <w:tcPr>
                <w:tcW w:w="1134" w:type="dxa"/>
                <w:shd w:val="clear" w:color="auto" w:fill="FFFFFF" w:themeFill="background1"/>
                <w:vAlign w:val="center"/>
              </w:tcPr>
              <w:p w14:paraId="2BE9FC60" w14:textId="77777777" w:rsidR="006E3466" w:rsidRPr="00E61709" w:rsidRDefault="006E3466" w:rsidP="00DA1C0D">
                <w:pPr>
                  <w:rPr>
                    <w:rFonts w:asciiTheme="minorBidi" w:hAnsiTheme="minorBidi" w:cstheme="minorBidi"/>
                    <w:b/>
                    <w:bCs/>
                    <w:color w:val="215868" w:themeColor="accent5" w:themeShade="80"/>
                    <w:sz w:val="20"/>
                    <w:szCs w:val="20"/>
                    <w:rtl/>
                  </w:rPr>
                </w:pPr>
                <w:r w:rsidRPr="00E61709">
                  <w:rPr>
                    <w:rFonts w:asciiTheme="minorBidi" w:hAnsiTheme="minorBidi" w:cstheme="minorBidi"/>
                    <w:b/>
                    <w:bCs/>
                    <w:sz w:val="20"/>
                    <w:szCs w:val="20"/>
                    <w:rtl/>
                  </w:rPr>
                  <w:t>פרק ראשי</w:t>
                </w:r>
              </w:p>
            </w:tc>
            <w:tc>
              <w:tcPr>
                <w:tcW w:w="2896" w:type="dxa"/>
                <w:shd w:val="clear" w:color="auto" w:fill="FFFFFF" w:themeFill="background1"/>
                <w:vAlign w:val="center"/>
              </w:tcPr>
              <w:p w14:paraId="4A83C75D" w14:textId="77777777" w:rsidR="006E3466" w:rsidRPr="00E61709" w:rsidRDefault="006E3466" w:rsidP="00DA1C0D">
                <w:pPr>
                  <w:rPr>
                    <w:rFonts w:asciiTheme="minorBidi" w:hAnsiTheme="minorBidi" w:cstheme="minorBidi"/>
                    <w:b/>
                    <w:bCs/>
                    <w:color w:val="215868" w:themeColor="accent5" w:themeShade="80"/>
                    <w:sz w:val="20"/>
                    <w:szCs w:val="20"/>
                    <w:rtl/>
                  </w:rPr>
                </w:pPr>
                <w:r>
                  <w:rPr>
                    <w:rFonts w:asciiTheme="minorBidi" w:hAnsiTheme="minorBidi" w:cstheme="minorBidi" w:hint="cs"/>
                    <w:sz w:val="20"/>
                    <w:szCs w:val="20"/>
                    <w:rtl/>
                  </w:rPr>
                  <w:t>הודעות מכרזים מרכזיים</w:t>
                </w:r>
              </w:p>
            </w:tc>
          </w:tr>
          <w:tr w:rsidR="006E3466" w14:paraId="1EBDA876" w14:textId="77777777" w:rsidTr="00862CCC">
            <w:trPr>
              <w:trHeight w:val="283"/>
              <w:tblHeader/>
              <w:jc w:val="right"/>
            </w:trPr>
            <w:tc>
              <w:tcPr>
                <w:tcW w:w="1134" w:type="dxa"/>
                <w:shd w:val="clear" w:color="auto" w:fill="FFFFFF" w:themeFill="background1"/>
                <w:vAlign w:val="center"/>
              </w:tcPr>
              <w:p w14:paraId="3511CD87" w14:textId="77777777" w:rsidR="006E3466" w:rsidRPr="00E61709" w:rsidRDefault="006E3466" w:rsidP="00DA1C0D">
                <w:pPr>
                  <w:rPr>
                    <w:rFonts w:asciiTheme="minorBidi" w:hAnsiTheme="minorBidi" w:cstheme="minorBidi"/>
                    <w:b/>
                    <w:bCs/>
                    <w:color w:val="215868" w:themeColor="accent5" w:themeShade="80"/>
                    <w:sz w:val="20"/>
                    <w:szCs w:val="20"/>
                    <w:rtl/>
                  </w:rPr>
                </w:pPr>
                <w:r>
                  <w:rPr>
                    <w:rFonts w:asciiTheme="minorBidi" w:hAnsiTheme="minorBidi" w:cstheme="minorBidi"/>
                    <w:b/>
                    <w:bCs/>
                    <w:sz w:val="20"/>
                    <w:szCs w:val="20"/>
                    <w:rtl/>
                  </w:rPr>
                  <w:t>מס' הו</w:t>
                </w:r>
                <w:r>
                  <w:rPr>
                    <w:rFonts w:asciiTheme="minorBidi" w:hAnsiTheme="minorBidi" w:cstheme="minorBidi" w:hint="cs"/>
                    <w:b/>
                    <w:bCs/>
                    <w:sz w:val="20"/>
                    <w:szCs w:val="20"/>
                    <w:rtl/>
                  </w:rPr>
                  <w:t>דע</w:t>
                </w:r>
                <w:r w:rsidRPr="00E61709">
                  <w:rPr>
                    <w:rFonts w:asciiTheme="minorBidi" w:hAnsiTheme="minorBidi" w:cstheme="minorBidi"/>
                    <w:b/>
                    <w:bCs/>
                    <w:sz w:val="20"/>
                    <w:szCs w:val="20"/>
                    <w:rtl/>
                  </w:rPr>
                  <w:t>ה</w:t>
                </w:r>
              </w:p>
            </w:tc>
            <w:tc>
              <w:tcPr>
                <w:tcW w:w="2896" w:type="dxa"/>
                <w:shd w:val="clear" w:color="auto" w:fill="FFFFFF" w:themeFill="background1"/>
                <w:vAlign w:val="center"/>
              </w:tcPr>
              <w:p w14:paraId="07067B87" w14:textId="42808EF9" w:rsidR="006E3466" w:rsidRPr="00E61709" w:rsidRDefault="006E3466" w:rsidP="00DA1C0D">
                <w:pPr>
                  <w:rPr>
                    <w:rFonts w:asciiTheme="minorBidi" w:hAnsiTheme="minorBidi" w:cstheme="minorBidi"/>
                    <w:b/>
                    <w:bCs/>
                    <w:color w:val="215868" w:themeColor="accent5" w:themeShade="80"/>
                    <w:sz w:val="20"/>
                    <w:szCs w:val="20"/>
                    <w:rtl/>
                  </w:rPr>
                </w:pPr>
                <w:r>
                  <w:rPr>
                    <w:rFonts w:asciiTheme="minorBidi" w:hAnsiTheme="minorBidi" w:cstheme="minorBidi" w:hint="cs"/>
                    <w:sz w:val="20"/>
                    <w:szCs w:val="20"/>
                    <w:rtl/>
                  </w:rPr>
                  <w:t>מ.16.2.6.1</w:t>
                </w:r>
              </w:p>
            </w:tc>
          </w:tr>
          <w:tr w:rsidR="006E3466" w14:paraId="0515F4E1" w14:textId="77777777" w:rsidTr="00862CCC">
            <w:trPr>
              <w:trHeight w:val="283"/>
              <w:tblHeader/>
              <w:jc w:val="right"/>
            </w:trPr>
            <w:tc>
              <w:tcPr>
                <w:tcW w:w="1134" w:type="dxa"/>
                <w:shd w:val="clear" w:color="auto" w:fill="FFFFFF" w:themeFill="background1"/>
                <w:vAlign w:val="center"/>
              </w:tcPr>
              <w:p w14:paraId="6CF4761B" w14:textId="77777777" w:rsidR="006E3466" w:rsidRPr="00E61709" w:rsidRDefault="006E3466" w:rsidP="00DA1C0D">
                <w:pPr>
                  <w:rPr>
                    <w:rFonts w:asciiTheme="minorBidi" w:hAnsiTheme="minorBidi" w:cstheme="minorBidi"/>
                    <w:b/>
                    <w:bCs/>
                    <w:color w:val="215868" w:themeColor="accent5" w:themeShade="80"/>
                    <w:sz w:val="20"/>
                    <w:szCs w:val="20"/>
                    <w:rtl/>
                  </w:rPr>
                </w:pPr>
                <w:r w:rsidRPr="00E61709">
                  <w:rPr>
                    <w:rFonts w:asciiTheme="minorBidi" w:hAnsiTheme="minorBidi" w:cstheme="minorBidi"/>
                    <w:b/>
                    <w:bCs/>
                    <w:sz w:val="20"/>
                    <w:szCs w:val="20"/>
                    <w:rtl/>
                  </w:rPr>
                  <w:t>מהדורה</w:t>
                </w:r>
              </w:p>
            </w:tc>
            <w:tc>
              <w:tcPr>
                <w:tcW w:w="2896" w:type="dxa"/>
                <w:shd w:val="clear" w:color="auto" w:fill="FFFFFF" w:themeFill="background1"/>
                <w:vAlign w:val="center"/>
              </w:tcPr>
              <w:p w14:paraId="7963CF55" w14:textId="1BA94C01" w:rsidR="006E3466" w:rsidRPr="00E61709" w:rsidRDefault="006E3466" w:rsidP="00DA1C0D">
                <w:pPr>
                  <w:rPr>
                    <w:rFonts w:asciiTheme="minorBidi" w:hAnsiTheme="minorBidi" w:cstheme="minorBidi"/>
                    <w:b/>
                    <w:bCs/>
                    <w:color w:val="215868" w:themeColor="accent5" w:themeShade="80"/>
                    <w:sz w:val="20"/>
                    <w:szCs w:val="20"/>
                    <w:rtl/>
                  </w:rPr>
                </w:pPr>
                <w:r>
                  <w:rPr>
                    <w:rFonts w:asciiTheme="minorBidi" w:hAnsiTheme="minorBidi" w:cstheme="minorBidi" w:hint="cs"/>
                    <w:sz w:val="20"/>
                    <w:szCs w:val="20"/>
                    <w:rtl/>
                  </w:rPr>
                  <w:t>7</w:t>
                </w:r>
              </w:p>
            </w:tc>
          </w:tr>
          <w:tr w:rsidR="006E3466" w14:paraId="31D4CAE1" w14:textId="77777777" w:rsidTr="00862CCC">
            <w:trPr>
              <w:trHeight w:val="283"/>
              <w:tblHeader/>
              <w:jc w:val="right"/>
            </w:trPr>
            <w:tc>
              <w:tcPr>
                <w:tcW w:w="1134" w:type="dxa"/>
                <w:shd w:val="clear" w:color="auto" w:fill="FFFFFF" w:themeFill="background1"/>
                <w:vAlign w:val="center"/>
              </w:tcPr>
              <w:p w14:paraId="36601F1A" w14:textId="77777777" w:rsidR="006E3466" w:rsidRPr="00E61709" w:rsidRDefault="006E3466" w:rsidP="00DA1C0D">
                <w:pPr>
                  <w:rPr>
                    <w:rFonts w:asciiTheme="minorBidi" w:hAnsiTheme="minorBidi" w:cstheme="minorBidi"/>
                    <w:b/>
                    <w:bCs/>
                    <w:sz w:val="20"/>
                    <w:szCs w:val="20"/>
                    <w:rtl/>
                  </w:rPr>
                </w:pPr>
                <w:r>
                  <w:rPr>
                    <w:rFonts w:asciiTheme="minorBidi" w:hAnsiTheme="minorBidi" w:cstheme="minorBidi" w:hint="cs"/>
                    <w:b/>
                    <w:bCs/>
                    <w:sz w:val="20"/>
                    <w:szCs w:val="20"/>
                    <w:rtl/>
                  </w:rPr>
                  <w:t>אסמכתה</w:t>
                </w:r>
              </w:p>
            </w:tc>
            <w:tc>
              <w:tcPr>
                <w:tcW w:w="2896" w:type="dxa"/>
                <w:shd w:val="clear" w:color="auto" w:fill="FFFFFF" w:themeFill="background1"/>
                <w:vAlign w:val="center"/>
              </w:tcPr>
              <w:p w14:paraId="2095E73D" w14:textId="2AE24B04" w:rsidR="006E3466" w:rsidRDefault="006E3466" w:rsidP="00DA1C0D">
                <w:pPr>
                  <w:rPr>
                    <w:rFonts w:asciiTheme="minorBidi" w:hAnsiTheme="minorBidi" w:cstheme="minorBidi"/>
                    <w:sz w:val="20"/>
                    <w:szCs w:val="20"/>
                    <w:rtl/>
                  </w:rPr>
                </w:pPr>
                <w:r>
                  <w:rPr>
                    <w:rFonts w:asciiTheme="minorBidi" w:hAnsiTheme="minorBidi" w:cstheme="minorBidi" w:hint="cs"/>
                    <w:sz w:val="20"/>
                    <w:szCs w:val="20"/>
                    <w:rtl/>
                  </w:rPr>
                  <w:t>מכרז מרכזי מספר 11-2015</w:t>
                </w:r>
              </w:p>
            </w:tc>
          </w:tr>
        </w:tbl>
        <w:p w14:paraId="4B77EAA9" w14:textId="77777777" w:rsidR="006E3466" w:rsidRPr="00757A20" w:rsidRDefault="006E3466" w:rsidP="00DA1C0D">
          <w:pPr>
            <w:rPr>
              <w:rFonts w:asciiTheme="minorBidi" w:hAnsiTheme="minorBidi" w:cstheme="minorBidi"/>
              <w:b/>
              <w:bCs/>
              <w:color w:val="215868" w:themeColor="accent5" w:themeShade="80"/>
              <w:sz w:val="28"/>
              <w:szCs w:val="28"/>
              <w:rtl/>
            </w:rPr>
          </w:pPr>
        </w:p>
      </w:tc>
    </w:tr>
    <w:tr w:rsidR="006E3466" w:rsidRPr="00D84715" w14:paraId="4D582228" w14:textId="77777777" w:rsidTr="00862CCC">
      <w:trPr>
        <w:trHeight w:val="812"/>
        <w:jc w:val="center"/>
      </w:trPr>
      <w:tc>
        <w:tcPr>
          <w:tcW w:w="6827" w:type="dxa"/>
          <w:gridSpan w:val="3"/>
          <w:shd w:val="clear" w:color="auto" w:fill="C6E0F2"/>
          <w:vAlign w:val="center"/>
        </w:tcPr>
        <w:p w14:paraId="0287D718" w14:textId="5513E794" w:rsidR="006E3466" w:rsidRPr="00E61709" w:rsidRDefault="006E3466" w:rsidP="00DA1C0D">
          <w:pPr>
            <w:spacing w:after="360"/>
            <w:rPr>
              <w:rFonts w:asciiTheme="minorBidi" w:hAnsiTheme="minorBidi" w:cstheme="minorBidi"/>
              <w:color w:val="215868" w:themeColor="accent5" w:themeShade="80"/>
              <w:sz w:val="22"/>
              <w:szCs w:val="22"/>
              <w:rtl/>
            </w:rPr>
          </w:pPr>
          <w:r>
            <w:rPr>
              <w:rFonts w:asciiTheme="minorBidi" w:hAnsiTheme="minorBidi" w:cstheme="minorBidi" w:hint="cs"/>
              <w:b/>
              <w:bCs/>
              <w:color w:val="215868" w:themeColor="accent5" w:themeShade="80"/>
              <w:sz w:val="28"/>
              <w:szCs w:val="28"/>
              <w:rtl/>
            </w:rPr>
            <w:t>מערכות להגנת עמדות קצה (</w:t>
          </w:r>
          <w:r>
            <w:rPr>
              <w:rFonts w:asciiTheme="minorBidi" w:hAnsiTheme="minorBidi" w:cstheme="minorBidi"/>
              <w:b/>
              <w:bCs/>
              <w:color w:val="215868" w:themeColor="accent5" w:themeShade="80"/>
              <w:sz w:val="28"/>
              <w:szCs w:val="28"/>
            </w:rPr>
            <w:t>End Point Protection</w:t>
          </w:r>
          <w:r>
            <w:rPr>
              <w:rFonts w:asciiTheme="minorBidi" w:hAnsiTheme="minorBidi" w:cstheme="minorBidi" w:hint="cs"/>
              <w:b/>
              <w:bCs/>
              <w:color w:val="215868" w:themeColor="accent5" w:themeShade="80"/>
              <w:sz w:val="28"/>
              <w:szCs w:val="28"/>
              <w:rtl/>
            </w:rPr>
            <w:t>)</w:t>
          </w:r>
        </w:p>
        <w:p w14:paraId="3053555D" w14:textId="7037AE55" w:rsidR="006E3466" w:rsidRPr="00A177A5" w:rsidRDefault="006E3466" w:rsidP="00DA1C0D">
          <w:pPr>
            <w:spacing w:after="100" w:afterAutospacing="1"/>
            <w:rPr>
              <w:rFonts w:asciiTheme="minorBidi" w:hAnsiTheme="minorBidi" w:cstheme="minorBidi"/>
              <w:color w:val="215868" w:themeColor="accent5" w:themeShade="80"/>
              <w:sz w:val="20"/>
              <w:szCs w:val="20"/>
              <w:rtl/>
            </w:rPr>
          </w:pPr>
          <w:r w:rsidRPr="00A177A5">
            <w:rPr>
              <w:rFonts w:asciiTheme="minorBidi" w:hAnsiTheme="minorBidi" w:cstheme="minorBidi" w:hint="cs"/>
              <w:color w:val="215868" w:themeColor="accent5" w:themeShade="80"/>
              <w:sz w:val="20"/>
              <w:szCs w:val="20"/>
              <w:rtl/>
            </w:rPr>
            <w:t xml:space="preserve">מספר פנייה בנעמ"ה: </w:t>
          </w:r>
        </w:p>
      </w:tc>
      <w:tc>
        <w:tcPr>
          <w:tcW w:w="4233" w:type="dxa"/>
          <w:vMerge/>
          <w:shd w:val="clear" w:color="auto" w:fill="FFFFFF" w:themeFill="background1"/>
          <w:vAlign w:val="center"/>
        </w:tcPr>
        <w:p w14:paraId="07FE999F" w14:textId="77777777" w:rsidR="006E3466" w:rsidRPr="00A1719C" w:rsidRDefault="006E3466" w:rsidP="00DA1C0D">
          <w:pPr>
            <w:rPr>
              <w:rFonts w:ascii="Assistant" w:hAnsi="Assistant" w:cs="Assistant"/>
              <w:b/>
              <w:bCs/>
              <w:sz w:val="20"/>
              <w:szCs w:val="20"/>
              <w:rtl/>
            </w:rPr>
          </w:pPr>
        </w:p>
      </w:tc>
    </w:tr>
  </w:tbl>
  <w:p w14:paraId="50D43F31" w14:textId="77777777" w:rsidR="006E3466" w:rsidRDefault="006E3466" w:rsidP="008C0D8B">
    <w:pPr>
      <w:jc w:val="center"/>
      <w:rPr>
        <w:b/>
        <w:bCs/>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bidiVisual/>
      <w:tblW w:w="110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0"/>
      <w:gridCol w:w="4087"/>
      <w:gridCol w:w="1847"/>
      <w:gridCol w:w="1229"/>
      <w:gridCol w:w="2054"/>
    </w:tblGrid>
    <w:tr w:rsidR="006E3466" w:rsidRPr="009E6BF9" w14:paraId="502A56BD" w14:textId="77777777" w:rsidTr="0083139B">
      <w:trPr>
        <w:trHeight w:val="454"/>
        <w:jc w:val="center"/>
      </w:trPr>
      <w:tc>
        <w:tcPr>
          <w:tcW w:w="1840" w:type="dxa"/>
          <w:tcBorders>
            <w:top w:val="single" w:sz="4" w:space="0" w:color="auto"/>
            <w:left w:val="single" w:sz="4" w:space="0" w:color="auto"/>
            <w:bottom w:val="single" w:sz="4" w:space="0" w:color="auto"/>
            <w:right w:val="nil"/>
          </w:tcBorders>
          <w:shd w:val="clear" w:color="auto" w:fill="1F497D"/>
          <w:vAlign w:val="center"/>
          <w:hideMark/>
        </w:tcPr>
        <w:p w14:paraId="4087D43C" w14:textId="77777777" w:rsidR="006E3466" w:rsidRPr="00BD062B" w:rsidRDefault="006E3466" w:rsidP="0083139B">
          <w:pPr>
            <w:rPr>
              <w:rFonts w:asciiTheme="minorBidi" w:hAnsiTheme="minorBidi" w:cstheme="minorBidi"/>
              <w:b/>
              <w:bCs/>
              <w:color w:val="FFFFFF"/>
              <w:sz w:val="28"/>
              <w:szCs w:val="28"/>
            </w:rPr>
          </w:pPr>
          <w:r w:rsidRPr="00BD062B">
            <w:rPr>
              <w:rFonts w:asciiTheme="minorBidi" w:hAnsiTheme="minorBidi" w:cstheme="minorBidi" w:hint="eastAsia"/>
              <w:b/>
              <w:bCs/>
              <w:color w:val="FFFFFF"/>
              <w:sz w:val="28"/>
              <w:szCs w:val="28"/>
              <w:rtl/>
            </w:rPr>
            <w:t>שם</w:t>
          </w:r>
          <w:r w:rsidRPr="00BD062B">
            <w:rPr>
              <w:rFonts w:asciiTheme="minorBidi" w:hAnsiTheme="minorBidi" w:cstheme="minorBidi"/>
              <w:b/>
              <w:bCs/>
              <w:color w:val="FFFFFF"/>
              <w:sz w:val="28"/>
              <w:szCs w:val="28"/>
              <w:rtl/>
            </w:rPr>
            <w:t xml:space="preserve"> </w:t>
          </w:r>
          <w:r w:rsidRPr="00BD062B">
            <w:rPr>
              <w:rFonts w:asciiTheme="minorBidi" w:hAnsiTheme="minorBidi" w:cstheme="minorBidi" w:hint="eastAsia"/>
              <w:b/>
              <w:bCs/>
              <w:color w:val="FFFFFF"/>
              <w:sz w:val="28"/>
              <w:szCs w:val="28"/>
              <w:rtl/>
            </w:rPr>
            <w:t>ההודעה</w:t>
          </w:r>
          <w:r w:rsidRPr="00BD062B">
            <w:rPr>
              <w:rFonts w:asciiTheme="minorBidi" w:hAnsiTheme="minorBidi" w:cstheme="minorBidi"/>
              <w:b/>
              <w:bCs/>
              <w:color w:val="FFFFFF"/>
              <w:sz w:val="28"/>
              <w:szCs w:val="28"/>
              <w:rtl/>
            </w:rPr>
            <w:t>:</w:t>
          </w:r>
        </w:p>
      </w:tc>
      <w:tc>
        <w:tcPr>
          <w:tcW w:w="9217" w:type="dxa"/>
          <w:gridSpan w:val="4"/>
          <w:tcBorders>
            <w:left w:val="nil"/>
          </w:tcBorders>
          <w:shd w:val="clear" w:color="auto" w:fill="1F497D"/>
          <w:vAlign w:val="center"/>
        </w:tcPr>
        <w:p w14:paraId="35E5E90D" w14:textId="77777777" w:rsidR="006E3466" w:rsidRPr="00BD062B" w:rsidRDefault="006E3466" w:rsidP="0083139B">
          <w:pPr>
            <w:rPr>
              <w:rFonts w:asciiTheme="minorBidi" w:hAnsiTheme="minorBidi" w:cstheme="minorBidi"/>
              <w:b/>
              <w:bCs/>
              <w:color w:val="FFFFFF"/>
              <w:sz w:val="28"/>
              <w:szCs w:val="28"/>
              <w:rtl/>
            </w:rPr>
          </w:pPr>
          <w:r w:rsidRPr="00BD062B">
            <w:rPr>
              <w:rFonts w:asciiTheme="minorBidi" w:hAnsiTheme="minorBidi" w:cstheme="minorBidi" w:hint="eastAsia"/>
              <w:b/>
              <w:bCs/>
              <w:color w:val="FFFFFF"/>
              <w:sz w:val="28"/>
              <w:szCs w:val="28"/>
              <w:rtl/>
            </w:rPr>
            <w:t>מערכות</w:t>
          </w:r>
          <w:r w:rsidRPr="00BD062B">
            <w:rPr>
              <w:rFonts w:asciiTheme="minorBidi" w:hAnsiTheme="minorBidi" w:cstheme="minorBidi"/>
              <w:b/>
              <w:bCs/>
              <w:color w:val="FFFFFF"/>
              <w:sz w:val="28"/>
              <w:szCs w:val="28"/>
              <w:rtl/>
            </w:rPr>
            <w:t xml:space="preserve"> להגנת עמדות קצה (</w:t>
          </w:r>
          <w:r w:rsidRPr="00BD062B">
            <w:rPr>
              <w:rFonts w:asciiTheme="minorBidi" w:hAnsiTheme="minorBidi" w:cstheme="minorBidi"/>
              <w:b/>
              <w:bCs/>
              <w:color w:val="FFFFFF"/>
              <w:sz w:val="28"/>
              <w:szCs w:val="28"/>
            </w:rPr>
            <w:t>End Point Protection</w:t>
          </w:r>
          <w:r w:rsidRPr="00BD062B">
            <w:rPr>
              <w:rFonts w:asciiTheme="minorBidi" w:hAnsiTheme="minorBidi" w:cstheme="minorBidi"/>
              <w:b/>
              <w:bCs/>
              <w:color w:val="FFFFFF"/>
              <w:sz w:val="28"/>
              <w:szCs w:val="28"/>
              <w:rtl/>
            </w:rPr>
            <w:t>)</w:t>
          </w:r>
        </w:p>
      </w:tc>
    </w:tr>
    <w:tr w:rsidR="006E3466" w:rsidRPr="009E6BF9" w14:paraId="44609EFB" w14:textId="77777777" w:rsidTr="0083139B">
      <w:trPr>
        <w:trHeight w:val="255"/>
        <w:jc w:val="center"/>
      </w:trPr>
      <w:tc>
        <w:tcPr>
          <w:tcW w:w="1840" w:type="dxa"/>
          <w:vMerge w:val="restart"/>
          <w:tcBorders>
            <w:top w:val="single" w:sz="4" w:space="0" w:color="auto"/>
            <w:left w:val="single" w:sz="4" w:space="0" w:color="auto"/>
            <w:bottom w:val="single" w:sz="4" w:space="0" w:color="auto"/>
            <w:right w:val="nil"/>
          </w:tcBorders>
          <w:shd w:val="clear" w:color="auto" w:fill="F2F2F2"/>
          <w:vAlign w:val="center"/>
          <w:hideMark/>
        </w:tcPr>
        <w:p w14:paraId="034E6149" w14:textId="77777777" w:rsidR="006E3466" w:rsidRPr="00BD062B" w:rsidRDefault="006E3466" w:rsidP="0083139B">
          <w:pPr>
            <w:rPr>
              <w:rFonts w:asciiTheme="minorBidi" w:hAnsiTheme="minorBidi" w:cstheme="minorBidi"/>
              <w:noProof/>
              <w:rtl/>
            </w:rPr>
          </w:pPr>
          <w:r w:rsidRPr="00BD062B">
            <w:rPr>
              <w:rFonts w:asciiTheme="minorBidi" w:hAnsiTheme="minorBidi" w:cstheme="minorBidi"/>
              <w:noProof/>
            </w:rPr>
            <w:drawing>
              <wp:inline distT="0" distB="0" distL="0" distR="0" wp14:anchorId="61D3C782" wp14:editId="1499A158">
                <wp:extent cx="1031240" cy="520700"/>
                <wp:effectExtent l="0" t="0" r="0" b="0"/>
                <wp:docPr id="1" name="Picture 1" descr="hashav-logo-gr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ashav-logo-gre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1240" cy="520700"/>
                        </a:xfrm>
                        <a:prstGeom prst="rect">
                          <a:avLst/>
                        </a:prstGeom>
                        <a:noFill/>
                        <a:ln>
                          <a:noFill/>
                        </a:ln>
                      </pic:spPr>
                    </pic:pic>
                  </a:graphicData>
                </a:graphic>
              </wp:inline>
            </w:drawing>
          </w:r>
        </w:p>
      </w:tc>
      <w:tc>
        <w:tcPr>
          <w:tcW w:w="4087" w:type="dxa"/>
          <w:tcBorders>
            <w:left w:val="nil"/>
            <w:bottom w:val="nil"/>
          </w:tcBorders>
          <w:shd w:val="clear" w:color="auto" w:fill="F2F2F2"/>
          <w:vAlign w:val="center"/>
          <w:hideMark/>
        </w:tcPr>
        <w:p w14:paraId="70F6F214" w14:textId="77777777" w:rsidR="006E3466" w:rsidRPr="00BD062B" w:rsidRDefault="006E3466" w:rsidP="0083139B">
          <w:pPr>
            <w:rPr>
              <w:rFonts w:asciiTheme="minorBidi" w:hAnsiTheme="minorBidi" w:cstheme="minorBidi"/>
              <w:color w:val="17365D"/>
              <w:rtl/>
            </w:rPr>
          </w:pPr>
          <w:r w:rsidRPr="00BD062B">
            <w:rPr>
              <w:rFonts w:asciiTheme="minorBidi" w:hAnsiTheme="minorBidi" w:cstheme="minorBidi"/>
              <w:color w:val="17365D"/>
              <w:rtl/>
            </w:rPr>
            <w:t>משרד האוצר</w:t>
          </w:r>
        </w:p>
      </w:tc>
      <w:tc>
        <w:tcPr>
          <w:tcW w:w="1847" w:type="dxa"/>
          <w:shd w:val="clear" w:color="auto" w:fill="F2F2F2"/>
          <w:noWrap/>
          <w:vAlign w:val="center"/>
          <w:hideMark/>
        </w:tcPr>
        <w:p w14:paraId="4CB1CAD3" w14:textId="77777777" w:rsidR="006E3466" w:rsidRPr="00BD062B" w:rsidRDefault="006E3466" w:rsidP="0083139B">
          <w:pPr>
            <w:rPr>
              <w:rFonts w:asciiTheme="minorBidi" w:hAnsiTheme="minorBidi" w:cstheme="minorBidi"/>
              <w:b/>
              <w:bCs/>
              <w:sz w:val="20"/>
              <w:szCs w:val="20"/>
            </w:rPr>
          </w:pPr>
          <w:r w:rsidRPr="00BD062B">
            <w:rPr>
              <w:rFonts w:asciiTheme="minorBidi" w:hAnsiTheme="minorBidi" w:cstheme="minorBidi"/>
              <w:b/>
              <w:bCs/>
              <w:sz w:val="20"/>
              <w:szCs w:val="20"/>
              <w:rtl/>
            </w:rPr>
            <w:t>פרק ראשי:</w:t>
          </w:r>
        </w:p>
      </w:tc>
      <w:tc>
        <w:tcPr>
          <w:tcW w:w="3283" w:type="dxa"/>
          <w:gridSpan w:val="2"/>
          <w:shd w:val="clear" w:color="auto" w:fill="F2F2F2"/>
          <w:vAlign w:val="center"/>
        </w:tcPr>
        <w:p w14:paraId="5BBEDE3D" w14:textId="77777777" w:rsidR="006E3466" w:rsidRPr="00BD062B" w:rsidRDefault="006E3466" w:rsidP="0083139B">
          <w:pPr>
            <w:rPr>
              <w:rFonts w:asciiTheme="minorBidi" w:hAnsiTheme="minorBidi" w:cstheme="minorBidi"/>
              <w:sz w:val="20"/>
              <w:szCs w:val="20"/>
            </w:rPr>
          </w:pPr>
          <w:r w:rsidRPr="00BD062B">
            <w:rPr>
              <w:rFonts w:asciiTheme="minorBidi" w:hAnsiTheme="minorBidi" w:cstheme="minorBidi" w:hint="eastAsia"/>
              <w:sz w:val="20"/>
              <w:szCs w:val="20"/>
              <w:rtl/>
            </w:rPr>
            <w:t>הסכמים</w:t>
          </w:r>
          <w:r w:rsidRPr="00BD062B">
            <w:rPr>
              <w:rFonts w:asciiTheme="minorBidi" w:hAnsiTheme="minorBidi" w:cstheme="minorBidi"/>
              <w:sz w:val="20"/>
              <w:szCs w:val="20"/>
              <w:rtl/>
            </w:rPr>
            <w:t xml:space="preserve"> </w:t>
          </w:r>
          <w:r w:rsidRPr="00BD062B">
            <w:rPr>
              <w:rFonts w:asciiTheme="minorBidi" w:hAnsiTheme="minorBidi" w:cstheme="minorBidi" w:hint="eastAsia"/>
              <w:sz w:val="20"/>
              <w:szCs w:val="20"/>
              <w:rtl/>
            </w:rPr>
            <w:t>ומכרזים</w:t>
          </w:r>
          <w:r w:rsidRPr="00BD062B">
            <w:rPr>
              <w:rFonts w:asciiTheme="minorBidi" w:hAnsiTheme="minorBidi" w:cstheme="minorBidi"/>
              <w:sz w:val="20"/>
              <w:szCs w:val="20"/>
              <w:rtl/>
            </w:rPr>
            <w:t xml:space="preserve"> </w:t>
          </w:r>
          <w:r w:rsidRPr="00BD062B">
            <w:rPr>
              <w:rFonts w:asciiTheme="minorBidi" w:hAnsiTheme="minorBidi" w:cstheme="minorBidi" w:hint="eastAsia"/>
              <w:sz w:val="20"/>
              <w:szCs w:val="20"/>
              <w:rtl/>
            </w:rPr>
            <w:t>מרכזיים</w:t>
          </w:r>
        </w:p>
      </w:tc>
    </w:tr>
    <w:tr w:rsidR="006E3466" w:rsidRPr="009E6BF9" w14:paraId="28804646" w14:textId="77777777" w:rsidTr="00B65895">
      <w:trPr>
        <w:trHeight w:val="255"/>
        <w:jc w:val="center"/>
      </w:trPr>
      <w:tc>
        <w:tcPr>
          <w:tcW w:w="1840" w:type="dxa"/>
          <w:vMerge/>
          <w:tcBorders>
            <w:top w:val="single" w:sz="4" w:space="0" w:color="auto"/>
            <w:left w:val="single" w:sz="4" w:space="0" w:color="auto"/>
            <w:bottom w:val="single" w:sz="4" w:space="0" w:color="auto"/>
            <w:right w:val="nil"/>
          </w:tcBorders>
          <w:vAlign w:val="center"/>
          <w:hideMark/>
        </w:tcPr>
        <w:p w14:paraId="49BFCE56" w14:textId="77777777" w:rsidR="006E3466" w:rsidRPr="00BD062B" w:rsidRDefault="006E3466" w:rsidP="0083139B">
          <w:pPr>
            <w:rPr>
              <w:rFonts w:asciiTheme="minorBidi" w:hAnsiTheme="minorBidi" w:cstheme="minorBidi"/>
              <w:noProof/>
            </w:rPr>
          </w:pPr>
        </w:p>
      </w:tc>
      <w:tc>
        <w:tcPr>
          <w:tcW w:w="4087" w:type="dxa"/>
          <w:tcBorders>
            <w:top w:val="nil"/>
            <w:left w:val="nil"/>
            <w:bottom w:val="nil"/>
          </w:tcBorders>
          <w:shd w:val="clear" w:color="auto" w:fill="F2F2F2"/>
          <w:vAlign w:val="center"/>
          <w:hideMark/>
        </w:tcPr>
        <w:p w14:paraId="5E5B9A33" w14:textId="77777777" w:rsidR="006E3466" w:rsidRPr="00BD062B" w:rsidRDefault="006E3466" w:rsidP="0083139B">
          <w:pPr>
            <w:rPr>
              <w:rFonts w:asciiTheme="minorBidi" w:hAnsiTheme="minorBidi" w:cstheme="minorBidi"/>
              <w:sz w:val="23"/>
              <w:szCs w:val="23"/>
            </w:rPr>
          </w:pPr>
          <w:r w:rsidRPr="00BD062B">
            <w:rPr>
              <w:rFonts w:asciiTheme="minorBidi" w:hAnsiTheme="minorBidi" w:cstheme="minorBidi"/>
              <w:color w:val="17365D"/>
              <w:sz w:val="23"/>
              <w:szCs w:val="23"/>
              <w:rtl/>
            </w:rPr>
            <w:t>אגף החשב הכללי</w:t>
          </w:r>
        </w:p>
      </w:tc>
      <w:tc>
        <w:tcPr>
          <w:tcW w:w="1847" w:type="dxa"/>
          <w:shd w:val="clear" w:color="auto" w:fill="F2F2F2"/>
          <w:noWrap/>
          <w:vAlign w:val="center"/>
          <w:hideMark/>
        </w:tcPr>
        <w:p w14:paraId="7B377203" w14:textId="77777777" w:rsidR="006E3466" w:rsidRPr="00BD062B" w:rsidRDefault="006E3466" w:rsidP="0083139B">
          <w:pPr>
            <w:rPr>
              <w:rFonts w:asciiTheme="minorBidi" w:hAnsiTheme="minorBidi" w:cstheme="minorBidi"/>
              <w:sz w:val="20"/>
              <w:szCs w:val="20"/>
            </w:rPr>
          </w:pPr>
          <w:r w:rsidRPr="00BD062B">
            <w:rPr>
              <w:rFonts w:asciiTheme="minorBidi" w:hAnsiTheme="minorBidi" w:cstheme="minorBidi"/>
              <w:b/>
              <w:bCs/>
              <w:sz w:val="20"/>
              <w:szCs w:val="20"/>
              <w:rtl/>
            </w:rPr>
            <w:t>פרק משני:</w:t>
          </w:r>
        </w:p>
      </w:tc>
      <w:tc>
        <w:tcPr>
          <w:tcW w:w="3283" w:type="dxa"/>
          <w:gridSpan w:val="2"/>
          <w:shd w:val="clear" w:color="auto" w:fill="F2F2F2"/>
          <w:vAlign w:val="center"/>
        </w:tcPr>
        <w:p w14:paraId="191DD4FA" w14:textId="77777777" w:rsidR="006E3466" w:rsidRPr="00BD062B" w:rsidRDefault="006E3466" w:rsidP="0083139B">
          <w:pPr>
            <w:rPr>
              <w:rFonts w:asciiTheme="minorBidi" w:hAnsiTheme="minorBidi" w:cstheme="minorBidi"/>
              <w:sz w:val="20"/>
              <w:szCs w:val="20"/>
            </w:rPr>
          </w:pPr>
          <w:r w:rsidRPr="00BD062B">
            <w:rPr>
              <w:rFonts w:asciiTheme="minorBidi" w:hAnsiTheme="minorBidi" w:cstheme="minorBidi" w:hint="eastAsia"/>
              <w:sz w:val="20"/>
              <w:szCs w:val="20"/>
              <w:rtl/>
            </w:rPr>
            <w:t>מחשוב</w:t>
          </w:r>
          <w:r w:rsidRPr="00BD062B">
            <w:rPr>
              <w:rFonts w:asciiTheme="minorBidi" w:hAnsiTheme="minorBidi" w:cstheme="minorBidi"/>
              <w:sz w:val="20"/>
              <w:szCs w:val="20"/>
              <w:rtl/>
            </w:rPr>
            <w:t xml:space="preserve"> – רכישה, תחזוקה ושירותים – טובין </w:t>
          </w:r>
          <w:r w:rsidRPr="00BD062B">
            <w:rPr>
              <w:rFonts w:asciiTheme="minorBidi" w:hAnsiTheme="minorBidi" w:cstheme="minorBidi" w:hint="eastAsia"/>
              <w:sz w:val="20"/>
              <w:szCs w:val="20"/>
              <w:rtl/>
            </w:rPr>
            <w:t>ושירותים</w:t>
          </w:r>
        </w:p>
      </w:tc>
    </w:tr>
    <w:tr w:rsidR="006E3466" w:rsidRPr="009E6BF9" w14:paraId="4182436D" w14:textId="77777777" w:rsidTr="00B65895">
      <w:trPr>
        <w:trHeight w:val="255"/>
        <w:jc w:val="center"/>
      </w:trPr>
      <w:tc>
        <w:tcPr>
          <w:tcW w:w="1840" w:type="dxa"/>
          <w:vMerge/>
          <w:tcBorders>
            <w:top w:val="single" w:sz="4" w:space="0" w:color="auto"/>
            <w:left w:val="single" w:sz="4" w:space="0" w:color="auto"/>
            <w:bottom w:val="single" w:sz="4" w:space="0" w:color="auto"/>
            <w:right w:val="nil"/>
          </w:tcBorders>
          <w:vAlign w:val="center"/>
        </w:tcPr>
        <w:p w14:paraId="5C14C1E5" w14:textId="77777777" w:rsidR="006E3466" w:rsidRPr="00BD062B" w:rsidRDefault="006E3466" w:rsidP="0083139B">
          <w:pPr>
            <w:rPr>
              <w:rFonts w:asciiTheme="minorBidi" w:hAnsiTheme="minorBidi" w:cstheme="minorBidi"/>
              <w:noProof/>
            </w:rPr>
          </w:pPr>
        </w:p>
      </w:tc>
      <w:tc>
        <w:tcPr>
          <w:tcW w:w="4087" w:type="dxa"/>
          <w:tcBorders>
            <w:top w:val="nil"/>
            <w:left w:val="nil"/>
            <w:bottom w:val="nil"/>
          </w:tcBorders>
          <w:shd w:val="clear" w:color="auto" w:fill="F2F2F2"/>
          <w:vAlign w:val="center"/>
        </w:tcPr>
        <w:p w14:paraId="235F5F8F" w14:textId="77777777" w:rsidR="006E3466" w:rsidRPr="00BD062B" w:rsidRDefault="006E3466" w:rsidP="0083139B">
          <w:pPr>
            <w:rPr>
              <w:rFonts w:asciiTheme="minorBidi" w:hAnsiTheme="minorBidi" w:cstheme="minorBidi"/>
              <w:color w:val="17365D"/>
              <w:rtl/>
            </w:rPr>
          </w:pPr>
          <w:r w:rsidRPr="00BD062B">
            <w:rPr>
              <w:rFonts w:asciiTheme="minorBidi" w:hAnsiTheme="minorBidi" w:cstheme="minorBidi"/>
              <w:b/>
              <w:bCs/>
              <w:color w:val="17365D"/>
              <w:rtl/>
            </w:rPr>
            <w:t>תכ"ם – הודעות מכרזים מרכזיים</w:t>
          </w:r>
        </w:p>
      </w:tc>
      <w:tc>
        <w:tcPr>
          <w:tcW w:w="1847" w:type="dxa"/>
          <w:tcBorders>
            <w:bottom w:val="single" w:sz="4" w:space="0" w:color="auto"/>
          </w:tcBorders>
          <w:shd w:val="clear" w:color="auto" w:fill="F2F2F2"/>
          <w:noWrap/>
          <w:vAlign w:val="center"/>
        </w:tcPr>
        <w:p w14:paraId="1CE1C3F9" w14:textId="77777777" w:rsidR="006E3466" w:rsidRPr="00BD062B" w:rsidRDefault="006E3466" w:rsidP="0083139B">
          <w:pPr>
            <w:rPr>
              <w:rFonts w:asciiTheme="minorBidi" w:hAnsiTheme="minorBidi" w:cstheme="minorBidi"/>
              <w:b/>
              <w:bCs/>
              <w:sz w:val="20"/>
              <w:szCs w:val="20"/>
              <w:rtl/>
            </w:rPr>
          </w:pPr>
          <w:r w:rsidRPr="00BD062B">
            <w:rPr>
              <w:rFonts w:asciiTheme="minorBidi" w:hAnsiTheme="minorBidi" w:cstheme="minorBidi" w:hint="eastAsia"/>
              <w:b/>
              <w:bCs/>
              <w:sz w:val="20"/>
              <w:szCs w:val="20"/>
              <w:rtl/>
            </w:rPr>
            <w:t>מספר</w:t>
          </w:r>
          <w:r w:rsidRPr="00BD062B">
            <w:rPr>
              <w:rFonts w:asciiTheme="minorBidi" w:hAnsiTheme="minorBidi" w:cstheme="minorBidi"/>
              <w:b/>
              <w:bCs/>
              <w:sz w:val="20"/>
              <w:szCs w:val="20"/>
              <w:rtl/>
            </w:rPr>
            <w:t xml:space="preserve"> </w:t>
          </w:r>
          <w:r w:rsidRPr="00BD062B">
            <w:rPr>
              <w:rFonts w:asciiTheme="minorBidi" w:hAnsiTheme="minorBidi" w:cstheme="minorBidi" w:hint="eastAsia"/>
              <w:b/>
              <w:bCs/>
              <w:sz w:val="20"/>
              <w:szCs w:val="20"/>
              <w:rtl/>
            </w:rPr>
            <w:t>הודעה</w:t>
          </w:r>
          <w:r w:rsidRPr="00BD062B">
            <w:rPr>
              <w:rFonts w:asciiTheme="minorBidi" w:hAnsiTheme="minorBidi" w:cstheme="minorBidi"/>
              <w:b/>
              <w:bCs/>
              <w:sz w:val="20"/>
              <w:szCs w:val="20"/>
              <w:rtl/>
            </w:rPr>
            <w:t>:</w:t>
          </w:r>
        </w:p>
      </w:tc>
      <w:tc>
        <w:tcPr>
          <w:tcW w:w="3283" w:type="dxa"/>
          <w:gridSpan w:val="2"/>
          <w:shd w:val="clear" w:color="auto" w:fill="F2F2F2"/>
          <w:vAlign w:val="center"/>
        </w:tcPr>
        <w:p w14:paraId="1C27E4D3" w14:textId="77777777" w:rsidR="006E3466" w:rsidRPr="00BD062B" w:rsidRDefault="006E3466" w:rsidP="00D46461">
          <w:pPr>
            <w:rPr>
              <w:rFonts w:asciiTheme="minorBidi" w:hAnsiTheme="minorBidi" w:cstheme="minorBidi"/>
              <w:sz w:val="20"/>
              <w:szCs w:val="20"/>
              <w:rtl/>
            </w:rPr>
          </w:pPr>
          <w:r>
            <w:rPr>
              <w:rFonts w:asciiTheme="minorBidi" w:hAnsiTheme="minorBidi" w:cstheme="minorBidi" w:hint="cs"/>
              <w:sz w:val="20"/>
              <w:szCs w:val="20"/>
              <w:rtl/>
            </w:rPr>
            <w:t>מ. 16.2.0.6.1</w:t>
          </w:r>
        </w:p>
      </w:tc>
    </w:tr>
    <w:tr w:rsidR="006E3466" w:rsidRPr="009E6BF9" w14:paraId="685A0DDC" w14:textId="77777777" w:rsidTr="00B65895">
      <w:trPr>
        <w:trHeight w:val="255"/>
        <w:jc w:val="center"/>
      </w:trPr>
      <w:tc>
        <w:tcPr>
          <w:tcW w:w="1840" w:type="dxa"/>
          <w:vMerge/>
          <w:tcBorders>
            <w:top w:val="single" w:sz="4" w:space="0" w:color="auto"/>
            <w:left w:val="single" w:sz="4" w:space="0" w:color="auto"/>
            <w:bottom w:val="single" w:sz="4" w:space="0" w:color="auto"/>
            <w:right w:val="nil"/>
          </w:tcBorders>
          <w:vAlign w:val="center"/>
        </w:tcPr>
        <w:p w14:paraId="3D617F18" w14:textId="77777777" w:rsidR="006E3466" w:rsidRPr="00BD062B" w:rsidRDefault="006E3466" w:rsidP="0083139B">
          <w:pPr>
            <w:rPr>
              <w:rFonts w:asciiTheme="minorBidi" w:hAnsiTheme="minorBidi" w:cstheme="minorBidi"/>
              <w:noProof/>
            </w:rPr>
          </w:pPr>
        </w:p>
      </w:tc>
      <w:tc>
        <w:tcPr>
          <w:tcW w:w="4087" w:type="dxa"/>
          <w:tcBorders>
            <w:top w:val="nil"/>
            <w:left w:val="nil"/>
            <w:bottom w:val="nil"/>
          </w:tcBorders>
          <w:shd w:val="clear" w:color="auto" w:fill="F2F2F2"/>
          <w:vAlign w:val="center"/>
        </w:tcPr>
        <w:p w14:paraId="60559508" w14:textId="77777777" w:rsidR="006E3466" w:rsidRPr="00BD062B" w:rsidRDefault="006E3466" w:rsidP="0083139B">
          <w:pPr>
            <w:rPr>
              <w:rFonts w:asciiTheme="minorBidi" w:hAnsiTheme="minorBidi" w:cstheme="minorBidi"/>
              <w:color w:val="17365D"/>
            </w:rPr>
          </w:pPr>
        </w:p>
      </w:tc>
      <w:tc>
        <w:tcPr>
          <w:tcW w:w="1847" w:type="dxa"/>
          <w:tcBorders>
            <w:bottom w:val="single" w:sz="4" w:space="0" w:color="auto"/>
          </w:tcBorders>
          <w:shd w:val="clear" w:color="auto" w:fill="F2F2F2"/>
          <w:noWrap/>
          <w:vAlign w:val="center"/>
        </w:tcPr>
        <w:p w14:paraId="4E434187" w14:textId="77777777" w:rsidR="006E3466" w:rsidRPr="00BD062B" w:rsidRDefault="006E3466" w:rsidP="0083139B">
          <w:pPr>
            <w:rPr>
              <w:rFonts w:asciiTheme="minorBidi" w:hAnsiTheme="minorBidi" w:cstheme="minorBidi"/>
              <w:b/>
              <w:bCs/>
              <w:sz w:val="20"/>
              <w:szCs w:val="20"/>
              <w:rtl/>
            </w:rPr>
          </w:pPr>
          <w:r w:rsidRPr="00BD062B">
            <w:rPr>
              <w:rFonts w:asciiTheme="minorBidi" w:hAnsiTheme="minorBidi" w:cstheme="minorBidi" w:hint="eastAsia"/>
              <w:b/>
              <w:bCs/>
              <w:sz w:val="20"/>
              <w:szCs w:val="20"/>
              <w:rtl/>
            </w:rPr>
            <w:t>מהדורה</w:t>
          </w:r>
          <w:r w:rsidRPr="00BD062B">
            <w:rPr>
              <w:rFonts w:asciiTheme="minorBidi" w:hAnsiTheme="minorBidi" w:cstheme="minorBidi"/>
              <w:b/>
              <w:bCs/>
              <w:sz w:val="20"/>
              <w:szCs w:val="20"/>
              <w:rtl/>
            </w:rPr>
            <w:t>:</w:t>
          </w:r>
        </w:p>
      </w:tc>
      <w:tc>
        <w:tcPr>
          <w:tcW w:w="1229" w:type="dxa"/>
          <w:tcBorders>
            <w:right w:val="nil"/>
          </w:tcBorders>
          <w:shd w:val="clear" w:color="auto" w:fill="F2F2F2"/>
          <w:vAlign w:val="center"/>
        </w:tcPr>
        <w:p w14:paraId="0535A7EC" w14:textId="77777777" w:rsidR="006E3466" w:rsidRPr="00BD062B" w:rsidRDefault="006E3466" w:rsidP="00D46461">
          <w:pPr>
            <w:rPr>
              <w:rFonts w:asciiTheme="minorBidi" w:hAnsiTheme="minorBidi" w:cstheme="minorBidi"/>
              <w:sz w:val="20"/>
              <w:szCs w:val="20"/>
              <w:rtl/>
            </w:rPr>
          </w:pPr>
          <w:r w:rsidRPr="00BD062B">
            <w:rPr>
              <w:rFonts w:asciiTheme="minorBidi" w:hAnsiTheme="minorBidi" w:cstheme="minorBidi"/>
              <w:sz w:val="20"/>
              <w:szCs w:val="20"/>
            </w:rPr>
            <w:t>05</w:t>
          </w:r>
        </w:p>
      </w:tc>
      <w:tc>
        <w:tcPr>
          <w:tcW w:w="2054" w:type="dxa"/>
          <w:tcBorders>
            <w:left w:val="nil"/>
          </w:tcBorders>
          <w:shd w:val="clear" w:color="auto" w:fill="F2F2F2"/>
          <w:vAlign w:val="center"/>
        </w:tcPr>
        <w:p w14:paraId="7677ADF9" w14:textId="77777777" w:rsidR="006E3466" w:rsidRPr="00BD062B" w:rsidRDefault="006E3466" w:rsidP="00070A13">
          <w:pPr>
            <w:rPr>
              <w:rFonts w:asciiTheme="minorBidi" w:hAnsiTheme="minorBidi" w:cstheme="minorBidi"/>
              <w:sz w:val="20"/>
              <w:szCs w:val="20"/>
              <w:rtl/>
            </w:rPr>
          </w:pPr>
          <w:r w:rsidRPr="00BD062B">
            <w:rPr>
              <w:rFonts w:asciiTheme="minorBidi" w:hAnsiTheme="minorBidi" w:cstheme="minorBidi" w:hint="eastAsia"/>
              <w:sz w:val="20"/>
              <w:szCs w:val="20"/>
              <w:rtl/>
            </w:rPr>
            <w:t>תת</w:t>
          </w:r>
          <w:r w:rsidRPr="00BD062B">
            <w:rPr>
              <w:rFonts w:asciiTheme="minorBidi" w:hAnsiTheme="minorBidi" w:cstheme="minorBidi"/>
              <w:sz w:val="20"/>
              <w:szCs w:val="20"/>
              <w:rtl/>
            </w:rPr>
            <w:t xml:space="preserve"> </w:t>
          </w:r>
          <w:r w:rsidRPr="00BD062B">
            <w:rPr>
              <w:rFonts w:asciiTheme="minorBidi" w:hAnsiTheme="minorBidi" w:cstheme="minorBidi" w:hint="eastAsia"/>
              <w:sz w:val="20"/>
              <w:szCs w:val="20"/>
              <w:rtl/>
            </w:rPr>
            <w:t>מהדורה</w:t>
          </w:r>
          <w:r w:rsidRPr="00BD062B">
            <w:rPr>
              <w:rFonts w:asciiTheme="minorBidi" w:hAnsiTheme="minorBidi" w:cstheme="minorBidi"/>
              <w:sz w:val="20"/>
              <w:szCs w:val="20"/>
              <w:rtl/>
            </w:rPr>
            <w:t>: 0</w:t>
          </w:r>
          <w:r>
            <w:rPr>
              <w:rFonts w:asciiTheme="minorBidi" w:hAnsiTheme="minorBidi" w:cstheme="minorBidi" w:hint="cs"/>
              <w:sz w:val="20"/>
              <w:szCs w:val="20"/>
              <w:rtl/>
            </w:rPr>
            <w:t>4</w:t>
          </w:r>
        </w:p>
      </w:tc>
    </w:tr>
    <w:tr w:rsidR="006E3466" w:rsidRPr="009E6BF9" w14:paraId="7D17AC2B" w14:textId="77777777" w:rsidTr="0083139B">
      <w:trPr>
        <w:trHeight w:val="47"/>
        <w:jc w:val="center"/>
      </w:trPr>
      <w:tc>
        <w:tcPr>
          <w:tcW w:w="1840" w:type="dxa"/>
          <w:vMerge/>
          <w:tcBorders>
            <w:top w:val="single" w:sz="4" w:space="0" w:color="auto"/>
            <w:left w:val="single" w:sz="4" w:space="0" w:color="auto"/>
            <w:bottom w:val="single" w:sz="4" w:space="0" w:color="auto"/>
            <w:right w:val="nil"/>
          </w:tcBorders>
          <w:vAlign w:val="center"/>
          <w:hideMark/>
        </w:tcPr>
        <w:p w14:paraId="61D29A0B" w14:textId="77777777" w:rsidR="006E3466" w:rsidRPr="00BD062B" w:rsidRDefault="006E3466" w:rsidP="0083139B">
          <w:pPr>
            <w:rPr>
              <w:rFonts w:asciiTheme="minorBidi" w:hAnsiTheme="minorBidi" w:cstheme="minorBidi"/>
              <w:noProof/>
            </w:rPr>
          </w:pPr>
        </w:p>
      </w:tc>
      <w:tc>
        <w:tcPr>
          <w:tcW w:w="4087" w:type="dxa"/>
          <w:tcBorders>
            <w:top w:val="nil"/>
            <w:left w:val="nil"/>
          </w:tcBorders>
          <w:shd w:val="clear" w:color="auto" w:fill="F2F2F2"/>
          <w:vAlign w:val="center"/>
          <w:hideMark/>
        </w:tcPr>
        <w:p w14:paraId="676C9221" w14:textId="77777777" w:rsidR="006E3466" w:rsidRPr="00BD062B" w:rsidRDefault="006E3466" w:rsidP="00D46461">
          <w:pPr>
            <w:ind w:left="864" w:hanging="864"/>
            <w:rPr>
              <w:rFonts w:asciiTheme="minorBidi" w:hAnsiTheme="minorBidi" w:cstheme="minorBidi"/>
              <w:sz w:val="20"/>
              <w:szCs w:val="20"/>
            </w:rPr>
          </w:pPr>
          <w:r w:rsidRPr="00BD062B">
            <w:rPr>
              <w:rFonts w:asciiTheme="minorBidi" w:hAnsiTheme="minorBidi" w:cstheme="minorBidi" w:hint="eastAsia"/>
              <w:sz w:val="20"/>
              <w:szCs w:val="20"/>
              <w:rtl/>
            </w:rPr>
            <w:t>אסמכתה</w:t>
          </w:r>
          <w:r w:rsidRPr="00BD062B">
            <w:rPr>
              <w:rFonts w:asciiTheme="minorBidi" w:hAnsiTheme="minorBidi" w:cstheme="minorBidi"/>
              <w:sz w:val="20"/>
              <w:szCs w:val="20"/>
              <w:rtl/>
            </w:rPr>
            <w:t>:</w:t>
          </w:r>
          <w:r w:rsidRPr="00BD062B">
            <w:rPr>
              <w:rFonts w:asciiTheme="minorBidi" w:hAnsiTheme="minorBidi" w:cstheme="minorBidi"/>
              <w:sz w:val="20"/>
              <w:szCs w:val="20"/>
              <w:rtl/>
            </w:rPr>
            <w:tab/>
          </w:r>
          <w:r w:rsidRPr="00BD062B">
            <w:rPr>
              <w:rFonts w:asciiTheme="minorBidi" w:hAnsiTheme="minorBidi" w:cstheme="minorBidi" w:hint="eastAsia"/>
              <w:sz w:val="20"/>
              <w:szCs w:val="20"/>
              <w:rtl/>
            </w:rPr>
            <w:t>מממ</w:t>
          </w:r>
          <w:r w:rsidRPr="00BD062B">
            <w:rPr>
              <w:rFonts w:asciiTheme="minorBidi" w:hAnsiTheme="minorBidi" w:cstheme="minorBidi"/>
              <w:sz w:val="20"/>
              <w:szCs w:val="20"/>
              <w:rtl/>
            </w:rPr>
            <w:t xml:space="preserve"> - מכרז מרכזי 11-2015</w:t>
          </w:r>
        </w:p>
      </w:tc>
      <w:tc>
        <w:tcPr>
          <w:tcW w:w="1847" w:type="dxa"/>
          <w:tcBorders>
            <w:top w:val="single" w:sz="4" w:space="0" w:color="auto"/>
          </w:tcBorders>
          <w:shd w:val="clear" w:color="auto" w:fill="F2F2F2"/>
          <w:noWrap/>
          <w:vAlign w:val="center"/>
          <w:hideMark/>
        </w:tcPr>
        <w:p w14:paraId="4B2ED8AD" w14:textId="77777777" w:rsidR="006E3466" w:rsidRPr="00BD062B" w:rsidRDefault="006E3466" w:rsidP="0083139B">
          <w:pPr>
            <w:rPr>
              <w:rFonts w:asciiTheme="minorBidi" w:hAnsiTheme="minorBidi" w:cstheme="minorBidi"/>
              <w:sz w:val="20"/>
              <w:szCs w:val="20"/>
              <w:rtl/>
            </w:rPr>
          </w:pPr>
          <w:r w:rsidRPr="00BD062B">
            <w:rPr>
              <w:rFonts w:asciiTheme="minorBidi" w:hAnsiTheme="minorBidi" w:cstheme="minorBidi" w:hint="eastAsia"/>
              <w:sz w:val="20"/>
              <w:szCs w:val="20"/>
              <w:rtl/>
            </w:rPr>
            <w:t>מספר</w:t>
          </w:r>
          <w:r w:rsidRPr="00BD062B">
            <w:rPr>
              <w:rFonts w:asciiTheme="minorBidi" w:hAnsiTheme="minorBidi" w:cstheme="minorBidi"/>
              <w:sz w:val="20"/>
              <w:szCs w:val="20"/>
              <w:rtl/>
            </w:rPr>
            <w:t xml:space="preserve"> פנייה </w:t>
          </w:r>
          <w:r w:rsidRPr="00BD062B">
            <w:rPr>
              <w:rFonts w:asciiTheme="minorBidi" w:hAnsiTheme="minorBidi" w:cstheme="minorBidi" w:hint="eastAsia"/>
              <w:sz w:val="20"/>
              <w:szCs w:val="20"/>
              <w:rtl/>
            </w:rPr>
            <w:t>במנו</w:t>
          </w:r>
          <w:r w:rsidRPr="00BD062B">
            <w:rPr>
              <w:rFonts w:asciiTheme="minorBidi" w:hAnsiTheme="minorBidi" w:cstheme="minorBidi"/>
              <w:sz w:val="20"/>
              <w:szCs w:val="20"/>
              <w:rtl/>
            </w:rPr>
            <w:t>"ף:</w:t>
          </w:r>
        </w:p>
      </w:tc>
      <w:tc>
        <w:tcPr>
          <w:tcW w:w="3283" w:type="dxa"/>
          <w:gridSpan w:val="2"/>
          <w:shd w:val="clear" w:color="auto" w:fill="F2F2F2"/>
          <w:vAlign w:val="center"/>
          <w:hideMark/>
        </w:tcPr>
        <w:p w14:paraId="5F3B32C6" w14:textId="77777777" w:rsidR="006E3466" w:rsidRPr="00BD062B" w:rsidRDefault="006E3466" w:rsidP="0083139B">
          <w:pPr>
            <w:rPr>
              <w:rFonts w:asciiTheme="minorBidi" w:hAnsiTheme="minorBidi" w:cstheme="minorBidi"/>
              <w:color w:val="17365D"/>
              <w:sz w:val="20"/>
              <w:szCs w:val="20"/>
              <w:rtl/>
            </w:rPr>
          </w:pPr>
        </w:p>
      </w:tc>
    </w:tr>
  </w:tbl>
  <w:p w14:paraId="1034F073" w14:textId="77777777" w:rsidR="006E3466" w:rsidRDefault="006E3466" w:rsidP="00D46461">
    <w:pPr>
      <w:pStyle w:val="a7"/>
      <w:rPr>
        <w:rt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8.75pt;height:8.75pt" o:bullet="t">
        <v:imagedata r:id="rId1" o:title="clip_image001"/>
      </v:shape>
    </w:pict>
  </w:numPicBullet>
  <w:abstractNum w:abstractNumId="0" w15:restartNumberingAfterBreak="0">
    <w:nsid w:val="04E318CD"/>
    <w:multiLevelType w:val="hybridMultilevel"/>
    <w:tmpl w:val="85605784"/>
    <w:lvl w:ilvl="0" w:tplc="0409000F">
      <w:start w:val="1"/>
      <w:numFmt w:val="decimal"/>
      <w:lvlText w:val="%1."/>
      <w:lvlJc w:val="left"/>
      <w:pPr>
        <w:ind w:left="785"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B803DD"/>
    <w:multiLevelType w:val="multilevel"/>
    <w:tmpl w:val="029C722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rPr>
        <w:lang w:bidi="he-IL"/>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A256A20"/>
    <w:multiLevelType w:val="multilevel"/>
    <w:tmpl w:val="21FE9146"/>
    <w:lvl w:ilvl="0">
      <w:start w:val="1"/>
      <w:numFmt w:val="decimal"/>
      <w:pStyle w:val="1"/>
      <w:lvlText w:val="%1."/>
      <w:lvlJc w:val="left"/>
      <w:pPr>
        <w:ind w:left="360" w:hanging="360"/>
      </w:pPr>
    </w:lvl>
    <w:lvl w:ilvl="1">
      <w:start w:val="1"/>
      <w:numFmt w:val="decimal"/>
      <w:pStyle w:val="2"/>
      <w:lvlText w:val="%1.%2."/>
      <w:lvlJc w:val="left"/>
      <w:pPr>
        <w:ind w:left="792" w:hanging="432"/>
      </w:pPr>
      <w:rPr>
        <w:rFonts w:ascii="Arial" w:hAnsi="Arial" w:cs="Arial"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3"/>
      <w:lvlText w:val="%1.%2.%3."/>
      <w:lvlJc w:val="left"/>
      <w:pPr>
        <w:ind w:left="1224" w:hanging="504"/>
      </w:pPr>
      <w:rPr>
        <w:rFonts w:ascii="Arial" w:hAnsi="Arial" w:cs="Arial"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4"/>
      <w:lvlText w:val="%1.%2.%3.%4."/>
      <w:lvlJc w:val="left"/>
      <w:pPr>
        <w:ind w:left="1728" w:hanging="648"/>
      </w:pPr>
      <w:rPr>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5"/>
      <w:lvlText w:val="%1.%2.%3.%4.%5."/>
      <w:lvlJc w:val="left"/>
      <w:pPr>
        <w:ind w:left="2232" w:hanging="792"/>
      </w:pPr>
    </w:lvl>
    <w:lvl w:ilvl="5">
      <w:start w:val="1"/>
      <w:numFmt w:val="decimal"/>
      <w:pStyle w:val="6"/>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EF86B3A"/>
    <w:multiLevelType w:val="multilevel"/>
    <w:tmpl w:val="6630A8E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FEF6E46"/>
    <w:multiLevelType w:val="multilevel"/>
    <w:tmpl w:val="D49AADC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C0F3314"/>
    <w:multiLevelType w:val="hybridMultilevel"/>
    <w:tmpl w:val="85605784"/>
    <w:lvl w:ilvl="0" w:tplc="0409000F">
      <w:start w:val="1"/>
      <w:numFmt w:val="decimal"/>
      <w:lvlText w:val="%1."/>
      <w:lvlJc w:val="left"/>
      <w:pPr>
        <w:ind w:left="927"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665B31"/>
    <w:multiLevelType w:val="multilevel"/>
    <w:tmpl w:val="CE36A24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rPr>
        <w:lang w:bidi="he-IL"/>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28923CE"/>
    <w:multiLevelType w:val="multilevel"/>
    <w:tmpl w:val="A3FED640"/>
    <w:lvl w:ilvl="0">
      <w:start w:val="1"/>
      <w:numFmt w:val="decimal"/>
      <w:pStyle w:val="a"/>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70829DF"/>
    <w:multiLevelType w:val="hybridMultilevel"/>
    <w:tmpl w:val="0F3CB388"/>
    <w:lvl w:ilvl="0" w:tplc="8F82D676">
      <w:start w:val="1"/>
      <w:numFmt w:val="bullet"/>
      <w:lvlText w:val=""/>
      <w:lvlJc w:val="left"/>
      <w:pPr>
        <w:tabs>
          <w:tab w:val="num" w:pos="4696"/>
        </w:tabs>
        <w:ind w:left="4696" w:hanging="360"/>
      </w:pPr>
      <w:rPr>
        <w:rFonts w:ascii="Symbol" w:hAnsi="Symbol" w:hint="default"/>
      </w:rPr>
    </w:lvl>
    <w:lvl w:ilvl="1" w:tplc="03A64856" w:tentative="1">
      <w:start w:val="1"/>
      <w:numFmt w:val="bullet"/>
      <w:lvlText w:val="o"/>
      <w:lvlJc w:val="left"/>
      <w:pPr>
        <w:tabs>
          <w:tab w:val="num" w:pos="5416"/>
        </w:tabs>
        <w:ind w:left="5416" w:hanging="360"/>
      </w:pPr>
      <w:rPr>
        <w:rFonts w:ascii="Courier New" w:hAnsi="Courier New" w:cs="Courier New" w:hint="default"/>
      </w:rPr>
    </w:lvl>
    <w:lvl w:ilvl="2" w:tplc="6CB4D57A" w:tentative="1">
      <w:start w:val="1"/>
      <w:numFmt w:val="bullet"/>
      <w:lvlText w:val=""/>
      <w:lvlJc w:val="left"/>
      <w:pPr>
        <w:tabs>
          <w:tab w:val="num" w:pos="6136"/>
        </w:tabs>
        <w:ind w:left="6136" w:hanging="360"/>
      </w:pPr>
      <w:rPr>
        <w:rFonts w:ascii="Wingdings" w:hAnsi="Wingdings" w:hint="default"/>
      </w:rPr>
    </w:lvl>
    <w:lvl w:ilvl="3" w:tplc="25F6C1BA" w:tentative="1">
      <w:start w:val="1"/>
      <w:numFmt w:val="bullet"/>
      <w:lvlText w:val=""/>
      <w:lvlJc w:val="left"/>
      <w:pPr>
        <w:tabs>
          <w:tab w:val="num" w:pos="6856"/>
        </w:tabs>
        <w:ind w:left="6856" w:hanging="360"/>
      </w:pPr>
      <w:rPr>
        <w:rFonts w:ascii="Symbol" w:hAnsi="Symbol" w:hint="default"/>
      </w:rPr>
    </w:lvl>
    <w:lvl w:ilvl="4" w:tplc="7D5224AC" w:tentative="1">
      <w:start w:val="1"/>
      <w:numFmt w:val="bullet"/>
      <w:lvlText w:val="o"/>
      <w:lvlJc w:val="left"/>
      <w:pPr>
        <w:tabs>
          <w:tab w:val="num" w:pos="7576"/>
        </w:tabs>
        <w:ind w:left="7576" w:hanging="360"/>
      </w:pPr>
      <w:rPr>
        <w:rFonts w:ascii="Courier New" w:hAnsi="Courier New" w:cs="Courier New" w:hint="default"/>
      </w:rPr>
    </w:lvl>
    <w:lvl w:ilvl="5" w:tplc="544EAF58" w:tentative="1">
      <w:start w:val="1"/>
      <w:numFmt w:val="bullet"/>
      <w:lvlText w:val=""/>
      <w:lvlJc w:val="left"/>
      <w:pPr>
        <w:tabs>
          <w:tab w:val="num" w:pos="8296"/>
        </w:tabs>
        <w:ind w:left="8296" w:hanging="360"/>
      </w:pPr>
      <w:rPr>
        <w:rFonts w:ascii="Wingdings" w:hAnsi="Wingdings" w:hint="default"/>
      </w:rPr>
    </w:lvl>
    <w:lvl w:ilvl="6" w:tplc="63589BDA" w:tentative="1">
      <w:start w:val="1"/>
      <w:numFmt w:val="bullet"/>
      <w:lvlText w:val=""/>
      <w:lvlJc w:val="left"/>
      <w:pPr>
        <w:tabs>
          <w:tab w:val="num" w:pos="9016"/>
        </w:tabs>
        <w:ind w:left="9016" w:hanging="360"/>
      </w:pPr>
      <w:rPr>
        <w:rFonts w:ascii="Symbol" w:hAnsi="Symbol" w:hint="default"/>
      </w:rPr>
    </w:lvl>
    <w:lvl w:ilvl="7" w:tplc="A24E393E" w:tentative="1">
      <w:start w:val="1"/>
      <w:numFmt w:val="bullet"/>
      <w:lvlText w:val="o"/>
      <w:lvlJc w:val="left"/>
      <w:pPr>
        <w:tabs>
          <w:tab w:val="num" w:pos="9736"/>
        </w:tabs>
        <w:ind w:left="9736" w:hanging="360"/>
      </w:pPr>
      <w:rPr>
        <w:rFonts w:ascii="Courier New" w:hAnsi="Courier New" w:cs="Courier New" w:hint="default"/>
      </w:rPr>
    </w:lvl>
    <w:lvl w:ilvl="8" w:tplc="915854F8" w:tentative="1">
      <w:start w:val="1"/>
      <w:numFmt w:val="bullet"/>
      <w:lvlText w:val=""/>
      <w:lvlJc w:val="left"/>
      <w:pPr>
        <w:tabs>
          <w:tab w:val="num" w:pos="10456"/>
        </w:tabs>
        <w:ind w:left="10456" w:hanging="360"/>
      </w:pPr>
      <w:rPr>
        <w:rFonts w:ascii="Wingdings" w:hAnsi="Wingdings" w:hint="default"/>
      </w:rPr>
    </w:lvl>
  </w:abstractNum>
  <w:abstractNum w:abstractNumId="9" w15:restartNumberingAfterBreak="0">
    <w:nsid w:val="27F63A32"/>
    <w:multiLevelType w:val="hybridMultilevel"/>
    <w:tmpl w:val="85605784"/>
    <w:lvl w:ilvl="0" w:tplc="0409000F">
      <w:start w:val="1"/>
      <w:numFmt w:val="decimal"/>
      <w:lvlText w:val="%1."/>
      <w:lvlJc w:val="left"/>
      <w:pPr>
        <w:ind w:left="927"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67135D"/>
    <w:multiLevelType w:val="hybridMultilevel"/>
    <w:tmpl w:val="85605784"/>
    <w:lvl w:ilvl="0" w:tplc="0409000F">
      <w:start w:val="1"/>
      <w:numFmt w:val="decimal"/>
      <w:lvlText w:val="%1."/>
      <w:lvlJc w:val="left"/>
      <w:pPr>
        <w:ind w:left="785"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9B3DFB"/>
    <w:multiLevelType w:val="hybridMultilevel"/>
    <w:tmpl w:val="033EDEDA"/>
    <w:lvl w:ilvl="0" w:tplc="DE224470">
      <w:start w:val="1"/>
      <w:numFmt w:val="decimal"/>
      <w:pStyle w:val="10"/>
      <w:lvlText w:val="%1."/>
      <w:lvlJc w:val="left"/>
      <w:pPr>
        <w:ind w:left="360" w:hanging="360"/>
      </w:pPr>
      <w:rPr>
        <w:rFonts w:ascii="Arial" w:hAnsi="Arial" w:cs="Arial" w:hint="default"/>
        <w:b/>
        <w:bCs/>
        <w:i w:val="0"/>
        <w:iCs w:val="0"/>
        <w:color w:val="003399"/>
        <w:kern w:val="32"/>
        <w:sz w:val="22"/>
        <w:szCs w:val="22"/>
      </w:rPr>
    </w:lvl>
    <w:lvl w:ilvl="1" w:tplc="00E6C9BA">
      <w:start w:val="1"/>
      <w:numFmt w:val="lowerLetter"/>
      <w:pStyle w:val="CharChar"/>
      <w:lvlText w:val="%2."/>
      <w:lvlJc w:val="left"/>
      <w:pPr>
        <w:ind w:left="1440" w:hanging="360"/>
      </w:pPr>
    </w:lvl>
    <w:lvl w:ilvl="2" w:tplc="790A135C" w:tentative="1">
      <w:start w:val="1"/>
      <w:numFmt w:val="lowerRoman"/>
      <w:lvlText w:val="%3."/>
      <w:lvlJc w:val="right"/>
      <w:pPr>
        <w:ind w:left="2160" w:hanging="180"/>
      </w:pPr>
    </w:lvl>
    <w:lvl w:ilvl="3" w:tplc="0D64FB7A" w:tentative="1">
      <w:start w:val="1"/>
      <w:numFmt w:val="decimal"/>
      <w:lvlText w:val="%4."/>
      <w:lvlJc w:val="left"/>
      <w:pPr>
        <w:ind w:left="2880" w:hanging="360"/>
      </w:pPr>
    </w:lvl>
    <w:lvl w:ilvl="4" w:tplc="FDFAFDF6" w:tentative="1">
      <w:start w:val="1"/>
      <w:numFmt w:val="lowerLetter"/>
      <w:lvlText w:val="%5."/>
      <w:lvlJc w:val="left"/>
      <w:pPr>
        <w:ind w:left="3600" w:hanging="360"/>
      </w:pPr>
    </w:lvl>
    <w:lvl w:ilvl="5" w:tplc="8EF82ECE" w:tentative="1">
      <w:start w:val="1"/>
      <w:numFmt w:val="lowerRoman"/>
      <w:lvlText w:val="%6."/>
      <w:lvlJc w:val="right"/>
      <w:pPr>
        <w:ind w:left="4320" w:hanging="180"/>
      </w:pPr>
    </w:lvl>
    <w:lvl w:ilvl="6" w:tplc="EF6823A0" w:tentative="1">
      <w:start w:val="1"/>
      <w:numFmt w:val="decimal"/>
      <w:lvlText w:val="%7."/>
      <w:lvlJc w:val="left"/>
      <w:pPr>
        <w:ind w:left="5040" w:hanging="360"/>
      </w:pPr>
    </w:lvl>
    <w:lvl w:ilvl="7" w:tplc="2506E0A0" w:tentative="1">
      <w:start w:val="1"/>
      <w:numFmt w:val="lowerLetter"/>
      <w:lvlText w:val="%8."/>
      <w:lvlJc w:val="left"/>
      <w:pPr>
        <w:ind w:left="5760" w:hanging="360"/>
      </w:pPr>
    </w:lvl>
    <w:lvl w:ilvl="8" w:tplc="1F4C1E06" w:tentative="1">
      <w:start w:val="1"/>
      <w:numFmt w:val="lowerRoman"/>
      <w:lvlText w:val="%9."/>
      <w:lvlJc w:val="right"/>
      <w:pPr>
        <w:ind w:left="6480" w:hanging="180"/>
      </w:pPr>
    </w:lvl>
  </w:abstractNum>
  <w:abstractNum w:abstractNumId="12" w15:restartNumberingAfterBreak="0">
    <w:nsid w:val="2ED85B22"/>
    <w:multiLevelType w:val="multilevel"/>
    <w:tmpl w:val="FCDABCC2"/>
    <w:lvl w:ilvl="0">
      <w:numFmt w:val="decimal"/>
      <w:lvlText w:val="%1."/>
      <w:lvlJc w:val="left"/>
      <w:pPr>
        <w:ind w:left="360" w:hanging="360"/>
      </w:pPr>
      <w:rPr>
        <w:rFonts w:hint="default"/>
      </w:rPr>
    </w:lvl>
    <w:lvl w:ilvl="1">
      <w:start w:val="1"/>
      <w:numFmt w:val="decimal"/>
      <w:lvlText w:val="%1.%2."/>
      <w:lvlJc w:val="left"/>
      <w:pPr>
        <w:ind w:left="792" w:hanging="432"/>
      </w:pPr>
      <w:rPr>
        <w:rFonts w:hint="default"/>
        <w:lang w:bidi="he-IL"/>
      </w:rPr>
    </w:lvl>
    <w:lvl w:ilvl="2">
      <w:start w:val="1"/>
      <w:numFmt w:val="decimal"/>
      <w:lvlText w:val="%1.%2.%3."/>
      <w:lvlJc w:val="left"/>
      <w:pPr>
        <w:ind w:left="1224" w:hanging="504"/>
      </w:pPr>
      <w:rPr>
        <w:rFonts w:ascii="Times New Roman" w:hAnsi="Times New Roman" w:cs="David"/>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center"/>
      <w:pPr>
        <w:ind w:left="1728" w:hanging="648"/>
      </w:pPr>
      <w:rPr>
        <w:rFonts w:ascii="Times New Roman" w:hAnsi="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165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18B4D5D"/>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lang w:bidi="he-IL"/>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3B0195E"/>
    <w:multiLevelType w:val="multilevel"/>
    <w:tmpl w:val="C9BCC7F4"/>
    <w:numStyleLink w:val="a0"/>
  </w:abstractNum>
  <w:abstractNum w:abstractNumId="15" w15:restartNumberingAfterBreak="0">
    <w:nsid w:val="360D5D27"/>
    <w:multiLevelType w:val="multilevel"/>
    <w:tmpl w:val="4608062C"/>
    <w:lvl w:ilvl="0">
      <w:start w:val="1"/>
      <w:numFmt w:val="decimal"/>
      <w:lvlText w:val="%1."/>
      <w:lvlJc w:val="left"/>
      <w:pPr>
        <w:ind w:left="360" w:hanging="360"/>
      </w:pPr>
      <w:rPr>
        <w:rFonts w:hint="default"/>
        <w:b/>
        <w:bCs/>
      </w:rPr>
    </w:lvl>
    <w:lvl w:ilvl="1">
      <w:start w:val="1"/>
      <w:numFmt w:val="decimal"/>
      <w:isLgl/>
      <w:lvlText w:val="%1.%2."/>
      <w:lvlJc w:val="left"/>
      <w:pPr>
        <w:ind w:left="1145" w:hanging="720"/>
      </w:pPr>
      <w:rPr>
        <w:rFonts w:hint="default"/>
      </w:rPr>
    </w:lvl>
    <w:lvl w:ilvl="2">
      <w:start w:val="1"/>
      <w:numFmt w:val="decimal"/>
      <w:isLgl/>
      <w:lvlText w:val="%1.%2.%3."/>
      <w:lvlJc w:val="left"/>
      <w:pPr>
        <w:ind w:left="1854" w:hanging="720"/>
      </w:pPr>
      <w:rPr>
        <w:rFonts w:hint="default"/>
        <w:b w:val="0"/>
        <w:bCs w:val="0"/>
      </w:rPr>
    </w:lvl>
    <w:lvl w:ilvl="3">
      <w:start w:val="1"/>
      <w:numFmt w:val="decimal"/>
      <w:isLgl/>
      <w:lvlText w:val="%1.%2.%3.%4."/>
      <w:lvlJc w:val="left"/>
      <w:pPr>
        <w:ind w:left="2923" w:hanging="1080"/>
      </w:pPr>
      <w:rPr>
        <w:rFonts w:hint="default"/>
      </w:rPr>
    </w:lvl>
    <w:lvl w:ilvl="4">
      <w:start w:val="1"/>
      <w:numFmt w:val="decimal"/>
      <w:isLgl/>
      <w:lvlText w:val="%1.%2.%3.%4.%5."/>
      <w:lvlJc w:val="left"/>
      <w:pPr>
        <w:ind w:left="4057"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6" w15:restartNumberingAfterBreak="0">
    <w:nsid w:val="36330C2B"/>
    <w:multiLevelType w:val="hybridMultilevel"/>
    <w:tmpl w:val="85605784"/>
    <w:lvl w:ilvl="0" w:tplc="0409000F">
      <w:start w:val="1"/>
      <w:numFmt w:val="decimal"/>
      <w:lvlText w:val="%1."/>
      <w:lvlJc w:val="left"/>
      <w:pPr>
        <w:ind w:left="927"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8B40399"/>
    <w:multiLevelType w:val="hybridMultilevel"/>
    <w:tmpl w:val="4680065C"/>
    <w:lvl w:ilvl="0" w:tplc="4B02203C">
      <w:start w:val="1"/>
      <w:numFmt w:val="decimal"/>
      <w:lvlText w:val="%1."/>
      <w:lvlJc w:val="left"/>
      <w:pPr>
        <w:ind w:left="360" w:hanging="360"/>
      </w:pPr>
      <w:rPr>
        <w:rFonts w:ascii="Arial" w:hAnsi="Arial" w:cs="Arial" w:hint="default"/>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D3432B3"/>
    <w:multiLevelType w:val="multilevel"/>
    <w:tmpl w:val="C9BCC7F4"/>
    <w:styleLink w:val="a0"/>
    <w:lvl w:ilvl="0">
      <w:start w:val="1"/>
      <w:numFmt w:val="none"/>
      <w:lvlText w:val="1."/>
      <w:lvlJc w:val="left"/>
      <w:pPr>
        <w:ind w:left="357" w:hanging="357"/>
      </w:pPr>
      <w:rPr>
        <w:rFonts w:ascii="Arial" w:hAnsi="Arial" w:cs="Arial" w:hint="default"/>
        <w:b w:val="0"/>
        <w:bCs w:val="0"/>
        <w:i w:val="0"/>
        <w:iCs w:val="0"/>
        <w:color w:val="003399"/>
        <w:sz w:val="22"/>
        <w:szCs w:val="22"/>
      </w:rPr>
    </w:lvl>
    <w:lvl w:ilvl="1">
      <w:start w:val="1"/>
      <w:numFmt w:val="none"/>
      <w:lvlText w:val="1.1"/>
      <w:lvlJc w:val="left"/>
      <w:pPr>
        <w:ind w:left="794" w:hanging="437"/>
      </w:pPr>
      <w:rPr>
        <w:rFonts w:ascii="Arial" w:hAnsi="Arial" w:cs="Arial" w:hint="default"/>
        <w:b w:val="0"/>
        <w:bCs w:val="0"/>
        <w:i w:val="0"/>
        <w:iCs w:val="0"/>
        <w:color w:val="auto"/>
        <w:sz w:val="22"/>
        <w:szCs w:val="22"/>
      </w:rPr>
    </w:lvl>
    <w:lvl w:ilvl="2">
      <w:start w:val="1"/>
      <w:numFmt w:val="none"/>
      <w:lvlText w:val="1.1.1"/>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9" w15:restartNumberingAfterBreak="0">
    <w:nsid w:val="47DF0845"/>
    <w:multiLevelType w:val="multilevel"/>
    <w:tmpl w:val="D95E83E0"/>
    <w:lvl w:ilvl="0">
      <w:start w:val="10"/>
      <w:numFmt w:val="decimal"/>
      <w:lvlText w:val="%1"/>
      <w:lvlJc w:val="left"/>
      <w:pPr>
        <w:ind w:left="600" w:hanging="600"/>
      </w:pPr>
      <w:rPr>
        <w:rFonts w:hint="default"/>
      </w:rPr>
    </w:lvl>
    <w:lvl w:ilvl="1">
      <w:start w:val="6"/>
      <w:numFmt w:val="decimal"/>
      <w:lvlText w:val="%1.%2"/>
      <w:lvlJc w:val="left"/>
      <w:pPr>
        <w:ind w:left="2061" w:hanging="600"/>
      </w:pPr>
      <w:rPr>
        <w:rFonts w:hint="default"/>
      </w:rPr>
    </w:lvl>
    <w:lvl w:ilvl="2">
      <w:start w:val="1"/>
      <w:numFmt w:val="decimal"/>
      <w:lvlText w:val="%1.%2.%3"/>
      <w:lvlJc w:val="left"/>
      <w:pPr>
        <w:ind w:left="3642" w:hanging="720"/>
      </w:pPr>
      <w:rPr>
        <w:rFonts w:hint="default"/>
      </w:rPr>
    </w:lvl>
    <w:lvl w:ilvl="3">
      <w:start w:val="1"/>
      <w:numFmt w:val="decimal"/>
      <w:lvlText w:val="%1.%2.%3.%4"/>
      <w:lvlJc w:val="left"/>
      <w:pPr>
        <w:ind w:left="5103" w:hanging="720"/>
      </w:pPr>
      <w:rPr>
        <w:rFonts w:hint="default"/>
      </w:rPr>
    </w:lvl>
    <w:lvl w:ilvl="4">
      <w:start w:val="1"/>
      <w:numFmt w:val="decimal"/>
      <w:lvlText w:val="%1.%2.%3.%4.%5"/>
      <w:lvlJc w:val="left"/>
      <w:pPr>
        <w:ind w:left="6924" w:hanging="1080"/>
      </w:pPr>
      <w:rPr>
        <w:rFonts w:hint="default"/>
      </w:rPr>
    </w:lvl>
    <w:lvl w:ilvl="5">
      <w:start w:val="1"/>
      <w:numFmt w:val="decimal"/>
      <w:lvlText w:val="%1.%2.%3.%4.%5.%6"/>
      <w:lvlJc w:val="left"/>
      <w:pPr>
        <w:ind w:left="8385" w:hanging="1080"/>
      </w:pPr>
      <w:rPr>
        <w:rFonts w:hint="default"/>
      </w:rPr>
    </w:lvl>
    <w:lvl w:ilvl="6">
      <w:start w:val="1"/>
      <w:numFmt w:val="decimal"/>
      <w:lvlText w:val="%1.%2.%3.%4.%5.%6.%7"/>
      <w:lvlJc w:val="left"/>
      <w:pPr>
        <w:ind w:left="10206" w:hanging="1440"/>
      </w:pPr>
      <w:rPr>
        <w:rFonts w:hint="default"/>
      </w:rPr>
    </w:lvl>
    <w:lvl w:ilvl="7">
      <w:start w:val="1"/>
      <w:numFmt w:val="decimal"/>
      <w:lvlText w:val="%1.%2.%3.%4.%5.%6.%7.%8"/>
      <w:lvlJc w:val="left"/>
      <w:pPr>
        <w:ind w:left="11667" w:hanging="1440"/>
      </w:pPr>
      <w:rPr>
        <w:rFonts w:hint="default"/>
      </w:rPr>
    </w:lvl>
    <w:lvl w:ilvl="8">
      <w:start w:val="1"/>
      <w:numFmt w:val="decimal"/>
      <w:lvlText w:val="%1.%2.%3.%4.%5.%6.%7.%8.%9"/>
      <w:lvlJc w:val="left"/>
      <w:pPr>
        <w:ind w:left="13488" w:hanging="1800"/>
      </w:pPr>
      <w:rPr>
        <w:rFonts w:hint="default"/>
      </w:rPr>
    </w:lvl>
  </w:abstractNum>
  <w:abstractNum w:abstractNumId="20" w15:restartNumberingAfterBreak="0">
    <w:nsid w:val="48A82939"/>
    <w:multiLevelType w:val="multilevel"/>
    <w:tmpl w:val="D954FD0A"/>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color w:val="auto"/>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1" w15:restartNumberingAfterBreak="0">
    <w:nsid w:val="4B930D66"/>
    <w:multiLevelType w:val="multilevel"/>
    <w:tmpl w:val="12EEB20C"/>
    <w:lvl w:ilvl="0">
      <w:start w:val="1"/>
      <w:numFmt w:val="decimal"/>
      <w:lvlText w:val="%1."/>
      <w:lvlJc w:val="left"/>
      <w:pPr>
        <w:ind w:left="360" w:hanging="360"/>
      </w:pPr>
      <w:rPr>
        <w:rFonts w:ascii="Arial" w:hAnsi="Arial" w:cs="Arial" w:hint="default"/>
        <w:b w:val="0"/>
        <w:bCs w:val="0"/>
        <w:i w:val="0"/>
        <w:iCs w:val="0"/>
        <w:color w:val="003399"/>
        <w:kern w:val="32"/>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BCB5D43"/>
    <w:multiLevelType w:val="hybridMultilevel"/>
    <w:tmpl w:val="85605784"/>
    <w:lvl w:ilvl="0" w:tplc="0409000F">
      <w:start w:val="1"/>
      <w:numFmt w:val="decimal"/>
      <w:lvlText w:val="%1."/>
      <w:lvlJc w:val="left"/>
      <w:pPr>
        <w:ind w:left="927"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0064C93"/>
    <w:multiLevelType w:val="hybridMultilevel"/>
    <w:tmpl w:val="85605784"/>
    <w:lvl w:ilvl="0" w:tplc="0409000F">
      <w:start w:val="1"/>
      <w:numFmt w:val="decimal"/>
      <w:lvlText w:val="%1."/>
      <w:lvlJc w:val="left"/>
      <w:pPr>
        <w:ind w:left="643"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2F302EA"/>
    <w:multiLevelType w:val="multilevel"/>
    <w:tmpl w:val="F2681CCC"/>
    <w:lvl w:ilvl="0">
      <w:start w:val="1"/>
      <w:numFmt w:val="decimal"/>
      <w:lvlText w:val="%1."/>
      <w:lvlJc w:val="left"/>
      <w:pPr>
        <w:ind w:left="360" w:hanging="360"/>
      </w:pPr>
    </w:lvl>
    <w:lvl w:ilvl="1">
      <w:start w:val="1"/>
      <w:numFmt w:val="decimal"/>
      <w:lvlText w:val="%1.%2."/>
      <w:lvlJc w:val="left"/>
      <w:pPr>
        <w:ind w:left="1140" w:hanging="432"/>
      </w:pPr>
      <w:rPr>
        <w:color w:val="auto"/>
      </w:rPr>
    </w:lvl>
    <w:lvl w:ilvl="2">
      <w:start w:val="1"/>
      <w:numFmt w:val="decimal"/>
      <w:lvlText w:val="%1.%2.%3."/>
      <w:lvlJc w:val="left"/>
      <w:pPr>
        <w:ind w:left="1224" w:hanging="504"/>
      </w:pPr>
      <w:rPr>
        <w:color w:val="auto"/>
      </w:rPr>
    </w:lvl>
    <w:lvl w:ilvl="3">
      <w:start w:val="1"/>
      <w:numFmt w:val="decimal"/>
      <w:lvlText w:val="%1.%2.%3.%4."/>
      <w:lvlJc w:val="left"/>
      <w:pPr>
        <w:ind w:left="1728" w:hanging="648"/>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il"/>
        <w:shd w:val="clear" w:color="000000" w:fill="000000"/>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72F6C83"/>
    <w:multiLevelType w:val="hybridMultilevel"/>
    <w:tmpl w:val="788C077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DB77017"/>
    <w:multiLevelType w:val="hybridMultilevel"/>
    <w:tmpl w:val="E95882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0A860DC"/>
    <w:multiLevelType w:val="multilevel"/>
    <w:tmpl w:val="EC88DE88"/>
    <w:lvl w:ilvl="0">
      <w:start w:val="1"/>
      <w:numFmt w:val="decimal"/>
      <w:lvlRestart w:val="0"/>
      <w:lvlText w:val="%1."/>
      <w:lvlJc w:val="left"/>
      <w:pPr>
        <w:tabs>
          <w:tab w:val="num" w:pos="397"/>
        </w:tabs>
        <w:ind w:left="397" w:hanging="397"/>
      </w:pPr>
      <w:rPr>
        <w:rFonts w:hint="default"/>
        <w:lang w:val="en-US"/>
      </w:rPr>
    </w:lvl>
    <w:lvl w:ilvl="1">
      <w:start w:val="1"/>
      <w:numFmt w:val="decimal"/>
      <w:lvlText w:val="%1.%2."/>
      <w:lvlJc w:val="left"/>
      <w:pPr>
        <w:tabs>
          <w:tab w:val="num" w:pos="1020"/>
        </w:tabs>
        <w:ind w:left="1020" w:hanging="623"/>
      </w:pPr>
      <w:rPr>
        <w:rFonts w:hint="default"/>
      </w:rPr>
    </w:lvl>
    <w:lvl w:ilvl="2">
      <w:start w:val="1"/>
      <w:numFmt w:val="decimal"/>
      <w:lvlText w:val="%1.%2.%3."/>
      <w:lvlJc w:val="left"/>
      <w:pPr>
        <w:tabs>
          <w:tab w:val="num" w:pos="1757"/>
        </w:tabs>
        <w:ind w:left="1757" w:hanging="737"/>
      </w:pPr>
      <w:rPr>
        <w:rFonts w:hint="default"/>
      </w:rPr>
    </w:lvl>
    <w:lvl w:ilvl="3">
      <w:start w:val="1"/>
      <w:numFmt w:val="decimal"/>
      <w:lvlText w:val="%1.%2.%3.%4."/>
      <w:lvlJc w:val="left"/>
      <w:pPr>
        <w:tabs>
          <w:tab w:val="num" w:pos="2721"/>
        </w:tabs>
        <w:ind w:left="2721" w:hanging="964"/>
      </w:pPr>
      <w:rPr>
        <w:rFonts w:hint="default"/>
      </w:rPr>
    </w:lvl>
    <w:lvl w:ilvl="4">
      <w:start w:val="1"/>
      <w:numFmt w:val="hebrew1"/>
      <w:lvlText w:val="%5."/>
      <w:lvlJc w:val="left"/>
      <w:pPr>
        <w:tabs>
          <w:tab w:val="num" w:pos="3175"/>
        </w:tabs>
        <w:ind w:left="3175" w:hanging="454"/>
      </w:pPr>
      <w:rPr>
        <w:rFonts w:hint="default"/>
      </w:rPr>
    </w:lvl>
    <w:lvl w:ilvl="5">
      <w:start w:val="1"/>
      <w:numFmt w:val="decimal"/>
      <w:lvlText w:val="%6)"/>
      <w:lvlJc w:val="left"/>
      <w:pPr>
        <w:tabs>
          <w:tab w:val="num" w:pos="3628"/>
        </w:tabs>
        <w:ind w:left="3628" w:hanging="453"/>
      </w:pPr>
      <w:rPr>
        <w:rFonts w:hint="default"/>
      </w:rPr>
    </w:lvl>
    <w:lvl w:ilvl="6">
      <w:start w:val="1"/>
      <w:numFmt w:val="hebrew1"/>
      <w:lvlText w:val="%7."/>
      <w:lvlJc w:val="left"/>
      <w:pPr>
        <w:tabs>
          <w:tab w:val="num" w:pos="4082"/>
        </w:tabs>
        <w:ind w:left="4082" w:hanging="454"/>
      </w:pPr>
      <w:rPr>
        <w:rFonts w:hint="default"/>
      </w:rPr>
    </w:lvl>
    <w:lvl w:ilvl="7">
      <w:start w:val="1"/>
      <w:numFmt w:val="bullet"/>
      <w:lvlText w:val=""/>
      <w:lvlJc w:val="left"/>
      <w:pPr>
        <w:tabs>
          <w:tab w:val="num" w:pos="4535"/>
        </w:tabs>
        <w:ind w:left="4535" w:hanging="453"/>
      </w:pPr>
      <w:rPr>
        <w:rFonts w:ascii="Wingdings 2" w:hAnsi="Wingdings 2" w:cs="Times New Roman" w:hint="default"/>
      </w:rPr>
    </w:lvl>
    <w:lvl w:ilvl="8">
      <w:start w:val="1"/>
      <w:numFmt w:val="bullet"/>
      <w:lvlText w:val=""/>
      <w:lvlJc w:val="left"/>
      <w:pPr>
        <w:tabs>
          <w:tab w:val="num" w:pos="5102"/>
        </w:tabs>
        <w:ind w:left="5102" w:hanging="567"/>
      </w:pPr>
      <w:rPr>
        <w:rFonts w:ascii="Wingdings" w:hAnsi="Wingdings" w:cs="Times New Roman" w:hint="default"/>
      </w:rPr>
    </w:lvl>
  </w:abstractNum>
  <w:abstractNum w:abstractNumId="28" w15:restartNumberingAfterBreak="0">
    <w:nsid w:val="628C525D"/>
    <w:multiLevelType w:val="multilevel"/>
    <w:tmpl w:val="FA9E13B4"/>
    <w:lvl w:ilvl="0">
      <w:start w:val="1"/>
      <w:numFmt w:val="decimal"/>
      <w:lvlText w:val="%1."/>
      <w:lvlJc w:val="left"/>
      <w:pPr>
        <w:tabs>
          <w:tab w:val="num" w:pos="360"/>
        </w:tabs>
        <w:ind w:left="360" w:hanging="360"/>
      </w:pPr>
      <w:rPr>
        <w:sz w:val="24"/>
        <w:szCs w:val="24"/>
      </w:rPr>
    </w:lvl>
    <w:lvl w:ilvl="1">
      <w:start w:val="1"/>
      <w:numFmt w:val="decimal"/>
      <w:lvlText w:val="%1.%2."/>
      <w:lvlJc w:val="left"/>
      <w:pPr>
        <w:tabs>
          <w:tab w:val="num" w:pos="432"/>
        </w:tabs>
        <w:ind w:left="432" w:hanging="432"/>
      </w:pPr>
      <w:rPr>
        <w:rFonts w:ascii="Times New Roman" w:hAnsi="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2205"/>
        </w:tabs>
        <w:ind w:left="2205" w:hanging="504"/>
      </w:pPr>
      <w:rPr>
        <w:b w:val="0"/>
        <w:bCs w:val="0"/>
      </w:rPr>
    </w:lvl>
    <w:lvl w:ilvl="3">
      <w:start w:val="1"/>
      <w:numFmt w:val="decimal"/>
      <w:lvlText w:val="%1.%2.%3.%4."/>
      <w:lvlJc w:val="left"/>
      <w:pPr>
        <w:tabs>
          <w:tab w:val="num" w:pos="2421"/>
        </w:tabs>
        <w:ind w:left="2349" w:hanging="648"/>
      </w:pPr>
    </w:lvl>
    <w:lvl w:ilvl="4">
      <w:start w:val="1"/>
      <w:numFmt w:val="decimal"/>
      <w:lvlText w:val="%1.%2.%3.%4.%5."/>
      <w:lvlJc w:val="left"/>
      <w:pPr>
        <w:tabs>
          <w:tab w:val="num" w:pos="2214"/>
        </w:tabs>
        <w:ind w:left="1926"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66906619"/>
    <w:multiLevelType w:val="multilevel"/>
    <w:tmpl w:val="D9284EA0"/>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567"/>
        </w:tabs>
        <w:ind w:left="567" w:hanging="426"/>
      </w:pPr>
      <w:rPr>
        <w:rFonts w:hint="default"/>
      </w:rPr>
    </w:lvl>
    <w:lvl w:ilvl="2">
      <w:start w:val="1"/>
      <w:numFmt w:val="decimal"/>
      <w:lvlText w:val="%1.%2.%3."/>
      <w:lvlJc w:val="left"/>
      <w:pPr>
        <w:tabs>
          <w:tab w:val="num" w:pos="1559"/>
        </w:tabs>
        <w:ind w:left="1559" w:hanging="708"/>
      </w:pPr>
      <w:rPr>
        <w:rFonts w:hint="default"/>
        <w:b/>
        <w:bCs w:val="0"/>
        <w:i w:val="0"/>
        <w:iCs w:val="0"/>
        <w:color w:val="auto"/>
      </w:rPr>
    </w:lvl>
    <w:lvl w:ilvl="3">
      <w:start w:val="1"/>
      <w:numFmt w:val="decimal"/>
      <w:lvlText w:val="%1.%2.%3.%4."/>
      <w:lvlJc w:val="left"/>
      <w:pPr>
        <w:tabs>
          <w:tab w:val="num" w:pos="2381"/>
        </w:tabs>
        <w:ind w:left="2381" w:hanging="822"/>
      </w:pPr>
      <w:rPr>
        <w:rFonts w:hint="default"/>
      </w:rPr>
    </w:lvl>
    <w:lvl w:ilvl="4">
      <w:start w:val="1"/>
      <w:numFmt w:val="decimal"/>
      <w:lvlText w:val="%1.%2.%3.%4.%5."/>
      <w:lvlJc w:val="left"/>
      <w:pPr>
        <w:tabs>
          <w:tab w:val="num" w:pos="3544"/>
        </w:tabs>
        <w:ind w:left="3544" w:hanging="1163"/>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0" w15:restartNumberingAfterBreak="0">
    <w:nsid w:val="68CA5C3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91F2137"/>
    <w:multiLevelType w:val="hybridMultilevel"/>
    <w:tmpl w:val="856057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B3B14BA"/>
    <w:multiLevelType w:val="hybridMultilevel"/>
    <w:tmpl w:val="85605784"/>
    <w:lvl w:ilvl="0" w:tplc="0409000F">
      <w:start w:val="1"/>
      <w:numFmt w:val="decimal"/>
      <w:lvlText w:val="%1."/>
      <w:lvlJc w:val="left"/>
      <w:pPr>
        <w:ind w:left="927"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C5965A7"/>
    <w:multiLevelType w:val="multilevel"/>
    <w:tmpl w:val="C8FE523C"/>
    <w:lvl w:ilvl="0">
      <w:start w:val="1"/>
      <w:numFmt w:val="decimal"/>
      <w:pStyle w:val="211111"/>
      <w:lvlText w:val="%1."/>
      <w:lvlJc w:val="left"/>
      <w:pPr>
        <w:tabs>
          <w:tab w:val="num" w:pos="567"/>
        </w:tabs>
        <w:ind w:left="567" w:hanging="567"/>
      </w:pPr>
      <w:rPr>
        <w:rFonts w:hint="default"/>
      </w:rPr>
    </w:lvl>
    <w:lvl w:ilvl="1">
      <w:start w:val="1"/>
      <w:numFmt w:val="decimal"/>
      <w:pStyle w:val="a1"/>
      <w:lvlText w:val="%1.%2."/>
      <w:lvlJc w:val="left"/>
      <w:pPr>
        <w:tabs>
          <w:tab w:val="num" w:pos="1107"/>
        </w:tabs>
        <w:ind w:left="1107" w:hanging="567"/>
      </w:pPr>
      <w:rPr>
        <w:rFonts w:hint="default"/>
        <w:b w:val="0"/>
        <w:bCs w:val="0"/>
      </w:rPr>
    </w:lvl>
    <w:lvl w:ilvl="2">
      <w:start w:val="1"/>
      <w:numFmt w:val="decimal"/>
      <w:pStyle w:val="a2"/>
      <w:lvlText w:val="%1.%2.%3."/>
      <w:lvlJc w:val="left"/>
      <w:pPr>
        <w:tabs>
          <w:tab w:val="num" w:pos="1985"/>
        </w:tabs>
        <w:ind w:left="1985" w:hanging="851"/>
      </w:pPr>
      <w:rPr>
        <w:rFonts w:ascii="Times New Roman" w:hAnsi="Times New Roman"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11"/>
      <w:lvlText w:val="%1.%2.%3.%4."/>
      <w:lvlJc w:val="left"/>
      <w:pPr>
        <w:tabs>
          <w:tab w:val="num" w:pos="3119"/>
        </w:tabs>
        <w:ind w:left="3119" w:hanging="1134"/>
      </w:pPr>
      <w:rPr>
        <w:rFonts w:hint="default"/>
      </w:rPr>
    </w:lvl>
    <w:lvl w:ilvl="4">
      <w:start w:val="1"/>
      <w:numFmt w:val="decimal"/>
      <w:pStyle w:val="211111"/>
      <w:lvlText w:val="%1.%2.%3.%4.%5."/>
      <w:lvlJc w:val="left"/>
      <w:pPr>
        <w:tabs>
          <w:tab w:val="num" w:pos="4253"/>
        </w:tabs>
        <w:ind w:left="4253" w:hanging="1134"/>
      </w:pPr>
      <w:rPr>
        <w:rFonts w:hint="default"/>
        <w:b w:val="0"/>
        <w:bCs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4" w15:restartNumberingAfterBreak="0">
    <w:nsid w:val="6D4F4194"/>
    <w:multiLevelType w:val="multilevel"/>
    <w:tmpl w:val="01D6B0C0"/>
    <w:lvl w:ilvl="0">
      <w:start w:val="1"/>
      <w:numFmt w:val="decimal"/>
      <w:lvlText w:val="%1."/>
      <w:lvlJc w:val="left"/>
      <w:pPr>
        <w:tabs>
          <w:tab w:val="num" w:pos="567"/>
        </w:tabs>
        <w:ind w:left="567" w:right="567" w:hanging="567"/>
      </w:pPr>
      <w:rPr>
        <w:rFonts w:hint="default"/>
      </w:rPr>
    </w:lvl>
    <w:lvl w:ilvl="1">
      <w:start w:val="1"/>
      <w:numFmt w:val="decimal"/>
      <w:lvlText w:val="%1.%2."/>
      <w:lvlJc w:val="left"/>
      <w:pPr>
        <w:tabs>
          <w:tab w:val="num" w:pos="1107"/>
        </w:tabs>
        <w:ind w:left="1107" w:right="1107" w:hanging="567"/>
      </w:pPr>
      <w:rPr>
        <w:rFonts w:hint="default"/>
        <w:b w:val="0"/>
        <w:bCs w:val="0"/>
        <w:i/>
        <w:iCs w:val="0"/>
        <w:color w:val="auto"/>
      </w:rPr>
    </w:lvl>
    <w:lvl w:ilvl="2">
      <w:start w:val="1"/>
      <w:numFmt w:val="decimal"/>
      <w:lvlText w:val="%1.%2.%3."/>
      <w:lvlJc w:val="left"/>
      <w:pPr>
        <w:tabs>
          <w:tab w:val="num" w:pos="1985"/>
        </w:tabs>
        <w:ind w:left="1985" w:right="1985" w:hanging="851"/>
      </w:pPr>
      <w:rPr>
        <w:rFonts w:ascii="Times New Roman" w:hAnsi="Times New Roman" w:hint="default"/>
        <w:b w:val="0"/>
        <w:bCs w:val="0"/>
        <w:i w:val="0"/>
        <w:iCs w:val="0"/>
        <w:caps w:val="0"/>
        <w:smallCaps w:val="0"/>
        <w:strike w:val="0"/>
        <w:dstrike w:val="0"/>
        <w:vanish w:val="0"/>
        <w:color w:val="000000"/>
        <w:spacing w:val="0"/>
        <w:kern w:val="0"/>
        <w:position w:val="0"/>
        <w:u w:val="none"/>
        <w:vertAlign w:val="baseline"/>
        <w:em w:val="none"/>
        <w:lang w:val="en-US"/>
      </w:rPr>
    </w:lvl>
    <w:lvl w:ilvl="3">
      <w:start w:val="1"/>
      <w:numFmt w:val="decimal"/>
      <w:lvlText w:val="%1.%2.%3.%4."/>
      <w:lvlJc w:val="left"/>
      <w:pPr>
        <w:tabs>
          <w:tab w:val="num" w:pos="2835"/>
        </w:tabs>
        <w:ind w:left="2835" w:right="2835" w:hanging="850"/>
      </w:pPr>
      <w:rPr>
        <w:rFonts w:hint="default"/>
      </w:rPr>
    </w:lvl>
    <w:lvl w:ilvl="4">
      <w:start w:val="1"/>
      <w:numFmt w:val="bullet"/>
      <w:lvlText w:val=""/>
      <w:lvlJc w:val="left"/>
      <w:pPr>
        <w:tabs>
          <w:tab w:val="num" w:pos="2700"/>
        </w:tabs>
        <w:ind w:left="2778" w:right="2778" w:hanging="793"/>
      </w:pPr>
      <w:rPr>
        <w:rFonts w:ascii="Symbol" w:hAnsi="Symbol" w:hint="default"/>
      </w:rPr>
    </w:lvl>
    <w:lvl w:ilvl="5">
      <w:start w:val="1"/>
      <w:numFmt w:val="decimal"/>
      <w:lvlText w:val="%1.%2.%3.%4.%5.%6."/>
      <w:lvlJc w:val="left"/>
      <w:pPr>
        <w:tabs>
          <w:tab w:val="num" w:pos="3240"/>
        </w:tabs>
        <w:ind w:left="2736" w:right="2736" w:hanging="936"/>
      </w:pPr>
      <w:rPr>
        <w:rFonts w:hint="default"/>
      </w:rPr>
    </w:lvl>
    <w:lvl w:ilvl="6">
      <w:start w:val="1"/>
      <w:numFmt w:val="decimal"/>
      <w:lvlText w:val="%1.%2.%3.%4.%5.%6.%7."/>
      <w:lvlJc w:val="left"/>
      <w:pPr>
        <w:tabs>
          <w:tab w:val="num" w:pos="3600"/>
        </w:tabs>
        <w:ind w:left="3240" w:right="3240" w:hanging="1080"/>
      </w:pPr>
      <w:rPr>
        <w:rFonts w:hint="default"/>
      </w:rPr>
    </w:lvl>
    <w:lvl w:ilvl="7">
      <w:start w:val="1"/>
      <w:numFmt w:val="decimal"/>
      <w:lvlText w:val="%1.%2.%3.%4.%5.%6.%7.%8."/>
      <w:lvlJc w:val="left"/>
      <w:pPr>
        <w:tabs>
          <w:tab w:val="num" w:pos="4320"/>
        </w:tabs>
        <w:ind w:left="3744" w:right="3744" w:hanging="1224"/>
      </w:pPr>
      <w:rPr>
        <w:rFonts w:hint="default"/>
      </w:rPr>
    </w:lvl>
    <w:lvl w:ilvl="8">
      <w:start w:val="1"/>
      <w:numFmt w:val="decimal"/>
      <w:lvlText w:val="%1.%2.%3.%4.%5.%6.%7.%8.%9."/>
      <w:lvlJc w:val="left"/>
      <w:pPr>
        <w:tabs>
          <w:tab w:val="num" w:pos="4680"/>
        </w:tabs>
        <w:ind w:left="4320" w:right="4320" w:hanging="1440"/>
      </w:pPr>
      <w:rPr>
        <w:rFonts w:hint="default"/>
      </w:rPr>
    </w:lvl>
  </w:abstractNum>
  <w:abstractNum w:abstractNumId="35" w15:restartNumberingAfterBreak="0">
    <w:nsid w:val="6E904E93"/>
    <w:multiLevelType w:val="hybridMultilevel"/>
    <w:tmpl w:val="F92A4668"/>
    <w:lvl w:ilvl="0" w:tplc="4A003722">
      <w:start w:val="1"/>
      <w:numFmt w:val="decimal"/>
      <w:lvlText w:val="1.%1"/>
      <w:lvlJc w:val="left"/>
      <w:pPr>
        <w:ind w:left="360" w:hanging="360"/>
      </w:pPr>
      <w:rPr>
        <w:rFonts w:ascii="Arial" w:hAnsi="Arial" w:cs="Arial" w:hint="default"/>
        <w:b w:val="0"/>
        <w:bCs w:val="0"/>
        <w:i w:val="0"/>
        <w:iCs w:val="0"/>
        <w:color w:val="auto"/>
        <w:kern w:val="32"/>
        <w:sz w:val="22"/>
        <w:szCs w:val="22"/>
      </w:rPr>
    </w:lvl>
    <w:lvl w:ilvl="1" w:tplc="700E22F2" w:tentative="1">
      <w:start w:val="1"/>
      <w:numFmt w:val="lowerLetter"/>
      <w:lvlText w:val="%2."/>
      <w:lvlJc w:val="left"/>
      <w:pPr>
        <w:ind w:left="1440" w:hanging="360"/>
      </w:pPr>
    </w:lvl>
    <w:lvl w:ilvl="2" w:tplc="E0B654CA" w:tentative="1">
      <w:start w:val="1"/>
      <w:numFmt w:val="lowerRoman"/>
      <w:lvlText w:val="%3."/>
      <w:lvlJc w:val="right"/>
      <w:pPr>
        <w:ind w:left="2160" w:hanging="180"/>
      </w:pPr>
    </w:lvl>
    <w:lvl w:ilvl="3" w:tplc="1ECCD464" w:tentative="1">
      <w:start w:val="1"/>
      <w:numFmt w:val="decimal"/>
      <w:lvlText w:val="%4."/>
      <w:lvlJc w:val="left"/>
      <w:pPr>
        <w:ind w:left="2880" w:hanging="360"/>
      </w:pPr>
    </w:lvl>
    <w:lvl w:ilvl="4" w:tplc="8070AF6A" w:tentative="1">
      <w:start w:val="1"/>
      <w:numFmt w:val="lowerLetter"/>
      <w:lvlText w:val="%5."/>
      <w:lvlJc w:val="left"/>
      <w:pPr>
        <w:ind w:left="3600" w:hanging="360"/>
      </w:pPr>
    </w:lvl>
    <w:lvl w:ilvl="5" w:tplc="F1D2C682" w:tentative="1">
      <w:start w:val="1"/>
      <w:numFmt w:val="lowerRoman"/>
      <w:lvlText w:val="%6."/>
      <w:lvlJc w:val="right"/>
      <w:pPr>
        <w:ind w:left="4320" w:hanging="180"/>
      </w:pPr>
    </w:lvl>
    <w:lvl w:ilvl="6" w:tplc="0F98901A" w:tentative="1">
      <w:start w:val="1"/>
      <w:numFmt w:val="decimal"/>
      <w:lvlText w:val="%7."/>
      <w:lvlJc w:val="left"/>
      <w:pPr>
        <w:ind w:left="5040" w:hanging="360"/>
      </w:pPr>
    </w:lvl>
    <w:lvl w:ilvl="7" w:tplc="D2BC24A8" w:tentative="1">
      <w:start w:val="1"/>
      <w:numFmt w:val="lowerLetter"/>
      <w:lvlText w:val="%8."/>
      <w:lvlJc w:val="left"/>
      <w:pPr>
        <w:ind w:left="5760" w:hanging="360"/>
      </w:pPr>
    </w:lvl>
    <w:lvl w:ilvl="8" w:tplc="ADB47CA8" w:tentative="1">
      <w:start w:val="1"/>
      <w:numFmt w:val="lowerRoman"/>
      <w:lvlText w:val="%9."/>
      <w:lvlJc w:val="right"/>
      <w:pPr>
        <w:ind w:left="6480" w:hanging="180"/>
      </w:pPr>
    </w:lvl>
  </w:abstractNum>
  <w:abstractNum w:abstractNumId="36" w15:restartNumberingAfterBreak="0">
    <w:nsid w:val="716044A7"/>
    <w:multiLevelType w:val="multilevel"/>
    <w:tmpl w:val="F57C3A30"/>
    <w:lvl w:ilvl="0">
      <w:start w:val="1"/>
      <w:numFmt w:val="decimal"/>
      <w:lvlText w:val="%1."/>
      <w:lvlJc w:val="left"/>
      <w:pPr>
        <w:ind w:left="360" w:hanging="360"/>
      </w:pPr>
      <w:rPr>
        <w:rFonts w:hint="default"/>
        <w:b w:val="0"/>
        <w:bCs w:val="0"/>
        <w:sz w:val="22"/>
        <w:szCs w:val="22"/>
      </w:rPr>
    </w:lvl>
    <w:lvl w:ilvl="1">
      <w:start w:val="1"/>
      <w:numFmt w:val="decimal"/>
      <w:lvlText w:val="%1.%2."/>
      <w:lvlJc w:val="left"/>
      <w:pPr>
        <w:ind w:left="792" w:hanging="432"/>
      </w:pPr>
      <w:rPr>
        <w:b w:val="0"/>
        <w:bCs w:val="0"/>
      </w:rPr>
    </w:lvl>
    <w:lvl w:ilvl="2">
      <w:start w:val="1"/>
      <w:numFmt w:val="decimal"/>
      <w:lvlText w:val="%1.%2.%3."/>
      <w:lvlJc w:val="left"/>
      <w:pPr>
        <w:ind w:left="1224" w:hanging="504"/>
      </w:pPr>
      <w:rPr>
        <w:b w:val="0"/>
        <w:bCs w:val="0"/>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21F5F40"/>
    <w:multiLevelType w:val="hybridMultilevel"/>
    <w:tmpl w:val="856057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379314C"/>
    <w:multiLevelType w:val="hybridMultilevel"/>
    <w:tmpl w:val="85605784"/>
    <w:lvl w:ilvl="0" w:tplc="0409000F">
      <w:start w:val="1"/>
      <w:numFmt w:val="decimal"/>
      <w:lvlText w:val="%1."/>
      <w:lvlJc w:val="left"/>
      <w:pPr>
        <w:ind w:left="927"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3A54F3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6045618"/>
    <w:multiLevelType w:val="hybridMultilevel"/>
    <w:tmpl w:val="1D6C3E12"/>
    <w:lvl w:ilvl="0" w:tplc="7A8A7A9C">
      <w:start w:val="1"/>
      <w:numFmt w:val="decimal"/>
      <w:lvlText w:val="%1."/>
      <w:lvlJc w:val="left"/>
      <w:pPr>
        <w:tabs>
          <w:tab w:val="num" w:pos="720"/>
        </w:tabs>
        <w:ind w:left="720" w:hanging="360"/>
      </w:pPr>
    </w:lvl>
    <w:lvl w:ilvl="1" w:tplc="3064EC82" w:tentative="1">
      <w:start w:val="1"/>
      <w:numFmt w:val="lowerLetter"/>
      <w:lvlText w:val="%2."/>
      <w:lvlJc w:val="left"/>
      <w:pPr>
        <w:tabs>
          <w:tab w:val="num" w:pos="1440"/>
        </w:tabs>
        <w:ind w:left="1440" w:hanging="360"/>
      </w:pPr>
    </w:lvl>
    <w:lvl w:ilvl="2" w:tplc="F35EF9A8" w:tentative="1">
      <w:start w:val="1"/>
      <w:numFmt w:val="lowerRoman"/>
      <w:lvlText w:val="%3."/>
      <w:lvlJc w:val="right"/>
      <w:pPr>
        <w:tabs>
          <w:tab w:val="num" w:pos="2160"/>
        </w:tabs>
        <w:ind w:left="2160" w:hanging="180"/>
      </w:pPr>
    </w:lvl>
    <w:lvl w:ilvl="3" w:tplc="30F45E84" w:tentative="1">
      <w:start w:val="1"/>
      <w:numFmt w:val="decimal"/>
      <w:lvlText w:val="%4."/>
      <w:lvlJc w:val="left"/>
      <w:pPr>
        <w:tabs>
          <w:tab w:val="num" w:pos="2880"/>
        </w:tabs>
        <w:ind w:left="2880" w:hanging="360"/>
      </w:pPr>
    </w:lvl>
    <w:lvl w:ilvl="4" w:tplc="5434BD92" w:tentative="1">
      <w:start w:val="1"/>
      <w:numFmt w:val="lowerLetter"/>
      <w:lvlText w:val="%5."/>
      <w:lvlJc w:val="left"/>
      <w:pPr>
        <w:tabs>
          <w:tab w:val="num" w:pos="3600"/>
        </w:tabs>
        <w:ind w:left="3600" w:hanging="360"/>
      </w:pPr>
    </w:lvl>
    <w:lvl w:ilvl="5" w:tplc="05A4B8B2" w:tentative="1">
      <w:start w:val="1"/>
      <w:numFmt w:val="lowerRoman"/>
      <w:lvlText w:val="%6."/>
      <w:lvlJc w:val="right"/>
      <w:pPr>
        <w:tabs>
          <w:tab w:val="num" w:pos="4320"/>
        </w:tabs>
        <w:ind w:left="4320" w:hanging="180"/>
      </w:pPr>
    </w:lvl>
    <w:lvl w:ilvl="6" w:tplc="0FCAFBFE" w:tentative="1">
      <w:start w:val="1"/>
      <w:numFmt w:val="decimal"/>
      <w:lvlText w:val="%7."/>
      <w:lvlJc w:val="left"/>
      <w:pPr>
        <w:tabs>
          <w:tab w:val="num" w:pos="5040"/>
        </w:tabs>
        <w:ind w:left="5040" w:hanging="360"/>
      </w:pPr>
    </w:lvl>
    <w:lvl w:ilvl="7" w:tplc="FCE8F514" w:tentative="1">
      <w:start w:val="1"/>
      <w:numFmt w:val="lowerLetter"/>
      <w:lvlText w:val="%8."/>
      <w:lvlJc w:val="left"/>
      <w:pPr>
        <w:tabs>
          <w:tab w:val="num" w:pos="5760"/>
        </w:tabs>
        <w:ind w:left="5760" w:hanging="360"/>
      </w:pPr>
    </w:lvl>
    <w:lvl w:ilvl="8" w:tplc="C0ECD000" w:tentative="1">
      <w:start w:val="1"/>
      <w:numFmt w:val="lowerRoman"/>
      <w:lvlText w:val="%9."/>
      <w:lvlJc w:val="right"/>
      <w:pPr>
        <w:tabs>
          <w:tab w:val="num" w:pos="6480"/>
        </w:tabs>
        <w:ind w:left="6480" w:hanging="180"/>
      </w:pPr>
    </w:lvl>
  </w:abstractNum>
  <w:abstractNum w:abstractNumId="41" w15:restartNumberingAfterBreak="0">
    <w:nsid w:val="7D6C5BBC"/>
    <w:multiLevelType w:val="multilevel"/>
    <w:tmpl w:val="222C3A98"/>
    <w:lvl w:ilvl="0">
      <w:start w:val="1"/>
      <w:numFmt w:val="decimal"/>
      <w:lvlText w:val="%1."/>
      <w:lvlJc w:val="left"/>
      <w:pPr>
        <w:tabs>
          <w:tab w:val="num" w:pos="360"/>
        </w:tabs>
        <w:ind w:left="360" w:hanging="360"/>
      </w:pPr>
      <w:rPr>
        <w:rFonts w:hint="default"/>
        <w:b w:val="0"/>
        <w:bCs w:val="0"/>
      </w:rPr>
    </w:lvl>
    <w:lvl w:ilvl="1">
      <w:start w:val="1"/>
      <w:numFmt w:val="decimal"/>
      <w:lvlText w:val="%1.%2."/>
      <w:lvlJc w:val="left"/>
      <w:pPr>
        <w:tabs>
          <w:tab w:val="num" w:pos="792"/>
        </w:tabs>
        <w:ind w:left="792" w:hanging="432"/>
      </w:pPr>
      <w:rPr>
        <w:rFonts w:hint="default"/>
        <w:lang w:bidi="he-IL"/>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29"/>
  </w:num>
  <w:num w:numId="2">
    <w:abstractNumId w:val="34"/>
  </w:num>
  <w:num w:numId="3">
    <w:abstractNumId w:val="40"/>
  </w:num>
  <w:num w:numId="4">
    <w:abstractNumId w:val="27"/>
  </w:num>
  <w:num w:numId="5">
    <w:abstractNumId w:val="39"/>
  </w:num>
  <w:num w:numId="6">
    <w:abstractNumId w:val="30"/>
  </w:num>
  <w:num w:numId="7">
    <w:abstractNumId w:val="26"/>
  </w:num>
  <w:num w:numId="8">
    <w:abstractNumId w:val="29"/>
  </w:num>
  <w:num w:numId="9">
    <w:abstractNumId w:val="29"/>
  </w:num>
  <w:num w:numId="10">
    <w:abstractNumId w:val="29"/>
  </w:num>
  <w:num w:numId="1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num>
  <w:num w:numId="13">
    <w:abstractNumId w:val="29"/>
  </w:num>
  <w:num w:numId="14">
    <w:abstractNumId w:val="29"/>
  </w:num>
  <w:num w:numId="15">
    <w:abstractNumId w:val="28"/>
  </w:num>
  <w:num w:numId="16">
    <w:abstractNumId w:val="12"/>
  </w:num>
  <w:num w:numId="17">
    <w:abstractNumId w:val="19"/>
  </w:num>
  <w:num w:numId="18">
    <w:abstractNumId w:val="29"/>
  </w:num>
  <w:num w:numId="19">
    <w:abstractNumId w:val="29"/>
  </w:num>
  <w:num w:numId="20">
    <w:abstractNumId w:val="29"/>
  </w:num>
  <w:num w:numId="21">
    <w:abstractNumId w:val="29"/>
  </w:num>
  <w:num w:numId="22">
    <w:abstractNumId w:val="29"/>
  </w:num>
  <w:num w:numId="23">
    <w:abstractNumId w:val="29"/>
  </w:num>
  <w:num w:numId="24">
    <w:abstractNumId w:val="5"/>
  </w:num>
  <w:num w:numId="25">
    <w:abstractNumId w:val="37"/>
  </w:num>
  <w:num w:numId="26">
    <w:abstractNumId w:val="29"/>
  </w:num>
  <w:num w:numId="27">
    <w:abstractNumId w:val="29"/>
  </w:num>
  <w:num w:numId="28">
    <w:abstractNumId w:val="29"/>
  </w:num>
  <w:num w:numId="29">
    <w:abstractNumId w:val="29"/>
  </w:num>
  <w:num w:numId="30">
    <w:abstractNumId w:val="29"/>
  </w:num>
  <w:num w:numId="31">
    <w:abstractNumId w:val="29"/>
  </w:num>
  <w:num w:numId="32">
    <w:abstractNumId w:val="29"/>
  </w:num>
  <w:num w:numId="33">
    <w:abstractNumId w:val="29"/>
  </w:num>
  <w:num w:numId="34">
    <w:abstractNumId w:val="17"/>
  </w:num>
  <w:num w:numId="35">
    <w:abstractNumId w:val="29"/>
  </w:num>
  <w:num w:numId="36">
    <w:abstractNumId w:val="29"/>
  </w:num>
  <w:num w:numId="37">
    <w:abstractNumId w:val="23"/>
  </w:num>
  <w:num w:numId="38">
    <w:abstractNumId w:val="31"/>
  </w:num>
  <w:num w:numId="39">
    <w:abstractNumId w:val="11"/>
  </w:num>
  <w:num w:numId="40">
    <w:abstractNumId w:val="18"/>
  </w:num>
  <w:num w:numId="41">
    <w:abstractNumId w:val="14"/>
  </w:num>
  <w:num w:numId="42">
    <w:abstractNumId w:val="35"/>
  </w:num>
  <w:num w:numId="43">
    <w:abstractNumId w:val="24"/>
  </w:num>
  <w:num w:numId="44">
    <w:abstractNumId w:val="21"/>
  </w:num>
  <w:num w:numId="45">
    <w:abstractNumId w:val="33"/>
  </w:num>
  <w:num w:numId="46">
    <w:abstractNumId w:val="6"/>
  </w:num>
  <w:num w:numId="47">
    <w:abstractNumId w:val="4"/>
  </w:num>
  <w:num w:numId="48">
    <w:abstractNumId w:val="7"/>
  </w:num>
  <w:num w:numId="4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8"/>
  </w:num>
  <w:num w:numId="51">
    <w:abstractNumId w:val="41"/>
  </w:num>
  <w:num w:numId="5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
  </w:num>
  <w:num w:numId="57">
    <w:abstractNumId w:val="3"/>
  </w:num>
  <w:num w:numId="58">
    <w:abstractNumId w:val="2"/>
  </w:num>
  <w:num w:numId="59">
    <w:abstractNumId w:val="33"/>
    <w:lvlOverride w:ilvl="0">
      <w:startOverride w:val="1"/>
    </w:lvlOverride>
  </w:num>
  <w:num w:numId="60">
    <w:abstractNumId w:val="36"/>
  </w:num>
  <w:num w:numId="61">
    <w:abstractNumId w:val="13"/>
  </w:num>
  <w:num w:numId="62">
    <w:abstractNumId w:val="25"/>
  </w:num>
  <w:num w:numId="63">
    <w:abstractNumId w:val="16"/>
  </w:num>
  <w:num w:numId="64">
    <w:abstractNumId w:val="38"/>
  </w:num>
  <w:num w:numId="65">
    <w:abstractNumId w:val="32"/>
  </w:num>
  <w:num w:numId="66">
    <w:abstractNumId w:val="22"/>
  </w:num>
  <w:num w:numId="67">
    <w:abstractNumId w:val="9"/>
  </w:num>
  <w:num w:numId="68">
    <w:abstractNumId w:val="0"/>
  </w:num>
  <w:num w:numId="69">
    <w:abstractNumId w:val="10"/>
  </w:num>
  <w:num w:numId="7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9"/>
  <w:embedSystemFonts/>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284"/>
  <w:characterSpacingControl w:val="doNotCompress"/>
  <w:hdrShapeDefaults>
    <o:shapedefaults v:ext="edit" spidmax="2049"/>
  </w:hdrShapeDefaults>
  <w:footnotePr>
    <w:numFmt w:val="chicago"/>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3E92"/>
    <w:rsid w:val="000031FB"/>
    <w:rsid w:val="000050ED"/>
    <w:rsid w:val="00011538"/>
    <w:rsid w:val="000168E6"/>
    <w:rsid w:val="00017247"/>
    <w:rsid w:val="0001768D"/>
    <w:rsid w:val="0002436C"/>
    <w:rsid w:val="00026306"/>
    <w:rsid w:val="00026D3B"/>
    <w:rsid w:val="000274F2"/>
    <w:rsid w:val="00027C44"/>
    <w:rsid w:val="00030F6C"/>
    <w:rsid w:val="000351EF"/>
    <w:rsid w:val="000424A7"/>
    <w:rsid w:val="00047EFB"/>
    <w:rsid w:val="000501FF"/>
    <w:rsid w:val="00050D26"/>
    <w:rsid w:val="00051C30"/>
    <w:rsid w:val="00052361"/>
    <w:rsid w:val="0005305C"/>
    <w:rsid w:val="00053EFA"/>
    <w:rsid w:val="00057B5A"/>
    <w:rsid w:val="00057E60"/>
    <w:rsid w:val="000600C8"/>
    <w:rsid w:val="00063710"/>
    <w:rsid w:val="000662D8"/>
    <w:rsid w:val="00066522"/>
    <w:rsid w:val="00070A13"/>
    <w:rsid w:val="000711E7"/>
    <w:rsid w:val="00077EF8"/>
    <w:rsid w:val="00086D5F"/>
    <w:rsid w:val="0008757A"/>
    <w:rsid w:val="00087FB8"/>
    <w:rsid w:val="00094330"/>
    <w:rsid w:val="0009642C"/>
    <w:rsid w:val="00096EB9"/>
    <w:rsid w:val="00096EBD"/>
    <w:rsid w:val="00097A00"/>
    <w:rsid w:val="00097DFF"/>
    <w:rsid w:val="000A1518"/>
    <w:rsid w:val="000B0A6C"/>
    <w:rsid w:val="000B3B99"/>
    <w:rsid w:val="000B3DA8"/>
    <w:rsid w:val="000B4FB6"/>
    <w:rsid w:val="000B64DB"/>
    <w:rsid w:val="000B6AB9"/>
    <w:rsid w:val="000C09F9"/>
    <w:rsid w:val="000C0E3C"/>
    <w:rsid w:val="000C17A1"/>
    <w:rsid w:val="000C1B56"/>
    <w:rsid w:val="000C3516"/>
    <w:rsid w:val="000C7417"/>
    <w:rsid w:val="000D3E0C"/>
    <w:rsid w:val="000D435B"/>
    <w:rsid w:val="000D6D61"/>
    <w:rsid w:val="000E064F"/>
    <w:rsid w:val="000E3BD7"/>
    <w:rsid w:val="000E4386"/>
    <w:rsid w:val="000E55B8"/>
    <w:rsid w:val="000F530D"/>
    <w:rsid w:val="000F6102"/>
    <w:rsid w:val="000F7366"/>
    <w:rsid w:val="001026B7"/>
    <w:rsid w:val="00102C21"/>
    <w:rsid w:val="00111671"/>
    <w:rsid w:val="00113721"/>
    <w:rsid w:val="00114D47"/>
    <w:rsid w:val="00117730"/>
    <w:rsid w:val="00117750"/>
    <w:rsid w:val="0012070C"/>
    <w:rsid w:val="00121654"/>
    <w:rsid w:val="00127E52"/>
    <w:rsid w:val="00132314"/>
    <w:rsid w:val="00135E74"/>
    <w:rsid w:val="00136FF3"/>
    <w:rsid w:val="00137ED5"/>
    <w:rsid w:val="00140353"/>
    <w:rsid w:val="00143A1A"/>
    <w:rsid w:val="00146D97"/>
    <w:rsid w:val="00147875"/>
    <w:rsid w:val="00147CCA"/>
    <w:rsid w:val="00153795"/>
    <w:rsid w:val="001538A1"/>
    <w:rsid w:val="00154E1C"/>
    <w:rsid w:val="00165659"/>
    <w:rsid w:val="00166786"/>
    <w:rsid w:val="0017194A"/>
    <w:rsid w:val="00176730"/>
    <w:rsid w:val="001840D9"/>
    <w:rsid w:val="00185F2C"/>
    <w:rsid w:val="00187152"/>
    <w:rsid w:val="001955C2"/>
    <w:rsid w:val="001A26CB"/>
    <w:rsid w:val="001B0E11"/>
    <w:rsid w:val="001B2D79"/>
    <w:rsid w:val="001B4B40"/>
    <w:rsid w:val="001B5189"/>
    <w:rsid w:val="001B6DB0"/>
    <w:rsid w:val="001C24BF"/>
    <w:rsid w:val="001D2320"/>
    <w:rsid w:val="001D3E92"/>
    <w:rsid w:val="001E0EC8"/>
    <w:rsid w:val="001E175D"/>
    <w:rsid w:val="001E3DA1"/>
    <w:rsid w:val="001E467A"/>
    <w:rsid w:val="001E58C4"/>
    <w:rsid w:val="001E5D51"/>
    <w:rsid w:val="001E6AF9"/>
    <w:rsid w:val="001F50B7"/>
    <w:rsid w:val="001F54D1"/>
    <w:rsid w:val="001F5E93"/>
    <w:rsid w:val="0020210D"/>
    <w:rsid w:val="00202D24"/>
    <w:rsid w:val="0020417B"/>
    <w:rsid w:val="0020751D"/>
    <w:rsid w:val="00234D1B"/>
    <w:rsid w:val="00236ED4"/>
    <w:rsid w:val="002416A3"/>
    <w:rsid w:val="00243281"/>
    <w:rsid w:val="00254EAE"/>
    <w:rsid w:val="00261489"/>
    <w:rsid w:val="0027374D"/>
    <w:rsid w:val="002737BD"/>
    <w:rsid w:val="00275D51"/>
    <w:rsid w:val="002807A9"/>
    <w:rsid w:val="00287DAB"/>
    <w:rsid w:val="00294210"/>
    <w:rsid w:val="00296EA1"/>
    <w:rsid w:val="002A174E"/>
    <w:rsid w:val="002A1E82"/>
    <w:rsid w:val="002A21E9"/>
    <w:rsid w:val="002A3A0D"/>
    <w:rsid w:val="002A4113"/>
    <w:rsid w:val="002B1990"/>
    <w:rsid w:val="002B5DDD"/>
    <w:rsid w:val="002B6B49"/>
    <w:rsid w:val="002C1A9D"/>
    <w:rsid w:val="002C37DC"/>
    <w:rsid w:val="002C46CB"/>
    <w:rsid w:val="002C4CF2"/>
    <w:rsid w:val="002D5C3F"/>
    <w:rsid w:val="002D698B"/>
    <w:rsid w:val="002E1864"/>
    <w:rsid w:val="002F225D"/>
    <w:rsid w:val="002F2E7D"/>
    <w:rsid w:val="002F50DC"/>
    <w:rsid w:val="002F59C7"/>
    <w:rsid w:val="00301762"/>
    <w:rsid w:val="00301F06"/>
    <w:rsid w:val="00304E33"/>
    <w:rsid w:val="003077B4"/>
    <w:rsid w:val="00310733"/>
    <w:rsid w:val="00311A9D"/>
    <w:rsid w:val="00313E9C"/>
    <w:rsid w:val="00320D0D"/>
    <w:rsid w:val="00324750"/>
    <w:rsid w:val="00325353"/>
    <w:rsid w:val="00325F7A"/>
    <w:rsid w:val="00326CF0"/>
    <w:rsid w:val="0034370B"/>
    <w:rsid w:val="00345648"/>
    <w:rsid w:val="003503FD"/>
    <w:rsid w:val="003512DE"/>
    <w:rsid w:val="0035180E"/>
    <w:rsid w:val="00351F1A"/>
    <w:rsid w:val="00352DA7"/>
    <w:rsid w:val="003635B2"/>
    <w:rsid w:val="00363CFA"/>
    <w:rsid w:val="00365236"/>
    <w:rsid w:val="00370142"/>
    <w:rsid w:val="00373736"/>
    <w:rsid w:val="00376345"/>
    <w:rsid w:val="00382594"/>
    <w:rsid w:val="00390217"/>
    <w:rsid w:val="00391B5B"/>
    <w:rsid w:val="00394BA6"/>
    <w:rsid w:val="003A0053"/>
    <w:rsid w:val="003A3DF7"/>
    <w:rsid w:val="003A77BD"/>
    <w:rsid w:val="003C5429"/>
    <w:rsid w:val="003D04AF"/>
    <w:rsid w:val="003D0DFA"/>
    <w:rsid w:val="003D190F"/>
    <w:rsid w:val="003D6AA9"/>
    <w:rsid w:val="003D7880"/>
    <w:rsid w:val="003E16F4"/>
    <w:rsid w:val="003E6AA9"/>
    <w:rsid w:val="003F0CE2"/>
    <w:rsid w:val="003F2039"/>
    <w:rsid w:val="003F38DC"/>
    <w:rsid w:val="003F4CFB"/>
    <w:rsid w:val="004028CD"/>
    <w:rsid w:val="0040693B"/>
    <w:rsid w:val="0041262F"/>
    <w:rsid w:val="004137FE"/>
    <w:rsid w:val="00416BCF"/>
    <w:rsid w:val="00420834"/>
    <w:rsid w:val="0042173A"/>
    <w:rsid w:val="004229B2"/>
    <w:rsid w:val="004245FB"/>
    <w:rsid w:val="004261D6"/>
    <w:rsid w:val="00434839"/>
    <w:rsid w:val="00435BE8"/>
    <w:rsid w:val="00437AE5"/>
    <w:rsid w:val="00443B93"/>
    <w:rsid w:val="00444FF5"/>
    <w:rsid w:val="004461A1"/>
    <w:rsid w:val="00447FD6"/>
    <w:rsid w:val="0045175F"/>
    <w:rsid w:val="004521F9"/>
    <w:rsid w:val="00461784"/>
    <w:rsid w:val="00461C0A"/>
    <w:rsid w:val="00465828"/>
    <w:rsid w:val="0046683A"/>
    <w:rsid w:val="00471921"/>
    <w:rsid w:val="00476A30"/>
    <w:rsid w:val="00477566"/>
    <w:rsid w:val="00477E8A"/>
    <w:rsid w:val="00484DD1"/>
    <w:rsid w:val="00486EBA"/>
    <w:rsid w:val="00490FDA"/>
    <w:rsid w:val="00492540"/>
    <w:rsid w:val="00492CF1"/>
    <w:rsid w:val="00493E73"/>
    <w:rsid w:val="00495F16"/>
    <w:rsid w:val="00497DED"/>
    <w:rsid w:val="004A0CF4"/>
    <w:rsid w:val="004A681B"/>
    <w:rsid w:val="004B0CD5"/>
    <w:rsid w:val="004B79D7"/>
    <w:rsid w:val="004C3286"/>
    <w:rsid w:val="004C5771"/>
    <w:rsid w:val="004C61B8"/>
    <w:rsid w:val="004C6F0E"/>
    <w:rsid w:val="004C7F6A"/>
    <w:rsid w:val="004D13FA"/>
    <w:rsid w:val="004E020E"/>
    <w:rsid w:val="004E0A27"/>
    <w:rsid w:val="004E280D"/>
    <w:rsid w:val="004E5CB3"/>
    <w:rsid w:val="004E6152"/>
    <w:rsid w:val="004F407A"/>
    <w:rsid w:val="005015FD"/>
    <w:rsid w:val="00501E42"/>
    <w:rsid w:val="005028E1"/>
    <w:rsid w:val="0050313F"/>
    <w:rsid w:val="005041BA"/>
    <w:rsid w:val="00504509"/>
    <w:rsid w:val="0050589A"/>
    <w:rsid w:val="005068FC"/>
    <w:rsid w:val="00506F87"/>
    <w:rsid w:val="00507EC9"/>
    <w:rsid w:val="00512DCD"/>
    <w:rsid w:val="0051369D"/>
    <w:rsid w:val="00520A23"/>
    <w:rsid w:val="005222D6"/>
    <w:rsid w:val="00533139"/>
    <w:rsid w:val="00533417"/>
    <w:rsid w:val="00535CBB"/>
    <w:rsid w:val="00536BC8"/>
    <w:rsid w:val="00544810"/>
    <w:rsid w:val="00545BA0"/>
    <w:rsid w:val="00545EAC"/>
    <w:rsid w:val="00551C05"/>
    <w:rsid w:val="00551D7A"/>
    <w:rsid w:val="0055383B"/>
    <w:rsid w:val="00553D3D"/>
    <w:rsid w:val="0055583A"/>
    <w:rsid w:val="00556337"/>
    <w:rsid w:val="00557653"/>
    <w:rsid w:val="005662F8"/>
    <w:rsid w:val="00592688"/>
    <w:rsid w:val="0059366D"/>
    <w:rsid w:val="005941C5"/>
    <w:rsid w:val="005A0B7F"/>
    <w:rsid w:val="005B3CC5"/>
    <w:rsid w:val="005B3CFF"/>
    <w:rsid w:val="005B705B"/>
    <w:rsid w:val="005C1C08"/>
    <w:rsid w:val="005D001F"/>
    <w:rsid w:val="005D0BD4"/>
    <w:rsid w:val="005D1608"/>
    <w:rsid w:val="005D45EE"/>
    <w:rsid w:val="005D568D"/>
    <w:rsid w:val="005D681A"/>
    <w:rsid w:val="005D7A74"/>
    <w:rsid w:val="005E522B"/>
    <w:rsid w:val="005E671E"/>
    <w:rsid w:val="005E6A2E"/>
    <w:rsid w:val="005E6B0C"/>
    <w:rsid w:val="005F2769"/>
    <w:rsid w:val="005F4BB6"/>
    <w:rsid w:val="005F5A06"/>
    <w:rsid w:val="006004FD"/>
    <w:rsid w:val="006008D2"/>
    <w:rsid w:val="006015D2"/>
    <w:rsid w:val="006028EE"/>
    <w:rsid w:val="00604DC2"/>
    <w:rsid w:val="006061D2"/>
    <w:rsid w:val="006063C3"/>
    <w:rsid w:val="006118AE"/>
    <w:rsid w:val="00613FF0"/>
    <w:rsid w:val="0062249C"/>
    <w:rsid w:val="00635EC9"/>
    <w:rsid w:val="00640D8B"/>
    <w:rsid w:val="00642F0A"/>
    <w:rsid w:val="00645C2C"/>
    <w:rsid w:val="006544E7"/>
    <w:rsid w:val="006653E1"/>
    <w:rsid w:val="00671133"/>
    <w:rsid w:val="006741BF"/>
    <w:rsid w:val="00682308"/>
    <w:rsid w:val="006848F6"/>
    <w:rsid w:val="00687CE3"/>
    <w:rsid w:val="00691856"/>
    <w:rsid w:val="0069263B"/>
    <w:rsid w:val="00692B24"/>
    <w:rsid w:val="006A2572"/>
    <w:rsid w:val="006A61C8"/>
    <w:rsid w:val="006B0A18"/>
    <w:rsid w:val="006B13C7"/>
    <w:rsid w:val="006B1DC0"/>
    <w:rsid w:val="006B66AE"/>
    <w:rsid w:val="006C5F4A"/>
    <w:rsid w:val="006C5FD1"/>
    <w:rsid w:val="006D02A3"/>
    <w:rsid w:val="006D0D97"/>
    <w:rsid w:val="006D4485"/>
    <w:rsid w:val="006D7DBB"/>
    <w:rsid w:val="006E1D7A"/>
    <w:rsid w:val="006E2E67"/>
    <w:rsid w:val="006E3466"/>
    <w:rsid w:val="006E7F24"/>
    <w:rsid w:val="006F4F1C"/>
    <w:rsid w:val="00702CAF"/>
    <w:rsid w:val="00705AC5"/>
    <w:rsid w:val="007110F4"/>
    <w:rsid w:val="007120C2"/>
    <w:rsid w:val="00716421"/>
    <w:rsid w:val="0072117C"/>
    <w:rsid w:val="00725F1C"/>
    <w:rsid w:val="007270DC"/>
    <w:rsid w:val="00730C3D"/>
    <w:rsid w:val="00734D04"/>
    <w:rsid w:val="00735340"/>
    <w:rsid w:val="00742C48"/>
    <w:rsid w:val="00743A8A"/>
    <w:rsid w:val="00744237"/>
    <w:rsid w:val="007457EA"/>
    <w:rsid w:val="00747976"/>
    <w:rsid w:val="00750B8D"/>
    <w:rsid w:val="0075372B"/>
    <w:rsid w:val="007600CB"/>
    <w:rsid w:val="007641E5"/>
    <w:rsid w:val="00766BB9"/>
    <w:rsid w:val="00771809"/>
    <w:rsid w:val="007752DE"/>
    <w:rsid w:val="0077609A"/>
    <w:rsid w:val="007853C8"/>
    <w:rsid w:val="007857CC"/>
    <w:rsid w:val="007901F8"/>
    <w:rsid w:val="007909BE"/>
    <w:rsid w:val="00793FD5"/>
    <w:rsid w:val="00795C70"/>
    <w:rsid w:val="007A41AB"/>
    <w:rsid w:val="007A588E"/>
    <w:rsid w:val="007A6E6E"/>
    <w:rsid w:val="007B3253"/>
    <w:rsid w:val="007B43CE"/>
    <w:rsid w:val="007B5020"/>
    <w:rsid w:val="007B5CEC"/>
    <w:rsid w:val="007C043A"/>
    <w:rsid w:val="007C21E3"/>
    <w:rsid w:val="007C6C94"/>
    <w:rsid w:val="007D178D"/>
    <w:rsid w:val="007D2D1B"/>
    <w:rsid w:val="007D2F2F"/>
    <w:rsid w:val="007D78E1"/>
    <w:rsid w:val="007E7941"/>
    <w:rsid w:val="007F388B"/>
    <w:rsid w:val="007F3F2F"/>
    <w:rsid w:val="007F55C2"/>
    <w:rsid w:val="007F5A68"/>
    <w:rsid w:val="007F66C0"/>
    <w:rsid w:val="007F7D99"/>
    <w:rsid w:val="00801712"/>
    <w:rsid w:val="00803BDC"/>
    <w:rsid w:val="0081191A"/>
    <w:rsid w:val="00813672"/>
    <w:rsid w:val="0081398C"/>
    <w:rsid w:val="008140DB"/>
    <w:rsid w:val="00822286"/>
    <w:rsid w:val="008230D9"/>
    <w:rsid w:val="00823915"/>
    <w:rsid w:val="008241D8"/>
    <w:rsid w:val="00830DF0"/>
    <w:rsid w:val="0083139B"/>
    <w:rsid w:val="00832B30"/>
    <w:rsid w:val="0083735C"/>
    <w:rsid w:val="00841AE6"/>
    <w:rsid w:val="00843909"/>
    <w:rsid w:val="00845041"/>
    <w:rsid w:val="00851AB5"/>
    <w:rsid w:val="00853E86"/>
    <w:rsid w:val="00856689"/>
    <w:rsid w:val="00857549"/>
    <w:rsid w:val="00862490"/>
    <w:rsid w:val="00862CCC"/>
    <w:rsid w:val="00884AA0"/>
    <w:rsid w:val="008928C1"/>
    <w:rsid w:val="008965A8"/>
    <w:rsid w:val="0089711A"/>
    <w:rsid w:val="008A785F"/>
    <w:rsid w:val="008A7CE7"/>
    <w:rsid w:val="008B14D3"/>
    <w:rsid w:val="008B1F15"/>
    <w:rsid w:val="008B2263"/>
    <w:rsid w:val="008B2C3B"/>
    <w:rsid w:val="008B54D3"/>
    <w:rsid w:val="008B638A"/>
    <w:rsid w:val="008B77F1"/>
    <w:rsid w:val="008C0D8B"/>
    <w:rsid w:val="008C58DB"/>
    <w:rsid w:val="008D0109"/>
    <w:rsid w:val="008D0BFA"/>
    <w:rsid w:val="008D4D19"/>
    <w:rsid w:val="008E324B"/>
    <w:rsid w:val="008F2DB9"/>
    <w:rsid w:val="008F5556"/>
    <w:rsid w:val="00904E3D"/>
    <w:rsid w:val="00904EC0"/>
    <w:rsid w:val="0090604C"/>
    <w:rsid w:val="00906AD1"/>
    <w:rsid w:val="00907EBF"/>
    <w:rsid w:val="00910819"/>
    <w:rsid w:val="00910A84"/>
    <w:rsid w:val="00913C23"/>
    <w:rsid w:val="00915A8A"/>
    <w:rsid w:val="00915C33"/>
    <w:rsid w:val="009173F9"/>
    <w:rsid w:val="0092078F"/>
    <w:rsid w:val="00924DE6"/>
    <w:rsid w:val="009312EA"/>
    <w:rsid w:val="00933A1F"/>
    <w:rsid w:val="00933FF1"/>
    <w:rsid w:val="00934770"/>
    <w:rsid w:val="0094698C"/>
    <w:rsid w:val="00954645"/>
    <w:rsid w:val="0096392A"/>
    <w:rsid w:val="0096485F"/>
    <w:rsid w:val="00965C99"/>
    <w:rsid w:val="00967CCC"/>
    <w:rsid w:val="00971E17"/>
    <w:rsid w:val="00971F55"/>
    <w:rsid w:val="009844ED"/>
    <w:rsid w:val="0098770C"/>
    <w:rsid w:val="009933BE"/>
    <w:rsid w:val="009A160B"/>
    <w:rsid w:val="009A3BA6"/>
    <w:rsid w:val="009A6DA4"/>
    <w:rsid w:val="009A7119"/>
    <w:rsid w:val="009B0207"/>
    <w:rsid w:val="009B0269"/>
    <w:rsid w:val="009B6364"/>
    <w:rsid w:val="009C1CB8"/>
    <w:rsid w:val="009C229F"/>
    <w:rsid w:val="009C332F"/>
    <w:rsid w:val="009D4A05"/>
    <w:rsid w:val="009D5797"/>
    <w:rsid w:val="009D65C9"/>
    <w:rsid w:val="009D7DEA"/>
    <w:rsid w:val="009E29EC"/>
    <w:rsid w:val="009E6630"/>
    <w:rsid w:val="009E6BF9"/>
    <w:rsid w:val="009E7E17"/>
    <w:rsid w:val="009F0523"/>
    <w:rsid w:val="00A03EB0"/>
    <w:rsid w:val="00A120E4"/>
    <w:rsid w:val="00A20945"/>
    <w:rsid w:val="00A20A82"/>
    <w:rsid w:val="00A22C59"/>
    <w:rsid w:val="00A231B6"/>
    <w:rsid w:val="00A245AE"/>
    <w:rsid w:val="00A25256"/>
    <w:rsid w:val="00A31C6D"/>
    <w:rsid w:val="00A32133"/>
    <w:rsid w:val="00A32A7C"/>
    <w:rsid w:val="00A3334E"/>
    <w:rsid w:val="00A342AE"/>
    <w:rsid w:val="00A35A52"/>
    <w:rsid w:val="00A3611B"/>
    <w:rsid w:val="00A37FE5"/>
    <w:rsid w:val="00A41A6F"/>
    <w:rsid w:val="00A448D1"/>
    <w:rsid w:val="00A45273"/>
    <w:rsid w:val="00A5336E"/>
    <w:rsid w:val="00A5467F"/>
    <w:rsid w:val="00A5765C"/>
    <w:rsid w:val="00A60F5A"/>
    <w:rsid w:val="00A6289A"/>
    <w:rsid w:val="00A64DA3"/>
    <w:rsid w:val="00A65874"/>
    <w:rsid w:val="00A662DD"/>
    <w:rsid w:val="00A67438"/>
    <w:rsid w:val="00A717CF"/>
    <w:rsid w:val="00A73A72"/>
    <w:rsid w:val="00A73AAE"/>
    <w:rsid w:val="00A73F2F"/>
    <w:rsid w:val="00A76154"/>
    <w:rsid w:val="00A81A8D"/>
    <w:rsid w:val="00A820E2"/>
    <w:rsid w:val="00A822E9"/>
    <w:rsid w:val="00A83D1A"/>
    <w:rsid w:val="00A85333"/>
    <w:rsid w:val="00A877BD"/>
    <w:rsid w:val="00A90FD4"/>
    <w:rsid w:val="00A91B15"/>
    <w:rsid w:val="00A91DEE"/>
    <w:rsid w:val="00A920BA"/>
    <w:rsid w:val="00A933F8"/>
    <w:rsid w:val="00A94735"/>
    <w:rsid w:val="00A94C66"/>
    <w:rsid w:val="00AA5CA6"/>
    <w:rsid w:val="00AA6C33"/>
    <w:rsid w:val="00AA7F6F"/>
    <w:rsid w:val="00AB0F2D"/>
    <w:rsid w:val="00AB1673"/>
    <w:rsid w:val="00AB1702"/>
    <w:rsid w:val="00AB3C56"/>
    <w:rsid w:val="00AB403C"/>
    <w:rsid w:val="00AB7126"/>
    <w:rsid w:val="00AB74FB"/>
    <w:rsid w:val="00AB763C"/>
    <w:rsid w:val="00AC1F55"/>
    <w:rsid w:val="00AC2723"/>
    <w:rsid w:val="00AC371F"/>
    <w:rsid w:val="00AC4E95"/>
    <w:rsid w:val="00AC529B"/>
    <w:rsid w:val="00AC5F28"/>
    <w:rsid w:val="00AD21F1"/>
    <w:rsid w:val="00AD528B"/>
    <w:rsid w:val="00AF134F"/>
    <w:rsid w:val="00AF1DF3"/>
    <w:rsid w:val="00AF3521"/>
    <w:rsid w:val="00AF6C06"/>
    <w:rsid w:val="00B02F98"/>
    <w:rsid w:val="00B060B2"/>
    <w:rsid w:val="00B06516"/>
    <w:rsid w:val="00B06610"/>
    <w:rsid w:val="00B108B4"/>
    <w:rsid w:val="00B1291E"/>
    <w:rsid w:val="00B1337C"/>
    <w:rsid w:val="00B175C8"/>
    <w:rsid w:val="00B17EF1"/>
    <w:rsid w:val="00B21417"/>
    <w:rsid w:val="00B26448"/>
    <w:rsid w:val="00B31323"/>
    <w:rsid w:val="00B3533E"/>
    <w:rsid w:val="00B37287"/>
    <w:rsid w:val="00B37AD5"/>
    <w:rsid w:val="00B41301"/>
    <w:rsid w:val="00B42CB1"/>
    <w:rsid w:val="00B504BA"/>
    <w:rsid w:val="00B53D11"/>
    <w:rsid w:val="00B566B7"/>
    <w:rsid w:val="00B65895"/>
    <w:rsid w:val="00B66B10"/>
    <w:rsid w:val="00B71497"/>
    <w:rsid w:val="00B72524"/>
    <w:rsid w:val="00B757C9"/>
    <w:rsid w:val="00B75E04"/>
    <w:rsid w:val="00B80552"/>
    <w:rsid w:val="00B81D5E"/>
    <w:rsid w:val="00B8241D"/>
    <w:rsid w:val="00B86CE2"/>
    <w:rsid w:val="00BA24A3"/>
    <w:rsid w:val="00BA286C"/>
    <w:rsid w:val="00BA2B41"/>
    <w:rsid w:val="00BA2D1C"/>
    <w:rsid w:val="00BB4C2B"/>
    <w:rsid w:val="00BB4C9A"/>
    <w:rsid w:val="00BB7BAE"/>
    <w:rsid w:val="00BC0AB9"/>
    <w:rsid w:val="00BC6A98"/>
    <w:rsid w:val="00BD062B"/>
    <w:rsid w:val="00BD114F"/>
    <w:rsid w:val="00BD36AE"/>
    <w:rsid w:val="00BD45C5"/>
    <w:rsid w:val="00BD46CB"/>
    <w:rsid w:val="00BE4E1F"/>
    <w:rsid w:val="00BE656E"/>
    <w:rsid w:val="00BF0E2F"/>
    <w:rsid w:val="00BF2B5D"/>
    <w:rsid w:val="00BF5AAA"/>
    <w:rsid w:val="00BF5B33"/>
    <w:rsid w:val="00BF6D9D"/>
    <w:rsid w:val="00C00CCA"/>
    <w:rsid w:val="00C023F1"/>
    <w:rsid w:val="00C03A1B"/>
    <w:rsid w:val="00C10552"/>
    <w:rsid w:val="00C13BE7"/>
    <w:rsid w:val="00C20270"/>
    <w:rsid w:val="00C214D7"/>
    <w:rsid w:val="00C22D85"/>
    <w:rsid w:val="00C25AEA"/>
    <w:rsid w:val="00C25BDA"/>
    <w:rsid w:val="00C323E5"/>
    <w:rsid w:val="00C32E2D"/>
    <w:rsid w:val="00C36F03"/>
    <w:rsid w:val="00C375BD"/>
    <w:rsid w:val="00C379B7"/>
    <w:rsid w:val="00C4079E"/>
    <w:rsid w:val="00C42CE4"/>
    <w:rsid w:val="00C44833"/>
    <w:rsid w:val="00C6491F"/>
    <w:rsid w:val="00C661EA"/>
    <w:rsid w:val="00C67BBF"/>
    <w:rsid w:val="00C7027C"/>
    <w:rsid w:val="00C72302"/>
    <w:rsid w:val="00C73143"/>
    <w:rsid w:val="00C851C5"/>
    <w:rsid w:val="00C85461"/>
    <w:rsid w:val="00C860AA"/>
    <w:rsid w:val="00C87904"/>
    <w:rsid w:val="00C87906"/>
    <w:rsid w:val="00C9250E"/>
    <w:rsid w:val="00C944AB"/>
    <w:rsid w:val="00C94FAB"/>
    <w:rsid w:val="00CA1AC9"/>
    <w:rsid w:val="00CA260B"/>
    <w:rsid w:val="00CA4A9A"/>
    <w:rsid w:val="00CA63C2"/>
    <w:rsid w:val="00CB5FE0"/>
    <w:rsid w:val="00CC082C"/>
    <w:rsid w:val="00CC4B98"/>
    <w:rsid w:val="00CD1853"/>
    <w:rsid w:val="00CE3464"/>
    <w:rsid w:val="00CE56ED"/>
    <w:rsid w:val="00CE6387"/>
    <w:rsid w:val="00CE6E80"/>
    <w:rsid w:val="00CF0A69"/>
    <w:rsid w:val="00CF314F"/>
    <w:rsid w:val="00CF5B4F"/>
    <w:rsid w:val="00CF75FF"/>
    <w:rsid w:val="00D004ED"/>
    <w:rsid w:val="00D026C4"/>
    <w:rsid w:val="00D02946"/>
    <w:rsid w:val="00D02BCF"/>
    <w:rsid w:val="00D0670D"/>
    <w:rsid w:val="00D10819"/>
    <w:rsid w:val="00D12869"/>
    <w:rsid w:val="00D157AD"/>
    <w:rsid w:val="00D20AFB"/>
    <w:rsid w:val="00D2131B"/>
    <w:rsid w:val="00D236FE"/>
    <w:rsid w:val="00D23C4E"/>
    <w:rsid w:val="00D26D7C"/>
    <w:rsid w:val="00D27B39"/>
    <w:rsid w:val="00D34C65"/>
    <w:rsid w:val="00D354AF"/>
    <w:rsid w:val="00D363A4"/>
    <w:rsid w:val="00D3736F"/>
    <w:rsid w:val="00D40B2D"/>
    <w:rsid w:val="00D44307"/>
    <w:rsid w:val="00D46461"/>
    <w:rsid w:val="00D46BE9"/>
    <w:rsid w:val="00D505AB"/>
    <w:rsid w:val="00D51B9A"/>
    <w:rsid w:val="00D51C22"/>
    <w:rsid w:val="00D52B26"/>
    <w:rsid w:val="00D55F7A"/>
    <w:rsid w:val="00D56F36"/>
    <w:rsid w:val="00D61356"/>
    <w:rsid w:val="00D65301"/>
    <w:rsid w:val="00D70DCE"/>
    <w:rsid w:val="00D72CBC"/>
    <w:rsid w:val="00D73423"/>
    <w:rsid w:val="00D74F53"/>
    <w:rsid w:val="00D75538"/>
    <w:rsid w:val="00D80E97"/>
    <w:rsid w:val="00D84D43"/>
    <w:rsid w:val="00D8555F"/>
    <w:rsid w:val="00D8736C"/>
    <w:rsid w:val="00D92799"/>
    <w:rsid w:val="00D92B2D"/>
    <w:rsid w:val="00D933C7"/>
    <w:rsid w:val="00D9490D"/>
    <w:rsid w:val="00D94C51"/>
    <w:rsid w:val="00D94EBC"/>
    <w:rsid w:val="00DA0D9A"/>
    <w:rsid w:val="00DA1C0D"/>
    <w:rsid w:val="00DA22FE"/>
    <w:rsid w:val="00DA2687"/>
    <w:rsid w:val="00DB1526"/>
    <w:rsid w:val="00DC11F1"/>
    <w:rsid w:val="00DC38D9"/>
    <w:rsid w:val="00DE0297"/>
    <w:rsid w:val="00DE29E4"/>
    <w:rsid w:val="00DE510D"/>
    <w:rsid w:val="00DE7E0C"/>
    <w:rsid w:val="00DF0AD5"/>
    <w:rsid w:val="00DF7567"/>
    <w:rsid w:val="00E06159"/>
    <w:rsid w:val="00E063CB"/>
    <w:rsid w:val="00E06D7D"/>
    <w:rsid w:val="00E07F1A"/>
    <w:rsid w:val="00E1085A"/>
    <w:rsid w:val="00E10BFA"/>
    <w:rsid w:val="00E142E8"/>
    <w:rsid w:val="00E20744"/>
    <w:rsid w:val="00E243A1"/>
    <w:rsid w:val="00E24FC0"/>
    <w:rsid w:val="00E24FC6"/>
    <w:rsid w:val="00E306CD"/>
    <w:rsid w:val="00E32258"/>
    <w:rsid w:val="00E37BA0"/>
    <w:rsid w:val="00E40EF7"/>
    <w:rsid w:val="00E42737"/>
    <w:rsid w:val="00E47A84"/>
    <w:rsid w:val="00E52EC0"/>
    <w:rsid w:val="00E53799"/>
    <w:rsid w:val="00E604AD"/>
    <w:rsid w:val="00E63A24"/>
    <w:rsid w:val="00E653AC"/>
    <w:rsid w:val="00E65947"/>
    <w:rsid w:val="00E71459"/>
    <w:rsid w:val="00E80310"/>
    <w:rsid w:val="00E80ADA"/>
    <w:rsid w:val="00E83852"/>
    <w:rsid w:val="00E93025"/>
    <w:rsid w:val="00E93A80"/>
    <w:rsid w:val="00E9411C"/>
    <w:rsid w:val="00E97529"/>
    <w:rsid w:val="00EA1136"/>
    <w:rsid w:val="00EB4661"/>
    <w:rsid w:val="00EB5D5A"/>
    <w:rsid w:val="00EC28E7"/>
    <w:rsid w:val="00EC4C88"/>
    <w:rsid w:val="00EC7D48"/>
    <w:rsid w:val="00ED28A0"/>
    <w:rsid w:val="00ED327E"/>
    <w:rsid w:val="00ED339E"/>
    <w:rsid w:val="00ED4F60"/>
    <w:rsid w:val="00EE0004"/>
    <w:rsid w:val="00EE692A"/>
    <w:rsid w:val="00EF2D6B"/>
    <w:rsid w:val="00EF626C"/>
    <w:rsid w:val="00EF78B8"/>
    <w:rsid w:val="00F01377"/>
    <w:rsid w:val="00F015AB"/>
    <w:rsid w:val="00F041AD"/>
    <w:rsid w:val="00F044CD"/>
    <w:rsid w:val="00F06377"/>
    <w:rsid w:val="00F11545"/>
    <w:rsid w:val="00F26EFB"/>
    <w:rsid w:val="00F305B6"/>
    <w:rsid w:val="00F35C12"/>
    <w:rsid w:val="00F36AA5"/>
    <w:rsid w:val="00F4221E"/>
    <w:rsid w:val="00F4233D"/>
    <w:rsid w:val="00F423BD"/>
    <w:rsid w:val="00F4514C"/>
    <w:rsid w:val="00F50F09"/>
    <w:rsid w:val="00F5504F"/>
    <w:rsid w:val="00F560A6"/>
    <w:rsid w:val="00F56595"/>
    <w:rsid w:val="00F636A3"/>
    <w:rsid w:val="00F65C90"/>
    <w:rsid w:val="00F73DD8"/>
    <w:rsid w:val="00F779CF"/>
    <w:rsid w:val="00F77FA7"/>
    <w:rsid w:val="00F8066B"/>
    <w:rsid w:val="00F83287"/>
    <w:rsid w:val="00F85772"/>
    <w:rsid w:val="00FA2923"/>
    <w:rsid w:val="00FA41E3"/>
    <w:rsid w:val="00FA66DF"/>
    <w:rsid w:val="00FA77BB"/>
    <w:rsid w:val="00FB0E3F"/>
    <w:rsid w:val="00FB2C40"/>
    <w:rsid w:val="00FB2FFB"/>
    <w:rsid w:val="00FB6B04"/>
    <w:rsid w:val="00FC5288"/>
    <w:rsid w:val="00FC57E7"/>
    <w:rsid w:val="00FC5DC5"/>
    <w:rsid w:val="00FC6A38"/>
    <w:rsid w:val="00FD06EA"/>
    <w:rsid w:val="00FD165D"/>
    <w:rsid w:val="00FD49CB"/>
    <w:rsid w:val="00FD4A1A"/>
    <w:rsid w:val="00FD4E6D"/>
    <w:rsid w:val="00FD5139"/>
    <w:rsid w:val="00FD60DB"/>
    <w:rsid w:val="00FE451F"/>
    <w:rsid w:val="00FE5260"/>
    <w:rsid w:val="00FE7827"/>
    <w:rsid w:val="00FF01CD"/>
    <w:rsid w:val="00FF03C3"/>
    <w:rsid w:val="00FF0737"/>
    <w:rsid w:val="00FF1285"/>
    <w:rsid w:val="00FF3174"/>
    <w:rsid w:val="00FF3637"/>
    <w:rsid w:val="00FF3C57"/>
    <w:rsid w:val="00FF4A4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C9A94C1"/>
  <w15:docId w15:val="{6B09A2DF-6C75-4A28-A78B-10CC32C63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he-IL"/>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DA1C0D"/>
    <w:pPr>
      <w:bidi/>
    </w:pPr>
    <w:rPr>
      <w:sz w:val="24"/>
      <w:szCs w:val="24"/>
    </w:rPr>
  </w:style>
  <w:style w:type="paragraph" w:styleId="1">
    <w:name w:val="heading 1"/>
    <w:aliases w:val="ראשי גת,ASAPHeading 1,h1,hdg1"/>
    <w:basedOn w:val="10"/>
    <w:next w:val="a3"/>
    <w:link w:val="12"/>
    <w:qFormat/>
    <w:rsid w:val="00DA1C0D"/>
    <w:pPr>
      <w:numPr>
        <w:numId w:val="58"/>
      </w:numPr>
      <w:ind w:left="521" w:hanging="521"/>
    </w:pPr>
  </w:style>
  <w:style w:type="paragraph" w:styleId="20">
    <w:name w:val="heading 2"/>
    <w:aliases w:val="E,h2,h21,ASAPHeading 2,סעיף ראשי"/>
    <w:basedOn w:val="2"/>
    <w:next w:val="a3"/>
    <w:link w:val="21"/>
    <w:unhideWhenUsed/>
    <w:qFormat/>
    <w:rsid w:val="00DA1C0D"/>
    <w:pPr>
      <w:outlineLvl w:val="1"/>
    </w:pPr>
  </w:style>
  <w:style w:type="paragraph" w:styleId="30">
    <w:name w:val="heading 3"/>
    <w:basedOn w:val="a3"/>
    <w:next w:val="a3"/>
    <w:link w:val="31"/>
    <w:qFormat/>
    <w:rsid w:val="00FA2923"/>
    <w:pPr>
      <w:jc w:val="both"/>
      <w:outlineLvl w:val="2"/>
    </w:pPr>
  </w:style>
  <w:style w:type="paragraph" w:styleId="40">
    <w:name w:val="heading 4"/>
    <w:basedOn w:val="a3"/>
    <w:next w:val="a3"/>
    <w:qFormat/>
    <w:rsid w:val="00FA2923"/>
    <w:pPr>
      <w:jc w:val="both"/>
      <w:outlineLvl w:val="3"/>
    </w:pPr>
  </w:style>
  <w:style w:type="paragraph" w:styleId="50">
    <w:name w:val="heading 5"/>
    <w:basedOn w:val="a3"/>
    <w:next w:val="a3"/>
    <w:qFormat/>
    <w:rsid w:val="00FA2923"/>
    <w:pPr>
      <w:overflowPunct w:val="0"/>
      <w:autoSpaceDE w:val="0"/>
      <w:autoSpaceDN w:val="0"/>
      <w:adjustRightInd w:val="0"/>
      <w:jc w:val="both"/>
      <w:textAlignment w:val="baseline"/>
      <w:outlineLvl w:val="4"/>
    </w:pPr>
    <w:rPr>
      <w:lang w:eastAsia="he-IL"/>
    </w:rPr>
  </w:style>
  <w:style w:type="paragraph" w:styleId="60">
    <w:name w:val="heading 6"/>
    <w:basedOn w:val="a3"/>
    <w:next w:val="a3"/>
    <w:qFormat/>
    <w:pPr>
      <w:keepNext/>
      <w:overflowPunct w:val="0"/>
      <w:autoSpaceDE w:val="0"/>
      <w:autoSpaceDN w:val="0"/>
      <w:adjustRightInd w:val="0"/>
      <w:spacing w:before="120" w:line="300" w:lineRule="exact"/>
      <w:ind w:left="3683" w:hanging="708"/>
      <w:jc w:val="both"/>
      <w:textAlignment w:val="baseline"/>
      <w:outlineLvl w:val="5"/>
    </w:pPr>
    <w:rPr>
      <w:rFonts w:cs="Miriam"/>
      <w:i/>
      <w:iCs/>
      <w:spacing w:val="10"/>
      <w:lang w:eastAsia="he-IL"/>
    </w:rPr>
  </w:style>
  <w:style w:type="paragraph" w:styleId="7">
    <w:name w:val="heading 7"/>
    <w:basedOn w:val="a3"/>
    <w:next w:val="a3"/>
    <w:qFormat/>
    <w:pPr>
      <w:keepNext/>
      <w:overflowPunct w:val="0"/>
      <w:autoSpaceDE w:val="0"/>
      <w:autoSpaceDN w:val="0"/>
      <w:adjustRightInd w:val="0"/>
      <w:spacing w:before="120" w:line="300" w:lineRule="exact"/>
      <w:ind w:left="4391" w:hanging="708"/>
      <w:jc w:val="both"/>
      <w:textAlignment w:val="baseline"/>
      <w:outlineLvl w:val="6"/>
    </w:pPr>
    <w:rPr>
      <w:rFonts w:cs="Miriam"/>
      <w:spacing w:val="10"/>
      <w:sz w:val="20"/>
      <w:szCs w:val="20"/>
      <w:lang w:eastAsia="he-IL"/>
    </w:rPr>
  </w:style>
  <w:style w:type="paragraph" w:styleId="8">
    <w:name w:val="heading 8"/>
    <w:basedOn w:val="a3"/>
    <w:next w:val="a3"/>
    <w:qFormat/>
    <w:pPr>
      <w:keepNext/>
      <w:overflowPunct w:val="0"/>
      <w:autoSpaceDE w:val="0"/>
      <w:autoSpaceDN w:val="0"/>
      <w:adjustRightInd w:val="0"/>
      <w:spacing w:before="120" w:line="300" w:lineRule="exact"/>
      <w:ind w:left="5099" w:hanging="708"/>
      <w:jc w:val="both"/>
      <w:textAlignment w:val="baseline"/>
      <w:outlineLvl w:val="7"/>
    </w:pPr>
    <w:rPr>
      <w:rFonts w:cs="Miriam"/>
      <w:i/>
      <w:iCs/>
      <w:spacing w:val="10"/>
      <w:sz w:val="20"/>
      <w:szCs w:val="20"/>
      <w:lang w:eastAsia="he-IL"/>
    </w:rPr>
  </w:style>
  <w:style w:type="paragraph" w:styleId="9">
    <w:name w:val="heading 9"/>
    <w:basedOn w:val="a3"/>
    <w:next w:val="a3"/>
    <w:qFormat/>
    <w:pPr>
      <w:keepNext/>
      <w:overflowPunct w:val="0"/>
      <w:autoSpaceDE w:val="0"/>
      <w:autoSpaceDN w:val="0"/>
      <w:adjustRightInd w:val="0"/>
      <w:spacing w:before="120" w:line="300" w:lineRule="exact"/>
      <w:ind w:left="5807" w:hanging="708"/>
      <w:jc w:val="both"/>
      <w:textAlignment w:val="baseline"/>
      <w:outlineLvl w:val="8"/>
    </w:pPr>
    <w:rPr>
      <w:rFonts w:cs="Miriam"/>
      <w:i/>
      <w:iCs/>
      <w:spacing w:val="10"/>
      <w:sz w:val="18"/>
      <w:szCs w:val="18"/>
      <w:lang w:eastAsia="he-IL"/>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Para4">
    <w:name w:val="Para4"/>
    <w:basedOn w:val="a3"/>
    <w:rsid w:val="005941C5"/>
    <w:pPr>
      <w:ind w:left="2410"/>
    </w:pPr>
  </w:style>
  <w:style w:type="paragraph" w:styleId="a7">
    <w:name w:val="header"/>
    <w:basedOn w:val="a3"/>
    <w:link w:val="a8"/>
    <w:rsid w:val="00DA1C0D"/>
    <w:pPr>
      <w:tabs>
        <w:tab w:val="center" w:pos="4153"/>
        <w:tab w:val="right" w:pos="8306"/>
      </w:tabs>
    </w:pPr>
  </w:style>
  <w:style w:type="paragraph" w:styleId="a9">
    <w:name w:val="footer"/>
    <w:basedOn w:val="a3"/>
    <w:link w:val="aa"/>
    <w:uiPriority w:val="99"/>
    <w:rsid w:val="00DA1C0D"/>
    <w:pPr>
      <w:tabs>
        <w:tab w:val="center" w:pos="4153"/>
        <w:tab w:val="right" w:pos="8306"/>
      </w:tabs>
    </w:pPr>
  </w:style>
  <w:style w:type="paragraph" w:styleId="ab">
    <w:name w:val="caption"/>
    <w:basedOn w:val="a3"/>
    <w:next w:val="a3"/>
    <w:qFormat/>
    <w:pPr>
      <w:overflowPunct w:val="0"/>
      <w:autoSpaceDE w:val="0"/>
      <w:autoSpaceDN w:val="0"/>
      <w:adjustRightInd w:val="0"/>
      <w:jc w:val="both"/>
      <w:textAlignment w:val="baseline"/>
    </w:pPr>
    <w:rPr>
      <w:rFonts w:cs="FrankRuehl"/>
      <w:bCs/>
      <w:sz w:val="28"/>
      <w:szCs w:val="28"/>
      <w:u w:val="single"/>
      <w:lang w:eastAsia="he-IL"/>
    </w:rPr>
  </w:style>
  <w:style w:type="paragraph" w:customStyle="1" w:styleId="ac">
    <w:name w:val="כותרת סעיף"/>
    <w:basedOn w:val="a3"/>
    <w:rsid w:val="00DA1C0D"/>
    <w:pPr>
      <w:tabs>
        <w:tab w:val="num" w:pos="567"/>
      </w:tabs>
      <w:spacing w:before="240" w:line="360" w:lineRule="auto"/>
      <w:ind w:left="567" w:right="567" w:hanging="567"/>
      <w:jc w:val="both"/>
    </w:pPr>
    <w:rPr>
      <w:rFonts w:ascii="Arial" w:hAnsi="Arial" w:cs="Arial"/>
      <w:b/>
      <w:bCs/>
      <w:color w:val="1B3461"/>
      <w:sz w:val="22"/>
      <w:szCs w:val="22"/>
    </w:rPr>
  </w:style>
  <w:style w:type="paragraph" w:customStyle="1" w:styleId="a1">
    <w:name w:val="טקסט סעיף"/>
    <w:basedOn w:val="a3"/>
    <w:link w:val="Char"/>
    <w:rsid w:val="00DA1C0D"/>
    <w:pPr>
      <w:numPr>
        <w:ilvl w:val="1"/>
        <w:numId w:val="59"/>
      </w:numPr>
      <w:spacing w:line="360" w:lineRule="auto"/>
      <w:jc w:val="both"/>
    </w:pPr>
    <w:rPr>
      <w:rFonts w:ascii="Arial" w:hAnsi="Arial" w:cs="Arial"/>
      <w:sz w:val="22"/>
      <w:szCs w:val="22"/>
    </w:rPr>
  </w:style>
  <w:style w:type="paragraph" w:customStyle="1" w:styleId="a2">
    <w:name w:val="תת סעיף"/>
    <w:basedOn w:val="a3"/>
    <w:link w:val="Char0"/>
    <w:rsid w:val="00DA1C0D"/>
    <w:pPr>
      <w:numPr>
        <w:ilvl w:val="2"/>
        <w:numId w:val="59"/>
      </w:numPr>
      <w:spacing w:line="360" w:lineRule="auto"/>
      <w:jc w:val="both"/>
    </w:pPr>
    <w:rPr>
      <w:rFonts w:cs="Arial"/>
      <w:sz w:val="22"/>
      <w:szCs w:val="22"/>
    </w:rPr>
  </w:style>
  <w:style w:type="paragraph" w:customStyle="1" w:styleId="11">
    <w:name w:val="תת סעיף1"/>
    <w:basedOn w:val="a2"/>
    <w:rsid w:val="00DA1C0D"/>
    <w:pPr>
      <w:numPr>
        <w:ilvl w:val="3"/>
      </w:numPr>
    </w:pPr>
  </w:style>
  <w:style w:type="character" w:styleId="Hyperlink">
    <w:name w:val="Hyperlink"/>
    <w:rsid w:val="00DA1C0D"/>
    <w:rPr>
      <w:color w:val="3464BA"/>
      <w:u w:val="dotted" w:color="3464BA"/>
    </w:rPr>
  </w:style>
  <w:style w:type="paragraph" w:customStyle="1" w:styleId="ad">
    <w:name w:val="כותרת שם נספח"/>
    <w:basedOn w:val="a3"/>
    <w:pPr>
      <w:spacing w:before="240"/>
      <w:jc w:val="both"/>
    </w:pPr>
    <w:rPr>
      <w:b/>
      <w:bCs/>
      <w:color w:val="1B3461"/>
      <w:sz w:val="26"/>
      <w:szCs w:val="26"/>
    </w:rPr>
  </w:style>
  <w:style w:type="paragraph" w:customStyle="1" w:styleId="ae">
    <w:name w:val="טקסט נספח"/>
    <w:basedOn w:val="ad"/>
    <w:rPr>
      <w:rFonts w:cs="David"/>
      <w:b w:val="0"/>
      <w:bCs w:val="0"/>
      <w:color w:val="auto"/>
      <w:sz w:val="22"/>
      <w:szCs w:val="22"/>
    </w:rPr>
  </w:style>
  <w:style w:type="paragraph" w:customStyle="1" w:styleId="af">
    <w:name w:val="כותרת טבלת נספחים"/>
    <w:basedOn w:val="a3"/>
    <w:pPr>
      <w:jc w:val="center"/>
    </w:pPr>
    <w:rPr>
      <w:b/>
      <w:color w:val="1B3461"/>
      <w:sz w:val="28"/>
    </w:rPr>
  </w:style>
  <w:style w:type="paragraph" w:customStyle="1" w:styleId="af0">
    <w:name w:val="שם הוראה"/>
    <w:basedOn w:val="a3"/>
    <w:pPr>
      <w:jc w:val="both"/>
    </w:pPr>
    <w:rPr>
      <w:b/>
      <w:bCs/>
      <w:color w:val="FFFFFF"/>
      <w:sz w:val="28"/>
      <w:szCs w:val="28"/>
    </w:rPr>
  </w:style>
  <w:style w:type="paragraph" w:customStyle="1" w:styleId="af1">
    <w:name w:val="טקסט רץ טבלה עליונה"/>
    <w:basedOn w:val="a3"/>
    <w:pPr>
      <w:jc w:val="both"/>
    </w:pPr>
    <w:rPr>
      <w:sz w:val="20"/>
      <w:szCs w:val="20"/>
    </w:rPr>
  </w:style>
  <w:style w:type="paragraph" w:customStyle="1" w:styleId="af2">
    <w:name w:val="טקסט סעיף מודגש"/>
    <w:basedOn w:val="a1"/>
    <w:rPr>
      <w:b/>
      <w:bCs/>
    </w:rPr>
  </w:style>
  <w:style w:type="character" w:customStyle="1" w:styleId="Char">
    <w:name w:val="טקסט סעיף Char"/>
    <w:link w:val="a1"/>
    <w:rsid w:val="00DA1C0D"/>
    <w:rPr>
      <w:rFonts w:ascii="Arial" w:hAnsi="Arial" w:cs="Arial"/>
      <w:sz w:val="22"/>
      <w:szCs w:val="22"/>
    </w:rPr>
  </w:style>
  <w:style w:type="character" w:customStyle="1" w:styleId="af3">
    <w:name w:val="טקסט סעיף מודגש תו"/>
    <w:rPr>
      <w:rFonts w:ascii="Arial" w:hAnsi="Arial" w:cs="Arial"/>
      <w:b/>
      <w:bCs/>
      <w:sz w:val="22"/>
      <w:szCs w:val="22"/>
      <w:lang w:val="en-US" w:eastAsia="en-US" w:bidi="he-IL"/>
    </w:rPr>
  </w:style>
  <w:style w:type="paragraph" w:customStyle="1" w:styleId="Char1">
    <w:name w:val="הדגשת צבע תו Char"/>
    <w:basedOn w:val="a1"/>
    <w:rPr>
      <w:shd w:val="clear" w:color="auto" w:fill="DEE7F6"/>
    </w:rPr>
  </w:style>
  <w:style w:type="character" w:customStyle="1" w:styleId="CharChar0">
    <w:name w:val="הדגשת צבע תו Char Char"/>
    <w:rPr>
      <w:rFonts w:ascii="Arial" w:hAnsi="Arial" w:cs="Arial"/>
      <w:sz w:val="22"/>
      <w:szCs w:val="22"/>
      <w:shd w:val="clear" w:color="auto" w:fill="DEE7F6"/>
      <w:lang w:val="en-US" w:eastAsia="en-US" w:bidi="he-IL"/>
    </w:rPr>
  </w:style>
  <w:style w:type="paragraph" w:customStyle="1" w:styleId="af4">
    <w:name w:val="אייקון החשוב ביותר"/>
    <w:basedOn w:val="a1"/>
    <w:pPr>
      <w:ind w:left="731"/>
    </w:pPr>
    <w:rPr>
      <w:rFonts w:ascii="Wingdings" w:hAnsi="Wingdings"/>
      <w:color w:val="5EA740"/>
      <w:position w:val="-4"/>
      <w:sz w:val="28"/>
      <w:szCs w:val="28"/>
    </w:rPr>
  </w:style>
  <w:style w:type="character" w:customStyle="1" w:styleId="af5">
    <w:name w:val="אייקון החשוב ביותר תו"/>
    <w:rPr>
      <w:rFonts w:ascii="Wingdings" w:hAnsi="Wingdings" w:cs="Arial"/>
      <w:color w:val="5EA740"/>
      <w:position w:val="-4"/>
      <w:sz w:val="28"/>
      <w:szCs w:val="28"/>
      <w:lang w:val="en-US" w:eastAsia="en-US" w:bidi="he-IL"/>
    </w:rPr>
  </w:style>
  <w:style w:type="paragraph" w:customStyle="1" w:styleId="af6">
    <w:name w:val="אייקון רישום/דיווח"/>
    <w:basedOn w:val="a1"/>
    <w:pPr>
      <w:ind w:left="731"/>
    </w:pPr>
    <w:rPr>
      <w:rFonts w:ascii="Wingdings" w:hAnsi="Wingdings"/>
      <w:color w:val="800080"/>
      <w:position w:val="-4"/>
      <w:sz w:val="28"/>
      <w:szCs w:val="28"/>
    </w:rPr>
  </w:style>
  <w:style w:type="character" w:customStyle="1" w:styleId="af7">
    <w:name w:val="אייקון רישום/דיווח תו"/>
    <w:rPr>
      <w:rFonts w:ascii="Wingdings" w:hAnsi="Wingdings" w:cs="Arial"/>
      <w:color w:val="800080"/>
      <w:position w:val="-4"/>
      <w:sz w:val="28"/>
      <w:szCs w:val="28"/>
      <w:lang w:val="en-US" w:eastAsia="en-US" w:bidi="he-IL"/>
    </w:rPr>
  </w:style>
  <w:style w:type="paragraph" w:customStyle="1" w:styleId="af8">
    <w:name w:val="אייקון מערכות מידע"/>
    <w:basedOn w:val="a1"/>
    <w:pPr>
      <w:ind w:left="731"/>
    </w:pPr>
    <w:rPr>
      <w:rFonts w:ascii="Wingdings" w:hAnsi="Wingdings"/>
      <w:color w:val="36A6E8"/>
      <w:position w:val="-4"/>
      <w:sz w:val="28"/>
      <w:szCs w:val="28"/>
    </w:rPr>
  </w:style>
  <w:style w:type="character" w:customStyle="1" w:styleId="af9">
    <w:name w:val="אייקון מערכות מידע תו"/>
    <w:rPr>
      <w:rFonts w:ascii="Wingdings" w:hAnsi="Wingdings" w:cs="Arial"/>
      <w:color w:val="36A6E8"/>
      <w:position w:val="-4"/>
      <w:sz w:val="28"/>
      <w:szCs w:val="28"/>
      <w:lang w:val="en-US" w:eastAsia="en-US" w:bidi="he-IL"/>
    </w:rPr>
  </w:style>
  <w:style w:type="paragraph" w:customStyle="1" w:styleId="CharChar">
    <w:name w:val="אייקון אסור לעשות תו Char Char"/>
    <w:basedOn w:val="a1"/>
    <w:link w:val="CharCharChar"/>
    <w:rsid w:val="00DA1C0D"/>
    <w:pPr>
      <w:numPr>
        <w:numId w:val="39"/>
      </w:numPr>
    </w:pPr>
    <w:rPr>
      <w:rFonts w:ascii="Wingdings" w:hAnsi="Wingdings"/>
      <w:color w:val="A81229"/>
      <w:position w:val="-4"/>
      <w:sz w:val="28"/>
      <w:szCs w:val="28"/>
    </w:rPr>
  </w:style>
  <w:style w:type="character" w:customStyle="1" w:styleId="CharCharChar">
    <w:name w:val="אייקון אסור לעשות תו Char Char Char"/>
    <w:basedOn w:val="Char"/>
    <w:link w:val="CharChar"/>
    <w:rsid w:val="00DA1C0D"/>
    <w:rPr>
      <w:rFonts w:ascii="Wingdings" w:hAnsi="Wingdings" w:cs="Arial"/>
      <w:color w:val="A81229"/>
      <w:position w:val="-4"/>
      <w:sz w:val="28"/>
      <w:szCs w:val="28"/>
    </w:rPr>
  </w:style>
  <w:style w:type="paragraph" w:styleId="afa">
    <w:name w:val="footnote text"/>
    <w:basedOn w:val="a3"/>
    <w:link w:val="afb"/>
    <w:rsid w:val="00DA1C0D"/>
    <w:rPr>
      <w:sz w:val="20"/>
      <w:szCs w:val="20"/>
    </w:rPr>
  </w:style>
  <w:style w:type="character" w:styleId="afc">
    <w:name w:val="footnote reference"/>
    <w:basedOn w:val="a4"/>
    <w:rsid w:val="00DA1C0D"/>
    <w:rPr>
      <w:vertAlign w:val="superscript"/>
    </w:rPr>
  </w:style>
  <w:style w:type="paragraph" w:styleId="afd">
    <w:name w:val="Balloon Text"/>
    <w:basedOn w:val="a3"/>
    <w:link w:val="afe"/>
    <w:rsid w:val="00DA1C0D"/>
    <w:rPr>
      <w:rFonts w:ascii="Tahoma" w:hAnsi="Tahoma" w:cs="Tahoma"/>
      <w:sz w:val="16"/>
      <w:szCs w:val="16"/>
    </w:rPr>
  </w:style>
  <w:style w:type="paragraph" w:customStyle="1" w:styleId="22">
    <w:name w:val="סגנון2"/>
    <w:basedOn w:val="a3"/>
    <w:pPr>
      <w:keepNext/>
      <w:overflowPunct w:val="0"/>
      <w:autoSpaceDE w:val="0"/>
      <w:autoSpaceDN w:val="0"/>
      <w:adjustRightInd w:val="0"/>
      <w:spacing w:before="120" w:line="300" w:lineRule="exact"/>
      <w:ind w:left="1174" w:hanging="454"/>
      <w:jc w:val="both"/>
      <w:textAlignment w:val="baseline"/>
    </w:pPr>
    <w:rPr>
      <w:rFonts w:ascii="Univers" w:hAnsi="Univers" w:cs="David"/>
      <w:spacing w:val="10"/>
      <w:lang w:eastAsia="he-IL"/>
    </w:rPr>
  </w:style>
  <w:style w:type="paragraph" w:styleId="aff">
    <w:name w:val="Body Text Indent"/>
    <w:basedOn w:val="a3"/>
    <w:pPr>
      <w:overflowPunct w:val="0"/>
      <w:autoSpaceDE w:val="0"/>
      <w:autoSpaceDN w:val="0"/>
      <w:adjustRightInd w:val="0"/>
      <w:spacing w:after="120"/>
      <w:ind w:left="283"/>
      <w:textAlignment w:val="baseline"/>
    </w:pPr>
    <w:rPr>
      <w:rFonts w:cs="FrankRuehl"/>
      <w:sz w:val="20"/>
      <w:szCs w:val="26"/>
      <w:lang w:eastAsia="he-IL"/>
    </w:rPr>
  </w:style>
  <w:style w:type="paragraph" w:customStyle="1" w:styleId="Reference">
    <w:name w:val="Reference"/>
    <w:basedOn w:val="a3"/>
    <w:pPr>
      <w:tabs>
        <w:tab w:val="left" w:pos="1474"/>
      </w:tabs>
      <w:overflowPunct w:val="0"/>
      <w:autoSpaceDE w:val="0"/>
      <w:autoSpaceDN w:val="0"/>
      <w:adjustRightInd w:val="0"/>
      <w:ind w:left="1650" w:hanging="992"/>
      <w:textAlignment w:val="baseline"/>
    </w:pPr>
    <w:rPr>
      <w:rFonts w:cs="FrankRuehl"/>
      <w:sz w:val="20"/>
      <w:szCs w:val="26"/>
      <w:lang w:eastAsia="he-IL"/>
    </w:rPr>
  </w:style>
  <w:style w:type="paragraph" w:styleId="aff0">
    <w:name w:val="Body Text"/>
    <w:basedOn w:val="a3"/>
    <w:pPr>
      <w:tabs>
        <w:tab w:val="left" w:pos="4769"/>
      </w:tabs>
      <w:overflowPunct w:val="0"/>
      <w:autoSpaceDE w:val="0"/>
      <w:autoSpaceDN w:val="0"/>
      <w:adjustRightInd w:val="0"/>
      <w:textAlignment w:val="baseline"/>
    </w:pPr>
    <w:rPr>
      <w:rFonts w:cs="David"/>
      <w:sz w:val="20"/>
      <w:szCs w:val="26"/>
      <w:lang w:eastAsia="he-IL"/>
    </w:rPr>
  </w:style>
  <w:style w:type="table" w:styleId="aff1">
    <w:name w:val="Table Elegant"/>
    <w:basedOn w:val="a5"/>
    <w:rsid w:val="00EF626C"/>
    <w:pPr>
      <w:overflowPunct w:val="0"/>
      <w:autoSpaceDE w:val="0"/>
      <w:autoSpaceDN w:val="0"/>
      <w:bidi/>
      <w:adjustRightInd w:val="0"/>
      <w:spacing w:line="360" w:lineRule="auto"/>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NormalWeb">
    <w:name w:val="Normal (Web)"/>
    <w:basedOn w:val="a3"/>
    <w:rsid w:val="00971F55"/>
    <w:pPr>
      <w:bidi w:val="0"/>
      <w:spacing w:before="100" w:beforeAutospacing="1" w:after="100" w:afterAutospacing="1"/>
    </w:pPr>
  </w:style>
  <w:style w:type="paragraph" w:customStyle="1" w:styleId="Sign">
    <w:name w:val="Sign"/>
    <w:basedOn w:val="a3"/>
    <w:rsid w:val="00862490"/>
    <w:pPr>
      <w:overflowPunct w:val="0"/>
      <w:autoSpaceDE w:val="0"/>
      <w:autoSpaceDN w:val="0"/>
      <w:adjustRightInd w:val="0"/>
      <w:ind w:left="3493"/>
      <w:jc w:val="center"/>
      <w:textAlignment w:val="baseline"/>
    </w:pPr>
    <w:rPr>
      <w:rFonts w:cs="FrankRuehl"/>
      <w:sz w:val="20"/>
      <w:szCs w:val="26"/>
      <w:lang w:eastAsia="he-IL"/>
    </w:rPr>
  </w:style>
  <w:style w:type="paragraph" w:customStyle="1" w:styleId="About">
    <w:name w:val="About"/>
    <w:basedOn w:val="a3"/>
    <w:rsid w:val="00862490"/>
    <w:pPr>
      <w:overflowPunct w:val="0"/>
      <w:autoSpaceDE w:val="0"/>
      <w:autoSpaceDN w:val="0"/>
      <w:adjustRightInd w:val="0"/>
      <w:ind w:left="658" w:hanging="658"/>
      <w:textAlignment w:val="baseline"/>
    </w:pPr>
    <w:rPr>
      <w:rFonts w:cs="FrankRuehl"/>
      <w:sz w:val="20"/>
      <w:szCs w:val="26"/>
      <w:lang w:eastAsia="he-IL"/>
    </w:rPr>
  </w:style>
  <w:style w:type="paragraph" w:customStyle="1" w:styleId="Para3">
    <w:name w:val="Para3"/>
    <w:basedOn w:val="a3"/>
    <w:rsid w:val="005941C5"/>
    <w:pPr>
      <w:tabs>
        <w:tab w:val="left" w:pos="1800"/>
      </w:tabs>
      <w:overflowPunct w:val="0"/>
      <w:autoSpaceDE w:val="0"/>
      <w:autoSpaceDN w:val="0"/>
      <w:adjustRightInd w:val="0"/>
      <w:ind w:left="1559"/>
      <w:jc w:val="both"/>
      <w:textAlignment w:val="baseline"/>
    </w:pPr>
    <w:rPr>
      <w:noProof/>
      <w:lang w:eastAsia="he-IL"/>
    </w:rPr>
  </w:style>
  <w:style w:type="paragraph" w:customStyle="1" w:styleId="Memo">
    <w:name w:val="Memo"/>
    <w:basedOn w:val="a3"/>
    <w:rsid w:val="0045175F"/>
    <w:pPr>
      <w:overflowPunct w:val="0"/>
      <w:autoSpaceDE w:val="0"/>
      <w:autoSpaceDN w:val="0"/>
      <w:adjustRightInd w:val="0"/>
      <w:ind w:left="5760"/>
      <w:textAlignment w:val="baseline"/>
    </w:pPr>
    <w:rPr>
      <w:rFonts w:cs="FrankRuehl"/>
      <w:sz w:val="20"/>
      <w:szCs w:val="26"/>
      <w:lang w:eastAsia="he-IL"/>
    </w:rPr>
  </w:style>
  <w:style w:type="table" w:styleId="aff2">
    <w:name w:val="Table Grid"/>
    <w:aliases w:val="טקסט טבלה תחתונה"/>
    <w:basedOn w:val="a5"/>
    <w:rsid w:val="0045175F"/>
    <w:pPr>
      <w:overflowPunct w:val="0"/>
      <w:autoSpaceDE w:val="0"/>
      <w:autoSpaceDN w:val="0"/>
      <w:bidi/>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7">
    <w:name w:val="Para7"/>
    <w:basedOn w:val="a3"/>
    <w:rsid w:val="00592688"/>
    <w:pPr>
      <w:overflowPunct w:val="0"/>
      <w:autoSpaceDE w:val="0"/>
      <w:autoSpaceDN w:val="0"/>
      <w:adjustRightInd w:val="0"/>
      <w:ind w:left="4026"/>
      <w:jc w:val="both"/>
      <w:textAlignment w:val="baseline"/>
    </w:pPr>
    <w:rPr>
      <w:rFonts w:cs="FrankRuehl"/>
      <w:szCs w:val="26"/>
      <w:lang w:eastAsia="he-IL"/>
    </w:rPr>
  </w:style>
  <w:style w:type="paragraph" w:styleId="TOC1">
    <w:name w:val="toc 1"/>
    <w:basedOn w:val="a3"/>
    <w:next w:val="a3"/>
    <w:semiHidden/>
    <w:rsid w:val="00592688"/>
    <w:pPr>
      <w:tabs>
        <w:tab w:val="right" w:leader="dot" w:pos="8313"/>
      </w:tabs>
      <w:overflowPunct w:val="0"/>
      <w:autoSpaceDE w:val="0"/>
      <w:autoSpaceDN w:val="0"/>
      <w:adjustRightInd w:val="0"/>
      <w:jc w:val="both"/>
      <w:textAlignment w:val="baseline"/>
    </w:pPr>
    <w:rPr>
      <w:rFonts w:cs="FrankRuehl"/>
      <w:sz w:val="20"/>
      <w:szCs w:val="26"/>
      <w:lang w:eastAsia="he-IL"/>
    </w:rPr>
  </w:style>
  <w:style w:type="character" w:customStyle="1" w:styleId="51">
    <w:name w:val="סגנון5 תו"/>
    <w:link w:val="52"/>
    <w:rsid w:val="00592688"/>
    <w:rPr>
      <w:rFonts w:cs="David"/>
      <w:sz w:val="22"/>
      <w:szCs w:val="24"/>
      <w:lang w:val="en-US" w:eastAsia="he-IL" w:bidi="he-IL"/>
    </w:rPr>
  </w:style>
  <w:style w:type="paragraph" w:customStyle="1" w:styleId="52">
    <w:name w:val="סגנון5"/>
    <w:basedOn w:val="23"/>
    <w:link w:val="51"/>
    <w:semiHidden/>
    <w:rsid w:val="00592688"/>
    <w:pPr>
      <w:tabs>
        <w:tab w:val="num" w:pos="567"/>
      </w:tabs>
      <w:spacing w:before="120" w:line="320" w:lineRule="exact"/>
      <w:ind w:left="567" w:right="567" w:hanging="567"/>
      <w:jc w:val="both"/>
    </w:pPr>
    <w:rPr>
      <w:rFonts w:cs="David"/>
      <w:lang w:eastAsia="he-IL"/>
    </w:rPr>
  </w:style>
  <w:style w:type="paragraph" w:styleId="23">
    <w:name w:val="List 2"/>
    <w:basedOn w:val="a3"/>
    <w:rsid w:val="00592688"/>
    <w:pPr>
      <w:ind w:left="566" w:hanging="283"/>
    </w:pPr>
  </w:style>
  <w:style w:type="character" w:customStyle="1" w:styleId="24">
    <w:name w:val="תוכן2 ממוספר תו תו תו תו"/>
    <w:link w:val="25"/>
    <w:rsid w:val="00592688"/>
    <w:rPr>
      <w:rFonts w:cs="FrankRuehl"/>
      <w:b/>
      <w:sz w:val="26"/>
      <w:szCs w:val="26"/>
      <w:lang w:val="en-US" w:eastAsia="en-US" w:bidi="he-IL"/>
    </w:rPr>
  </w:style>
  <w:style w:type="paragraph" w:customStyle="1" w:styleId="25">
    <w:name w:val="תוכן2 ממוספר תו תו תו"/>
    <w:basedOn w:val="52"/>
    <w:link w:val="24"/>
    <w:rsid w:val="00592688"/>
    <w:pPr>
      <w:spacing w:line="360" w:lineRule="auto"/>
    </w:pPr>
    <w:rPr>
      <w:rFonts w:cs="FrankRuehl"/>
      <w:b/>
      <w:sz w:val="26"/>
      <w:szCs w:val="26"/>
      <w:lang w:eastAsia="en-US"/>
    </w:rPr>
  </w:style>
  <w:style w:type="character" w:customStyle="1" w:styleId="32">
    <w:name w:val="תוכן3 ממוספר תו תו"/>
    <w:link w:val="33"/>
    <w:rsid w:val="00592688"/>
    <w:rPr>
      <w:rFonts w:cs="FrankRuehl"/>
      <w:sz w:val="26"/>
      <w:szCs w:val="26"/>
      <w:lang w:val="en-US" w:eastAsia="en-US" w:bidi="he-IL"/>
    </w:rPr>
  </w:style>
  <w:style w:type="paragraph" w:customStyle="1" w:styleId="33">
    <w:name w:val="תוכן3 ממוספר תו"/>
    <w:basedOn w:val="a3"/>
    <w:link w:val="32"/>
    <w:rsid w:val="00592688"/>
    <w:pPr>
      <w:tabs>
        <w:tab w:val="left" w:pos="8266"/>
      </w:tabs>
      <w:spacing w:before="120"/>
      <w:jc w:val="both"/>
    </w:pPr>
    <w:rPr>
      <w:rFonts w:cs="FrankRuehl"/>
      <w:sz w:val="26"/>
      <w:szCs w:val="26"/>
    </w:rPr>
  </w:style>
  <w:style w:type="character" w:customStyle="1" w:styleId="34">
    <w:name w:val="תוכן3 תו תו"/>
    <w:link w:val="35"/>
    <w:rsid w:val="00592688"/>
    <w:rPr>
      <w:rFonts w:cs="FrankRuehl"/>
      <w:sz w:val="26"/>
      <w:szCs w:val="26"/>
      <w:lang w:val="en-US" w:eastAsia="en-US" w:bidi="he-IL"/>
    </w:rPr>
  </w:style>
  <w:style w:type="paragraph" w:customStyle="1" w:styleId="35">
    <w:name w:val="תוכן3 תו"/>
    <w:basedOn w:val="a3"/>
    <w:link w:val="34"/>
    <w:rsid w:val="00592688"/>
    <w:pPr>
      <w:tabs>
        <w:tab w:val="num" w:pos="1492"/>
      </w:tabs>
      <w:spacing w:before="120"/>
      <w:ind w:left="2160"/>
      <w:jc w:val="both"/>
    </w:pPr>
    <w:rPr>
      <w:rFonts w:cs="FrankRuehl"/>
      <w:sz w:val="26"/>
      <w:szCs w:val="26"/>
    </w:rPr>
  </w:style>
  <w:style w:type="character" w:customStyle="1" w:styleId="36">
    <w:name w:val="כותרת3 מכרז תו תו"/>
    <w:link w:val="37"/>
    <w:rsid w:val="00592688"/>
    <w:rPr>
      <w:rFonts w:cs="FrankRuehl"/>
      <w:b/>
      <w:bCs/>
      <w:i/>
      <w:iCs/>
      <w:caps/>
      <w:spacing w:val="40"/>
      <w:kern w:val="40"/>
      <w:sz w:val="26"/>
      <w:szCs w:val="26"/>
      <w:lang w:val="en-US" w:eastAsia="en-US" w:bidi="he-IL"/>
    </w:rPr>
  </w:style>
  <w:style w:type="paragraph" w:customStyle="1" w:styleId="37">
    <w:name w:val="כותרת3 מכרז תו"/>
    <w:basedOn w:val="a3"/>
    <w:link w:val="36"/>
    <w:rsid w:val="00592688"/>
    <w:pPr>
      <w:keepNext/>
      <w:tabs>
        <w:tab w:val="left" w:pos="283"/>
        <w:tab w:val="num" w:pos="2183"/>
      </w:tabs>
      <w:spacing w:before="120"/>
      <w:ind w:left="2183" w:hanging="737"/>
      <w:outlineLvl w:val="0"/>
    </w:pPr>
    <w:rPr>
      <w:rFonts w:cs="FrankRuehl"/>
      <w:b/>
      <w:bCs/>
      <w:i/>
      <w:iCs/>
      <w:caps/>
      <w:spacing w:val="40"/>
      <w:kern w:val="40"/>
      <w:sz w:val="26"/>
      <w:szCs w:val="26"/>
    </w:rPr>
  </w:style>
  <w:style w:type="character" w:customStyle="1" w:styleId="41">
    <w:name w:val="סגנון4 תו"/>
    <w:link w:val="42"/>
    <w:rsid w:val="00592688"/>
    <w:rPr>
      <w:rFonts w:cs="David"/>
      <w:sz w:val="22"/>
      <w:szCs w:val="24"/>
      <w:lang w:val="en-US" w:eastAsia="he-IL" w:bidi="he-IL"/>
    </w:rPr>
  </w:style>
  <w:style w:type="paragraph" w:customStyle="1" w:styleId="42">
    <w:name w:val="סגנון4"/>
    <w:basedOn w:val="38"/>
    <w:link w:val="41"/>
    <w:semiHidden/>
    <w:rsid w:val="00592688"/>
    <w:pPr>
      <w:spacing w:before="120" w:line="320" w:lineRule="exact"/>
      <w:ind w:left="0" w:right="2155" w:firstLine="0"/>
      <w:jc w:val="both"/>
    </w:pPr>
    <w:rPr>
      <w:rFonts w:cs="David"/>
      <w:lang w:eastAsia="he-IL"/>
    </w:rPr>
  </w:style>
  <w:style w:type="paragraph" w:styleId="38">
    <w:name w:val="List 3"/>
    <w:basedOn w:val="a3"/>
    <w:rsid w:val="00592688"/>
    <w:pPr>
      <w:ind w:left="849" w:hanging="283"/>
    </w:pPr>
  </w:style>
  <w:style w:type="character" w:customStyle="1" w:styleId="43">
    <w:name w:val="כותרת 4 מכרז תו תו תו תו תו תו תו"/>
    <w:link w:val="44"/>
    <w:rsid w:val="00592688"/>
    <w:rPr>
      <w:rFonts w:ascii="Arial" w:hAnsi="Arial" w:cs="FrankRuehl"/>
      <w:b/>
      <w:bCs/>
      <w:i/>
      <w:iCs/>
      <w:caps/>
      <w:spacing w:val="40"/>
      <w:kern w:val="40"/>
      <w:sz w:val="26"/>
      <w:szCs w:val="26"/>
      <w:lang w:val="en-US" w:eastAsia="en-US" w:bidi="he-IL"/>
    </w:rPr>
  </w:style>
  <w:style w:type="paragraph" w:customStyle="1" w:styleId="44">
    <w:name w:val="כותרת 4 מכרז תו תו תו תו תו תו"/>
    <w:basedOn w:val="37"/>
    <w:link w:val="43"/>
    <w:rsid w:val="00592688"/>
    <w:pPr>
      <w:tabs>
        <w:tab w:val="clear" w:pos="2183"/>
        <w:tab w:val="num" w:pos="2160"/>
      </w:tabs>
      <w:ind w:left="2160" w:hanging="180"/>
    </w:pPr>
    <w:rPr>
      <w:rFonts w:ascii="Arial" w:hAnsi="Arial"/>
    </w:rPr>
  </w:style>
  <w:style w:type="paragraph" w:styleId="aff3">
    <w:name w:val="List"/>
    <w:basedOn w:val="a3"/>
    <w:rsid w:val="00592688"/>
    <w:pPr>
      <w:ind w:left="283" w:hanging="283"/>
    </w:pPr>
  </w:style>
  <w:style w:type="paragraph" w:styleId="45">
    <w:name w:val="List 4"/>
    <w:basedOn w:val="a3"/>
    <w:rsid w:val="00592688"/>
    <w:pPr>
      <w:ind w:left="1132" w:hanging="283"/>
    </w:pPr>
  </w:style>
  <w:style w:type="paragraph" w:styleId="53">
    <w:name w:val="List 5"/>
    <w:basedOn w:val="a3"/>
    <w:rsid w:val="00592688"/>
    <w:pPr>
      <w:ind w:left="1415" w:hanging="283"/>
    </w:pPr>
  </w:style>
  <w:style w:type="paragraph" w:styleId="aff4">
    <w:name w:val="List Bullet"/>
    <w:basedOn w:val="a3"/>
    <w:autoRedefine/>
    <w:rsid w:val="00592688"/>
    <w:pPr>
      <w:tabs>
        <w:tab w:val="num" w:pos="1777"/>
      </w:tabs>
      <w:ind w:left="1777" w:hanging="360"/>
    </w:pPr>
  </w:style>
  <w:style w:type="paragraph" w:styleId="26">
    <w:name w:val="List Bullet 2"/>
    <w:basedOn w:val="a3"/>
    <w:autoRedefine/>
    <w:rsid w:val="00592688"/>
    <w:pPr>
      <w:tabs>
        <w:tab w:val="num" w:pos="720"/>
      </w:tabs>
      <w:ind w:left="720" w:hanging="360"/>
    </w:pPr>
  </w:style>
  <w:style w:type="paragraph" w:styleId="39">
    <w:name w:val="List Bullet 3"/>
    <w:basedOn w:val="a3"/>
    <w:autoRedefine/>
    <w:rsid w:val="00592688"/>
    <w:pPr>
      <w:tabs>
        <w:tab w:val="num" w:pos="720"/>
      </w:tabs>
      <w:ind w:left="720" w:hanging="360"/>
    </w:pPr>
  </w:style>
  <w:style w:type="paragraph" w:styleId="46">
    <w:name w:val="List Bullet 4"/>
    <w:basedOn w:val="a3"/>
    <w:autoRedefine/>
    <w:rsid w:val="00592688"/>
    <w:pPr>
      <w:tabs>
        <w:tab w:val="num" w:pos="720"/>
      </w:tabs>
      <w:ind w:left="720" w:hanging="360"/>
    </w:pPr>
  </w:style>
  <w:style w:type="paragraph" w:styleId="54">
    <w:name w:val="List Bullet 5"/>
    <w:basedOn w:val="a3"/>
    <w:autoRedefine/>
    <w:rsid w:val="00592688"/>
    <w:pPr>
      <w:tabs>
        <w:tab w:val="num" w:pos="1492"/>
      </w:tabs>
      <w:ind w:left="1492" w:right="1492" w:hanging="360"/>
    </w:pPr>
  </w:style>
  <w:style w:type="paragraph" w:styleId="aff5">
    <w:name w:val="List Continue"/>
    <w:basedOn w:val="a3"/>
    <w:rsid w:val="00592688"/>
    <w:pPr>
      <w:spacing w:after="120"/>
      <w:ind w:left="283"/>
    </w:pPr>
  </w:style>
  <w:style w:type="paragraph" w:styleId="27">
    <w:name w:val="List Continue 2"/>
    <w:basedOn w:val="a3"/>
    <w:rsid w:val="00592688"/>
    <w:pPr>
      <w:spacing w:after="120"/>
      <w:ind w:left="566"/>
    </w:pPr>
  </w:style>
  <w:style w:type="paragraph" w:styleId="3a">
    <w:name w:val="List Continue 3"/>
    <w:basedOn w:val="a3"/>
    <w:rsid w:val="00592688"/>
    <w:pPr>
      <w:spacing w:after="120"/>
      <w:ind w:left="849"/>
    </w:pPr>
  </w:style>
  <w:style w:type="paragraph" w:styleId="47">
    <w:name w:val="List Continue 4"/>
    <w:basedOn w:val="a3"/>
    <w:rsid w:val="00592688"/>
    <w:pPr>
      <w:spacing w:after="120"/>
      <w:ind w:left="1132"/>
    </w:pPr>
  </w:style>
  <w:style w:type="paragraph" w:styleId="55">
    <w:name w:val="List Continue 5"/>
    <w:basedOn w:val="a3"/>
    <w:rsid w:val="00592688"/>
    <w:pPr>
      <w:spacing w:after="120"/>
      <w:ind w:left="1415"/>
    </w:pPr>
  </w:style>
  <w:style w:type="paragraph" w:styleId="aff6">
    <w:name w:val="List Number"/>
    <w:basedOn w:val="a3"/>
    <w:rsid w:val="00592688"/>
    <w:pPr>
      <w:tabs>
        <w:tab w:val="num" w:pos="360"/>
      </w:tabs>
    </w:pPr>
  </w:style>
  <w:style w:type="paragraph" w:styleId="28">
    <w:name w:val="List Number 2"/>
    <w:basedOn w:val="a3"/>
    <w:rsid w:val="00592688"/>
    <w:pPr>
      <w:tabs>
        <w:tab w:val="num" w:pos="360"/>
      </w:tabs>
      <w:ind w:left="360" w:hanging="360"/>
    </w:pPr>
  </w:style>
  <w:style w:type="paragraph" w:styleId="3b">
    <w:name w:val="List Number 3"/>
    <w:basedOn w:val="a3"/>
    <w:rsid w:val="00592688"/>
    <w:pPr>
      <w:tabs>
        <w:tab w:val="num" w:pos="360"/>
      </w:tabs>
      <w:ind w:left="360" w:hanging="360"/>
    </w:pPr>
  </w:style>
  <w:style w:type="paragraph" w:styleId="48">
    <w:name w:val="List Number 4"/>
    <w:basedOn w:val="a3"/>
    <w:rsid w:val="00592688"/>
    <w:pPr>
      <w:tabs>
        <w:tab w:val="num" w:pos="2377"/>
      </w:tabs>
      <w:ind w:left="2377" w:hanging="397"/>
    </w:pPr>
  </w:style>
  <w:style w:type="paragraph" w:styleId="56">
    <w:name w:val="List Number 5"/>
    <w:basedOn w:val="a3"/>
    <w:rsid w:val="00592688"/>
    <w:pPr>
      <w:tabs>
        <w:tab w:val="num" w:pos="2925"/>
      </w:tabs>
      <w:ind w:left="2925" w:hanging="360"/>
    </w:pPr>
  </w:style>
  <w:style w:type="character" w:styleId="aff7">
    <w:name w:val="page number"/>
    <w:basedOn w:val="a4"/>
    <w:uiPriority w:val="99"/>
    <w:rsid w:val="00DA1C0D"/>
  </w:style>
  <w:style w:type="paragraph" w:customStyle="1" w:styleId="To">
    <w:name w:val="To"/>
    <w:basedOn w:val="a3"/>
    <w:rsid w:val="005E6B0C"/>
    <w:pPr>
      <w:overflowPunct w:val="0"/>
      <w:autoSpaceDE w:val="0"/>
      <w:autoSpaceDN w:val="0"/>
      <w:adjustRightInd w:val="0"/>
      <w:ind w:left="658" w:hanging="658"/>
      <w:textAlignment w:val="baseline"/>
    </w:pPr>
    <w:rPr>
      <w:rFonts w:cs="FrankRuehl"/>
      <w:b/>
      <w:bCs/>
      <w:sz w:val="20"/>
      <w:szCs w:val="26"/>
      <w:lang w:eastAsia="he-IL"/>
    </w:rPr>
  </w:style>
  <w:style w:type="paragraph" w:customStyle="1" w:styleId="Copys">
    <w:name w:val="Copys"/>
    <w:basedOn w:val="a3"/>
    <w:rsid w:val="00BC0AB9"/>
    <w:pPr>
      <w:overflowPunct w:val="0"/>
      <w:autoSpaceDE w:val="0"/>
      <w:autoSpaceDN w:val="0"/>
      <w:adjustRightInd w:val="0"/>
      <w:ind w:left="516"/>
      <w:jc w:val="both"/>
      <w:textAlignment w:val="baseline"/>
    </w:pPr>
    <w:rPr>
      <w:rFonts w:cs="FrankRuehl"/>
      <w:sz w:val="20"/>
      <w:szCs w:val="26"/>
      <w:lang w:eastAsia="he-IL"/>
    </w:rPr>
  </w:style>
  <w:style w:type="paragraph" w:customStyle="1" w:styleId="RonnyBase">
    <w:name w:val="RonnyBase"/>
    <w:rsid w:val="00B757C9"/>
    <w:pPr>
      <w:keepLines/>
      <w:bidi/>
      <w:spacing w:before="120"/>
      <w:jc w:val="both"/>
    </w:pPr>
    <w:rPr>
      <w:rFonts w:cs="David"/>
      <w:sz w:val="22"/>
      <w:szCs w:val="22"/>
    </w:rPr>
  </w:style>
  <w:style w:type="paragraph" w:styleId="aff8">
    <w:name w:val="Block Text"/>
    <w:basedOn w:val="a3"/>
    <w:rsid w:val="00A662DD"/>
    <w:pPr>
      <w:overflowPunct w:val="0"/>
      <w:autoSpaceDE w:val="0"/>
      <w:autoSpaceDN w:val="0"/>
      <w:adjustRightInd w:val="0"/>
      <w:ind w:left="1559" w:right="1560"/>
      <w:jc w:val="both"/>
      <w:textAlignment w:val="baseline"/>
    </w:pPr>
    <w:rPr>
      <w:rFonts w:cs="FrankRuehl"/>
      <w:sz w:val="20"/>
      <w:szCs w:val="26"/>
      <w:lang w:eastAsia="he-IL"/>
    </w:rPr>
  </w:style>
  <w:style w:type="paragraph" w:customStyle="1" w:styleId="Para1">
    <w:name w:val="Para1"/>
    <w:basedOn w:val="a3"/>
    <w:rsid w:val="005941C5"/>
    <w:pPr>
      <w:tabs>
        <w:tab w:val="left" w:pos="1800"/>
      </w:tabs>
      <w:overflowPunct w:val="0"/>
      <w:autoSpaceDE w:val="0"/>
      <w:autoSpaceDN w:val="0"/>
      <w:adjustRightInd w:val="0"/>
      <w:ind w:left="425"/>
      <w:jc w:val="both"/>
      <w:textAlignment w:val="baseline"/>
    </w:pPr>
    <w:rPr>
      <w:noProof/>
      <w:lang w:eastAsia="he-IL"/>
    </w:rPr>
  </w:style>
  <w:style w:type="paragraph" w:customStyle="1" w:styleId="Para2">
    <w:name w:val="Para2"/>
    <w:basedOn w:val="a3"/>
    <w:rsid w:val="005941C5"/>
    <w:pPr>
      <w:tabs>
        <w:tab w:val="left" w:pos="1800"/>
      </w:tabs>
      <w:overflowPunct w:val="0"/>
      <w:autoSpaceDE w:val="0"/>
      <w:autoSpaceDN w:val="0"/>
      <w:adjustRightInd w:val="0"/>
      <w:ind w:left="851"/>
      <w:jc w:val="both"/>
      <w:textAlignment w:val="baseline"/>
    </w:pPr>
    <w:rPr>
      <w:noProof/>
      <w:lang w:eastAsia="he-IL"/>
    </w:rPr>
  </w:style>
  <w:style w:type="paragraph" w:customStyle="1" w:styleId="Para5">
    <w:name w:val="Para5"/>
    <w:basedOn w:val="a3"/>
    <w:rsid w:val="005941C5"/>
    <w:pPr>
      <w:ind w:left="3544"/>
    </w:pPr>
  </w:style>
  <w:style w:type="paragraph" w:customStyle="1" w:styleId="CharChar1">
    <w:name w:val="Char תו Char תו"/>
    <w:basedOn w:val="a3"/>
    <w:rsid w:val="00325353"/>
    <w:pPr>
      <w:bidi w:val="0"/>
      <w:spacing w:after="160" w:line="240" w:lineRule="exact"/>
      <w:jc w:val="both"/>
    </w:pPr>
    <w:rPr>
      <w:rFonts w:ascii="Verdana" w:hAnsi="Verdana" w:cs="FrankRuehl"/>
      <w:sz w:val="16"/>
      <w:szCs w:val="20"/>
      <w:lang w:bidi="ar-SA"/>
    </w:rPr>
  </w:style>
  <w:style w:type="paragraph" w:customStyle="1" w:styleId="aff9">
    <w:name w:val="טקסט בסיסי"/>
    <w:link w:val="affa"/>
    <w:rsid w:val="002807A9"/>
    <w:pPr>
      <w:keepLines/>
      <w:bidi/>
      <w:spacing w:before="100" w:beforeAutospacing="1" w:after="240" w:line="320" w:lineRule="atLeast"/>
    </w:pPr>
    <w:rPr>
      <w:sz w:val="24"/>
      <w:szCs w:val="24"/>
    </w:rPr>
  </w:style>
  <w:style w:type="character" w:customStyle="1" w:styleId="affa">
    <w:name w:val="טקסט בסיסי תו"/>
    <w:link w:val="aff9"/>
    <w:rsid w:val="002807A9"/>
    <w:rPr>
      <w:sz w:val="24"/>
      <w:szCs w:val="24"/>
      <w:lang w:bidi="he-IL"/>
    </w:rPr>
  </w:style>
  <w:style w:type="paragraph" w:styleId="affb">
    <w:name w:val="List Paragraph"/>
    <w:basedOn w:val="a3"/>
    <w:uiPriority w:val="34"/>
    <w:qFormat/>
    <w:rsid w:val="00DA1C0D"/>
    <w:pPr>
      <w:ind w:left="720"/>
      <w:contextualSpacing/>
    </w:pPr>
  </w:style>
  <w:style w:type="character" w:styleId="FollowedHyperlink">
    <w:name w:val="FollowedHyperlink"/>
    <w:basedOn w:val="a4"/>
    <w:rsid w:val="00DA1C0D"/>
    <w:rPr>
      <w:color w:val="800080" w:themeColor="followedHyperlink"/>
      <w:u w:val="single"/>
    </w:rPr>
  </w:style>
  <w:style w:type="character" w:customStyle="1" w:styleId="21">
    <w:name w:val="כותרת 2 תו"/>
    <w:aliases w:val="E תו,h2 תו,h21 תו,ASAPHeading 2 תו,סעיף ראשי תו"/>
    <w:basedOn w:val="a4"/>
    <w:link w:val="20"/>
    <w:rsid w:val="00DA1C0D"/>
    <w:rPr>
      <w:rFonts w:ascii="Arial" w:hAnsi="Arial" w:cstheme="minorBidi"/>
      <w:sz w:val="22"/>
      <w:szCs w:val="22"/>
    </w:rPr>
  </w:style>
  <w:style w:type="character" w:customStyle="1" w:styleId="31">
    <w:name w:val="כותרת 3 תו"/>
    <w:link w:val="30"/>
    <w:rsid w:val="00AA5CA6"/>
    <w:rPr>
      <w:rFonts w:ascii="Arial" w:hAnsi="Arial" w:cs="Arial"/>
      <w:sz w:val="22"/>
      <w:szCs w:val="22"/>
    </w:rPr>
  </w:style>
  <w:style w:type="character" w:styleId="affc">
    <w:name w:val="annotation reference"/>
    <w:basedOn w:val="a4"/>
    <w:semiHidden/>
    <w:unhideWhenUsed/>
    <w:rsid w:val="00DA1C0D"/>
    <w:rPr>
      <w:sz w:val="16"/>
      <w:szCs w:val="16"/>
    </w:rPr>
  </w:style>
  <w:style w:type="paragraph" w:styleId="affd">
    <w:name w:val="annotation text"/>
    <w:basedOn w:val="a3"/>
    <w:link w:val="affe"/>
    <w:semiHidden/>
    <w:unhideWhenUsed/>
    <w:rsid w:val="00DA1C0D"/>
    <w:rPr>
      <w:sz w:val="20"/>
      <w:szCs w:val="20"/>
    </w:rPr>
  </w:style>
  <w:style w:type="character" w:customStyle="1" w:styleId="affe">
    <w:name w:val="טקסט הערה תו"/>
    <w:basedOn w:val="a4"/>
    <w:link w:val="affd"/>
    <w:semiHidden/>
    <w:rsid w:val="00DA1C0D"/>
  </w:style>
  <w:style w:type="paragraph" w:styleId="afff">
    <w:name w:val="annotation subject"/>
    <w:basedOn w:val="affd"/>
    <w:next w:val="affd"/>
    <w:link w:val="afff0"/>
    <w:semiHidden/>
    <w:unhideWhenUsed/>
    <w:rsid w:val="00DA1C0D"/>
    <w:rPr>
      <w:b/>
      <w:bCs/>
    </w:rPr>
  </w:style>
  <w:style w:type="character" w:customStyle="1" w:styleId="afff0">
    <w:name w:val="נושא הערה תו"/>
    <w:basedOn w:val="affe"/>
    <w:link w:val="afff"/>
    <w:semiHidden/>
    <w:rsid w:val="00DA1C0D"/>
    <w:rPr>
      <w:b/>
      <w:bCs/>
    </w:rPr>
  </w:style>
  <w:style w:type="paragraph" w:customStyle="1" w:styleId="3c">
    <w:name w:val="ממוספר 3"/>
    <w:basedOn w:val="a3"/>
    <w:qFormat/>
    <w:rsid w:val="00933A1F"/>
    <w:pPr>
      <w:widowControl w:val="0"/>
      <w:tabs>
        <w:tab w:val="left" w:pos="862"/>
        <w:tab w:val="num" w:pos="2205"/>
      </w:tabs>
      <w:overflowPunct w:val="0"/>
      <w:autoSpaceDE w:val="0"/>
      <w:autoSpaceDN w:val="0"/>
      <w:adjustRightInd w:val="0"/>
      <w:ind w:left="2205" w:hanging="504"/>
      <w:jc w:val="both"/>
    </w:pPr>
  </w:style>
  <w:style w:type="paragraph" w:customStyle="1" w:styleId="49">
    <w:name w:val="ממוספר 4"/>
    <w:basedOn w:val="a3"/>
    <w:next w:val="3c"/>
    <w:link w:val="4a"/>
    <w:qFormat/>
    <w:rsid w:val="00933A1F"/>
    <w:pPr>
      <w:widowControl w:val="0"/>
      <w:tabs>
        <w:tab w:val="num" w:pos="2421"/>
      </w:tabs>
      <w:overflowPunct w:val="0"/>
      <w:autoSpaceDE w:val="0"/>
      <w:autoSpaceDN w:val="0"/>
      <w:adjustRightInd w:val="0"/>
      <w:ind w:left="2349" w:hanging="648"/>
    </w:pPr>
  </w:style>
  <w:style w:type="paragraph" w:customStyle="1" w:styleId="57">
    <w:name w:val="ממוספר 5"/>
    <w:basedOn w:val="a3"/>
    <w:next w:val="49"/>
    <w:qFormat/>
    <w:rsid w:val="00933A1F"/>
    <w:pPr>
      <w:widowControl w:val="0"/>
      <w:tabs>
        <w:tab w:val="num" w:pos="2214"/>
      </w:tabs>
      <w:overflowPunct w:val="0"/>
      <w:autoSpaceDE w:val="0"/>
      <w:autoSpaceDN w:val="0"/>
      <w:adjustRightInd w:val="0"/>
      <w:ind w:left="1926" w:hanging="792"/>
      <w:jc w:val="both"/>
    </w:pPr>
  </w:style>
  <w:style w:type="character" w:customStyle="1" w:styleId="4a">
    <w:name w:val="ממוספר 4 תו"/>
    <w:link w:val="49"/>
    <w:rsid w:val="00933A1F"/>
    <w:rPr>
      <w:rFonts w:ascii="Arial" w:hAnsi="Arial" w:cs="Arial"/>
      <w:sz w:val="22"/>
      <w:szCs w:val="22"/>
    </w:rPr>
  </w:style>
  <w:style w:type="paragraph" w:customStyle="1" w:styleId="3d">
    <w:name w:val="כותרת 3 חדש"/>
    <w:basedOn w:val="a3"/>
    <w:next w:val="a3"/>
    <w:qFormat/>
    <w:rsid w:val="002F59C7"/>
    <w:pPr>
      <w:tabs>
        <w:tab w:val="left" w:pos="1334"/>
      </w:tabs>
      <w:spacing w:before="240" w:after="240"/>
      <w:ind w:left="1334" w:hanging="1071"/>
      <w:jc w:val="both"/>
      <w:outlineLvl w:val="1"/>
    </w:pPr>
    <w:rPr>
      <w:rFonts w:cs="David"/>
      <w:b/>
      <w:bCs/>
      <w:sz w:val="32"/>
      <w:szCs w:val="32"/>
    </w:rPr>
  </w:style>
  <w:style w:type="paragraph" w:customStyle="1" w:styleId="58">
    <w:name w:val="ממוספר 5 תו תו תו תו תו"/>
    <w:basedOn w:val="49"/>
    <w:qFormat/>
    <w:rsid w:val="002F59C7"/>
    <w:pPr>
      <w:widowControl/>
      <w:tabs>
        <w:tab w:val="clear" w:pos="2421"/>
        <w:tab w:val="left" w:pos="1901"/>
        <w:tab w:val="left" w:pos="2468"/>
      </w:tabs>
      <w:overflowPunct/>
      <w:autoSpaceDE/>
      <w:autoSpaceDN/>
      <w:adjustRightInd/>
      <w:snapToGrid w:val="0"/>
      <w:spacing w:before="240" w:after="240"/>
      <w:ind w:left="2232" w:hanging="792"/>
      <w:jc w:val="both"/>
      <w:outlineLvl w:val="1"/>
    </w:pPr>
    <w:rPr>
      <w:rFonts w:cs="David"/>
      <w:noProof/>
      <w:lang w:eastAsia="he-IL"/>
    </w:rPr>
  </w:style>
  <w:style w:type="paragraph" w:customStyle="1" w:styleId="61">
    <w:name w:val="ממוספר 6"/>
    <w:basedOn w:val="58"/>
    <w:qFormat/>
    <w:rsid w:val="002F59C7"/>
    <w:pPr>
      <w:tabs>
        <w:tab w:val="clear" w:pos="2468"/>
        <w:tab w:val="left" w:pos="2751"/>
      </w:tabs>
      <w:ind w:left="2751" w:hanging="1219"/>
    </w:pPr>
  </w:style>
  <w:style w:type="paragraph" w:customStyle="1" w:styleId="Normal3">
    <w:name w:val="Normal3"/>
    <w:basedOn w:val="RonnyBase"/>
    <w:qFormat/>
    <w:rsid w:val="002F59C7"/>
    <w:pPr>
      <w:spacing w:line="360" w:lineRule="auto"/>
      <w:ind w:left="1334"/>
    </w:pPr>
    <w:rPr>
      <w:sz w:val="24"/>
      <w:szCs w:val="24"/>
    </w:rPr>
  </w:style>
  <w:style w:type="paragraph" w:customStyle="1" w:styleId="Normal2">
    <w:name w:val="Normal2"/>
    <w:basedOn w:val="Normal3"/>
    <w:link w:val="Normal20"/>
    <w:qFormat/>
    <w:rsid w:val="00E40EF7"/>
    <w:pPr>
      <w:ind w:left="767"/>
    </w:pPr>
  </w:style>
  <w:style w:type="character" w:customStyle="1" w:styleId="Normal20">
    <w:name w:val="Normal2 תו"/>
    <w:link w:val="Normal2"/>
    <w:rsid w:val="00E40EF7"/>
    <w:rPr>
      <w:rFonts w:cs="David"/>
      <w:sz w:val="24"/>
      <w:szCs w:val="24"/>
    </w:rPr>
  </w:style>
  <w:style w:type="character" w:customStyle="1" w:styleId="a8">
    <w:name w:val="כותרת עליונה תו"/>
    <w:basedOn w:val="a4"/>
    <w:link w:val="a7"/>
    <w:rsid w:val="00DA1C0D"/>
    <w:rPr>
      <w:sz w:val="24"/>
      <w:szCs w:val="24"/>
    </w:rPr>
  </w:style>
  <w:style w:type="character" w:customStyle="1" w:styleId="aa">
    <w:name w:val="כותרת תחתונה תו"/>
    <w:basedOn w:val="a4"/>
    <w:link w:val="a9"/>
    <w:uiPriority w:val="99"/>
    <w:rsid w:val="00DA1C0D"/>
    <w:rPr>
      <w:sz w:val="24"/>
      <w:szCs w:val="24"/>
    </w:rPr>
  </w:style>
  <w:style w:type="character" w:customStyle="1" w:styleId="afb">
    <w:name w:val="טקסט הערת שוליים תו"/>
    <w:basedOn w:val="a4"/>
    <w:link w:val="afa"/>
    <w:rsid w:val="00DA1C0D"/>
  </w:style>
  <w:style w:type="paragraph" w:customStyle="1" w:styleId="10">
    <w:name w:val="כותרת רמה 1"/>
    <w:basedOn w:val="a3"/>
    <w:link w:val="13"/>
    <w:qFormat/>
    <w:rsid w:val="00DA1C0D"/>
    <w:pPr>
      <w:keepNext/>
      <w:numPr>
        <w:numId w:val="39"/>
      </w:numPr>
      <w:shd w:val="clear" w:color="auto" w:fill="F2F2F2"/>
      <w:spacing w:before="240" w:after="180"/>
      <w:ind w:left="567" w:hanging="567"/>
      <w:outlineLvl w:val="0"/>
    </w:pPr>
    <w:rPr>
      <w:rFonts w:ascii="Arial" w:hAnsi="Arial" w:cstheme="minorBidi"/>
      <w:b/>
      <w:bCs/>
      <w:color w:val="003399"/>
      <w:kern w:val="32"/>
      <w:sz w:val="22"/>
      <w:szCs w:val="22"/>
    </w:rPr>
  </w:style>
  <w:style w:type="numbering" w:customStyle="1" w:styleId="a0">
    <w:name w:val="מספור משרד האוצר"/>
    <w:uiPriority w:val="99"/>
    <w:rsid w:val="00DA1C0D"/>
    <w:pPr>
      <w:numPr>
        <w:numId w:val="40"/>
      </w:numPr>
    </w:pPr>
  </w:style>
  <w:style w:type="character" w:customStyle="1" w:styleId="13">
    <w:name w:val="כותרת רמה 1 תו"/>
    <w:basedOn w:val="a4"/>
    <w:link w:val="10"/>
    <w:rsid w:val="00DA1C0D"/>
    <w:rPr>
      <w:rFonts w:ascii="Arial" w:hAnsi="Arial" w:cstheme="minorBidi"/>
      <w:b/>
      <w:bCs/>
      <w:color w:val="003399"/>
      <w:kern w:val="32"/>
      <w:sz w:val="22"/>
      <w:szCs w:val="22"/>
      <w:shd w:val="clear" w:color="auto" w:fill="F2F2F2"/>
    </w:rPr>
  </w:style>
  <w:style w:type="paragraph" w:customStyle="1" w:styleId="2">
    <w:name w:val="סעיף רמה 2"/>
    <w:basedOn w:val="a3"/>
    <w:link w:val="29"/>
    <w:qFormat/>
    <w:rsid w:val="00DA1C0D"/>
    <w:pPr>
      <w:numPr>
        <w:ilvl w:val="1"/>
        <w:numId w:val="58"/>
      </w:numPr>
      <w:spacing w:line="360" w:lineRule="auto"/>
      <w:ind w:left="567" w:hanging="567"/>
      <w:jc w:val="both"/>
    </w:pPr>
    <w:rPr>
      <w:rFonts w:ascii="Arial" w:hAnsi="Arial" w:cstheme="minorBidi"/>
      <w:sz w:val="22"/>
      <w:szCs w:val="22"/>
    </w:rPr>
  </w:style>
  <w:style w:type="character" w:customStyle="1" w:styleId="29">
    <w:name w:val="סעיף רמה 2 תו"/>
    <w:basedOn w:val="a4"/>
    <w:link w:val="2"/>
    <w:rsid w:val="00DA1C0D"/>
    <w:rPr>
      <w:rFonts w:ascii="Arial" w:hAnsi="Arial" w:cstheme="minorBidi"/>
      <w:sz w:val="22"/>
      <w:szCs w:val="22"/>
    </w:rPr>
  </w:style>
  <w:style w:type="paragraph" w:customStyle="1" w:styleId="3">
    <w:name w:val="סעיף רמה 3"/>
    <w:basedOn w:val="a3"/>
    <w:link w:val="3e"/>
    <w:qFormat/>
    <w:rsid w:val="00DA1C0D"/>
    <w:pPr>
      <w:numPr>
        <w:ilvl w:val="2"/>
        <w:numId w:val="58"/>
      </w:numPr>
      <w:tabs>
        <w:tab w:val="left" w:pos="1371"/>
      </w:tabs>
      <w:spacing w:line="360" w:lineRule="auto"/>
      <w:ind w:left="1371" w:hanging="804"/>
      <w:jc w:val="both"/>
    </w:pPr>
    <w:rPr>
      <w:rFonts w:ascii="Arial" w:hAnsi="Arial" w:cstheme="minorBidi"/>
      <w:sz w:val="22"/>
      <w:szCs w:val="22"/>
    </w:rPr>
  </w:style>
  <w:style w:type="character" w:customStyle="1" w:styleId="3e">
    <w:name w:val="סעיף רמה 3 תו"/>
    <w:basedOn w:val="29"/>
    <w:link w:val="3"/>
    <w:rsid w:val="00DA1C0D"/>
    <w:rPr>
      <w:rFonts w:ascii="Arial" w:hAnsi="Arial" w:cstheme="minorBidi"/>
      <w:sz w:val="22"/>
      <w:szCs w:val="22"/>
    </w:rPr>
  </w:style>
  <w:style w:type="paragraph" w:customStyle="1" w:styleId="211111">
    <w:name w:val="תת סעיף2 1.1.1.1.1"/>
    <w:basedOn w:val="11"/>
    <w:rsid w:val="00DA1C0D"/>
    <w:pPr>
      <w:numPr>
        <w:ilvl w:val="4"/>
      </w:numPr>
    </w:pPr>
  </w:style>
  <w:style w:type="paragraph" w:customStyle="1" w:styleId="4">
    <w:name w:val="סעיף רמה 4"/>
    <w:basedOn w:val="3"/>
    <w:link w:val="4b"/>
    <w:qFormat/>
    <w:rsid w:val="00DA1C0D"/>
    <w:pPr>
      <w:numPr>
        <w:ilvl w:val="3"/>
      </w:numPr>
      <w:tabs>
        <w:tab w:val="clear" w:pos="1371"/>
        <w:tab w:val="left" w:pos="1513"/>
        <w:tab w:val="left" w:pos="2268"/>
      </w:tabs>
      <w:ind w:left="2268" w:hanging="897"/>
    </w:pPr>
  </w:style>
  <w:style w:type="paragraph" w:customStyle="1" w:styleId="5">
    <w:name w:val="סעיף רמה 5"/>
    <w:basedOn w:val="4"/>
    <w:link w:val="59"/>
    <w:qFormat/>
    <w:rsid w:val="00DA1C0D"/>
    <w:pPr>
      <w:numPr>
        <w:ilvl w:val="4"/>
      </w:numPr>
      <w:tabs>
        <w:tab w:val="clear" w:pos="2268"/>
        <w:tab w:val="left" w:pos="3402"/>
      </w:tabs>
      <w:ind w:left="3402" w:hanging="1134"/>
    </w:pPr>
  </w:style>
  <w:style w:type="character" w:customStyle="1" w:styleId="4b">
    <w:name w:val="סעיף רמה 4 תו"/>
    <w:basedOn w:val="3e"/>
    <w:link w:val="4"/>
    <w:rsid w:val="00DA1C0D"/>
    <w:rPr>
      <w:rFonts w:ascii="Arial" w:hAnsi="Arial" w:cstheme="minorBidi"/>
      <w:sz w:val="22"/>
      <w:szCs w:val="22"/>
    </w:rPr>
  </w:style>
  <w:style w:type="paragraph" w:customStyle="1" w:styleId="-">
    <w:name w:val="נספח - כותרת"/>
    <w:basedOn w:val="afff1"/>
    <w:link w:val="-Char"/>
    <w:qFormat/>
    <w:rsid w:val="00DA1C0D"/>
    <w:pPr>
      <w:pageBreakBefore/>
      <w:pBdr>
        <w:top w:val="single" w:sz="6" w:space="1" w:color="auto"/>
        <w:bottom w:val="single" w:sz="6" w:space="1" w:color="auto"/>
      </w:pBdr>
      <w:shd w:val="clear" w:color="auto" w:fill="4F81BD"/>
      <w:spacing w:before="240" w:after="60"/>
      <w:contextualSpacing w:val="0"/>
      <w:jc w:val="center"/>
      <w:outlineLvl w:val="0"/>
    </w:pPr>
    <w:rPr>
      <w:rFonts w:ascii="Arial" w:hAnsi="Arial" w:cs="Arial"/>
      <w:b/>
      <w:bCs/>
      <w:color w:val="FFFFFF"/>
      <w:sz w:val="22"/>
      <w:szCs w:val="22"/>
    </w:rPr>
  </w:style>
  <w:style w:type="character" w:customStyle="1" w:styleId="59">
    <w:name w:val="סעיף רמה 5 תו"/>
    <w:basedOn w:val="4b"/>
    <w:link w:val="5"/>
    <w:rsid w:val="00DA1C0D"/>
    <w:rPr>
      <w:rFonts w:ascii="Arial" w:hAnsi="Arial" w:cstheme="minorBidi"/>
      <w:sz w:val="22"/>
      <w:szCs w:val="22"/>
    </w:rPr>
  </w:style>
  <w:style w:type="character" w:customStyle="1" w:styleId="-Char">
    <w:name w:val="נספח - כותרת Char"/>
    <w:basedOn w:val="afff2"/>
    <w:link w:val="-"/>
    <w:rsid w:val="00DA1C0D"/>
    <w:rPr>
      <w:rFonts w:ascii="Arial" w:eastAsiaTheme="majorEastAsia" w:hAnsi="Arial" w:cs="Arial"/>
      <w:b/>
      <w:bCs/>
      <w:color w:val="FFFFFF"/>
      <w:spacing w:val="-10"/>
      <w:kern w:val="28"/>
      <w:sz w:val="22"/>
      <w:szCs w:val="22"/>
      <w:shd w:val="clear" w:color="auto" w:fill="4F81BD"/>
    </w:rPr>
  </w:style>
  <w:style w:type="paragraph" w:styleId="afff1">
    <w:name w:val="Title"/>
    <w:basedOn w:val="a3"/>
    <w:next w:val="a3"/>
    <w:link w:val="afff2"/>
    <w:qFormat/>
    <w:rsid w:val="00DA1C0D"/>
    <w:pPr>
      <w:contextualSpacing/>
    </w:pPr>
    <w:rPr>
      <w:rFonts w:asciiTheme="majorHAnsi" w:eastAsiaTheme="majorEastAsia" w:hAnsiTheme="majorHAnsi" w:cstheme="majorBidi"/>
      <w:spacing w:val="-10"/>
      <w:kern w:val="28"/>
      <w:sz w:val="56"/>
      <w:szCs w:val="56"/>
    </w:rPr>
  </w:style>
  <w:style w:type="character" w:customStyle="1" w:styleId="afff2">
    <w:name w:val="כותרת טקסט תו"/>
    <w:basedOn w:val="a4"/>
    <w:link w:val="afff1"/>
    <w:rsid w:val="00DA1C0D"/>
    <w:rPr>
      <w:rFonts w:asciiTheme="majorHAnsi" w:eastAsiaTheme="majorEastAsia" w:hAnsiTheme="majorHAnsi" w:cstheme="majorBidi"/>
      <w:spacing w:val="-10"/>
      <w:kern w:val="28"/>
      <w:sz w:val="56"/>
      <w:szCs w:val="56"/>
    </w:rPr>
  </w:style>
  <w:style w:type="character" w:customStyle="1" w:styleId="12">
    <w:name w:val="כותרת 1 תו"/>
    <w:aliases w:val="ראשי גת תו,ASAPHeading 1 תו,h1 תו,hdg1 תו"/>
    <w:basedOn w:val="a4"/>
    <w:link w:val="1"/>
    <w:rsid w:val="00DA1C0D"/>
    <w:rPr>
      <w:rFonts w:ascii="Arial" w:hAnsi="Arial" w:cstheme="minorBidi"/>
      <w:b/>
      <w:bCs/>
      <w:color w:val="003399"/>
      <w:kern w:val="32"/>
      <w:sz w:val="22"/>
      <w:szCs w:val="22"/>
      <w:shd w:val="clear" w:color="auto" w:fill="F2F2F2"/>
    </w:rPr>
  </w:style>
  <w:style w:type="paragraph" w:styleId="afff3">
    <w:name w:val="Subtitle"/>
    <w:basedOn w:val="a3"/>
    <w:next w:val="a3"/>
    <w:link w:val="afff4"/>
    <w:qFormat/>
    <w:rsid w:val="00DA1C0D"/>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4">
    <w:name w:val="כותרת משנה תו"/>
    <w:basedOn w:val="a4"/>
    <w:link w:val="afff3"/>
    <w:rsid w:val="00DA1C0D"/>
    <w:rPr>
      <w:rFonts w:asciiTheme="minorHAnsi" w:eastAsiaTheme="minorEastAsia" w:hAnsiTheme="minorHAnsi" w:cstheme="minorBidi"/>
      <w:color w:val="5A5A5A" w:themeColor="text1" w:themeTint="A5"/>
      <w:spacing w:val="15"/>
      <w:sz w:val="22"/>
      <w:szCs w:val="22"/>
    </w:rPr>
  </w:style>
  <w:style w:type="paragraph" w:customStyle="1" w:styleId="-0">
    <w:name w:val="נספח - תיאור"/>
    <w:basedOn w:val="afff3"/>
    <w:link w:val="-1"/>
    <w:qFormat/>
    <w:rsid w:val="00DA1C0D"/>
    <w:pPr>
      <w:numPr>
        <w:ilvl w:val="0"/>
      </w:numPr>
      <w:pBdr>
        <w:bottom w:val="single" w:sz="6" w:space="1" w:color="1F497D"/>
      </w:pBdr>
      <w:spacing w:after="60"/>
      <w:jc w:val="center"/>
      <w:outlineLvl w:val="1"/>
    </w:pPr>
  </w:style>
  <w:style w:type="character" w:customStyle="1" w:styleId="-1">
    <w:name w:val="נספח - תיאור תו"/>
    <w:basedOn w:val="afff4"/>
    <w:link w:val="-0"/>
    <w:rsid w:val="00DA1C0D"/>
    <w:rPr>
      <w:rFonts w:asciiTheme="minorHAnsi" w:eastAsiaTheme="minorEastAsia" w:hAnsiTheme="minorHAnsi" w:cstheme="minorBidi"/>
      <w:color w:val="5A5A5A" w:themeColor="text1" w:themeTint="A5"/>
      <w:spacing w:val="15"/>
      <w:sz w:val="22"/>
      <w:szCs w:val="22"/>
    </w:rPr>
  </w:style>
  <w:style w:type="character" w:customStyle="1" w:styleId="Char0">
    <w:name w:val="תת סעיף Char"/>
    <w:link w:val="a2"/>
    <w:rsid w:val="00DA1C0D"/>
    <w:rPr>
      <w:rFonts w:cs="Arial"/>
      <w:sz w:val="22"/>
      <w:szCs w:val="22"/>
    </w:rPr>
  </w:style>
  <w:style w:type="paragraph" w:customStyle="1" w:styleId="a">
    <w:name w:val="הגדרות"/>
    <w:basedOn w:val="a3"/>
    <w:link w:val="afff5"/>
    <w:qFormat/>
    <w:rsid w:val="00DA1C0D"/>
    <w:pPr>
      <w:numPr>
        <w:numId w:val="52"/>
      </w:numPr>
      <w:spacing w:line="360" w:lineRule="auto"/>
      <w:contextualSpacing/>
      <w:jc w:val="both"/>
    </w:pPr>
    <w:rPr>
      <w:rFonts w:ascii="Arial" w:hAnsi="Arial" w:cs="Arial"/>
      <w:sz w:val="22"/>
      <w:szCs w:val="22"/>
    </w:rPr>
  </w:style>
  <w:style w:type="character" w:customStyle="1" w:styleId="afff5">
    <w:name w:val="הגדרות תו"/>
    <w:basedOn w:val="a4"/>
    <w:link w:val="a"/>
    <w:rsid w:val="00DA1C0D"/>
    <w:rPr>
      <w:rFonts w:ascii="Arial" w:hAnsi="Arial" w:cs="Arial"/>
      <w:sz w:val="22"/>
      <w:szCs w:val="22"/>
    </w:rPr>
  </w:style>
  <w:style w:type="character" w:customStyle="1" w:styleId="afe">
    <w:name w:val="טקסט בלונים תו"/>
    <w:basedOn w:val="a4"/>
    <w:link w:val="afd"/>
    <w:rsid w:val="00DA1C0D"/>
    <w:rPr>
      <w:rFonts w:ascii="Tahoma" w:hAnsi="Tahoma" w:cs="Tahoma"/>
      <w:sz w:val="16"/>
      <w:szCs w:val="16"/>
    </w:rPr>
  </w:style>
  <w:style w:type="paragraph" w:customStyle="1" w:styleId="6">
    <w:name w:val="סעיף רמה 6"/>
    <w:basedOn w:val="5"/>
    <w:link w:val="6Char"/>
    <w:qFormat/>
    <w:rsid w:val="00DA1C0D"/>
    <w:pPr>
      <w:numPr>
        <w:ilvl w:val="5"/>
      </w:numPr>
      <w:ind w:left="4820" w:hanging="1418"/>
    </w:pPr>
  </w:style>
  <w:style w:type="character" w:customStyle="1" w:styleId="6Char">
    <w:name w:val="סעיף רמה 6 Char"/>
    <w:basedOn w:val="59"/>
    <w:link w:val="6"/>
    <w:rsid w:val="00DA1C0D"/>
    <w:rPr>
      <w:rFonts w:ascii="Arial" w:hAnsi="Arial" w:cstheme="minorBidi"/>
      <w:sz w:val="22"/>
      <w:szCs w:val="22"/>
    </w:rPr>
  </w:style>
  <w:style w:type="character" w:customStyle="1" w:styleId="apple-converted-space">
    <w:name w:val="apple-converted-space"/>
    <w:rsid w:val="00DA1C0D"/>
  </w:style>
  <w:style w:type="paragraph" w:customStyle="1" w:styleId="220">
    <w:name w:val="סעיף רמה 22"/>
    <w:basedOn w:val="2"/>
    <w:link w:val="22Char"/>
    <w:qFormat/>
    <w:rsid w:val="00DA1C0D"/>
    <w:rPr>
      <w:u w:val="single"/>
    </w:rPr>
  </w:style>
  <w:style w:type="paragraph" w:customStyle="1" w:styleId="330">
    <w:name w:val="סעיף רמה 33"/>
    <w:basedOn w:val="3"/>
    <w:link w:val="33Char"/>
    <w:qFormat/>
    <w:rsid w:val="00DA1C0D"/>
  </w:style>
  <w:style w:type="character" w:customStyle="1" w:styleId="22Char">
    <w:name w:val="סעיף רמה 22 Char"/>
    <w:basedOn w:val="29"/>
    <w:link w:val="220"/>
    <w:rsid w:val="00DA1C0D"/>
    <w:rPr>
      <w:rFonts w:ascii="Arial" w:hAnsi="Arial" w:cstheme="minorBidi"/>
      <w:sz w:val="22"/>
      <w:szCs w:val="22"/>
      <w:u w:val="single"/>
    </w:rPr>
  </w:style>
  <w:style w:type="character" w:customStyle="1" w:styleId="33Char">
    <w:name w:val="סעיף רמה 33 Char"/>
    <w:basedOn w:val="3e"/>
    <w:link w:val="330"/>
    <w:rsid w:val="00DA1C0D"/>
    <w:rPr>
      <w:rFonts w:ascii="Arial" w:hAnsi="Arial" w:cstheme="minorBidi"/>
      <w:sz w:val="22"/>
      <w:szCs w:val="22"/>
    </w:rPr>
  </w:style>
  <w:style w:type="paragraph" w:styleId="afff6">
    <w:name w:val="Revision"/>
    <w:hidden/>
    <w:uiPriority w:val="99"/>
    <w:semiHidden/>
    <w:rsid w:val="00BD062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50716">
      <w:bodyDiv w:val="1"/>
      <w:marLeft w:val="0"/>
      <w:marRight w:val="0"/>
      <w:marTop w:val="0"/>
      <w:marBottom w:val="0"/>
      <w:divBdr>
        <w:top w:val="none" w:sz="0" w:space="0" w:color="auto"/>
        <w:left w:val="none" w:sz="0" w:space="0" w:color="auto"/>
        <w:bottom w:val="none" w:sz="0" w:space="0" w:color="auto"/>
        <w:right w:val="none" w:sz="0" w:space="0" w:color="auto"/>
      </w:divBdr>
    </w:div>
    <w:div w:id="22484630">
      <w:bodyDiv w:val="1"/>
      <w:marLeft w:val="0"/>
      <w:marRight w:val="0"/>
      <w:marTop w:val="0"/>
      <w:marBottom w:val="0"/>
      <w:divBdr>
        <w:top w:val="none" w:sz="0" w:space="0" w:color="auto"/>
        <w:left w:val="none" w:sz="0" w:space="0" w:color="auto"/>
        <w:bottom w:val="none" w:sz="0" w:space="0" w:color="auto"/>
        <w:right w:val="none" w:sz="0" w:space="0" w:color="auto"/>
      </w:divBdr>
    </w:div>
    <w:div w:id="69543343">
      <w:bodyDiv w:val="1"/>
      <w:marLeft w:val="0"/>
      <w:marRight w:val="0"/>
      <w:marTop w:val="0"/>
      <w:marBottom w:val="0"/>
      <w:divBdr>
        <w:top w:val="none" w:sz="0" w:space="0" w:color="auto"/>
        <w:left w:val="none" w:sz="0" w:space="0" w:color="auto"/>
        <w:bottom w:val="none" w:sz="0" w:space="0" w:color="auto"/>
        <w:right w:val="none" w:sz="0" w:space="0" w:color="auto"/>
      </w:divBdr>
    </w:div>
    <w:div w:id="75320519">
      <w:bodyDiv w:val="1"/>
      <w:marLeft w:val="0"/>
      <w:marRight w:val="0"/>
      <w:marTop w:val="0"/>
      <w:marBottom w:val="0"/>
      <w:divBdr>
        <w:top w:val="none" w:sz="0" w:space="0" w:color="auto"/>
        <w:left w:val="none" w:sz="0" w:space="0" w:color="auto"/>
        <w:bottom w:val="none" w:sz="0" w:space="0" w:color="auto"/>
        <w:right w:val="none" w:sz="0" w:space="0" w:color="auto"/>
      </w:divBdr>
    </w:div>
    <w:div w:id="86780037">
      <w:bodyDiv w:val="1"/>
      <w:marLeft w:val="0"/>
      <w:marRight w:val="0"/>
      <w:marTop w:val="0"/>
      <w:marBottom w:val="0"/>
      <w:divBdr>
        <w:top w:val="none" w:sz="0" w:space="0" w:color="auto"/>
        <w:left w:val="none" w:sz="0" w:space="0" w:color="auto"/>
        <w:bottom w:val="none" w:sz="0" w:space="0" w:color="auto"/>
        <w:right w:val="none" w:sz="0" w:space="0" w:color="auto"/>
      </w:divBdr>
    </w:div>
    <w:div w:id="89351818">
      <w:bodyDiv w:val="1"/>
      <w:marLeft w:val="0"/>
      <w:marRight w:val="0"/>
      <w:marTop w:val="0"/>
      <w:marBottom w:val="0"/>
      <w:divBdr>
        <w:top w:val="none" w:sz="0" w:space="0" w:color="auto"/>
        <w:left w:val="none" w:sz="0" w:space="0" w:color="auto"/>
        <w:bottom w:val="none" w:sz="0" w:space="0" w:color="auto"/>
        <w:right w:val="none" w:sz="0" w:space="0" w:color="auto"/>
      </w:divBdr>
    </w:div>
    <w:div w:id="141436137">
      <w:bodyDiv w:val="1"/>
      <w:marLeft w:val="0"/>
      <w:marRight w:val="0"/>
      <w:marTop w:val="0"/>
      <w:marBottom w:val="0"/>
      <w:divBdr>
        <w:top w:val="none" w:sz="0" w:space="0" w:color="auto"/>
        <w:left w:val="none" w:sz="0" w:space="0" w:color="auto"/>
        <w:bottom w:val="none" w:sz="0" w:space="0" w:color="auto"/>
        <w:right w:val="none" w:sz="0" w:space="0" w:color="auto"/>
      </w:divBdr>
    </w:div>
    <w:div w:id="148641855">
      <w:bodyDiv w:val="1"/>
      <w:marLeft w:val="0"/>
      <w:marRight w:val="0"/>
      <w:marTop w:val="0"/>
      <w:marBottom w:val="0"/>
      <w:divBdr>
        <w:top w:val="none" w:sz="0" w:space="0" w:color="auto"/>
        <w:left w:val="none" w:sz="0" w:space="0" w:color="auto"/>
        <w:bottom w:val="none" w:sz="0" w:space="0" w:color="auto"/>
        <w:right w:val="none" w:sz="0" w:space="0" w:color="auto"/>
      </w:divBdr>
    </w:div>
    <w:div w:id="157889290">
      <w:bodyDiv w:val="1"/>
      <w:marLeft w:val="0"/>
      <w:marRight w:val="0"/>
      <w:marTop w:val="0"/>
      <w:marBottom w:val="0"/>
      <w:divBdr>
        <w:top w:val="none" w:sz="0" w:space="0" w:color="auto"/>
        <w:left w:val="none" w:sz="0" w:space="0" w:color="auto"/>
        <w:bottom w:val="none" w:sz="0" w:space="0" w:color="auto"/>
        <w:right w:val="none" w:sz="0" w:space="0" w:color="auto"/>
      </w:divBdr>
    </w:div>
    <w:div w:id="180366322">
      <w:bodyDiv w:val="1"/>
      <w:marLeft w:val="0"/>
      <w:marRight w:val="0"/>
      <w:marTop w:val="0"/>
      <w:marBottom w:val="0"/>
      <w:divBdr>
        <w:top w:val="none" w:sz="0" w:space="0" w:color="auto"/>
        <w:left w:val="none" w:sz="0" w:space="0" w:color="auto"/>
        <w:bottom w:val="none" w:sz="0" w:space="0" w:color="auto"/>
        <w:right w:val="none" w:sz="0" w:space="0" w:color="auto"/>
      </w:divBdr>
    </w:div>
    <w:div w:id="184636604">
      <w:bodyDiv w:val="1"/>
      <w:marLeft w:val="0"/>
      <w:marRight w:val="0"/>
      <w:marTop w:val="0"/>
      <w:marBottom w:val="0"/>
      <w:divBdr>
        <w:top w:val="none" w:sz="0" w:space="0" w:color="auto"/>
        <w:left w:val="none" w:sz="0" w:space="0" w:color="auto"/>
        <w:bottom w:val="none" w:sz="0" w:space="0" w:color="auto"/>
        <w:right w:val="none" w:sz="0" w:space="0" w:color="auto"/>
      </w:divBdr>
    </w:div>
    <w:div w:id="210311834">
      <w:bodyDiv w:val="1"/>
      <w:marLeft w:val="0"/>
      <w:marRight w:val="0"/>
      <w:marTop w:val="0"/>
      <w:marBottom w:val="0"/>
      <w:divBdr>
        <w:top w:val="none" w:sz="0" w:space="0" w:color="auto"/>
        <w:left w:val="none" w:sz="0" w:space="0" w:color="auto"/>
        <w:bottom w:val="none" w:sz="0" w:space="0" w:color="auto"/>
        <w:right w:val="none" w:sz="0" w:space="0" w:color="auto"/>
      </w:divBdr>
    </w:div>
    <w:div w:id="225187945">
      <w:bodyDiv w:val="1"/>
      <w:marLeft w:val="0"/>
      <w:marRight w:val="0"/>
      <w:marTop w:val="0"/>
      <w:marBottom w:val="0"/>
      <w:divBdr>
        <w:top w:val="none" w:sz="0" w:space="0" w:color="auto"/>
        <w:left w:val="none" w:sz="0" w:space="0" w:color="auto"/>
        <w:bottom w:val="none" w:sz="0" w:space="0" w:color="auto"/>
        <w:right w:val="none" w:sz="0" w:space="0" w:color="auto"/>
      </w:divBdr>
    </w:div>
    <w:div w:id="238517597">
      <w:bodyDiv w:val="1"/>
      <w:marLeft w:val="0"/>
      <w:marRight w:val="0"/>
      <w:marTop w:val="0"/>
      <w:marBottom w:val="0"/>
      <w:divBdr>
        <w:top w:val="none" w:sz="0" w:space="0" w:color="auto"/>
        <w:left w:val="none" w:sz="0" w:space="0" w:color="auto"/>
        <w:bottom w:val="none" w:sz="0" w:space="0" w:color="auto"/>
        <w:right w:val="none" w:sz="0" w:space="0" w:color="auto"/>
      </w:divBdr>
    </w:div>
    <w:div w:id="267129966">
      <w:bodyDiv w:val="1"/>
      <w:marLeft w:val="0"/>
      <w:marRight w:val="0"/>
      <w:marTop w:val="0"/>
      <w:marBottom w:val="0"/>
      <w:divBdr>
        <w:top w:val="none" w:sz="0" w:space="0" w:color="auto"/>
        <w:left w:val="none" w:sz="0" w:space="0" w:color="auto"/>
        <w:bottom w:val="none" w:sz="0" w:space="0" w:color="auto"/>
        <w:right w:val="none" w:sz="0" w:space="0" w:color="auto"/>
      </w:divBdr>
    </w:div>
    <w:div w:id="290291078">
      <w:bodyDiv w:val="1"/>
      <w:marLeft w:val="0"/>
      <w:marRight w:val="0"/>
      <w:marTop w:val="0"/>
      <w:marBottom w:val="0"/>
      <w:divBdr>
        <w:top w:val="none" w:sz="0" w:space="0" w:color="auto"/>
        <w:left w:val="none" w:sz="0" w:space="0" w:color="auto"/>
        <w:bottom w:val="none" w:sz="0" w:space="0" w:color="auto"/>
        <w:right w:val="none" w:sz="0" w:space="0" w:color="auto"/>
      </w:divBdr>
    </w:div>
    <w:div w:id="290938742">
      <w:bodyDiv w:val="1"/>
      <w:marLeft w:val="0"/>
      <w:marRight w:val="0"/>
      <w:marTop w:val="0"/>
      <w:marBottom w:val="0"/>
      <w:divBdr>
        <w:top w:val="none" w:sz="0" w:space="0" w:color="auto"/>
        <w:left w:val="none" w:sz="0" w:space="0" w:color="auto"/>
        <w:bottom w:val="none" w:sz="0" w:space="0" w:color="auto"/>
        <w:right w:val="none" w:sz="0" w:space="0" w:color="auto"/>
      </w:divBdr>
    </w:div>
    <w:div w:id="295448535">
      <w:bodyDiv w:val="1"/>
      <w:marLeft w:val="0"/>
      <w:marRight w:val="0"/>
      <w:marTop w:val="0"/>
      <w:marBottom w:val="0"/>
      <w:divBdr>
        <w:top w:val="none" w:sz="0" w:space="0" w:color="auto"/>
        <w:left w:val="none" w:sz="0" w:space="0" w:color="auto"/>
        <w:bottom w:val="none" w:sz="0" w:space="0" w:color="auto"/>
        <w:right w:val="none" w:sz="0" w:space="0" w:color="auto"/>
      </w:divBdr>
    </w:div>
    <w:div w:id="297994325">
      <w:bodyDiv w:val="1"/>
      <w:marLeft w:val="0"/>
      <w:marRight w:val="0"/>
      <w:marTop w:val="0"/>
      <w:marBottom w:val="0"/>
      <w:divBdr>
        <w:top w:val="none" w:sz="0" w:space="0" w:color="auto"/>
        <w:left w:val="none" w:sz="0" w:space="0" w:color="auto"/>
        <w:bottom w:val="none" w:sz="0" w:space="0" w:color="auto"/>
        <w:right w:val="none" w:sz="0" w:space="0" w:color="auto"/>
      </w:divBdr>
    </w:div>
    <w:div w:id="312102977">
      <w:bodyDiv w:val="1"/>
      <w:marLeft w:val="0"/>
      <w:marRight w:val="0"/>
      <w:marTop w:val="0"/>
      <w:marBottom w:val="0"/>
      <w:divBdr>
        <w:top w:val="none" w:sz="0" w:space="0" w:color="auto"/>
        <w:left w:val="none" w:sz="0" w:space="0" w:color="auto"/>
        <w:bottom w:val="none" w:sz="0" w:space="0" w:color="auto"/>
        <w:right w:val="none" w:sz="0" w:space="0" w:color="auto"/>
      </w:divBdr>
    </w:div>
    <w:div w:id="313608175">
      <w:bodyDiv w:val="1"/>
      <w:marLeft w:val="0"/>
      <w:marRight w:val="0"/>
      <w:marTop w:val="0"/>
      <w:marBottom w:val="0"/>
      <w:divBdr>
        <w:top w:val="none" w:sz="0" w:space="0" w:color="auto"/>
        <w:left w:val="none" w:sz="0" w:space="0" w:color="auto"/>
        <w:bottom w:val="none" w:sz="0" w:space="0" w:color="auto"/>
        <w:right w:val="none" w:sz="0" w:space="0" w:color="auto"/>
      </w:divBdr>
    </w:div>
    <w:div w:id="326516372">
      <w:bodyDiv w:val="1"/>
      <w:marLeft w:val="0"/>
      <w:marRight w:val="0"/>
      <w:marTop w:val="0"/>
      <w:marBottom w:val="0"/>
      <w:divBdr>
        <w:top w:val="none" w:sz="0" w:space="0" w:color="auto"/>
        <w:left w:val="none" w:sz="0" w:space="0" w:color="auto"/>
        <w:bottom w:val="none" w:sz="0" w:space="0" w:color="auto"/>
        <w:right w:val="none" w:sz="0" w:space="0" w:color="auto"/>
      </w:divBdr>
    </w:div>
    <w:div w:id="332339730">
      <w:bodyDiv w:val="1"/>
      <w:marLeft w:val="0"/>
      <w:marRight w:val="0"/>
      <w:marTop w:val="0"/>
      <w:marBottom w:val="0"/>
      <w:divBdr>
        <w:top w:val="none" w:sz="0" w:space="0" w:color="auto"/>
        <w:left w:val="none" w:sz="0" w:space="0" w:color="auto"/>
        <w:bottom w:val="none" w:sz="0" w:space="0" w:color="auto"/>
        <w:right w:val="none" w:sz="0" w:space="0" w:color="auto"/>
      </w:divBdr>
    </w:div>
    <w:div w:id="358625700">
      <w:bodyDiv w:val="1"/>
      <w:marLeft w:val="0"/>
      <w:marRight w:val="0"/>
      <w:marTop w:val="0"/>
      <w:marBottom w:val="0"/>
      <w:divBdr>
        <w:top w:val="none" w:sz="0" w:space="0" w:color="auto"/>
        <w:left w:val="none" w:sz="0" w:space="0" w:color="auto"/>
        <w:bottom w:val="none" w:sz="0" w:space="0" w:color="auto"/>
        <w:right w:val="none" w:sz="0" w:space="0" w:color="auto"/>
      </w:divBdr>
    </w:div>
    <w:div w:id="366637687">
      <w:bodyDiv w:val="1"/>
      <w:marLeft w:val="0"/>
      <w:marRight w:val="0"/>
      <w:marTop w:val="0"/>
      <w:marBottom w:val="0"/>
      <w:divBdr>
        <w:top w:val="none" w:sz="0" w:space="0" w:color="auto"/>
        <w:left w:val="none" w:sz="0" w:space="0" w:color="auto"/>
        <w:bottom w:val="none" w:sz="0" w:space="0" w:color="auto"/>
        <w:right w:val="none" w:sz="0" w:space="0" w:color="auto"/>
      </w:divBdr>
    </w:div>
    <w:div w:id="366948190">
      <w:bodyDiv w:val="1"/>
      <w:marLeft w:val="0"/>
      <w:marRight w:val="0"/>
      <w:marTop w:val="0"/>
      <w:marBottom w:val="0"/>
      <w:divBdr>
        <w:top w:val="none" w:sz="0" w:space="0" w:color="auto"/>
        <w:left w:val="none" w:sz="0" w:space="0" w:color="auto"/>
        <w:bottom w:val="none" w:sz="0" w:space="0" w:color="auto"/>
        <w:right w:val="none" w:sz="0" w:space="0" w:color="auto"/>
      </w:divBdr>
    </w:div>
    <w:div w:id="388650426">
      <w:bodyDiv w:val="1"/>
      <w:marLeft w:val="0"/>
      <w:marRight w:val="0"/>
      <w:marTop w:val="0"/>
      <w:marBottom w:val="0"/>
      <w:divBdr>
        <w:top w:val="none" w:sz="0" w:space="0" w:color="auto"/>
        <w:left w:val="none" w:sz="0" w:space="0" w:color="auto"/>
        <w:bottom w:val="none" w:sz="0" w:space="0" w:color="auto"/>
        <w:right w:val="none" w:sz="0" w:space="0" w:color="auto"/>
      </w:divBdr>
    </w:div>
    <w:div w:id="397435391">
      <w:bodyDiv w:val="1"/>
      <w:marLeft w:val="0"/>
      <w:marRight w:val="0"/>
      <w:marTop w:val="0"/>
      <w:marBottom w:val="0"/>
      <w:divBdr>
        <w:top w:val="none" w:sz="0" w:space="0" w:color="auto"/>
        <w:left w:val="none" w:sz="0" w:space="0" w:color="auto"/>
        <w:bottom w:val="none" w:sz="0" w:space="0" w:color="auto"/>
        <w:right w:val="none" w:sz="0" w:space="0" w:color="auto"/>
      </w:divBdr>
    </w:div>
    <w:div w:id="418719657">
      <w:bodyDiv w:val="1"/>
      <w:marLeft w:val="0"/>
      <w:marRight w:val="0"/>
      <w:marTop w:val="0"/>
      <w:marBottom w:val="0"/>
      <w:divBdr>
        <w:top w:val="none" w:sz="0" w:space="0" w:color="auto"/>
        <w:left w:val="none" w:sz="0" w:space="0" w:color="auto"/>
        <w:bottom w:val="none" w:sz="0" w:space="0" w:color="auto"/>
        <w:right w:val="none" w:sz="0" w:space="0" w:color="auto"/>
      </w:divBdr>
    </w:div>
    <w:div w:id="428352084">
      <w:bodyDiv w:val="1"/>
      <w:marLeft w:val="0"/>
      <w:marRight w:val="0"/>
      <w:marTop w:val="0"/>
      <w:marBottom w:val="0"/>
      <w:divBdr>
        <w:top w:val="none" w:sz="0" w:space="0" w:color="auto"/>
        <w:left w:val="none" w:sz="0" w:space="0" w:color="auto"/>
        <w:bottom w:val="none" w:sz="0" w:space="0" w:color="auto"/>
        <w:right w:val="none" w:sz="0" w:space="0" w:color="auto"/>
      </w:divBdr>
    </w:div>
    <w:div w:id="431825677">
      <w:bodyDiv w:val="1"/>
      <w:marLeft w:val="0"/>
      <w:marRight w:val="0"/>
      <w:marTop w:val="0"/>
      <w:marBottom w:val="0"/>
      <w:divBdr>
        <w:top w:val="none" w:sz="0" w:space="0" w:color="auto"/>
        <w:left w:val="none" w:sz="0" w:space="0" w:color="auto"/>
        <w:bottom w:val="none" w:sz="0" w:space="0" w:color="auto"/>
        <w:right w:val="none" w:sz="0" w:space="0" w:color="auto"/>
      </w:divBdr>
    </w:div>
    <w:div w:id="475949038">
      <w:bodyDiv w:val="1"/>
      <w:marLeft w:val="0"/>
      <w:marRight w:val="0"/>
      <w:marTop w:val="0"/>
      <w:marBottom w:val="0"/>
      <w:divBdr>
        <w:top w:val="none" w:sz="0" w:space="0" w:color="auto"/>
        <w:left w:val="none" w:sz="0" w:space="0" w:color="auto"/>
        <w:bottom w:val="none" w:sz="0" w:space="0" w:color="auto"/>
        <w:right w:val="none" w:sz="0" w:space="0" w:color="auto"/>
      </w:divBdr>
    </w:div>
    <w:div w:id="478421416">
      <w:bodyDiv w:val="1"/>
      <w:marLeft w:val="0"/>
      <w:marRight w:val="0"/>
      <w:marTop w:val="0"/>
      <w:marBottom w:val="0"/>
      <w:divBdr>
        <w:top w:val="none" w:sz="0" w:space="0" w:color="auto"/>
        <w:left w:val="none" w:sz="0" w:space="0" w:color="auto"/>
        <w:bottom w:val="none" w:sz="0" w:space="0" w:color="auto"/>
        <w:right w:val="none" w:sz="0" w:space="0" w:color="auto"/>
      </w:divBdr>
    </w:div>
    <w:div w:id="484278259">
      <w:bodyDiv w:val="1"/>
      <w:marLeft w:val="0"/>
      <w:marRight w:val="0"/>
      <w:marTop w:val="0"/>
      <w:marBottom w:val="0"/>
      <w:divBdr>
        <w:top w:val="none" w:sz="0" w:space="0" w:color="auto"/>
        <w:left w:val="none" w:sz="0" w:space="0" w:color="auto"/>
        <w:bottom w:val="none" w:sz="0" w:space="0" w:color="auto"/>
        <w:right w:val="none" w:sz="0" w:space="0" w:color="auto"/>
      </w:divBdr>
    </w:div>
    <w:div w:id="522674662">
      <w:bodyDiv w:val="1"/>
      <w:marLeft w:val="0"/>
      <w:marRight w:val="0"/>
      <w:marTop w:val="0"/>
      <w:marBottom w:val="0"/>
      <w:divBdr>
        <w:top w:val="none" w:sz="0" w:space="0" w:color="auto"/>
        <w:left w:val="none" w:sz="0" w:space="0" w:color="auto"/>
        <w:bottom w:val="none" w:sz="0" w:space="0" w:color="auto"/>
        <w:right w:val="none" w:sz="0" w:space="0" w:color="auto"/>
      </w:divBdr>
    </w:div>
    <w:div w:id="531309751">
      <w:bodyDiv w:val="1"/>
      <w:marLeft w:val="0"/>
      <w:marRight w:val="0"/>
      <w:marTop w:val="0"/>
      <w:marBottom w:val="0"/>
      <w:divBdr>
        <w:top w:val="none" w:sz="0" w:space="0" w:color="auto"/>
        <w:left w:val="none" w:sz="0" w:space="0" w:color="auto"/>
        <w:bottom w:val="none" w:sz="0" w:space="0" w:color="auto"/>
        <w:right w:val="none" w:sz="0" w:space="0" w:color="auto"/>
      </w:divBdr>
    </w:div>
    <w:div w:id="535890151">
      <w:bodyDiv w:val="1"/>
      <w:marLeft w:val="0"/>
      <w:marRight w:val="0"/>
      <w:marTop w:val="0"/>
      <w:marBottom w:val="0"/>
      <w:divBdr>
        <w:top w:val="none" w:sz="0" w:space="0" w:color="auto"/>
        <w:left w:val="none" w:sz="0" w:space="0" w:color="auto"/>
        <w:bottom w:val="none" w:sz="0" w:space="0" w:color="auto"/>
        <w:right w:val="none" w:sz="0" w:space="0" w:color="auto"/>
      </w:divBdr>
    </w:div>
    <w:div w:id="585268795">
      <w:bodyDiv w:val="1"/>
      <w:marLeft w:val="0"/>
      <w:marRight w:val="0"/>
      <w:marTop w:val="0"/>
      <w:marBottom w:val="0"/>
      <w:divBdr>
        <w:top w:val="none" w:sz="0" w:space="0" w:color="auto"/>
        <w:left w:val="none" w:sz="0" w:space="0" w:color="auto"/>
        <w:bottom w:val="none" w:sz="0" w:space="0" w:color="auto"/>
        <w:right w:val="none" w:sz="0" w:space="0" w:color="auto"/>
      </w:divBdr>
    </w:div>
    <w:div w:id="594943024">
      <w:bodyDiv w:val="1"/>
      <w:marLeft w:val="0"/>
      <w:marRight w:val="0"/>
      <w:marTop w:val="0"/>
      <w:marBottom w:val="0"/>
      <w:divBdr>
        <w:top w:val="none" w:sz="0" w:space="0" w:color="auto"/>
        <w:left w:val="none" w:sz="0" w:space="0" w:color="auto"/>
        <w:bottom w:val="none" w:sz="0" w:space="0" w:color="auto"/>
        <w:right w:val="none" w:sz="0" w:space="0" w:color="auto"/>
      </w:divBdr>
    </w:div>
    <w:div w:id="595483008">
      <w:bodyDiv w:val="1"/>
      <w:marLeft w:val="0"/>
      <w:marRight w:val="0"/>
      <w:marTop w:val="0"/>
      <w:marBottom w:val="0"/>
      <w:divBdr>
        <w:top w:val="none" w:sz="0" w:space="0" w:color="auto"/>
        <w:left w:val="none" w:sz="0" w:space="0" w:color="auto"/>
        <w:bottom w:val="none" w:sz="0" w:space="0" w:color="auto"/>
        <w:right w:val="none" w:sz="0" w:space="0" w:color="auto"/>
      </w:divBdr>
    </w:div>
    <w:div w:id="648097843">
      <w:bodyDiv w:val="1"/>
      <w:marLeft w:val="0"/>
      <w:marRight w:val="0"/>
      <w:marTop w:val="0"/>
      <w:marBottom w:val="0"/>
      <w:divBdr>
        <w:top w:val="none" w:sz="0" w:space="0" w:color="auto"/>
        <w:left w:val="none" w:sz="0" w:space="0" w:color="auto"/>
        <w:bottom w:val="none" w:sz="0" w:space="0" w:color="auto"/>
        <w:right w:val="none" w:sz="0" w:space="0" w:color="auto"/>
      </w:divBdr>
    </w:div>
    <w:div w:id="683869830">
      <w:bodyDiv w:val="1"/>
      <w:marLeft w:val="0"/>
      <w:marRight w:val="0"/>
      <w:marTop w:val="0"/>
      <w:marBottom w:val="0"/>
      <w:divBdr>
        <w:top w:val="none" w:sz="0" w:space="0" w:color="auto"/>
        <w:left w:val="none" w:sz="0" w:space="0" w:color="auto"/>
        <w:bottom w:val="none" w:sz="0" w:space="0" w:color="auto"/>
        <w:right w:val="none" w:sz="0" w:space="0" w:color="auto"/>
      </w:divBdr>
    </w:div>
    <w:div w:id="698432919">
      <w:bodyDiv w:val="1"/>
      <w:marLeft w:val="0"/>
      <w:marRight w:val="0"/>
      <w:marTop w:val="0"/>
      <w:marBottom w:val="0"/>
      <w:divBdr>
        <w:top w:val="none" w:sz="0" w:space="0" w:color="auto"/>
        <w:left w:val="none" w:sz="0" w:space="0" w:color="auto"/>
        <w:bottom w:val="none" w:sz="0" w:space="0" w:color="auto"/>
        <w:right w:val="none" w:sz="0" w:space="0" w:color="auto"/>
      </w:divBdr>
    </w:div>
    <w:div w:id="717245272">
      <w:bodyDiv w:val="1"/>
      <w:marLeft w:val="0"/>
      <w:marRight w:val="0"/>
      <w:marTop w:val="0"/>
      <w:marBottom w:val="0"/>
      <w:divBdr>
        <w:top w:val="none" w:sz="0" w:space="0" w:color="auto"/>
        <w:left w:val="none" w:sz="0" w:space="0" w:color="auto"/>
        <w:bottom w:val="none" w:sz="0" w:space="0" w:color="auto"/>
        <w:right w:val="none" w:sz="0" w:space="0" w:color="auto"/>
      </w:divBdr>
    </w:div>
    <w:div w:id="727917196">
      <w:bodyDiv w:val="1"/>
      <w:marLeft w:val="0"/>
      <w:marRight w:val="0"/>
      <w:marTop w:val="0"/>
      <w:marBottom w:val="0"/>
      <w:divBdr>
        <w:top w:val="none" w:sz="0" w:space="0" w:color="auto"/>
        <w:left w:val="none" w:sz="0" w:space="0" w:color="auto"/>
        <w:bottom w:val="none" w:sz="0" w:space="0" w:color="auto"/>
        <w:right w:val="none" w:sz="0" w:space="0" w:color="auto"/>
      </w:divBdr>
    </w:div>
    <w:div w:id="729496563">
      <w:bodyDiv w:val="1"/>
      <w:marLeft w:val="0"/>
      <w:marRight w:val="0"/>
      <w:marTop w:val="0"/>
      <w:marBottom w:val="0"/>
      <w:divBdr>
        <w:top w:val="none" w:sz="0" w:space="0" w:color="auto"/>
        <w:left w:val="none" w:sz="0" w:space="0" w:color="auto"/>
        <w:bottom w:val="none" w:sz="0" w:space="0" w:color="auto"/>
        <w:right w:val="none" w:sz="0" w:space="0" w:color="auto"/>
      </w:divBdr>
    </w:div>
    <w:div w:id="761335364">
      <w:bodyDiv w:val="1"/>
      <w:marLeft w:val="0"/>
      <w:marRight w:val="0"/>
      <w:marTop w:val="0"/>
      <w:marBottom w:val="0"/>
      <w:divBdr>
        <w:top w:val="none" w:sz="0" w:space="0" w:color="auto"/>
        <w:left w:val="none" w:sz="0" w:space="0" w:color="auto"/>
        <w:bottom w:val="none" w:sz="0" w:space="0" w:color="auto"/>
        <w:right w:val="none" w:sz="0" w:space="0" w:color="auto"/>
      </w:divBdr>
    </w:div>
    <w:div w:id="761607525">
      <w:bodyDiv w:val="1"/>
      <w:marLeft w:val="0"/>
      <w:marRight w:val="0"/>
      <w:marTop w:val="0"/>
      <w:marBottom w:val="0"/>
      <w:divBdr>
        <w:top w:val="none" w:sz="0" w:space="0" w:color="auto"/>
        <w:left w:val="none" w:sz="0" w:space="0" w:color="auto"/>
        <w:bottom w:val="none" w:sz="0" w:space="0" w:color="auto"/>
        <w:right w:val="none" w:sz="0" w:space="0" w:color="auto"/>
      </w:divBdr>
    </w:div>
    <w:div w:id="788864587">
      <w:bodyDiv w:val="1"/>
      <w:marLeft w:val="0"/>
      <w:marRight w:val="0"/>
      <w:marTop w:val="0"/>
      <w:marBottom w:val="0"/>
      <w:divBdr>
        <w:top w:val="none" w:sz="0" w:space="0" w:color="auto"/>
        <w:left w:val="none" w:sz="0" w:space="0" w:color="auto"/>
        <w:bottom w:val="none" w:sz="0" w:space="0" w:color="auto"/>
        <w:right w:val="none" w:sz="0" w:space="0" w:color="auto"/>
      </w:divBdr>
    </w:div>
    <w:div w:id="799493299">
      <w:bodyDiv w:val="1"/>
      <w:marLeft w:val="0"/>
      <w:marRight w:val="0"/>
      <w:marTop w:val="0"/>
      <w:marBottom w:val="0"/>
      <w:divBdr>
        <w:top w:val="none" w:sz="0" w:space="0" w:color="auto"/>
        <w:left w:val="none" w:sz="0" w:space="0" w:color="auto"/>
        <w:bottom w:val="none" w:sz="0" w:space="0" w:color="auto"/>
        <w:right w:val="none" w:sz="0" w:space="0" w:color="auto"/>
      </w:divBdr>
    </w:div>
    <w:div w:id="807478082">
      <w:bodyDiv w:val="1"/>
      <w:marLeft w:val="0"/>
      <w:marRight w:val="0"/>
      <w:marTop w:val="0"/>
      <w:marBottom w:val="0"/>
      <w:divBdr>
        <w:top w:val="none" w:sz="0" w:space="0" w:color="auto"/>
        <w:left w:val="none" w:sz="0" w:space="0" w:color="auto"/>
        <w:bottom w:val="none" w:sz="0" w:space="0" w:color="auto"/>
        <w:right w:val="none" w:sz="0" w:space="0" w:color="auto"/>
      </w:divBdr>
    </w:div>
    <w:div w:id="821972507">
      <w:bodyDiv w:val="1"/>
      <w:marLeft w:val="0"/>
      <w:marRight w:val="0"/>
      <w:marTop w:val="0"/>
      <w:marBottom w:val="0"/>
      <w:divBdr>
        <w:top w:val="none" w:sz="0" w:space="0" w:color="auto"/>
        <w:left w:val="none" w:sz="0" w:space="0" w:color="auto"/>
        <w:bottom w:val="none" w:sz="0" w:space="0" w:color="auto"/>
        <w:right w:val="none" w:sz="0" w:space="0" w:color="auto"/>
      </w:divBdr>
    </w:div>
    <w:div w:id="830407233">
      <w:bodyDiv w:val="1"/>
      <w:marLeft w:val="0"/>
      <w:marRight w:val="0"/>
      <w:marTop w:val="0"/>
      <w:marBottom w:val="0"/>
      <w:divBdr>
        <w:top w:val="none" w:sz="0" w:space="0" w:color="auto"/>
        <w:left w:val="none" w:sz="0" w:space="0" w:color="auto"/>
        <w:bottom w:val="none" w:sz="0" w:space="0" w:color="auto"/>
        <w:right w:val="none" w:sz="0" w:space="0" w:color="auto"/>
      </w:divBdr>
    </w:div>
    <w:div w:id="840001067">
      <w:bodyDiv w:val="1"/>
      <w:marLeft w:val="0"/>
      <w:marRight w:val="0"/>
      <w:marTop w:val="0"/>
      <w:marBottom w:val="0"/>
      <w:divBdr>
        <w:top w:val="none" w:sz="0" w:space="0" w:color="auto"/>
        <w:left w:val="none" w:sz="0" w:space="0" w:color="auto"/>
        <w:bottom w:val="none" w:sz="0" w:space="0" w:color="auto"/>
        <w:right w:val="none" w:sz="0" w:space="0" w:color="auto"/>
      </w:divBdr>
    </w:div>
    <w:div w:id="844824876">
      <w:bodyDiv w:val="1"/>
      <w:marLeft w:val="0"/>
      <w:marRight w:val="0"/>
      <w:marTop w:val="0"/>
      <w:marBottom w:val="0"/>
      <w:divBdr>
        <w:top w:val="none" w:sz="0" w:space="0" w:color="auto"/>
        <w:left w:val="none" w:sz="0" w:space="0" w:color="auto"/>
        <w:bottom w:val="none" w:sz="0" w:space="0" w:color="auto"/>
        <w:right w:val="none" w:sz="0" w:space="0" w:color="auto"/>
      </w:divBdr>
    </w:div>
    <w:div w:id="844857254">
      <w:bodyDiv w:val="1"/>
      <w:marLeft w:val="0"/>
      <w:marRight w:val="0"/>
      <w:marTop w:val="0"/>
      <w:marBottom w:val="0"/>
      <w:divBdr>
        <w:top w:val="none" w:sz="0" w:space="0" w:color="auto"/>
        <w:left w:val="none" w:sz="0" w:space="0" w:color="auto"/>
        <w:bottom w:val="none" w:sz="0" w:space="0" w:color="auto"/>
        <w:right w:val="none" w:sz="0" w:space="0" w:color="auto"/>
      </w:divBdr>
    </w:div>
    <w:div w:id="845100055">
      <w:bodyDiv w:val="1"/>
      <w:marLeft w:val="0"/>
      <w:marRight w:val="0"/>
      <w:marTop w:val="0"/>
      <w:marBottom w:val="0"/>
      <w:divBdr>
        <w:top w:val="none" w:sz="0" w:space="0" w:color="auto"/>
        <w:left w:val="none" w:sz="0" w:space="0" w:color="auto"/>
        <w:bottom w:val="none" w:sz="0" w:space="0" w:color="auto"/>
        <w:right w:val="none" w:sz="0" w:space="0" w:color="auto"/>
      </w:divBdr>
    </w:div>
    <w:div w:id="857085901">
      <w:bodyDiv w:val="1"/>
      <w:marLeft w:val="0"/>
      <w:marRight w:val="0"/>
      <w:marTop w:val="0"/>
      <w:marBottom w:val="0"/>
      <w:divBdr>
        <w:top w:val="none" w:sz="0" w:space="0" w:color="auto"/>
        <w:left w:val="none" w:sz="0" w:space="0" w:color="auto"/>
        <w:bottom w:val="none" w:sz="0" w:space="0" w:color="auto"/>
        <w:right w:val="none" w:sz="0" w:space="0" w:color="auto"/>
      </w:divBdr>
    </w:div>
    <w:div w:id="907420369">
      <w:bodyDiv w:val="1"/>
      <w:marLeft w:val="0"/>
      <w:marRight w:val="0"/>
      <w:marTop w:val="0"/>
      <w:marBottom w:val="0"/>
      <w:divBdr>
        <w:top w:val="none" w:sz="0" w:space="0" w:color="auto"/>
        <w:left w:val="none" w:sz="0" w:space="0" w:color="auto"/>
        <w:bottom w:val="none" w:sz="0" w:space="0" w:color="auto"/>
        <w:right w:val="none" w:sz="0" w:space="0" w:color="auto"/>
      </w:divBdr>
    </w:div>
    <w:div w:id="908536138">
      <w:bodyDiv w:val="1"/>
      <w:marLeft w:val="0"/>
      <w:marRight w:val="0"/>
      <w:marTop w:val="0"/>
      <w:marBottom w:val="0"/>
      <w:divBdr>
        <w:top w:val="none" w:sz="0" w:space="0" w:color="auto"/>
        <w:left w:val="none" w:sz="0" w:space="0" w:color="auto"/>
        <w:bottom w:val="none" w:sz="0" w:space="0" w:color="auto"/>
        <w:right w:val="none" w:sz="0" w:space="0" w:color="auto"/>
      </w:divBdr>
    </w:div>
    <w:div w:id="920063822">
      <w:bodyDiv w:val="1"/>
      <w:marLeft w:val="0"/>
      <w:marRight w:val="0"/>
      <w:marTop w:val="0"/>
      <w:marBottom w:val="0"/>
      <w:divBdr>
        <w:top w:val="none" w:sz="0" w:space="0" w:color="auto"/>
        <w:left w:val="none" w:sz="0" w:space="0" w:color="auto"/>
        <w:bottom w:val="none" w:sz="0" w:space="0" w:color="auto"/>
        <w:right w:val="none" w:sz="0" w:space="0" w:color="auto"/>
      </w:divBdr>
    </w:div>
    <w:div w:id="935400985">
      <w:bodyDiv w:val="1"/>
      <w:marLeft w:val="0"/>
      <w:marRight w:val="0"/>
      <w:marTop w:val="0"/>
      <w:marBottom w:val="0"/>
      <w:divBdr>
        <w:top w:val="none" w:sz="0" w:space="0" w:color="auto"/>
        <w:left w:val="none" w:sz="0" w:space="0" w:color="auto"/>
        <w:bottom w:val="none" w:sz="0" w:space="0" w:color="auto"/>
        <w:right w:val="none" w:sz="0" w:space="0" w:color="auto"/>
      </w:divBdr>
    </w:div>
    <w:div w:id="944113201">
      <w:bodyDiv w:val="1"/>
      <w:marLeft w:val="0"/>
      <w:marRight w:val="0"/>
      <w:marTop w:val="0"/>
      <w:marBottom w:val="0"/>
      <w:divBdr>
        <w:top w:val="none" w:sz="0" w:space="0" w:color="auto"/>
        <w:left w:val="none" w:sz="0" w:space="0" w:color="auto"/>
        <w:bottom w:val="none" w:sz="0" w:space="0" w:color="auto"/>
        <w:right w:val="none" w:sz="0" w:space="0" w:color="auto"/>
      </w:divBdr>
    </w:div>
    <w:div w:id="944652212">
      <w:bodyDiv w:val="1"/>
      <w:marLeft w:val="0"/>
      <w:marRight w:val="0"/>
      <w:marTop w:val="0"/>
      <w:marBottom w:val="0"/>
      <w:divBdr>
        <w:top w:val="none" w:sz="0" w:space="0" w:color="auto"/>
        <w:left w:val="none" w:sz="0" w:space="0" w:color="auto"/>
        <w:bottom w:val="none" w:sz="0" w:space="0" w:color="auto"/>
        <w:right w:val="none" w:sz="0" w:space="0" w:color="auto"/>
      </w:divBdr>
    </w:div>
    <w:div w:id="951864115">
      <w:bodyDiv w:val="1"/>
      <w:marLeft w:val="0"/>
      <w:marRight w:val="0"/>
      <w:marTop w:val="0"/>
      <w:marBottom w:val="0"/>
      <w:divBdr>
        <w:top w:val="none" w:sz="0" w:space="0" w:color="auto"/>
        <w:left w:val="none" w:sz="0" w:space="0" w:color="auto"/>
        <w:bottom w:val="none" w:sz="0" w:space="0" w:color="auto"/>
        <w:right w:val="none" w:sz="0" w:space="0" w:color="auto"/>
      </w:divBdr>
    </w:div>
    <w:div w:id="963002413">
      <w:bodyDiv w:val="1"/>
      <w:marLeft w:val="0"/>
      <w:marRight w:val="0"/>
      <w:marTop w:val="0"/>
      <w:marBottom w:val="0"/>
      <w:divBdr>
        <w:top w:val="none" w:sz="0" w:space="0" w:color="auto"/>
        <w:left w:val="none" w:sz="0" w:space="0" w:color="auto"/>
        <w:bottom w:val="none" w:sz="0" w:space="0" w:color="auto"/>
        <w:right w:val="none" w:sz="0" w:space="0" w:color="auto"/>
      </w:divBdr>
    </w:div>
    <w:div w:id="963510917">
      <w:bodyDiv w:val="1"/>
      <w:marLeft w:val="0"/>
      <w:marRight w:val="0"/>
      <w:marTop w:val="0"/>
      <w:marBottom w:val="0"/>
      <w:divBdr>
        <w:top w:val="none" w:sz="0" w:space="0" w:color="auto"/>
        <w:left w:val="none" w:sz="0" w:space="0" w:color="auto"/>
        <w:bottom w:val="none" w:sz="0" w:space="0" w:color="auto"/>
        <w:right w:val="none" w:sz="0" w:space="0" w:color="auto"/>
      </w:divBdr>
    </w:div>
    <w:div w:id="968778478">
      <w:bodyDiv w:val="1"/>
      <w:marLeft w:val="0"/>
      <w:marRight w:val="0"/>
      <w:marTop w:val="0"/>
      <w:marBottom w:val="0"/>
      <w:divBdr>
        <w:top w:val="none" w:sz="0" w:space="0" w:color="auto"/>
        <w:left w:val="none" w:sz="0" w:space="0" w:color="auto"/>
        <w:bottom w:val="none" w:sz="0" w:space="0" w:color="auto"/>
        <w:right w:val="none" w:sz="0" w:space="0" w:color="auto"/>
      </w:divBdr>
    </w:div>
    <w:div w:id="1021473173">
      <w:bodyDiv w:val="1"/>
      <w:marLeft w:val="0"/>
      <w:marRight w:val="0"/>
      <w:marTop w:val="0"/>
      <w:marBottom w:val="0"/>
      <w:divBdr>
        <w:top w:val="none" w:sz="0" w:space="0" w:color="auto"/>
        <w:left w:val="none" w:sz="0" w:space="0" w:color="auto"/>
        <w:bottom w:val="none" w:sz="0" w:space="0" w:color="auto"/>
        <w:right w:val="none" w:sz="0" w:space="0" w:color="auto"/>
      </w:divBdr>
    </w:div>
    <w:div w:id="1022440602">
      <w:bodyDiv w:val="1"/>
      <w:marLeft w:val="0"/>
      <w:marRight w:val="0"/>
      <w:marTop w:val="0"/>
      <w:marBottom w:val="0"/>
      <w:divBdr>
        <w:top w:val="none" w:sz="0" w:space="0" w:color="auto"/>
        <w:left w:val="none" w:sz="0" w:space="0" w:color="auto"/>
        <w:bottom w:val="none" w:sz="0" w:space="0" w:color="auto"/>
        <w:right w:val="none" w:sz="0" w:space="0" w:color="auto"/>
      </w:divBdr>
    </w:div>
    <w:div w:id="1029333070">
      <w:bodyDiv w:val="1"/>
      <w:marLeft w:val="0"/>
      <w:marRight w:val="0"/>
      <w:marTop w:val="0"/>
      <w:marBottom w:val="0"/>
      <w:divBdr>
        <w:top w:val="none" w:sz="0" w:space="0" w:color="auto"/>
        <w:left w:val="none" w:sz="0" w:space="0" w:color="auto"/>
        <w:bottom w:val="none" w:sz="0" w:space="0" w:color="auto"/>
        <w:right w:val="none" w:sz="0" w:space="0" w:color="auto"/>
      </w:divBdr>
    </w:div>
    <w:div w:id="1035154337">
      <w:bodyDiv w:val="1"/>
      <w:marLeft w:val="0"/>
      <w:marRight w:val="0"/>
      <w:marTop w:val="0"/>
      <w:marBottom w:val="0"/>
      <w:divBdr>
        <w:top w:val="none" w:sz="0" w:space="0" w:color="auto"/>
        <w:left w:val="none" w:sz="0" w:space="0" w:color="auto"/>
        <w:bottom w:val="none" w:sz="0" w:space="0" w:color="auto"/>
        <w:right w:val="none" w:sz="0" w:space="0" w:color="auto"/>
      </w:divBdr>
    </w:div>
    <w:div w:id="1052582150">
      <w:bodyDiv w:val="1"/>
      <w:marLeft w:val="0"/>
      <w:marRight w:val="0"/>
      <w:marTop w:val="0"/>
      <w:marBottom w:val="0"/>
      <w:divBdr>
        <w:top w:val="none" w:sz="0" w:space="0" w:color="auto"/>
        <w:left w:val="none" w:sz="0" w:space="0" w:color="auto"/>
        <w:bottom w:val="none" w:sz="0" w:space="0" w:color="auto"/>
        <w:right w:val="none" w:sz="0" w:space="0" w:color="auto"/>
      </w:divBdr>
    </w:div>
    <w:div w:id="1054431553">
      <w:bodyDiv w:val="1"/>
      <w:marLeft w:val="0"/>
      <w:marRight w:val="0"/>
      <w:marTop w:val="0"/>
      <w:marBottom w:val="0"/>
      <w:divBdr>
        <w:top w:val="none" w:sz="0" w:space="0" w:color="auto"/>
        <w:left w:val="none" w:sz="0" w:space="0" w:color="auto"/>
        <w:bottom w:val="none" w:sz="0" w:space="0" w:color="auto"/>
        <w:right w:val="none" w:sz="0" w:space="0" w:color="auto"/>
      </w:divBdr>
    </w:div>
    <w:div w:id="1065033683">
      <w:bodyDiv w:val="1"/>
      <w:marLeft w:val="0"/>
      <w:marRight w:val="0"/>
      <w:marTop w:val="0"/>
      <w:marBottom w:val="0"/>
      <w:divBdr>
        <w:top w:val="none" w:sz="0" w:space="0" w:color="auto"/>
        <w:left w:val="none" w:sz="0" w:space="0" w:color="auto"/>
        <w:bottom w:val="none" w:sz="0" w:space="0" w:color="auto"/>
        <w:right w:val="none" w:sz="0" w:space="0" w:color="auto"/>
      </w:divBdr>
    </w:div>
    <w:div w:id="1069575893">
      <w:bodyDiv w:val="1"/>
      <w:marLeft w:val="0"/>
      <w:marRight w:val="0"/>
      <w:marTop w:val="0"/>
      <w:marBottom w:val="0"/>
      <w:divBdr>
        <w:top w:val="none" w:sz="0" w:space="0" w:color="auto"/>
        <w:left w:val="none" w:sz="0" w:space="0" w:color="auto"/>
        <w:bottom w:val="none" w:sz="0" w:space="0" w:color="auto"/>
        <w:right w:val="none" w:sz="0" w:space="0" w:color="auto"/>
      </w:divBdr>
    </w:div>
    <w:div w:id="1075588455">
      <w:bodyDiv w:val="1"/>
      <w:marLeft w:val="0"/>
      <w:marRight w:val="0"/>
      <w:marTop w:val="0"/>
      <w:marBottom w:val="0"/>
      <w:divBdr>
        <w:top w:val="none" w:sz="0" w:space="0" w:color="auto"/>
        <w:left w:val="none" w:sz="0" w:space="0" w:color="auto"/>
        <w:bottom w:val="none" w:sz="0" w:space="0" w:color="auto"/>
        <w:right w:val="none" w:sz="0" w:space="0" w:color="auto"/>
      </w:divBdr>
    </w:div>
    <w:div w:id="1086002342">
      <w:bodyDiv w:val="1"/>
      <w:marLeft w:val="0"/>
      <w:marRight w:val="0"/>
      <w:marTop w:val="0"/>
      <w:marBottom w:val="0"/>
      <w:divBdr>
        <w:top w:val="none" w:sz="0" w:space="0" w:color="auto"/>
        <w:left w:val="none" w:sz="0" w:space="0" w:color="auto"/>
        <w:bottom w:val="none" w:sz="0" w:space="0" w:color="auto"/>
        <w:right w:val="none" w:sz="0" w:space="0" w:color="auto"/>
      </w:divBdr>
    </w:div>
    <w:div w:id="1119450384">
      <w:bodyDiv w:val="1"/>
      <w:marLeft w:val="0"/>
      <w:marRight w:val="0"/>
      <w:marTop w:val="0"/>
      <w:marBottom w:val="0"/>
      <w:divBdr>
        <w:top w:val="none" w:sz="0" w:space="0" w:color="auto"/>
        <w:left w:val="none" w:sz="0" w:space="0" w:color="auto"/>
        <w:bottom w:val="none" w:sz="0" w:space="0" w:color="auto"/>
        <w:right w:val="none" w:sz="0" w:space="0" w:color="auto"/>
      </w:divBdr>
    </w:div>
    <w:div w:id="1123497040">
      <w:bodyDiv w:val="1"/>
      <w:marLeft w:val="0"/>
      <w:marRight w:val="0"/>
      <w:marTop w:val="0"/>
      <w:marBottom w:val="0"/>
      <w:divBdr>
        <w:top w:val="none" w:sz="0" w:space="0" w:color="auto"/>
        <w:left w:val="none" w:sz="0" w:space="0" w:color="auto"/>
        <w:bottom w:val="none" w:sz="0" w:space="0" w:color="auto"/>
        <w:right w:val="none" w:sz="0" w:space="0" w:color="auto"/>
      </w:divBdr>
    </w:div>
    <w:div w:id="1142041561">
      <w:bodyDiv w:val="1"/>
      <w:marLeft w:val="0"/>
      <w:marRight w:val="0"/>
      <w:marTop w:val="0"/>
      <w:marBottom w:val="0"/>
      <w:divBdr>
        <w:top w:val="none" w:sz="0" w:space="0" w:color="auto"/>
        <w:left w:val="none" w:sz="0" w:space="0" w:color="auto"/>
        <w:bottom w:val="none" w:sz="0" w:space="0" w:color="auto"/>
        <w:right w:val="none" w:sz="0" w:space="0" w:color="auto"/>
      </w:divBdr>
    </w:div>
    <w:div w:id="1143621099">
      <w:bodyDiv w:val="1"/>
      <w:marLeft w:val="0"/>
      <w:marRight w:val="0"/>
      <w:marTop w:val="0"/>
      <w:marBottom w:val="0"/>
      <w:divBdr>
        <w:top w:val="none" w:sz="0" w:space="0" w:color="auto"/>
        <w:left w:val="none" w:sz="0" w:space="0" w:color="auto"/>
        <w:bottom w:val="none" w:sz="0" w:space="0" w:color="auto"/>
        <w:right w:val="none" w:sz="0" w:space="0" w:color="auto"/>
      </w:divBdr>
    </w:div>
    <w:div w:id="1201044978">
      <w:bodyDiv w:val="1"/>
      <w:marLeft w:val="0"/>
      <w:marRight w:val="0"/>
      <w:marTop w:val="0"/>
      <w:marBottom w:val="0"/>
      <w:divBdr>
        <w:top w:val="none" w:sz="0" w:space="0" w:color="auto"/>
        <w:left w:val="none" w:sz="0" w:space="0" w:color="auto"/>
        <w:bottom w:val="none" w:sz="0" w:space="0" w:color="auto"/>
        <w:right w:val="none" w:sz="0" w:space="0" w:color="auto"/>
      </w:divBdr>
    </w:div>
    <w:div w:id="1217619819">
      <w:bodyDiv w:val="1"/>
      <w:marLeft w:val="0"/>
      <w:marRight w:val="0"/>
      <w:marTop w:val="0"/>
      <w:marBottom w:val="0"/>
      <w:divBdr>
        <w:top w:val="none" w:sz="0" w:space="0" w:color="auto"/>
        <w:left w:val="none" w:sz="0" w:space="0" w:color="auto"/>
        <w:bottom w:val="none" w:sz="0" w:space="0" w:color="auto"/>
        <w:right w:val="none" w:sz="0" w:space="0" w:color="auto"/>
      </w:divBdr>
    </w:div>
    <w:div w:id="1233740209">
      <w:bodyDiv w:val="1"/>
      <w:marLeft w:val="0"/>
      <w:marRight w:val="0"/>
      <w:marTop w:val="0"/>
      <w:marBottom w:val="0"/>
      <w:divBdr>
        <w:top w:val="none" w:sz="0" w:space="0" w:color="auto"/>
        <w:left w:val="none" w:sz="0" w:space="0" w:color="auto"/>
        <w:bottom w:val="none" w:sz="0" w:space="0" w:color="auto"/>
        <w:right w:val="none" w:sz="0" w:space="0" w:color="auto"/>
      </w:divBdr>
    </w:div>
    <w:div w:id="1238243333">
      <w:bodyDiv w:val="1"/>
      <w:marLeft w:val="0"/>
      <w:marRight w:val="0"/>
      <w:marTop w:val="0"/>
      <w:marBottom w:val="0"/>
      <w:divBdr>
        <w:top w:val="none" w:sz="0" w:space="0" w:color="auto"/>
        <w:left w:val="none" w:sz="0" w:space="0" w:color="auto"/>
        <w:bottom w:val="none" w:sz="0" w:space="0" w:color="auto"/>
        <w:right w:val="none" w:sz="0" w:space="0" w:color="auto"/>
      </w:divBdr>
    </w:div>
    <w:div w:id="1243442640">
      <w:bodyDiv w:val="1"/>
      <w:marLeft w:val="0"/>
      <w:marRight w:val="0"/>
      <w:marTop w:val="0"/>
      <w:marBottom w:val="0"/>
      <w:divBdr>
        <w:top w:val="none" w:sz="0" w:space="0" w:color="auto"/>
        <w:left w:val="none" w:sz="0" w:space="0" w:color="auto"/>
        <w:bottom w:val="none" w:sz="0" w:space="0" w:color="auto"/>
        <w:right w:val="none" w:sz="0" w:space="0" w:color="auto"/>
      </w:divBdr>
    </w:div>
    <w:div w:id="1244027077">
      <w:bodyDiv w:val="1"/>
      <w:marLeft w:val="0"/>
      <w:marRight w:val="0"/>
      <w:marTop w:val="0"/>
      <w:marBottom w:val="0"/>
      <w:divBdr>
        <w:top w:val="none" w:sz="0" w:space="0" w:color="auto"/>
        <w:left w:val="none" w:sz="0" w:space="0" w:color="auto"/>
        <w:bottom w:val="none" w:sz="0" w:space="0" w:color="auto"/>
        <w:right w:val="none" w:sz="0" w:space="0" w:color="auto"/>
      </w:divBdr>
    </w:div>
    <w:div w:id="1297759155">
      <w:bodyDiv w:val="1"/>
      <w:marLeft w:val="0"/>
      <w:marRight w:val="0"/>
      <w:marTop w:val="0"/>
      <w:marBottom w:val="0"/>
      <w:divBdr>
        <w:top w:val="none" w:sz="0" w:space="0" w:color="auto"/>
        <w:left w:val="none" w:sz="0" w:space="0" w:color="auto"/>
        <w:bottom w:val="none" w:sz="0" w:space="0" w:color="auto"/>
        <w:right w:val="none" w:sz="0" w:space="0" w:color="auto"/>
      </w:divBdr>
    </w:div>
    <w:div w:id="1301619863">
      <w:bodyDiv w:val="1"/>
      <w:marLeft w:val="0"/>
      <w:marRight w:val="0"/>
      <w:marTop w:val="0"/>
      <w:marBottom w:val="0"/>
      <w:divBdr>
        <w:top w:val="none" w:sz="0" w:space="0" w:color="auto"/>
        <w:left w:val="none" w:sz="0" w:space="0" w:color="auto"/>
        <w:bottom w:val="none" w:sz="0" w:space="0" w:color="auto"/>
        <w:right w:val="none" w:sz="0" w:space="0" w:color="auto"/>
      </w:divBdr>
    </w:div>
    <w:div w:id="1305156843">
      <w:bodyDiv w:val="1"/>
      <w:marLeft w:val="0"/>
      <w:marRight w:val="0"/>
      <w:marTop w:val="0"/>
      <w:marBottom w:val="0"/>
      <w:divBdr>
        <w:top w:val="none" w:sz="0" w:space="0" w:color="auto"/>
        <w:left w:val="none" w:sz="0" w:space="0" w:color="auto"/>
        <w:bottom w:val="none" w:sz="0" w:space="0" w:color="auto"/>
        <w:right w:val="none" w:sz="0" w:space="0" w:color="auto"/>
      </w:divBdr>
    </w:div>
    <w:div w:id="1309018752">
      <w:bodyDiv w:val="1"/>
      <w:marLeft w:val="0"/>
      <w:marRight w:val="0"/>
      <w:marTop w:val="0"/>
      <w:marBottom w:val="0"/>
      <w:divBdr>
        <w:top w:val="none" w:sz="0" w:space="0" w:color="auto"/>
        <w:left w:val="none" w:sz="0" w:space="0" w:color="auto"/>
        <w:bottom w:val="none" w:sz="0" w:space="0" w:color="auto"/>
        <w:right w:val="none" w:sz="0" w:space="0" w:color="auto"/>
      </w:divBdr>
    </w:div>
    <w:div w:id="1312056799">
      <w:bodyDiv w:val="1"/>
      <w:marLeft w:val="0"/>
      <w:marRight w:val="0"/>
      <w:marTop w:val="0"/>
      <w:marBottom w:val="0"/>
      <w:divBdr>
        <w:top w:val="none" w:sz="0" w:space="0" w:color="auto"/>
        <w:left w:val="none" w:sz="0" w:space="0" w:color="auto"/>
        <w:bottom w:val="none" w:sz="0" w:space="0" w:color="auto"/>
        <w:right w:val="none" w:sz="0" w:space="0" w:color="auto"/>
      </w:divBdr>
    </w:div>
    <w:div w:id="1312560558">
      <w:bodyDiv w:val="1"/>
      <w:marLeft w:val="0"/>
      <w:marRight w:val="0"/>
      <w:marTop w:val="0"/>
      <w:marBottom w:val="0"/>
      <w:divBdr>
        <w:top w:val="none" w:sz="0" w:space="0" w:color="auto"/>
        <w:left w:val="none" w:sz="0" w:space="0" w:color="auto"/>
        <w:bottom w:val="none" w:sz="0" w:space="0" w:color="auto"/>
        <w:right w:val="none" w:sz="0" w:space="0" w:color="auto"/>
      </w:divBdr>
    </w:div>
    <w:div w:id="1326975240">
      <w:bodyDiv w:val="1"/>
      <w:marLeft w:val="0"/>
      <w:marRight w:val="0"/>
      <w:marTop w:val="0"/>
      <w:marBottom w:val="0"/>
      <w:divBdr>
        <w:top w:val="none" w:sz="0" w:space="0" w:color="auto"/>
        <w:left w:val="none" w:sz="0" w:space="0" w:color="auto"/>
        <w:bottom w:val="none" w:sz="0" w:space="0" w:color="auto"/>
        <w:right w:val="none" w:sz="0" w:space="0" w:color="auto"/>
      </w:divBdr>
    </w:div>
    <w:div w:id="1362247513">
      <w:bodyDiv w:val="1"/>
      <w:marLeft w:val="0"/>
      <w:marRight w:val="0"/>
      <w:marTop w:val="0"/>
      <w:marBottom w:val="0"/>
      <w:divBdr>
        <w:top w:val="none" w:sz="0" w:space="0" w:color="auto"/>
        <w:left w:val="none" w:sz="0" w:space="0" w:color="auto"/>
        <w:bottom w:val="none" w:sz="0" w:space="0" w:color="auto"/>
        <w:right w:val="none" w:sz="0" w:space="0" w:color="auto"/>
      </w:divBdr>
    </w:div>
    <w:div w:id="1364095357">
      <w:bodyDiv w:val="1"/>
      <w:marLeft w:val="0"/>
      <w:marRight w:val="0"/>
      <w:marTop w:val="0"/>
      <w:marBottom w:val="0"/>
      <w:divBdr>
        <w:top w:val="none" w:sz="0" w:space="0" w:color="auto"/>
        <w:left w:val="none" w:sz="0" w:space="0" w:color="auto"/>
        <w:bottom w:val="none" w:sz="0" w:space="0" w:color="auto"/>
        <w:right w:val="none" w:sz="0" w:space="0" w:color="auto"/>
      </w:divBdr>
    </w:div>
    <w:div w:id="1386567913">
      <w:bodyDiv w:val="1"/>
      <w:marLeft w:val="0"/>
      <w:marRight w:val="0"/>
      <w:marTop w:val="0"/>
      <w:marBottom w:val="0"/>
      <w:divBdr>
        <w:top w:val="none" w:sz="0" w:space="0" w:color="auto"/>
        <w:left w:val="none" w:sz="0" w:space="0" w:color="auto"/>
        <w:bottom w:val="none" w:sz="0" w:space="0" w:color="auto"/>
        <w:right w:val="none" w:sz="0" w:space="0" w:color="auto"/>
      </w:divBdr>
    </w:div>
    <w:div w:id="1412701543">
      <w:bodyDiv w:val="1"/>
      <w:marLeft w:val="0"/>
      <w:marRight w:val="0"/>
      <w:marTop w:val="0"/>
      <w:marBottom w:val="0"/>
      <w:divBdr>
        <w:top w:val="none" w:sz="0" w:space="0" w:color="auto"/>
        <w:left w:val="none" w:sz="0" w:space="0" w:color="auto"/>
        <w:bottom w:val="none" w:sz="0" w:space="0" w:color="auto"/>
        <w:right w:val="none" w:sz="0" w:space="0" w:color="auto"/>
      </w:divBdr>
    </w:div>
    <w:div w:id="1439175225">
      <w:bodyDiv w:val="1"/>
      <w:marLeft w:val="0"/>
      <w:marRight w:val="0"/>
      <w:marTop w:val="0"/>
      <w:marBottom w:val="0"/>
      <w:divBdr>
        <w:top w:val="none" w:sz="0" w:space="0" w:color="auto"/>
        <w:left w:val="none" w:sz="0" w:space="0" w:color="auto"/>
        <w:bottom w:val="none" w:sz="0" w:space="0" w:color="auto"/>
        <w:right w:val="none" w:sz="0" w:space="0" w:color="auto"/>
      </w:divBdr>
    </w:div>
    <w:div w:id="1464155444">
      <w:bodyDiv w:val="1"/>
      <w:marLeft w:val="0"/>
      <w:marRight w:val="0"/>
      <w:marTop w:val="0"/>
      <w:marBottom w:val="0"/>
      <w:divBdr>
        <w:top w:val="none" w:sz="0" w:space="0" w:color="auto"/>
        <w:left w:val="none" w:sz="0" w:space="0" w:color="auto"/>
        <w:bottom w:val="none" w:sz="0" w:space="0" w:color="auto"/>
        <w:right w:val="none" w:sz="0" w:space="0" w:color="auto"/>
      </w:divBdr>
    </w:div>
    <w:div w:id="1476333322">
      <w:bodyDiv w:val="1"/>
      <w:marLeft w:val="0"/>
      <w:marRight w:val="0"/>
      <w:marTop w:val="0"/>
      <w:marBottom w:val="0"/>
      <w:divBdr>
        <w:top w:val="none" w:sz="0" w:space="0" w:color="auto"/>
        <w:left w:val="none" w:sz="0" w:space="0" w:color="auto"/>
        <w:bottom w:val="none" w:sz="0" w:space="0" w:color="auto"/>
        <w:right w:val="none" w:sz="0" w:space="0" w:color="auto"/>
      </w:divBdr>
    </w:div>
    <w:div w:id="1512068234">
      <w:bodyDiv w:val="1"/>
      <w:marLeft w:val="0"/>
      <w:marRight w:val="0"/>
      <w:marTop w:val="0"/>
      <w:marBottom w:val="0"/>
      <w:divBdr>
        <w:top w:val="none" w:sz="0" w:space="0" w:color="auto"/>
        <w:left w:val="none" w:sz="0" w:space="0" w:color="auto"/>
        <w:bottom w:val="none" w:sz="0" w:space="0" w:color="auto"/>
        <w:right w:val="none" w:sz="0" w:space="0" w:color="auto"/>
      </w:divBdr>
    </w:div>
    <w:div w:id="1518735541">
      <w:bodyDiv w:val="1"/>
      <w:marLeft w:val="0"/>
      <w:marRight w:val="0"/>
      <w:marTop w:val="0"/>
      <w:marBottom w:val="0"/>
      <w:divBdr>
        <w:top w:val="none" w:sz="0" w:space="0" w:color="auto"/>
        <w:left w:val="none" w:sz="0" w:space="0" w:color="auto"/>
        <w:bottom w:val="none" w:sz="0" w:space="0" w:color="auto"/>
        <w:right w:val="none" w:sz="0" w:space="0" w:color="auto"/>
      </w:divBdr>
    </w:div>
    <w:div w:id="1534998652">
      <w:bodyDiv w:val="1"/>
      <w:marLeft w:val="0"/>
      <w:marRight w:val="0"/>
      <w:marTop w:val="0"/>
      <w:marBottom w:val="0"/>
      <w:divBdr>
        <w:top w:val="none" w:sz="0" w:space="0" w:color="auto"/>
        <w:left w:val="none" w:sz="0" w:space="0" w:color="auto"/>
        <w:bottom w:val="none" w:sz="0" w:space="0" w:color="auto"/>
        <w:right w:val="none" w:sz="0" w:space="0" w:color="auto"/>
      </w:divBdr>
    </w:div>
    <w:div w:id="1561748305">
      <w:bodyDiv w:val="1"/>
      <w:marLeft w:val="0"/>
      <w:marRight w:val="0"/>
      <w:marTop w:val="0"/>
      <w:marBottom w:val="0"/>
      <w:divBdr>
        <w:top w:val="none" w:sz="0" w:space="0" w:color="auto"/>
        <w:left w:val="none" w:sz="0" w:space="0" w:color="auto"/>
        <w:bottom w:val="none" w:sz="0" w:space="0" w:color="auto"/>
        <w:right w:val="none" w:sz="0" w:space="0" w:color="auto"/>
      </w:divBdr>
    </w:div>
    <w:div w:id="1568303154">
      <w:bodyDiv w:val="1"/>
      <w:marLeft w:val="0"/>
      <w:marRight w:val="0"/>
      <w:marTop w:val="0"/>
      <w:marBottom w:val="0"/>
      <w:divBdr>
        <w:top w:val="none" w:sz="0" w:space="0" w:color="auto"/>
        <w:left w:val="none" w:sz="0" w:space="0" w:color="auto"/>
        <w:bottom w:val="none" w:sz="0" w:space="0" w:color="auto"/>
        <w:right w:val="none" w:sz="0" w:space="0" w:color="auto"/>
      </w:divBdr>
    </w:div>
    <w:div w:id="1597128386">
      <w:bodyDiv w:val="1"/>
      <w:marLeft w:val="0"/>
      <w:marRight w:val="0"/>
      <w:marTop w:val="0"/>
      <w:marBottom w:val="0"/>
      <w:divBdr>
        <w:top w:val="none" w:sz="0" w:space="0" w:color="auto"/>
        <w:left w:val="none" w:sz="0" w:space="0" w:color="auto"/>
        <w:bottom w:val="none" w:sz="0" w:space="0" w:color="auto"/>
        <w:right w:val="none" w:sz="0" w:space="0" w:color="auto"/>
      </w:divBdr>
    </w:div>
    <w:div w:id="1609895784">
      <w:bodyDiv w:val="1"/>
      <w:marLeft w:val="0"/>
      <w:marRight w:val="0"/>
      <w:marTop w:val="0"/>
      <w:marBottom w:val="0"/>
      <w:divBdr>
        <w:top w:val="none" w:sz="0" w:space="0" w:color="auto"/>
        <w:left w:val="none" w:sz="0" w:space="0" w:color="auto"/>
        <w:bottom w:val="none" w:sz="0" w:space="0" w:color="auto"/>
        <w:right w:val="none" w:sz="0" w:space="0" w:color="auto"/>
      </w:divBdr>
    </w:div>
    <w:div w:id="1634024713">
      <w:bodyDiv w:val="1"/>
      <w:marLeft w:val="0"/>
      <w:marRight w:val="0"/>
      <w:marTop w:val="0"/>
      <w:marBottom w:val="0"/>
      <w:divBdr>
        <w:top w:val="none" w:sz="0" w:space="0" w:color="auto"/>
        <w:left w:val="none" w:sz="0" w:space="0" w:color="auto"/>
        <w:bottom w:val="none" w:sz="0" w:space="0" w:color="auto"/>
        <w:right w:val="none" w:sz="0" w:space="0" w:color="auto"/>
      </w:divBdr>
    </w:div>
    <w:div w:id="1645767978">
      <w:bodyDiv w:val="1"/>
      <w:marLeft w:val="0"/>
      <w:marRight w:val="0"/>
      <w:marTop w:val="0"/>
      <w:marBottom w:val="0"/>
      <w:divBdr>
        <w:top w:val="none" w:sz="0" w:space="0" w:color="auto"/>
        <w:left w:val="none" w:sz="0" w:space="0" w:color="auto"/>
        <w:bottom w:val="none" w:sz="0" w:space="0" w:color="auto"/>
        <w:right w:val="none" w:sz="0" w:space="0" w:color="auto"/>
      </w:divBdr>
    </w:div>
    <w:div w:id="1656105906">
      <w:bodyDiv w:val="1"/>
      <w:marLeft w:val="0"/>
      <w:marRight w:val="0"/>
      <w:marTop w:val="0"/>
      <w:marBottom w:val="0"/>
      <w:divBdr>
        <w:top w:val="none" w:sz="0" w:space="0" w:color="auto"/>
        <w:left w:val="none" w:sz="0" w:space="0" w:color="auto"/>
        <w:bottom w:val="none" w:sz="0" w:space="0" w:color="auto"/>
        <w:right w:val="none" w:sz="0" w:space="0" w:color="auto"/>
      </w:divBdr>
    </w:div>
    <w:div w:id="1659650231">
      <w:bodyDiv w:val="1"/>
      <w:marLeft w:val="0"/>
      <w:marRight w:val="0"/>
      <w:marTop w:val="0"/>
      <w:marBottom w:val="0"/>
      <w:divBdr>
        <w:top w:val="none" w:sz="0" w:space="0" w:color="auto"/>
        <w:left w:val="none" w:sz="0" w:space="0" w:color="auto"/>
        <w:bottom w:val="none" w:sz="0" w:space="0" w:color="auto"/>
        <w:right w:val="none" w:sz="0" w:space="0" w:color="auto"/>
      </w:divBdr>
    </w:div>
    <w:div w:id="1675262464">
      <w:bodyDiv w:val="1"/>
      <w:marLeft w:val="0"/>
      <w:marRight w:val="0"/>
      <w:marTop w:val="0"/>
      <w:marBottom w:val="0"/>
      <w:divBdr>
        <w:top w:val="none" w:sz="0" w:space="0" w:color="auto"/>
        <w:left w:val="none" w:sz="0" w:space="0" w:color="auto"/>
        <w:bottom w:val="none" w:sz="0" w:space="0" w:color="auto"/>
        <w:right w:val="none" w:sz="0" w:space="0" w:color="auto"/>
      </w:divBdr>
    </w:div>
    <w:div w:id="1676568089">
      <w:bodyDiv w:val="1"/>
      <w:marLeft w:val="0"/>
      <w:marRight w:val="0"/>
      <w:marTop w:val="0"/>
      <w:marBottom w:val="0"/>
      <w:divBdr>
        <w:top w:val="none" w:sz="0" w:space="0" w:color="auto"/>
        <w:left w:val="none" w:sz="0" w:space="0" w:color="auto"/>
        <w:bottom w:val="none" w:sz="0" w:space="0" w:color="auto"/>
        <w:right w:val="none" w:sz="0" w:space="0" w:color="auto"/>
      </w:divBdr>
    </w:div>
    <w:div w:id="1685472761">
      <w:bodyDiv w:val="1"/>
      <w:marLeft w:val="0"/>
      <w:marRight w:val="0"/>
      <w:marTop w:val="0"/>
      <w:marBottom w:val="0"/>
      <w:divBdr>
        <w:top w:val="none" w:sz="0" w:space="0" w:color="auto"/>
        <w:left w:val="none" w:sz="0" w:space="0" w:color="auto"/>
        <w:bottom w:val="none" w:sz="0" w:space="0" w:color="auto"/>
        <w:right w:val="none" w:sz="0" w:space="0" w:color="auto"/>
      </w:divBdr>
    </w:div>
    <w:div w:id="1689328874">
      <w:bodyDiv w:val="1"/>
      <w:marLeft w:val="0"/>
      <w:marRight w:val="0"/>
      <w:marTop w:val="0"/>
      <w:marBottom w:val="0"/>
      <w:divBdr>
        <w:top w:val="none" w:sz="0" w:space="0" w:color="auto"/>
        <w:left w:val="none" w:sz="0" w:space="0" w:color="auto"/>
        <w:bottom w:val="none" w:sz="0" w:space="0" w:color="auto"/>
        <w:right w:val="none" w:sz="0" w:space="0" w:color="auto"/>
      </w:divBdr>
    </w:div>
    <w:div w:id="1692030020">
      <w:bodyDiv w:val="1"/>
      <w:marLeft w:val="0"/>
      <w:marRight w:val="0"/>
      <w:marTop w:val="0"/>
      <w:marBottom w:val="0"/>
      <w:divBdr>
        <w:top w:val="none" w:sz="0" w:space="0" w:color="auto"/>
        <w:left w:val="none" w:sz="0" w:space="0" w:color="auto"/>
        <w:bottom w:val="none" w:sz="0" w:space="0" w:color="auto"/>
        <w:right w:val="none" w:sz="0" w:space="0" w:color="auto"/>
      </w:divBdr>
    </w:div>
    <w:div w:id="1699307309">
      <w:bodyDiv w:val="1"/>
      <w:marLeft w:val="0"/>
      <w:marRight w:val="0"/>
      <w:marTop w:val="0"/>
      <w:marBottom w:val="0"/>
      <w:divBdr>
        <w:top w:val="none" w:sz="0" w:space="0" w:color="auto"/>
        <w:left w:val="none" w:sz="0" w:space="0" w:color="auto"/>
        <w:bottom w:val="none" w:sz="0" w:space="0" w:color="auto"/>
        <w:right w:val="none" w:sz="0" w:space="0" w:color="auto"/>
      </w:divBdr>
    </w:div>
    <w:div w:id="1707175320">
      <w:bodyDiv w:val="1"/>
      <w:marLeft w:val="0"/>
      <w:marRight w:val="0"/>
      <w:marTop w:val="0"/>
      <w:marBottom w:val="0"/>
      <w:divBdr>
        <w:top w:val="none" w:sz="0" w:space="0" w:color="auto"/>
        <w:left w:val="none" w:sz="0" w:space="0" w:color="auto"/>
        <w:bottom w:val="none" w:sz="0" w:space="0" w:color="auto"/>
        <w:right w:val="none" w:sz="0" w:space="0" w:color="auto"/>
      </w:divBdr>
    </w:div>
    <w:div w:id="1708065380">
      <w:bodyDiv w:val="1"/>
      <w:marLeft w:val="0"/>
      <w:marRight w:val="0"/>
      <w:marTop w:val="0"/>
      <w:marBottom w:val="0"/>
      <w:divBdr>
        <w:top w:val="none" w:sz="0" w:space="0" w:color="auto"/>
        <w:left w:val="none" w:sz="0" w:space="0" w:color="auto"/>
        <w:bottom w:val="none" w:sz="0" w:space="0" w:color="auto"/>
        <w:right w:val="none" w:sz="0" w:space="0" w:color="auto"/>
      </w:divBdr>
    </w:div>
    <w:div w:id="1716003363">
      <w:bodyDiv w:val="1"/>
      <w:marLeft w:val="0"/>
      <w:marRight w:val="0"/>
      <w:marTop w:val="0"/>
      <w:marBottom w:val="0"/>
      <w:divBdr>
        <w:top w:val="none" w:sz="0" w:space="0" w:color="auto"/>
        <w:left w:val="none" w:sz="0" w:space="0" w:color="auto"/>
        <w:bottom w:val="none" w:sz="0" w:space="0" w:color="auto"/>
        <w:right w:val="none" w:sz="0" w:space="0" w:color="auto"/>
      </w:divBdr>
    </w:div>
    <w:div w:id="1750082564">
      <w:bodyDiv w:val="1"/>
      <w:marLeft w:val="0"/>
      <w:marRight w:val="0"/>
      <w:marTop w:val="0"/>
      <w:marBottom w:val="0"/>
      <w:divBdr>
        <w:top w:val="none" w:sz="0" w:space="0" w:color="auto"/>
        <w:left w:val="none" w:sz="0" w:space="0" w:color="auto"/>
        <w:bottom w:val="none" w:sz="0" w:space="0" w:color="auto"/>
        <w:right w:val="none" w:sz="0" w:space="0" w:color="auto"/>
      </w:divBdr>
    </w:div>
    <w:div w:id="1759864867">
      <w:bodyDiv w:val="1"/>
      <w:marLeft w:val="0"/>
      <w:marRight w:val="0"/>
      <w:marTop w:val="0"/>
      <w:marBottom w:val="0"/>
      <w:divBdr>
        <w:top w:val="none" w:sz="0" w:space="0" w:color="auto"/>
        <w:left w:val="none" w:sz="0" w:space="0" w:color="auto"/>
        <w:bottom w:val="none" w:sz="0" w:space="0" w:color="auto"/>
        <w:right w:val="none" w:sz="0" w:space="0" w:color="auto"/>
      </w:divBdr>
    </w:div>
    <w:div w:id="1768770774">
      <w:bodyDiv w:val="1"/>
      <w:marLeft w:val="0"/>
      <w:marRight w:val="0"/>
      <w:marTop w:val="0"/>
      <w:marBottom w:val="0"/>
      <w:divBdr>
        <w:top w:val="none" w:sz="0" w:space="0" w:color="auto"/>
        <w:left w:val="none" w:sz="0" w:space="0" w:color="auto"/>
        <w:bottom w:val="none" w:sz="0" w:space="0" w:color="auto"/>
        <w:right w:val="none" w:sz="0" w:space="0" w:color="auto"/>
      </w:divBdr>
    </w:div>
    <w:div w:id="1774670617">
      <w:bodyDiv w:val="1"/>
      <w:marLeft w:val="0"/>
      <w:marRight w:val="0"/>
      <w:marTop w:val="0"/>
      <w:marBottom w:val="0"/>
      <w:divBdr>
        <w:top w:val="none" w:sz="0" w:space="0" w:color="auto"/>
        <w:left w:val="none" w:sz="0" w:space="0" w:color="auto"/>
        <w:bottom w:val="none" w:sz="0" w:space="0" w:color="auto"/>
        <w:right w:val="none" w:sz="0" w:space="0" w:color="auto"/>
      </w:divBdr>
    </w:div>
    <w:div w:id="1800805113">
      <w:bodyDiv w:val="1"/>
      <w:marLeft w:val="0"/>
      <w:marRight w:val="0"/>
      <w:marTop w:val="0"/>
      <w:marBottom w:val="0"/>
      <w:divBdr>
        <w:top w:val="none" w:sz="0" w:space="0" w:color="auto"/>
        <w:left w:val="none" w:sz="0" w:space="0" w:color="auto"/>
        <w:bottom w:val="none" w:sz="0" w:space="0" w:color="auto"/>
        <w:right w:val="none" w:sz="0" w:space="0" w:color="auto"/>
      </w:divBdr>
    </w:div>
    <w:div w:id="1806583735">
      <w:bodyDiv w:val="1"/>
      <w:marLeft w:val="0"/>
      <w:marRight w:val="0"/>
      <w:marTop w:val="0"/>
      <w:marBottom w:val="0"/>
      <w:divBdr>
        <w:top w:val="none" w:sz="0" w:space="0" w:color="auto"/>
        <w:left w:val="none" w:sz="0" w:space="0" w:color="auto"/>
        <w:bottom w:val="none" w:sz="0" w:space="0" w:color="auto"/>
        <w:right w:val="none" w:sz="0" w:space="0" w:color="auto"/>
      </w:divBdr>
    </w:div>
    <w:div w:id="1844931029">
      <w:bodyDiv w:val="1"/>
      <w:marLeft w:val="0"/>
      <w:marRight w:val="0"/>
      <w:marTop w:val="0"/>
      <w:marBottom w:val="0"/>
      <w:divBdr>
        <w:top w:val="none" w:sz="0" w:space="0" w:color="auto"/>
        <w:left w:val="none" w:sz="0" w:space="0" w:color="auto"/>
        <w:bottom w:val="none" w:sz="0" w:space="0" w:color="auto"/>
        <w:right w:val="none" w:sz="0" w:space="0" w:color="auto"/>
      </w:divBdr>
    </w:div>
    <w:div w:id="1853301893">
      <w:bodyDiv w:val="1"/>
      <w:marLeft w:val="0"/>
      <w:marRight w:val="0"/>
      <w:marTop w:val="0"/>
      <w:marBottom w:val="0"/>
      <w:divBdr>
        <w:top w:val="none" w:sz="0" w:space="0" w:color="auto"/>
        <w:left w:val="none" w:sz="0" w:space="0" w:color="auto"/>
        <w:bottom w:val="none" w:sz="0" w:space="0" w:color="auto"/>
        <w:right w:val="none" w:sz="0" w:space="0" w:color="auto"/>
      </w:divBdr>
    </w:div>
    <w:div w:id="1879119669">
      <w:bodyDiv w:val="1"/>
      <w:marLeft w:val="0"/>
      <w:marRight w:val="0"/>
      <w:marTop w:val="0"/>
      <w:marBottom w:val="0"/>
      <w:divBdr>
        <w:top w:val="none" w:sz="0" w:space="0" w:color="auto"/>
        <w:left w:val="none" w:sz="0" w:space="0" w:color="auto"/>
        <w:bottom w:val="none" w:sz="0" w:space="0" w:color="auto"/>
        <w:right w:val="none" w:sz="0" w:space="0" w:color="auto"/>
      </w:divBdr>
    </w:div>
    <w:div w:id="1903325940">
      <w:bodyDiv w:val="1"/>
      <w:marLeft w:val="0"/>
      <w:marRight w:val="0"/>
      <w:marTop w:val="0"/>
      <w:marBottom w:val="0"/>
      <w:divBdr>
        <w:top w:val="none" w:sz="0" w:space="0" w:color="auto"/>
        <w:left w:val="none" w:sz="0" w:space="0" w:color="auto"/>
        <w:bottom w:val="none" w:sz="0" w:space="0" w:color="auto"/>
        <w:right w:val="none" w:sz="0" w:space="0" w:color="auto"/>
      </w:divBdr>
    </w:div>
    <w:div w:id="1928533135">
      <w:bodyDiv w:val="1"/>
      <w:marLeft w:val="0"/>
      <w:marRight w:val="0"/>
      <w:marTop w:val="0"/>
      <w:marBottom w:val="0"/>
      <w:divBdr>
        <w:top w:val="none" w:sz="0" w:space="0" w:color="auto"/>
        <w:left w:val="none" w:sz="0" w:space="0" w:color="auto"/>
        <w:bottom w:val="none" w:sz="0" w:space="0" w:color="auto"/>
        <w:right w:val="none" w:sz="0" w:space="0" w:color="auto"/>
      </w:divBdr>
    </w:div>
    <w:div w:id="1961296585">
      <w:bodyDiv w:val="1"/>
      <w:marLeft w:val="0"/>
      <w:marRight w:val="0"/>
      <w:marTop w:val="0"/>
      <w:marBottom w:val="0"/>
      <w:divBdr>
        <w:top w:val="none" w:sz="0" w:space="0" w:color="auto"/>
        <w:left w:val="none" w:sz="0" w:space="0" w:color="auto"/>
        <w:bottom w:val="none" w:sz="0" w:space="0" w:color="auto"/>
        <w:right w:val="none" w:sz="0" w:space="0" w:color="auto"/>
      </w:divBdr>
    </w:div>
    <w:div w:id="1963656130">
      <w:bodyDiv w:val="1"/>
      <w:marLeft w:val="0"/>
      <w:marRight w:val="0"/>
      <w:marTop w:val="0"/>
      <w:marBottom w:val="0"/>
      <w:divBdr>
        <w:top w:val="none" w:sz="0" w:space="0" w:color="auto"/>
        <w:left w:val="none" w:sz="0" w:space="0" w:color="auto"/>
        <w:bottom w:val="none" w:sz="0" w:space="0" w:color="auto"/>
        <w:right w:val="none" w:sz="0" w:space="0" w:color="auto"/>
      </w:divBdr>
    </w:div>
    <w:div w:id="1994066570">
      <w:bodyDiv w:val="1"/>
      <w:marLeft w:val="0"/>
      <w:marRight w:val="0"/>
      <w:marTop w:val="0"/>
      <w:marBottom w:val="0"/>
      <w:divBdr>
        <w:top w:val="none" w:sz="0" w:space="0" w:color="auto"/>
        <w:left w:val="none" w:sz="0" w:space="0" w:color="auto"/>
        <w:bottom w:val="none" w:sz="0" w:space="0" w:color="auto"/>
        <w:right w:val="none" w:sz="0" w:space="0" w:color="auto"/>
      </w:divBdr>
    </w:div>
    <w:div w:id="2010331102">
      <w:bodyDiv w:val="1"/>
      <w:marLeft w:val="0"/>
      <w:marRight w:val="0"/>
      <w:marTop w:val="0"/>
      <w:marBottom w:val="0"/>
      <w:divBdr>
        <w:top w:val="none" w:sz="0" w:space="0" w:color="auto"/>
        <w:left w:val="none" w:sz="0" w:space="0" w:color="auto"/>
        <w:bottom w:val="none" w:sz="0" w:space="0" w:color="auto"/>
        <w:right w:val="none" w:sz="0" w:space="0" w:color="auto"/>
      </w:divBdr>
    </w:div>
    <w:div w:id="2038045585">
      <w:bodyDiv w:val="1"/>
      <w:marLeft w:val="0"/>
      <w:marRight w:val="0"/>
      <w:marTop w:val="0"/>
      <w:marBottom w:val="0"/>
      <w:divBdr>
        <w:top w:val="none" w:sz="0" w:space="0" w:color="auto"/>
        <w:left w:val="none" w:sz="0" w:space="0" w:color="auto"/>
        <w:bottom w:val="none" w:sz="0" w:space="0" w:color="auto"/>
        <w:right w:val="none" w:sz="0" w:space="0" w:color="auto"/>
      </w:divBdr>
    </w:div>
    <w:div w:id="2060862048">
      <w:bodyDiv w:val="1"/>
      <w:marLeft w:val="0"/>
      <w:marRight w:val="0"/>
      <w:marTop w:val="0"/>
      <w:marBottom w:val="0"/>
      <w:divBdr>
        <w:top w:val="none" w:sz="0" w:space="0" w:color="auto"/>
        <w:left w:val="none" w:sz="0" w:space="0" w:color="auto"/>
        <w:bottom w:val="none" w:sz="0" w:space="0" w:color="auto"/>
        <w:right w:val="none" w:sz="0" w:space="0" w:color="auto"/>
      </w:divBdr>
    </w:div>
    <w:div w:id="2068143827">
      <w:bodyDiv w:val="1"/>
      <w:marLeft w:val="0"/>
      <w:marRight w:val="0"/>
      <w:marTop w:val="0"/>
      <w:marBottom w:val="0"/>
      <w:divBdr>
        <w:top w:val="none" w:sz="0" w:space="0" w:color="auto"/>
        <w:left w:val="none" w:sz="0" w:space="0" w:color="auto"/>
        <w:bottom w:val="none" w:sz="0" w:space="0" w:color="auto"/>
        <w:right w:val="none" w:sz="0" w:space="0" w:color="auto"/>
      </w:divBdr>
    </w:div>
    <w:div w:id="2075739637">
      <w:bodyDiv w:val="1"/>
      <w:marLeft w:val="0"/>
      <w:marRight w:val="0"/>
      <w:marTop w:val="0"/>
      <w:marBottom w:val="0"/>
      <w:divBdr>
        <w:top w:val="none" w:sz="0" w:space="0" w:color="auto"/>
        <w:left w:val="none" w:sz="0" w:space="0" w:color="auto"/>
        <w:bottom w:val="none" w:sz="0" w:space="0" w:color="auto"/>
        <w:right w:val="none" w:sz="0" w:space="0" w:color="auto"/>
      </w:divBdr>
    </w:div>
    <w:div w:id="2089422075">
      <w:bodyDiv w:val="1"/>
      <w:marLeft w:val="0"/>
      <w:marRight w:val="0"/>
      <w:marTop w:val="0"/>
      <w:marBottom w:val="0"/>
      <w:divBdr>
        <w:top w:val="none" w:sz="0" w:space="0" w:color="auto"/>
        <w:left w:val="none" w:sz="0" w:space="0" w:color="auto"/>
        <w:bottom w:val="none" w:sz="0" w:space="0" w:color="auto"/>
        <w:right w:val="none" w:sz="0" w:space="0" w:color="auto"/>
      </w:divBdr>
    </w:div>
    <w:div w:id="2093118135">
      <w:bodyDiv w:val="1"/>
      <w:marLeft w:val="0"/>
      <w:marRight w:val="0"/>
      <w:marTop w:val="0"/>
      <w:marBottom w:val="0"/>
      <w:divBdr>
        <w:top w:val="none" w:sz="0" w:space="0" w:color="auto"/>
        <w:left w:val="none" w:sz="0" w:space="0" w:color="auto"/>
        <w:bottom w:val="none" w:sz="0" w:space="0" w:color="auto"/>
        <w:right w:val="none" w:sz="0" w:space="0" w:color="auto"/>
      </w:divBdr>
    </w:div>
    <w:div w:id="2103527264">
      <w:bodyDiv w:val="1"/>
      <w:marLeft w:val="0"/>
      <w:marRight w:val="0"/>
      <w:marTop w:val="0"/>
      <w:marBottom w:val="0"/>
      <w:divBdr>
        <w:top w:val="none" w:sz="0" w:space="0" w:color="auto"/>
        <w:left w:val="none" w:sz="0" w:space="0" w:color="auto"/>
        <w:bottom w:val="none" w:sz="0" w:space="0" w:color="auto"/>
        <w:right w:val="none" w:sz="0" w:space="0" w:color="auto"/>
      </w:divBdr>
    </w:div>
    <w:div w:id="2116509972">
      <w:bodyDiv w:val="1"/>
      <w:marLeft w:val="0"/>
      <w:marRight w:val="0"/>
      <w:marTop w:val="0"/>
      <w:marBottom w:val="0"/>
      <w:divBdr>
        <w:top w:val="none" w:sz="0" w:space="0" w:color="auto"/>
        <w:left w:val="none" w:sz="0" w:space="0" w:color="auto"/>
        <w:bottom w:val="none" w:sz="0" w:space="0" w:color="auto"/>
        <w:right w:val="none" w:sz="0" w:space="0" w:color="auto"/>
      </w:divBdr>
    </w:div>
    <w:div w:id="2119787551">
      <w:bodyDiv w:val="1"/>
      <w:marLeft w:val="0"/>
      <w:marRight w:val="0"/>
      <w:marTop w:val="0"/>
      <w:marBottom w:val="0"/>
      <w:divBdr>
        <w:top w:val="none" w:sz="0" w:space="0" w:color="auto"/>
        <w:left w:val="none" w:sz="0" w:space="0" w:color="auto"/>
        <w:bottom w:val="none" w:sz="0" w:space="0" w:color="auto"/>
        <w:right w:val="none" w:sz="0" w:space="0" w:color="auto"/>
      </w:divBdr>
    </w:div>
    <w:div w:id="2124569203">
      <w:bodyDiv w:val="1"/>
      <w:marLeft w:val="0"/>
      <w:marRight w:val="0"/>
      <w:marTop w:val="0"/>
      <w:marBottom w:val="0"/>
      <w:divBdr>
        <w:top w:val="none" w:sz="0" w:space="0" w:color="auto"/>
        <w:left w:val="none" w:sz="0" w:space="0" w:color="auto"/>
        <w:bottom w:val="none" w:sz="0" w:space="0" w:color="auto"/>
        <w:right w:val="none" w:sz="0" w:space="0" w:color="auto"/>
      </w:divBdr>
    </w:div>
    <w:div w:id="2129276279">
      <w:bodyDiv w:val="1"/>
      <w:marLeft w:val="0"/>
      <w:marRight w:val="0"/>
      <w:marTop w:val="0"/>
      <w:marBottom w:val="0"/>
      <w:divBdr>
        <w:top w:val="none" w:sz="0" w:space="0" w:color="auto"/>
        <w:left w:val="none" w:sz="0" w:space="0" w:color="auto"/>
        <w:bottom w:val="none" w:sz="0" w:space="0" w:color="auto"/>
        <w:right w:val="none" w:sz="0" w:space="0" w:color="auto"/>
      </w:divBdr>
    </w:div>
    <w:div w:id="2134321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yber-support@mof.gov.il" TargetMode="External"/><Relationship Id="rId13" Type="http://schemas.openxmlformats.org/officeDocument/2006/relationships/hyperlink" Target="mailto:hanis@taldor.co.il" TargetMode="External"/><Relationship Id="rId18" Type="http://schemas.openxmlformats.org/officeDocument/2006/relationships/hyperlink" Target="https://www.mcafee.com/enterprise/en-us/home.html"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RonA@taldor.co.il" TargetMode="External"/><Relationship Id="rId17" Type="http://schemas.openxmlformats.org/officeDocument/2006/relationships/hyperlink" Target="mailto:noamj@bezeqint.co.il"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eladr@bezeqint.co.il" TargetMode="External"/><Relationship Id="rId20" Type="http://schemas.openxmlformats.org/officeDocument/2006/relationships/hyperlink" Target="https://mr.gov.il/ilgstorefront/news/details/0099887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akam.mof.gov.il/home"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taldor.co.il/" TargetMode="External"/><Relationship Id="rId23" Type="http://schemas.openxmlformats.org/officeDocument/2006/relationships/header" Target="header2.xml"/><Relationship Id="rId10" Type="http://schemas.openxmlformats.org/officeDocument/2006/relationships/hyperlink" Target="https://www.nevo.co.il/law_html/Law01/P221K6_001.htm" TargetMode="External"/><Relationship Id="rId19" Type="http://schemas.openxmlformats.org/officeDocument/2006/relationships/hyperlink" Target="https://www.bezeqint.net/" TargetMode="External"/><Relationship Id="rId4" Type="http://schemas.openxmlformats.org/officeDocument/2006/relationships/settings" Target="settings.xml"/><Relationship Id="rId9" Type="http://schemas.openxmlformats.org/officeDocument/2006/relationships/hyperlink" Target="https://www.nevo.co.il/law_html/law19/btl0249.htm" TargetMode="External"/><Relationship Id="rId14" Type="http://schemas.openxmlformats.org/officeDocument/2006/relationships/hyperlink" Target="http://downloadcenter.trendmicro.com/" TargetMode="External"/><Relationship Id="rId22" Type="http://schemas.openxmlformats.org/officeDocument/2006/relationships/footer" Target="footer1.xml"/><Relationship Id="rId30" Type="http://schemas.microsoft.com/office/2016/09/relationships/commentsIds" Target="commentsIds.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hyperlink" Target="https://takam.mof.gov.il" TargetMode="External"/><Relationship Id="rId1" Type="http://schemas.openxmlformats.org/officeDocument/2006/relationships/image" Target="media/image4.png"/><Relationship Id="rId6" Type="http://schemas.openxmlformats.org/officeDocument/2006/relationships/hyperlink" Target="mailto:takam@mof.gov.il" TargetMode="External"/><Relationship Id="rId5" Type="http://schemas.openxmlformats.org/officeDocument/2006/relationships/image" Target="media/image6.png"/><Relationship Id="rId4" Type="http://schemas.openxmlformats.org/officeDocument/2006/relationships/hyperlink" Target="https://takam.mof.gov.il/mail-registration"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s://mof.gov.il/Takam/" TargetMode="External"/><Relationship Id="rId2" Type="http://schemas.openxmlformats.org/officeDocument/2006/relationships/hyperlink" Target="http://mof.gov.il/Takam/Pages/MailRegistration.aspx" TargetMode="External"/><Relationship Id="rId1" Type="http://schemas.openxmlformats.org/officeDocument/2006/relationships/hyperlink" Target="mailto:takam@mof.gov.i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7.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Z:\&#1502;&#1513;&#1512;&#1491;%20&#1492;&#1488;&#1493;&#1510;&#1512;\&#1495;&#1493;&#1502;&#1512;&#1497;&#1501;%20&#1508;&#1504;&#1497;&#1502;&#1497;&#1497;&#1501;\&#1499;&#1500;&#1500;&#1497;%20&#1488;&#1493;&#1500;&#1490;&#1492;\Horaa_Full_Document_Template.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56133C-3131-40C4-A0D1-E117E78CEF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Horaa_Full_Document_Template</Template>
  <TotalTime>0</TotalTime>
  <Pages>33</Pages>
  <Words>6831</Words>
  <Characters>34776</Characters>
  <Application>Microsoft Office Word</Application>
  <DocSecurity>4</DocSecurity>
  <Lines>289</Lines>
  <Paragraphs>83</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שם ההוראה</vt:lpstr>
      <vt:lpstr>שם ההוראה</vt:lpstr>
    </vt:vector>
  </TitlesOfParts>
  <Company>kg</Company>
  <LinksUpToDate>false</LinksUpToDate>
  <CharactersWithSpaces>41524</CharactersWithSpaces>
  <SharedDoc>false</SharedDoc>
  <HLinks>
    <vt:vector size="72" baseType="variant">
      <vt:variant>
        <vt:i4>263608</vt:i4>
      </vt:variant>
      <vt:variant>
        <vt:i4>96</vt:i4>
      </vt:variant>
      <vt:variant>
        <vt:i4>0</vt:i4>
      </vt:variant>
      <vt:variant>
        <vt:i4>5</vt:i4>
      </vt:variant>
      <vt:variant>
        <vt:lpwstr/>
      </vt:variant>
      <vt:variant>
        <vt:lpwstr>_נספח_ב_–</vt:lpwstr>
      </vt:variant>
      <vt:variant>
        <vt:i4>5973418</vt:i4>
      </vt:variant>
      <vt:variant>
        <vt:i4>93</vt:i4>
      </vt:variant>
      <vt:variant>
        <vt:i4>0</vt:i4>
      </vt:variant>
      <vt:variant>
        <vt:i4>5</vt:i4>
      </vt:variant>
      <vt:variant>
        <vt:lpwstr/>
      </vt:variant>
      <vt:variant>
        <vt:lpwstr>_נספח_א_–_</vt:lpwstr>
      </vt:variant>
      <vt:variant>
        <vt:i4>2097220</vt:i4>
      </vt:variant>
      <vt:variant>
        <vt:i4>90</vt:i4>
      </vt:variant>
      <vt:variant>
        <vt:i4>0</vt:i4>
      </vt:variant>
      <vt:variant>
        <vt:i4>5</vt:i4>
      </vt:variant>
      <vt:variant>
        <vt:lpwstr>mailto:benyba@mof.gov.il</vt:lpwstr>
      </vt:variant>
      <vt:variant>
        <vt:lpwstr/>
      </vt:variant>
      <vt:variant>
        <vt:i4>6619145</vt:i4>
      </vt:variant>
      <vt:variant>
        <vt:i4>87</vt:i4>
      </vt:variant>
      <vt:variant>
        <vt:i4>0</vt:i4>
      </vt:variant>
      <vt:variant>
        <vt:i4>5</vt:i4>
      </vt:variant>
      <vt:variant>
        <vt:lpwstr>mailto:Oz@zebratech.co.il</vt:lpwstr>
      </vt:variant>
      <vt:variant>
        <vt:lpwstr/>
      </vt:variant>
      <vt:variant>
        <vt:i4>2818127</vt:i4>
      </vt:variant>
      <vt:variant>
        <vt:i4>84</vt:i4>
      </vt:variant>
      <vt:variant>
        <vt:i4>0</vt:i4>
      </vt:variant>
      <vt:variant>
        <vt:i4>5</vt:i4>
      </vt:variant>
      <vt:variant>
        <vt:lpwstr>mailto:Revital@zebratech.co.il</vt:lpwstr>
      </vt:variant>
      <vt:variant>
        <vt:lpwstr/>
      </vt:variant>
      <vt:variant>
        <vt:i4>5767240</vt:i4>
      </vt:variant>
      <vt:variant>
        <vt:i4>81</vt:i4>
      </vt:variant>
      <vt:variant>
        <vt:i4>0</vt:i4>
      </vt:variant>
      <vt:variant>
        <vt:i4>5</vt:i4>
      </vt:variant>
      <vt:variant>
        <vt:lpwstr>http://www.ness.com/</vt:lpwstr>
      </vt:variant>
      <vt:variant>
        <vt:lpwstr/>
      </vt:variant>
      <vt:variant>
        <vt:i4>2883646</vt:i4>
      </vt:variant>
      <vt:variant>
        <vt:i4>78</vt:i4>
      </vt:variant>
      <vt:variant>
        <vt:i4>0</vt:i4>
      </vt:variant>
      <vt:variant>
        <vt:i4>5</vt:i4>
      </vt:variant>
      <vt:variant>
        <vt:lpwstr>http://www.mcafee.com/</vt:lpwstr>
      </vt:variant>
      <vt:variant>
        <vt:lpwstr/>
      </vt:variant>
      <vt:variant>
        <vt:i4>4653114</vt:i4>
      </vt:variant>
      <vt:variant>
        <vt:i4>75</vt:i4>
      </vt:variant>
      <vt:variant>
        <vt:i4>0</vt:i4>
      </vt:variant>
      <vt:variant>
        <vt:i4>5</vt:i4>
      </vt:variant>
      <vt:variant>
        <vt:lpwstr>mailto:ran.cohen@ness.com</vt:lpwstr>
      </vt:variant>
      <vt:variant>
        <vt:lpwstr/>
      </vt:variant>
      <vt:variant>
        <vt:i4>1245230</vt:i4>
      </vt:variant>
      <vt:variant>
        <vt:i4>72</vt:i4>
      </vt:variant>
      <vt:variant>
        <vt:i4>0</vt:i4>
      </vt:variant>
      <vt:variant>
        <vt:i4>5</vt:i4>
      </vt:variant>
      <vt:variant>
        <vt:lpwstr>mailto:Dedy.Kamerman1@ness.com</vt:lpwstr>
      </vt:variant>
      <vt:variant>
        <vt:lpwstr/>
      </vt:variant>
      <vt:variant>
        <vt:i4>2162742</vt:i4>
      </vt:variant>
      <vt:variant>
        <vt:i4>15</vt:i4>
      </vt:variant>
      <vt:variant>
        <vt:i4>0</vt:i4>
      </vt:variant>
      <vt:variant>
        <vt:i4>5</vt:i4>
      </vt:variant>
      <vt:variant>
        <vt:lpwstr>http://hozrim.mof.gov.il/doc/hashkal/horaot.nsf</vt:lpwstr>
      </vt:variant>
      <vt:variant>
        <vt:lpwstr/>
      </vt:variant>
      <vt:variant>
        <vt:i4>3670024</vt:i4>
      </vt:variant>
      <vt:variant>
        <vt:i4>3</vt:i4>
      </vt:variant>
      <vt:variant>
        <vt:i4>0</vt:i4>
      </vt:variant>
      <vt:variant>
        <vt:i4>5</vt:i4>
      </vt:variant>
      <vt:variant>
        <vt:lpwstr>http://www.gca.gov.il/NR/rdonlyres/F7D96F3E-637A-45AE-A1A1-85434E0BB68B/0/חוקהחברותהממשלתיותפברואר2008.pdf</vt:lpwstr>
      </vt:variant>
      <vt:variant>
        <vt:lpwstr/>
      </vt:variant>
      <vt:variant>
        <vt:i4>655426</vt:i4>
      </vt:variant>
      <vt:variant>
        <vt:i4>0</vt:i4>
      </vt:variant>
      <vt:variant>
        <vt:i4>0</vt:i4>
      </vt:variant>
      <vt:variant>
        <vt:i4>5</vt:i4>
      </vt:variant>
      <vt:variant>
        <vt:lpwstr>http://www.btl.gov.il/NR/exeres/D5CE1CB2-BE5D-4434-86E0-BB504446211A.htm?lawid=256851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שם ההוראה</dc:title>
  <dc:creator>Golan and Keren</dc:creator>
  <cp:lastModifiedBy>דניאל בן חמו</cp:lastModifiedBy>
  <cp:revision>2</cp:revision>
  <cp:lastPrinted>2017-09-04T07:42:00Z</cp:lastPrinted>
  <dcterms:created xsi:type="dcterms:W3CDTF">2022-12-01T11:13:00Z</dcterms:created>
  <dcterms:modified xsi:type="dcterms:W3CDTF">2022-12-01T11:13:00Z</dcterms:modified>
</cp:coreProperties>
</file>