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spacing w:after="0" w:before="0" w:line="276" w:lineRule="auto"/>
        <w:ind w:left="0" w:firstLine="0"/>
        <w:jc w:val="center"/>
        <w:rPr>
          <w:color w:val="1c4587"/>
          <w:sz w:val="46"/>
          <w:szCs w:val="46"/>
          <w:highlight w:val="white"/>
        </w:rPr>
      </w:pPr>
      <w:r w:rsidDel="00000000" w:rsidR="00000000" w:rsidRPr="00000000">
        <w:rPr>
          <w:color w:val="1c4587"/>
          <w:sz w:val="46"/>
          <w:szCs w:val="46"/>
          <w:highlight w:val="white"/>
          <w:rtl w:val="0"/>
        </w:rPr>
        <w:t xml:space="preserve">Customer Success Manager \ Project Manager</w:t>
      </w:r>
    </w:p>
    <w:p w:rsidR="00000000" w:rsidDel="00000000" w:rsidP="00000000" w:rsidRDefault="00000000" w:rsidRPr="00000000" w14:paraId="00000002">
      <w:pPr>
        <w:shd w:fill="ffffff" w:val="clear"/>
        <w:spacing w:after="0" w:before="0" w:line="276" w:lineRule="auto"/>
        <w:ind w:left="0" w:firstLine="0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Or Brosh</w:t>
      </w:r>
    </w:p>
    <w:p w:rsidR="00000000" w:rsidDel="00000000" w:rsidP="00000000" w:rsidRDefault="00000000" w:rsidRPr="00000000" w14:paraId="00000003">
      <w:pPr>
        <w:widowControl w:val="0"/>
        <w:shd w:fill="ffffff" w:val="clear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054-318-8822  |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Brosh.or@gmail.com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|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|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Herzliya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20" w:before="220" w:line="276" w:lineRule="auto"/>
        <w:ind w:left="0" w:firstLine="0"/>
        <w:rPr>
          <w:shd w:fill="fff2cc" w:val="clear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220" w:line="276" w:lineRule="auto"/>
        <w:ind w:left="72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5+ years of experience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Customer Success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Project Management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B2B tech companies</w:t>
      </w:r>
      <w:r w:rsidDel="00000000" w:rsidR="00000000" w:rsidRPr="00000000">
        <w:rPr>
          <w:rtl w:val="0"/>
        </w:rPr>
        <w:t xml:space="preserve">, from small </w:t>
      </w:r>
      <w:r w:rsidDel="00000000" w:rsidR="00000000" w:rsidRPr="00000000">
        <w:rPr>
          <w:b w:val="1"/>
          <w:rtl w:val="0"/>
        </w:rPr>
        <w:t xml:space="preserve">startups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rtl w:val="0"/>
        </w:rPr>
        <w:t xml:space="preserve">Fortune 500</w:t>
      </w:r>
      <w:r w:rsidDel="00000000" w:rsidR="00000000" w:rsidRPr="00000000">
        <w:rPr>
          <w:rtl w:val="0"/>
        </w:rPr>
        <w:t xml:space="preserve"> organizations </w:t>
      </w:r>
      <w:r w:rsidDel="00000000" w:rsidR="00000000" w:rsidRPr="00000000">
        <w:rPr>
          <w:b w:val="1"/>
          <w:highlight w:val="white"/>
          <w:rtl w:val="0"/>
        </w:rPr>
        <w:t xml:space="preserve">(SaaS, IT, Cyber, </w:t>
      </w:r>
      <w:r w:rsidDel="00000000" w:rsidR="00000000" w:rsidRPr="00000000">
        <w:rPr>
          <w:highlight w:val="white"/>
          <w:rtl w:val="0"/>
        </w:rPr>
        <w:t xml:space="preserve">etc.</w:t>
      </w:r>
      <w:r w:rsidDel="00000000" w:rsidR="00000000" w:rsidRPr="00000000">
        <w:rPr>
          <w:b w:val="1"/>
          <w:highlight w:val="whit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Vast </w:t>
      </w:r>
      <w:r w:rsidDel="00000000" w:rsidR="00000000" w:rsidRPr="00000000">
        <w:rPr>
          <w:b w:val="1"/>
          <w:rtl w:val="0"/>
        </w:rPr>
        <w:t xml:space="preserve">customer-facing</w:t>
      </w:r>
      <w:r w:rsidDel="00000000" w:rsidR="00000000" w:rsidRPr="00000000">
        <w:rPr>
          <w:rtl w:val="0"/>
        </w:rPr>
        <w:t xml:space="preserve"> experience with excellent customer service skills, </w:t>
      </w:r>
      <w:r w:rsidDel="00000000" w:rsidR="00000000" w:rsidRPr="00000000">
        <w:rPr>
          <w:b w:val="1"/>
          <w:rtl w:val="0"/>
        </w:rPr>
        <w:t xml:space="preserve">relationship building, </w:t>
      </w:r>
      <w:r w:rsidDel="00000000" w:rsidR="00000000" w:rsidRPr="00000000">
        <w:rPr>
          <w:rtl w:val="0"/>
        </w:rPr>
        <w:t xml:space="preserve">consulting,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onboarding expertise.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Proven success in </w:t>
      </w:r>
      <w:r w:rsidDel="00000000" w:rsidR="00000000" w:rsidRPr="00000000">
        <w:rPr>
          <w:b w:val="1"/>
          <w:rtl w:val="0"/>
        </w:rPr>
        <w:t xml:space="preserve">delivering multiple projects</w:t>
      </w:r>
      <w:r w:rsidDel="00000000" w:rsidR="00000000" w:rsidRPr="00000000">
        <w:rPr>
          <w:rtl w:val="0"/>
        </w:rPr>
        <w:t xml:space="preserve"> on time and within </w:t>
      </w:r>
      <w:r w:rsidDel="00000000" w:rsidR="00000000" w:rsidRPr="00000000">
        <w:rPr>
          <w:b w:val="1"/>
          <w:rtl w:val="0"/>
        </w:rPr>
        <w:t xml:space="preserve">budget</w:t>
      </w:r>
      <w:r w:rsidDel="00000000" w:rsidR="00000000" w:rsidRPr="00000000">
        <w:rPr>
          <w:rtl w:val="0"/>
        </w:rPr>
        <w:t xml:space="preserve"> in an </w:t>
      </w:r>
      <w:r w:rsidDel="00000000" w:rsidR="00000000" w:rsidRPr="00000000">
        <w:rPr>
          <w:b w:val="1"/>
          <w:rtl w:val="0"/>
        </w:rPr>
        <w:t xml:space="preserve">Agile environment.</w:t>
      </w:r>
    </w:p>
    <w:p w:rsidR="00000000" w:rsidDel="00000000" w:rsidP="00000000" w:rsidRDefault="00000000" w:rsidRPr="00000000" w14:paraId="00000008">
      <w:pPr>
        <w:keepLines w:val="1"/>
        <w:widowControl w:val="0"/>
        <w:numPr>
          <w:ilvl w:val="0"/>
          <w:numId w:val="5"/>
        </w:numPr>
        <w:spacing w:after="0" w:afterAutospacing="0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highlight w:val="white"/>
          <w:rtl w:val="0"/>
        </w:rPr>
        <w:t xml:space="preserve">1 year </w:t>
      </w:r>
      <w:r w:rsidDel="00000000" w:rsidR="00000000" w:rsidRPr="00000000">
        <w:rPr>
          <w:highlight w:val="white"/>
          <w:rtl w:val="0"/>
        </w:rPr>
        <w:t xml:space="preserve">of experience as a</w:t>
      </w:r>
      <w:r w:rsidDel="00000000" w:rsidR="00000000" w:rsidRPr="00000000">
        <w:rPr>
          <w:b w:val="1"/>
          <w:highlight w:val="white"/>
          <w:rtl w:val="0"/>
        </w:rPr>
        <w:t xml:space="preserve"> QA Specialist </w:t>
      </w:r>
      <w:r w:rsidDel="00000000" w:rsidR="00000000" w:rsidRPr="00000000">
        <w:rPr>
          <w:highlight w:val="white"/>
          <w:rtl w:val="0"/>
        </w:rPr>
        <w:t xml:space="preserve">in a</w:t>
      </w:r>
      <w:r w:rsidDel="00000000" w:rsidR="00000000" w:rsidRPr="00000000">
        <w:rPr>
          <w:b w:val="1"/>
          <w:highlight w:val="white"/>
          <w:rtl w:val="0"/>
        </w:rPr>
        <w:t xml:space="preserve"> SaaS startup </w:t>
      </w:r>
      <w:r w:rsidDel="00000000" w:rsidR="00000000" w:rsidRPr="00000000">
        <w:rPr>
          <w:highlight w:val="white"/>
          <w:rtl w:val="0"/>
        </w:rPr>
        <w:t xml:space="preserve">company</w:t>
      </w:r>
      <w:r w:rsidDel="00000000" w:rsidR="00000000" w:rsidRPr="00000000">
        <w:rPr>
          <w:b w:val="1"/>
          <w:highlight w:val="white"/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along with</w:t>
      </w:r>
      <w:r w:rsidDel="00000000" w:rsidR="00000000" w:rsidRPr="00000000">
        <w:rPr>
          <w:b w:val="1"/>
          <w:highlight w:val="white"/>
          <w:rtl w:val="0"/>
        </w:rPr>
        <w:t xml:space="preserve"> technical background</w:t>
      </w:r>
      <w:r w:rsidDel="00000000" w:rsidR="00000000" w:rsidRPr="00000000">
        <w:rPr>
          <w:highlight w:val="white"/>
          <w:rtl w:val="0"/>
        </w:rPr>
        <w:t xml:space="preserve"> and a strong</w:t>
      </w:r>
      <w:r w:rsidDel="00000000" w:rsidR="00000000" w:rsidRPr="00000000">
        <w:rPr>
          <w:b w:val="1"/>
          <w:highlight w:val="white"/>
          <w:rtl w:val="0"/>
        </w:rPr>
        <w:t xml:space="preserve"> analytical mindset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full project lifecycle</w:t>
      </w:r>
      <w:r w:rsidDel="00000000" w:rsidR="00000000" w:rsidRPr="00000000">
        <w:rPr>
          <w:rtl w:val="0"/>
        </w:rPr>
        <w:t xml:space="preserve"> with strong knowledge of </w:t>
      </w:r>
      <w:r w:rsidDel="00000000" w:rsidR="00000000" w:rsidRPr="00000000">
        <w:rPr>
          <w:b w:val="1"/>
          <w:rtl w:val="0"/>
        </w:rPr>
        <w:t xml:space="preserve">cross-functional project management</w:t>
      </w:r>
      <w:r w:rsidDel="00000000" w:rsidR="00000000" w:rsidRPr="00000000">
        <w:rPr>
          <w:rtl w:val="0"/>
        </w:rPr>
        <w:t xml:space="preserve"> principles.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Skilled in identifying project </w:t>
      </w:r>
      <w:r w:rsidDel="00000000" w:rsidR="00000000" w:rsidRPr="00000000">
        <w:rPr>
          <w:b w:val="1"/>
          <w:rtl w:val="0"/>
        </w:rPr>
        <w:t xml:space="preserve">KPIs </w:t>
      </w:r>
      <w:r w:rsidDel="00000000" w:rsidR="00000000" w:rsidRPr="00000000">
        <w:rPr>
          <w:rtl w:val="0"/>
        </w:rPr>
        <w:t xml:space="preserve">and needs, while promoting dynamic </w:t>
      </w:r>
      <w:r w:rsidDel="00000000" w:rsidR="00000000" w:rsidRPr="00000000">
        <w:rPr>
          <w:b w:val="1"/>
          <w:rtl w:val="0"/>
        </w:rPr>
        <w:t xml:space="preserve">communications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workflows,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team goals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Experience working with </w:t>
      </w:r>
      <w:r w:rsidDel="00000000" w:rsidR="00000000" w:rsidRPr="00000000">
        <w:rPr>
          <w:b w:val="1"/>
          <w:rtl w:val="0"/>
        </w:rPr>
        <w:t xml:space="preserve">outsourcing companies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global customers.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76" w:lineRule="auto"/>
        <w:ind w:left="72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Unit ‘81’ </w:t>
      </w:r>
      <w:r w:rsidDel="00000000" w:rsidR="00000000" w:rsidRPr="00000000">
        <w:rPr>
          <w:rtl w:val="0"/>
        </w:rPr>
        <w:t xml:space="preserve">Alumnus | </w:t>
      </w:r>
      <w:r w:rsidDel="00000000" w:rsidR="00000000" w:rsidRPr="00000000">
        <w:rPr>
          <w:b w:val="1"/>
          <w:rtl w:val="0"/>
        </w:rPr>
        <w:t xml:space="preserve">Intelligence Directorate</w:t>
      </w:r>
      <w:r w:rsidDel="00000000" w:rsidR="00000000" w:rsidRPr="00000000">
        <w:rPr>
          <w:rtl w:val="0"/>
        </w:rPr>
        <w:t xml:space="preserve"> - The technological unit - Special Ops Division.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GEN - AI tools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rtl w:val="0"/>
        </w:rPr>
        <w:t xml:space="preserve">CRM </w:t>
      </w:r>
      <w:r w:rsidDel="00000000" w:rsidR="00000000" w:rsidRPr="00000000">
        <w:rPr>
          <w:rtl w:val="0"/>
        </w:rPr>
        <w:t xml:space="preserve">| WordPress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| HTML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rtl w:val="0"/>
        </w:rPr>
        <w:t xml:space="preserve">SQL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rtl w:val="0"/>
        </w:rPr>
        <w:t xml:space="preserve">MS Office Suite </w:t>
      </w:r>
      <w:r w:rsidDel="00000000" w:rsidR="00000000" w:rsidRPr="00000000">
        <w:rPr>
          <w:rtl w:val="0"/>
        </w:rPr>
        <w:t xml:space="preserve">| Google Workspace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Holds a </w:t>
      </w:r>
      <w:r w:rsidDel="00000000" w:rsidR="00000000" w:rsidRPr="00000000">
        <w:rPr>
          <w:b w:val="1"/>
          <w:rtl w:val="0"/>
        </w:rPr>
        <w:t xml:space="preserve">BA</w:t>
      </w:r>
      <w:r w:rsidDel="00000000" w:rsidR="00000000" w:rsidRPr="00000000">
        <w:rPr>
          <w:rtl w:val="0"/>
        </w:rPr>
        <w:t xml:space="preserve"> in Government and Society Sciences.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0" w:before="0" w:beforeAutospacing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Native Hebrew speaker with </w:t>
      </w:r>
      <w:r w:rsidDel="00000000" w:rsidR="00000000" w:rsidRPr="00000000">
        <w:rPr>
          <w:b w:val="1"/>
          <w:rtl w:val="0"/>
        </w:rPr>
        <w:t xml:space="preserve">bilingual proficiency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00" w:before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widowControl w:val="0"/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2022 - Present</w:t>
        <w:tab/>
      </w:r>
      <w:r w:rsidDel="00000000" w:rsidR="00000000" w:rsidRPr="00000000">
        <w:rPr>
          <w:b w:val="1"/>
          <w:highlight w:val="white"/>
          <w:rtl w:val="0"/>
        </w:rPr>
        <w:t xml:space="preserve">Customer Operations / Project Manager </w:t>
      </w:r>
      <w:r w:rsidDel="00000000" w:rsidR="00000000" w:rsidRPr="00000000">
        <w:rPr>
          <w:highlight w:val="white"/>
          <w:rtl w:val="0"/>
        </w:rPr>
        <w:t xml:space="preserve">|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ToolBox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ind w:left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Managing </w:t>
      </w:r>
      <w:r w:rsidDel="00000000" w:rsidR="00000000" w:rsidRPr="00000000">
        <w:rPr>
          <w:b w:val="1"/>
          <w:highlight w:val="white"/>
          <w:rtl w:val="0"/>
        </w:rPr>
        <w:t xml:space="preserve">end-to-end project execution</w:t>
      </w:r>
      <w:r w:rsidDel="00000000" w:rsidR="00000000" w:rsidRPr="00000000">
        <w:rPr>
          <w:highlight w:val="white"/>
          <w:rtl w:val="0"/>
        </w:rPr>
        <w:t xml:space="preserve">, from sales and customer success management to innovative business development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ind w:left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Building and maintaining </w:t>
      </w:r>
      <w:r w:rsidDel="00000000" w:rsidR="00000000" w:rsidRPr="00000000">
        <w:rPr>
          <w:b w:val="1"/>
          <w:highlight w:val="white"/>
          <w:rtl w:val="0"/>
        </w:rPr>
        <w:t xml:space="preserve">strong relationships</w:t>
      </w:r>
      <w:r w:rsidDel="00000000" w:rsidR="00000000" w:rsidRPr="00000000">
        <w:rPr>
          <w:highlight w:val="white"/>
          <w:rtl w:val="0"/>
        </w:rPr>
        <w:t xml:space="preserve"> with </w:t>
      </w:r>
      <w:r w:rsidDel="00000000" w:rsidR="00000000" w:rsidRPr="00000000">
        <w:rPr>
          <w:b w:val="1"/>
          <w:highlight w:val="white"/>
          <w:rtl w:val="0"/>
        </w:rPr>
        <w:t xml:space="preserve">clients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stakeholders</w:t>
      </w:r>
      <w:r w:rsidDel="00000000" w:rsidR="00000000" w:rsidRPr="00000000">
        <w:rPr>
          <w:highlight w:val="white"/>
          <w:rtl w:val="0"/>
        </w:rPr>
        <w:t xml:space="preserve">, prioritizing </w:t>
      </w:r>
      <w:r w:rsidDel="00000000" w:rsidR="00000000" w:rsidRPr="00000000">
        <w:rPr>
          <w:b w:val="1"/>
          <w:highlight w:val="white"/>
          <w:rtl w:val="0"/>
        </w:rPr>
        <w:t xml:space="preserve">customer needs</w:t>
      </w:r>
      <w:r w:rsidDel="00000000" w:rsidR="00000000" w:rsidRPr="00000000">
        <w:rPr>
          <w:highlight w:val="white"/>
          <w:rtl w:val="0"/>
        </w:rPr>
        <w:t xml:space="preserve"> and satisfaction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ind w:left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Delivering projects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on time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within budget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ensuring seamless communication and alignment of goals.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ind w:left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Budget control</w:t>
      </w:r>
      <w:r w:rsidDel="00000000" w:rsidR="00000000" w:rsidRPr="00000000">
        <w:rPr>
          <w:highlight w:val="white"/>
          <w:rtl w:val="0"/>
        </w:rPr>
        <w:t xml:space="preserve"> throughout the entire </w:t>
      </w:r>
      <w:r w:rsidDel="00000000" w:rsidR="00000000" w:rsidRPr="00000000">
        <w:rPr>
          <w:b w:val="1"/>
          <w:highlight w:val="white"/>
          <w:rtl w:val="0"/>
        </w:rPr>
        <w:t xml:space="preserve">project lifecycle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ind w:left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Leveraged project management skills in </w:t>
      </w:r>
      <w:r w:rsidDel="00000000" w:rsidR="00000000" w:rsidRPr="00000000">
        <w:rPr>
          <w:b w:val="1"/>
          <w:highlight w:val="white"/>
          <w:rtl w:val="0"/>
        </w:rPr>
        <w:t xml:space="preserve">cross-functional collaboration</w:t>
      </w:r>
      <w:r w:rsidDel="00000000" w:rsidR="00000000" w:rsidRPr="00000000">
        <w:rPr>
          <w:highlight w:val="white"/>
          <w:rtl w:val="0"/>
        </w:rPr>
        <w:t xml:space="preserve"> to deliver exceptional </w:t>
      </w:r>
      <w:r w:rsidDel="00000000" w:rsidR="00000000" w:rsidRPr="00000000">
        <w:rPr>
          <w:b w:val="1"/>
          <w:highlight w:val="white"/>
          <w:rtl w:val="0"/>
        </w:rPr>
        <w:t xml:space="preserve">customer experiences.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200" w:lineRule="auto"/>
        <w:ind w:left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Personal impact</w:t>
      </w:r>
      <w:r w:rsidDel="00000000" w:rsidR="00000000" w:rsidRPr="00000000">
        <w:rPr>
          <w:highlight w:val="white"/>
          <w:rtl w:val="0"/>
        </w:rPr>
        <w:t xml:space="preserve"> - Provided added value through </w:t>
      </w:r>
      <w:r w:rsidDel="00000000" w:rsidR="00000000" w:rsidRPr="00000000">
        <w:rPr>
          <w:b w:val="1"/>
          <w:highlight w:val="white"/>
          <w:rtl w:val="0"/>
        </w:rPr>
        <w:t xml:space="preserve">digital tools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implementation</w:t>
      </w:r>
      <w:r w:rsidDel="00000000" w:rsidR="00000000" w:rsidRPr="00000000">
        <w:rPr>
          <w:highlight w:val="white"/>
          <w:rtl w:val="0"/>
        </w:rPr>
        <w:t xml:space="preserve"> and knowledge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0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2017 - 2021</w:t>
      </w:r>
      <w:r w:rsidDel="00000000" w:rsidR="00000000" w:rsidRPr="00000000">
        <w:rPr>
          <w:b w:val="1"/>
          <w:rtl w:val="0"/>
        </w:rPr>
        <w:tab/>
        <w:tab/>
        <w:t xml:space="preserve">Customer Success Manager / Account Manager </w:t>
      </w:r>
      <w:r w:rsidDel="00000000" w:rsidR="00000000" w:rsidRPr="00000000">
        <w:rPr>
          <w:rtl w:val="0"/>
        </w:rPr>
        <w:t xml:space="preserve">|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MSCOMMS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Managed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guided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B2B tech clients</w:t>
      </w:r>
      <w:r w:rsidDel="00000000" w:rsidR="00000000" w:rsidRPr="00000000">
        <w:rPr>
          <w:rtl w:val="0"/>
        </w:rPr>
        <w:t xml:space="preserve">, local and global, in diverse industries from startups to Fortune 500 organizations (</w:t>
      </w:r>
      <w:r w:rsidDel="00000000" w:rsidR="00000000" w:rsidRPr="00000000">
        <w:rPr>
          <w:b w:val="1"/>
          <w:rtl w:val="0"/>
        </w:rPr>
        <w:t xml:space="preserve">SaaS, IT, Cyber,</w:t>
      </w:r>
      <w:r w:rsidDel="00000000" w:rsidR="00000000" w:rsidRPr="00000000">
        <w:rPr>
          <w:rtl w:val="0"/>
        </w:rPr>
        <w:t xml:space="preserve"> etc.)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Built and nurtured lasting </w:t>
      </w:r>
      <w:r w:rsidDel="00000000" w:rsidR="00000000" w:rsidRPr="00000000">
        <w:rPr>
          <w:b w:val="1"/>
          <w:rtl w:val="0"/>
        </w:rPr>
        <w:t xml:space="preserve">customer relations</w:t>
      </w:r>
      <w:r w:rsidDel="00000000" w:rsidR="00000000" w:rsidRPr="00000000">
        <w:rPr>
          <w:rtl w:val="0"/>
        </w:rPr>
        <w:t xml:space="preserve">, growth, and </w:t>
      </w:r>
      <w:r w:rsidDel="00000000" w:rsidR="00000000" w:rsidRPr="00000000">
        <w:rPr>
          <w:b w:val="1"/>
          <w:rtl w:val="0"/>
        </w:rPr>
        <w:t xml:space="preserve">retention</w:t>
      </w:r>
      <w:r w:rsidDel="00000000" w:rsidR="00000000" w:rsidRPr="00000000">
        <w:rPr>
          <w:rtl w:val="0"/>
        </w:rPr>
        <w:t xml:space="preserve"> by focusing on </w:t>
      </w:r>
      <w:r w:rsidDel="00000000" w:rsidR="00000000" w:rsidRPr="00000000">
        <w:rPr>
          <w:b w:val="1"/>
          <w:rtl w:val="0"/>
        </w:rPr>
        <w:t xml:space="preserve">customer needs</w:t>
      </w:r>
      <w:r w:rsidDel="00000000" w:rsidR="00000000" w:rsidRPr="00000000">
        <w:rPr>
          <w:rtl w:val="0"/>
        </w:rPr>
        <w:t xml:space="preserve"> and added value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Gathered and </w:t>
      </w:r>
      <w:r w:rsidDel="00000000" w:rsidR="00000000" w:rsidRPr="00000000">
        <w:rPr>
          <w:b w:val="1"/>
          <w:rtl w:val="0"/>
        </w:rPr>
        <w:t xml:space="preserve">analyzed data</w:t>
      </w:r>
      <w:r w:rsidDel="00000000" w:rsidR="00000000" w:rsidRPr="00000000">
        <w:rPr>
          <w:rtl w:val="0"/>
        </w:rPr>
        <w:t xml:space="preserve"> to create </w:t>
      </w:r>
      <w:r w:rsidDel="00000000" w:rsidR="00000000" w:rsidRPr="00000000">
        <w:rPr>
          <w:b w:val="1"/>
          <w:rtl w:val="0"/>
        </w:rPr>
        <w:t xml:space="preserve">reports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insights</w:t>
      </w:r>
      <w:r w:rsidDel="00000000" w:rsidR="00000000" w:rsidRPr="00000000">
        <w:rPr>
          <w:rtl w:val="0"/>
        </w:rPr>
        <w:t xml:space="preserve">, delivering</w:t>
      </w:r>
      <w:r w:rsidDel="00000000" w:rsidR="00000000" w:rsidRPr="00000000">
        <w:rPr>
          <w:b w:val="1"/>
          <w:rtl w:val="0"/>
        </w:rPr>
        <w:t xml:space="preserve"> KPI-based results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Acted as a </w:t>
      </w:r>
      <w:r w:rsidDel="00000000" w:rsidR="00000000" w:rsidRPr="00000000">
        <w:rPr>
          <w:b w:val="1"/>
          <w:rtl w:val="0"/>
        </w:rPr>
        <w:t xml:space="preserve">customer advocate </w:t>
      </w:r>
      <w:r w:rsidDel="00000000" w:rsidR="00000000" w:rsidRPr="00000000">
        <w:rPr>
          <w:rtl w:val="0"/>
        </w:rPr>
        <w:t xml:space="preserve">and converted </w:t>
      </w:r>
      <w:r w:rsidDel="00000000" w:rsidR="00000000" w:rsidRPr="00000000">
        <w:rPr>
          <w:b w:val="1"/>
          <w:rtl w:val="0"/>
        </w:rPr>
        <w:t xml:space="preserve">technical </w:t>
      </w:r>
      <w:r w:rsidDel="00000000" w:rsidR="00000000" w:rsidRPr="00000000">
        <w:rPr>
          <w:rtl w:val="0"/>
        </w:rPr>
        <w:t xml:space="preserve">matters into accessible </w:t>
      </w:r>
      <w:r w:rsidDel="00000000" w:rsidR="00000000" w:rsidRPr="00000000">
        <w:rPr>
          <w:b w:val="1"/>
          <w:rtl w:val="0"/>
        </w:rPr>
        <w:t xml:space="preserve">storytelling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Collaborated with </w:t>
      </w:r>
      <w:r w:rsidDel="00000000" w:rsidR="00000000" w:rsidRPr="00000000">
        <w:rPr>
          <w:b w:val="1"/>
          <w:rtl w:val="0"/>
        </w:rPr>
        <w:t xml:space="preserve">cross-functional teams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tl w:val="0"/>
        </w:rPr>
        <w:t xml:space="preserve">stakeholders </w:t>
      </w:r>
      <w:r w:rsidDel="00000000" w:rsidR="00000000" w:rsidRPr="00000000">
        <w:rPr>
          <w:rtl w:val="0"/>
        </w:rPr>
        <w:t xml:space="preserve">up to </w:t>
      </w:r>
      <w:r w:rsidDel="00000000" w:rsidR="00000000" w:rsidRPr="00000000">
        <w:rPr>
          <w:b w:val="1"/>
          <w:rtl w:val="0"/>
        </w:rPr>
        <w:t xml:space="preserve">C-level</w:t>
      </w:r>
      <w:r w:rsidDel="00000000" w:rsidR="00000000" w:rsidRPr="00000000">
        <w:rPr>
          <w:rtl w:val="0"/>
        </w:rPr>
        <w:t xml:space="preserve">, driving </w:t>
      </w:r>
      <w:r w:rsidDel="00000000" w:rsidR="00000000" w:rsidRPr="00000000">
        <w:rPr>
          <w:b w:val="1"/>
          <w:rtl w:val="0"/>
        </w:rPr>
        <w:t xml:space="preserve">desired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outcomes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Created and documented </w:t>
      </w:r>
      <w:r w:rsidDel="00000000" w:rsidR="00000000" w:rsidRPr="00000000">
        <w:rPr>
          <w:b w:val="1"/>
          <w:rtl w:val="0"/>
        </w:rPr>
        <w:t xml:space="preserve">training operations</w:t>
      </w:r>
      <w:r w:rsidDel="00000000" w:rsidR="00000000" w:rsidRPr="00000000">
        <w:rPr>
          <w:rtl w:val="0"/>
        </w:rPr>
        <w:t xml:space="preserve">, contributing to the </w:t>
      </w:r>
      <w:r w:rsidDel="00000000" w:rsidR="00000000" w:rsidRPr="00000000">
        <w:rPr>
          <w:rtl w:val="0"/>
        </w:rPr>
        <w:t xml:space="preserve">entire </w:t>
      </w:r>
      <w:r w:rsidDel="00000000" w:rsidR="00000000" w:rsidRPr="00000000">
        <w:rPr>
          <w:b w:val="1"/>
          <w:rtl w:val="0"/>
        </w:rPr>
        <w:t xml:space="preserve">customer lifecycle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Demonstrated </w:t>
      </w:r>
      <w:r w:rsidDel="00000000" w:rsidR="00000000" w:rsidRPr="00000000">
        <w:rPr>
          <w:b w:val="1"/>
          <w:rtl w:val="0"/>
        </w:rPr>
        <w:t xml:space="preserve">high agility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crisis management </w:t>
      </w:r>
      <w:r w:rsidDel="00000000" w:rsidR="00000000" w:rsidRPr="00000000">
        <w:rPr>
          <w:rtl w:val="0"/>
        </w:rPr>
        <w:t xml:space="preserve">and communications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</w:pPr>
      <w:r w:rsidDel="00000000" w:rsidR="00000000" w:rsidRPr="00000000">
        <w:rPr>
          <w:u w:val="single"/>
          <w:rtl w:val="0"/>
        </w:rPr>
        <w:t xml:space="preserve">Personal impact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Optimized onboarding process and integrated a key segment with the right long-term pipeline, resulting in strengthened recognition.</w:t>
      </w:r>
    </w:p>
    <w:p w:rsidR="00000000" w:rsidDel="00000000" w:rsidP="00000000" w:rsidRDefault="00000000" w:rsidRPr="00000000" w14:paraId="00000021">
      <w:pPr>
        <w:spacing w:after="200" w:before="20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2016 - 2017</w:t>
        <w:tab/>
        <w:tab/>
      </w:r>
      <w:r w:rsidDel="00000000" w:rsidR="00000000" w:rsidRPr="00000000">
        <w:rPr>
          <w:b w:val="1"/>
          <w:rtl w:val="0"/>
        </w:rPr>
        <w:t xml:space="preserve">QA Software Specialist </w:t>
      </w:r>
      <w:r w:rsidDel="00000000" w:rsidR="00000000" w:rsidRPr="00000000">
        <w:rPr>
          <w:rtl w:val="0"/>
        </w:rPr>
        <w:t xml:space="preserve">| InceptionVR | </w:t>
      </w:r>
      <w:r w:rsidDel="00000000" w:rsidR="00000000" w:rsidRPr="00000000">
        <w:rPr>
          <w:b w:val="1"/>
          <w:rtl w:val="0"/>
        </w:rPr>
        <w:t xml:space="preserve">VR SaaS Startup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spacing w:before="1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Analyzed and recognized </w:t>
      </w:r>
      <w:r w:rsidDel="00000000" w:rsidR="00000000" w:rsidRPr="00000000">
        <w:rPr>
          <w:b w:val="1"/>
          <w:rtl w:val="0"/>
        </w:rPr>
        <w:t xml:space="preserve">consumer needs</w:t>
      </w:r>
      <w:r w:rsidDel="00000000" w:rsidR="00000000" w:rsidRPr="00000000">
        <w:rPr>
          <w:rtl w:val="0"/>
        </w:rPr>
        <w:t xml:space="preserve"> and behavior to enhance the </w:t>
      </w:r>
      <w:r w:rsidDel="00000000" w:rsidR="00000000" w:rsidRPr="00000000">
        <w:rPr>
          <w:b w:val="1"/>
          <w:rtl w:val="0"/>
        </w:rPr>
        <w:t xml:space="preserve">user experience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ind w:left="720" w:right="-5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Collaborated </w:t>
      </w:r>
      <w:r w:rsidDel="00000000" w:rsidR="00000000" w:rsidRPr="00000000">
        <w:rPr>
          <w:rtl w:val="0"/>
        </w:rPr>
        <w:t xml:space="preserve">with Product, Design, and Executive teams to </w:t>
      </w:r>
      <w:r w:rsidDel="00000000" w:rsidR="00000000" w:rsidRPr="00000000">
        <w:rPr>
          <w:b w:val="1"/>
          <w:rtl w:val="0"/>
        </w:rPr>
        <w:t xml:space="preserve">identify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solve quality issues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Identified </w:t>
      </w:r>
      <w:r w:rsidDel="00000000" w:rsidR="00000000" w:rsidRPr="00000000">
        <w:rPr>
          <w:b w:val="1"/>
          <w:rtl w:val="0"/>
        </w:rPr>
        <w:t xml:space="preserve">project(s) roadblocks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best practices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Transformed </w:t>
      </w:r>
      <w:r w:rsidDel="00000000" w:rsidR="00000000" w:rsidRPr="00000000">
        <w:rPr>
          <w:b w:val="1"/>
          <w:rtl w:val="0"/>
        </w:rPr>
        <w:t xml:space="preserve">technical issues</w:t>
      </w:r>
      <w:r w:rsidDel="00000000" w:rsidR="00000000" w:rsidRPr="00000000">
        <w:rPr>
          <w:rtl w:val="0"/>
        </w:rPr>
        <w:t xml:space="preserve"> into </w:t>
      </w:r>
      <w:r w:rsidDel="00000000" w:rsidR="00000000" w:rsidRPr="00000000">
        <w:rPr>
          <w:b w:val="1"/>
          <w:rtl w:val="0"/>
        </w:rPr>
        <w:t xml:space="preserve">insights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KPI-based </w:t>
      </w:r>
      <w:r w:rsidDel="00000000" w:rsidR="00000000" w:rsidRPr="00000000">
        <w:rPr>
          <w:rtl w:val="0"/>
        </w:rPr>
        <w:t xml:space="preserve">methods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Personal impact</w:t>
      </w:r>
      <w:r w:rsidDel="00000000" w:rsidR="00000000" w:rsidRPr="00000000">
        <w:rPr>
          <w:rtl w:val="0"/>
        </w:rPr>
        <w:t xml:space="preserve"> - Consistently recognized for</w:t>
      </w:r>
      <w:r w:rsidDel="00000000" w:rsidR="00000000" w:rsidRPr="00000000">
        <w:rPr>
          <w:b w:val="1"/>
          <w:rtl w:val="0"/>
        </w:rPr>
        <w:t xml:space="preserve"> excellent problem-solving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analytical </w:t>
      </w:r>
      <w:r w:rsidDel="00000000" w:rsidR="00000000" w:rsidRPr="00000000">
        <w:rPr>
          <w:rtl w:val="0"/>
        </w:rPr>
        <w:t xml:space="preserve">skills by programmers, project managers, and </w:t>
      </w:r>
      <w:r w:rsidDel="00000000" w:rsidR="00000000" w:rsidRPr="00000000">
        <w:rPr>
          <w:b w:val="1"/>
          <w:rtl w:val="0"/>
        </w:rPr>
        <w:t xml:space="preserve">supervisors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widowControl w:val="0"/>
        <w:spacing w:after="200" w:before="200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  <w:t xml:space="preserve">2015 - 2016</w:t>
        <w:tab/>
        <w:tab/>
      </w:r>
      <w:r w:rsidDel="00000000" w:rsidR="00000000" w:rsidRPr="00000000">
        <w:rPr>
          <w:b w:val="1"/>
          <w:highlight w:val="white"/>
          <w:rtl w:val="0"/>
        </w:rPr>
        <w:t xml:space="preserve">Project /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Operations Associate </w:t>
      </w:r>
      <w:r w:rsidDel="00000000" w:rsidR="00000000" w:rsidRPr="00000000">
        <w:rPr>
          <w:highlight w:val="white"/>
          <w:rtl w:val="0"/>
        </w:rPr>
        <w:t xml:space="preserve">|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Knesset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after="0" w:afterAutospacing="0" w:before="10" w:lineRule="auto"/>
        <w:ind w:left="720" w:right="-540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Addressed all inquiries</w:t>
      </w:r>
      <w:r w:rsidDel="00000000" w:rsidR="00000000" w:rsidRPr="00000000">
        <w:rPr>
          <w:highlight w:val="white"/>
          <w:rtl w:val="0"/>
        </w:rPr>
        <w:t xml:space="preserve">, from the public, media, politicians, lobbyists, and other interest entities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-540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Researched </w:t>
      </w:r>
      <w:r w:rsidDel="00000000" w:rsidR="00000000" w:rsidRPr="00000000">
        <w:rPr>
          <w:highlight w:val="white"/>
          <w:rtl w:val="0"/>
        </w:rPr>
        <w:t xml:space="preserve">local and national matters and </w:t>
      </w:r>
      <w:r w:rsidDel="00000000" w:rsidR="00000000" w:rsidRPr="00000000">
        <w:rPr>
          <w:b w:val="1"/>
          <w:highlight w:val="white"/>
          <w:rtl w:val="0"/>
        </w:rPr>
        <w:t xml:space="preserve">ensured awareness </w:t>
      </w:r>
      <w:r w:rsidDel="00000000" w:rsidR="00000000" w:rsidRPr="00000000">
        <w:rPr>
          <w:highlight w:val="white"/>
          <w:rtl w:val="0"/>
        </w:rPr>
        <w:t xml:space="preserve">of any relevant issue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-540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Generated reports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presented summaries </w:t>
      </w:r>
      <w:r w:rsidDel="00000000" w:rsidR="00000000" w:rsidRPr="00000000">
        <w:rPr>
          <w:highlight w:val="white"/>
          <w:rtl w:val="0"/>
        </w:rPr>
        <w:t xml:space="preserve">for parliamentary questions, etc.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-63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Formed and maintained </w:t>
      </w:r>
      <w:r w:rsidDel="00000000" w:rsidR="00000000" w:rsidRPr="00000000">
        <w:rPr>
          <w:b w:val="1"/>
          <w:highlight w:val="white"/>
          <w:rtl w:val="0"/>
        </w:rPr>
        <w:t xml:space="preserve">PR 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Maintained, updated, and </w:t>
      </w:r>
      <w:r w:rsidDel="00000000" w:rsidR="00000000" w:rsidRPr="00000000">
        <w:rPr>
          <w:b w:val="1"/>
          <w:highlight w:val="white"/>
          <w:rtl w:val="0"/>
        </w:rPr>
        <w:t xml:space="preserve">developed knowledge </w:t>
      </w:r>
      <w:r w:rsidDel="00000000" w:rsidR="00000000" w:rsidRPr="00000000">
        <w:rPr>
          <w:highlight w:val="white"/>
          <w:rtl w:val="0"/>
        </w:rPr>
        <w:t xml:space="preserve">of relevant legislation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-540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Collaborated </w:t>
      </w:r>
      <w:r w:rsidDel="00000000" w:rsidR="00000000" w:rsidRPr="00000000">
        <w:rPr>
          <w:highlight w:val="white"/>
          <w:rtl w:val="0"/>
        </w:rPr>
        <w:t xml:space="preserve">with other offices and </w:t>
      </w:r>
      <w:r w:rsidDel="00000000" w:rsidR="00000000" w:rsidRPr="00000000">
        <w:rPr>
          <w:b w:val="1"/>
          <w:highlight w:val="white"/>
          <w:rtl w:val="0"/>
        </w:rPr>
        <w:t xml:space="preserve">key individuals </w:t>
      </w:r>
      <w:r w:rsidDel="00000000" w:rsidR="00000000" w:rsidRPr="00000000">
        <w:rPr>
          <w:highlight w:val="white"/>
          <w:rtl w:val="0"/>
        </w:rPr>
        <w:t xml:space="preserve">to implement agenda into different committees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after="12" w:before="0" w:beforeAutospacing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u w:val="single"/>
          <w:rtl w:val="0"/>
        </w:rPr>
        <w:t xml:space="preserve">Personal impact</w:t>
      </w:r>
      <w:r w:rsidDel="00000000" w:rsidR="00000000" w:rsidRPr="00000000">
        <w:rPr>
          <w:highlight w:val="white"/>
          <w:rtl w:val="0"/>
        </w:rPr>
        <w:t xml:space="preserve"> - Enriched the </w:t>
      </w:r>
      <w:r w:rsidDel="00000000" w:rsidR="00000000" w:rsidRPr="00000000">
        <w:rPr>
          <w:b w:val="1"/>
          <w:highlight w:val="white"/>
          <w:rtl w:val="0"/>
        </w:rPr>
        <w:t xml:space="preserve">CRM platform</w:t>
      </w:r>
      <w:r w:rsidDel="00000000" w:rsidR="00000000" w:rsidRPr="00000000">
        <w:rPr>
          <w:highlight w:val="white"/>
          <w:rtl w:val="0"/>
        </w:rPr>
        <w:t xml:space="preserve"> with </w:t>
      </w:r>
      <w:r w:rsidDel="00000000" w:rsidR="00000000" w:rsidRPr="00000000">
        <w:rPr>
          <w:b w:val="1"/>
          <w:highlight w:val="white"/>
          <w:rtl w:val="0"/>
        </w:rPr>
        <w:t xml:space="preserve">large relevant data</w:t>
      </w:r>
      <w:r w:rsidDel="00000000" w:rsidR="00000000" w:rsidRPr="00000000">
        <w:rPr>
          <w:highlight w:val="white"/>
          <w:rtl w:val="0"/>
        </w:rPr>
        <w:t xml:space="preserve">, developed cross-party relations, and solved many specialized inquiries based on parliamentary work.</w:t>
      </w:r>
    </w:p>
    <w:p w:rsidR="00000000" w:rsidDel="00000000" w:rsidP="00000000" w:rsidRDefault="00000000" w:rsidRPr="00000000" w14:paraId="0000002F">
      <w:pPr>
        <w:widowControl w:val="0"/>
        <w:spacing w:after="12" w:before="200" w:lineRule="auto"/>
        <w:ind w:left="0" w:firstLine="0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2013 - 2015</w:t>
        <w:tab/>
        <w:tab/>
      </w:r>
      <w:r w:rsidDel="00000000" w:rsidR="00000000" w:rsidRPr="00000000">
        <w:rPr>
          <w:b w:val="1"/>
          <w:rtl w:val="0"/>
        </w:rPr>
        <w:t xml:space="preserve">Project Manager</w:t>
      </w:r>
      <w:r w:rsidDel="00000000" w:rsidR="00000000" w:rsidRPr="00000000">
        <w:rPr>
          <w:rtl w:val="0"/>
        </w:rPr>
        <w:t xml:space="preserve"> |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Air Tov Ltd.</w:t>
      </w:r>
      <w:r w:rsidDel="00000000" w:rsidR="00000000" w:rsidRPr="00000000">
        <w:rPr>
          <w:b w:val="1"/>
          <w:rtl w:val="0"/>
        </w:rPr>
        <w:t xml:space="preserve"> </w:t>
        <w:tab/>
        <w:t xml:space="preserve">  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6"/>
        </w:numPr>
        <w:spacing w:after="0" w:afterAutospacing="0" w:before="1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Operated with key </w:t>
      </w:r>
      <w:r w:rsidDel="00000000" w:rsidR="00000000" w:rsidRPr="00000000">
        <w:rPr>
          <w:b w:val="1"/>
          <w:rtl w:val="0"/>
        </w:rPr>
        <w:t xml:space="preserve">stakeholders </w:t>
      </w:r>
      <w:r w:rsidDel="00000000" w:rsidR="00000000" w:rsidRPr="00000000">
        <w:rPr>
          <w:rtl w:val="0"/>
        </w:rPr>
        <w:t xml:space="preserve">to define </w:t>
      </w:r>
      <w:r w:rsidDel="00000000" w:rsidR="00000000" w:rsidRPr="00000000">
        <w:rPr>
          <w:b w:val="1"/>
          <w:rtl w:val="0"/>
        </w:rPr>
        <w:t xml:space="preserve">project development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lifecycle</w:t>
      </w:r>
      <w:r w:rsidDel="00000000" w:rsidR="00000000" w:rsidRPr="00000000">
        <w:rPr>
          <w:rtl w:val="0"/>
        </w:rPr>
        <w:t xml:space="preserve">, and delivered </w:t>
      </w:r>
      <w:r w:rsidDel="00000000" w:rsidR="00000000" w:rsidRPr="00000000">
        <w:rPr>
          <w:b w:val="1"/>
          <w:rtl w:val="0"/>
        </w:rPr>
        <w:t xml:space="preserve">milestones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Created the </w:t>
      </w:r>
      <w:r w:rsidDel="00000000" w:rsidR="00000000" w:rsidRPr="00000000">
        <w:rPr>
          <w:b w:val="1"/>
          <w:rtl w:val="0"/>
        </w:rPr>
        <w:t xml:space="preserve">project roadmap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KPIs,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managed the </w:t>
      </w:r>
      <w:r w:rsidDel="00000000" w:rsidR="00000000" w:rsidRPr="00000000">
        <w:rPr>
          <w:b w:val="1"/>
          <w:rtl w:val="0"/>
        </w:rPr>
        <w:t xml:space="preserve">project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budget </w:t>
      </w:r>
      <w:r w:rsidDel="00000000" w:rsidR="00000000" w:rsidRPr="00000000">
        <w:rPr>
          <w:rtl w:val="0"/>
        </w:rPr>
        <w:t xml:space="preserve">(~</w:t>
      </w:r>
      <w:r w:rsidDel="00000000" w:rsidR="00000000" w:rsidRPr="00000000">
        <w:rPr>
          <w:b w:val="1"/>
          <w:rtl w:val="0"/>
        </w:rPr>
        <w:t xml:space="preserve">700K</w:t>
      </w:r>
      <w:r w:rsidDel="00000000" w:rsidR="00000000" w:rsidRPr="00000000">
        <w:rPr>
          <w:rtl w:val="0"/>
        </w:rPr>
        <w:t xml:space="preserve"> NIS)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Established all </w:t>
      </w:r>
      <w:r w:rsidDel="00000000" w:rsidR="00000000" w:rsidRPr="00000000">
        <w:rPr>
          <w:b w:val="1"/>
          <w:rtl w:val="0"/>
        </w:rPr>
        <w:t xml:space="preserve">operations </w:t>
      </w:r>
      <w:r w:rsidDel="00000000" w:rsidR="00000000" w:rsidRPr="00000000">
        <w:rPr>
          <w:rtl w:val="0"/>
        </w:rPr>
        <w:t xml:space="preserve">standards and </w:t>
      </w:r>
      <w:r w:rsidDel="00000000" w:rsidR="00000000" w:rsidRPr="00000000">
        <w:rPr>
          <w:b w:val="1"/>
          <w:rtl w:val="0"/>
        </w:rPr>
        <w:t xml:space="preserve">methods </w:t>
      </w:r>
      <w:r w:rsidDel="00000000" w:rsidR="00000000" w:rsidRPr="00000000">
        <w:rPr>
          <w:rtl w:val="0"/>
        </w:rPr>
        <w:t xml:space="preserve">to ensure simultaneous </w:t>
      </w:r>
      <w:r w:rsidDel="00000000" w:rsidR="00000000" w:rsidRPr="00000000">
        <w:rPr>
          <w:b w:val="1"/>
          <w:rtl w:val="0"/>
        </w:rPr>
        <w:t xml:space="preserve">growth.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6"/>
        </w:numPr>
        <w:spacing w:after="12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highlight w:val="white"/>
          <w:u w:val="single"/>
          <w:rtl w:val="0"/>
        </w:rPr>
        <w:t xml:space="preserve">Personal impact</w:t>
      </w:r>
      <w:r w:rsidDel="00000000" w:rsidR="00000000" w:rsidRPr="00000000">
        <w:rPr>
          <w:highlight w:val="white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Increased efficiency </w:t>
      </w:r>
      <w:r w:rsidDel="00000000" w:rsidR="00000000" w:rsidRPr="00000000">
        <w:rPr>
          <w:rtl w:val="0"/>
        </w:rPr>
        <w:t xml:space="preserve">in the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workflow</w:t>
      </w:r>
      <w:r w:rsidDel="00000000" w:rsidR="00000000" w:rsidRPr="00000000">
        <w:rPr>
          <w:rtl w:val="0"/>
        </w:rPr>
        <w:t xml:space="preserve"> and matched it with the planned budget</w:t>
      </w:r>
    </w:p>
    <w:p w:rsidR="00000000" w:rsidDel="00000000" w:rsidP="00000000" w:rsidRDefault="00000000" w:rsidRPr="00000000" w14:paraId="00000034">
      <w:pPr>
        <w:widowControl w:val="0"/>
        <w:spacing w:after="200" w:before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5">
      <w:pPr>
        <w:widowControl w:val="0"/>
        <w:spacing w:after="12" w:before="10" w:lineRule="auto"/>
        <w:ind w:left="0" w:firstLine="0"/>
        <w:rPr/>
      </w:pPr>
      <w:r w:rsidDel="00000000" w:rsidR="00000000" w:rsidRPr="00000000">
        <w:rPr>
          <w:rtl w:val="0"/>
        </w:rPr>
        <w:t xml:space="preserve">2013 - 2016   </w:t>
      </w:r>
      <w:r w:rsidDel="00000000" w:rsidR="00000000" w:rsidRPr="00000000">
        <w:rPr>
          <w:b w:val="1"/>
          <w:rtl w:val="0"/>
        </w:rPr>
        <w:t xml:space="preserve">B.A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Government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Society Sciences, </w:t>
      </w:r>
      <w:r w:rsidDel="00000000" w:rsidR="00000000" w:rsidRPr="00000000">
        <w:rPr>
          <w:rtl w:val="0"/>
        </w:rPr>
        <w:t xml:space="preserve">The Academic College of Tel Aviv-Yaffo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shd w:fill="ffffff" w:val="clear"/>
        <w:spacing w:after="60" w:before="120" w:lineRule="auto"/>
        <w:ind w:left="720" w:hanging="360"/>
      </w:pPr>
      <w:r w:rsidDel="00000000" w:rsidR="00000000" w:rsidRPr="00000000">
        <w:rPr>
          <w:rtl w:val="0"/>
        </w:rPr>
        <w:t xml:space="preserve">Specialization in </w:t>
      </w:r>
      <w:r w:rsidDel="00000000" w:rsidR="00000000" w:rsidRPr="00000000">
        <w:rPr>
          <w:b w:val="1"/>
          <w:rtl w:val="0"/>
        </w:rPr>
        <w:t xml:space="preserve">Political Communications</w:t>
      </w:r>
    </w:p>
    <w:p w:rsidR="00000000" w:rsidDel="00000000" w:rsidP="00000000" w:rsidRDefault="00000000" w:rsidRPr="00000000" w14:paraId="00000037">
      <w:pPr>
        <w:widowControl w:val="0"/>
        <w:shd w:fill="ffffff" w:val="clear"/>
        <w:spacing w:after="60" w:before="120" w:lineRule="auto"/>
        <w:ind w:left="0" w:firstLine="0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8"/>
        </w:numPr>
        <w:spacing w:before="1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Customer Insights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Analytics</w:t>
      </w:r>
      <w:r w:rsidDel="00000000" w:rsidR="00000000" w:rsidRPr="00000000">
        <w:rPr>
          <w:rtl w:val="0"/>
        </w:rPr>
        <w:t xml:space="preserve">, Chris DallaVilla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Customer Experience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Onboarding &amp; Adoption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CSM, </w:t>
      </w:r>
      <w:r w:rsidDel="00000000" w:rsidR="00000000" w:rsidRPr="00000000">
        <w:rPr>
          <w:rtl w:val="0"/>
        </w:rPr>
        <w:t xml:space="preserve">Geoffrey Schwartz, Rick Adams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Business Development &amp; Strategic Planning, Meridith Powell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8"/>
        </w:numPr>
        <w:spacing w:before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Cybersecurity</w:t>
      </w:r>
      <w:r w:rsidDel="00000000" w:rsidR="00000000" w:rsidRPr="00000000">
        <w:rPr>
          <w:rtl w:val="0"/>
        </w:rPr>
        <w:t xml:space="preserve"> Foundations / Malcolm Shore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8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Learning </w:t>
      </w:r>
      <w:r w:rsidDel="00000000" w:rsidR="00000000" w:rsidRPr="00000000">
        <w:rPr>
          <w:b w:val="1"/>
          <w:rtl w:val="0"/>
        </w:rPr>
        <w:t xml:space="preserve">Cloud Computing,</w:t>
      </w:r>
      <w:r w:rsidDel="00000000" w:rsidR="00000000" w:rsidRPr="00000000">
        <w:rPr>
          <w:rtl w:val="0"/>
        </w:rPr>
        <w:t xml:space="preserve"> David Linthicum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8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Salesforce </w:t>
      </w:r>
      <w:r w:rsidDel="00000000" w:rsidR="00000000" w:rsidRPr="00000000">
        <w:rPr>
          <w:rtl w:val="0"/>
        </w:rPr>
        <w:t xml:space="preserve">Essential Training, Jamie Grettum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Learning</w:t>
      </w:r>
      <w:r w:rsidDel="00000000" w:rsidR="00000000" w:rsidRPr="00000000">
        <w:rPr>
          <w:b w:val="1"/>
          <w:rtl w:val="0"/>
        </w:rPr>
        <w:t xml:space="preserve"> HubSpot CRM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Zoho CRM </w:t>
      </w:r>
      <w:r w:rsidDel="00000000" w:rsidR="00000000" w:rsidRPr="00000000">
        <w:rPr>
          <w:rtl w:val="0"/>
        </w:rPr>
        <w:t xml:space="preserve">/ David Rivers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hd w:fill="ffffff" w:val="clear"/>
        <w:spacing w:after="60" w:before="12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40">
      <w:pPr>
        <w:widowControl w:val="0"/>
        <w:shd w:fill="ffffff" w:val="clear"/>
        <w:spacing w:after="60" w:before="12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GEN - AI tools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rtl w:val="0"/>
        </w:rPr>
        <w:t xml:space="preserve">CRM </w:t>
      </w:r>
      <w:r w:rsidDel="00000000" w:rsidR="00000000" w:rsidRPr="00000000">
        <w:rPr>
          <w:rtl w:val="0"/>
        </w:rPr>
        <w:t xml:space="preserve">| WordPress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| HTML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rtl w:val="0"/>
        </w:rPr>
        <w:t xml:space="preserve">SQL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rtl w:val="0"/>
        </w:rPr>
        <w:t xml:space="preserve">MS Office Suite </w:t>
      </w:r>
      <w:r w:rsidDel="00000000" w:rsidR="00000000" w:rsidRPr="00000000">
        <w:rPr>
          <w:rtl w:val="0"/>
        </w:rPr>
        <w:t xml:space="preserve">| Google Workspace</w:t>
      </w:r>
    </w:p>
    <w:p w:rsidR="00000000" w:rsidDel="00000000" w:rsidP="00000000" w:rsidRDefault="00000000" w:rsidRPr="00000000" w14:paraId="00000041">
      <w:pPr>
        <w:widowControl w:val="0"/>
        <w:shd w:fill="ffffff" w:val="clear"/>
        <w:spacing w:after="60" w:before="12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42">
      <w:pPr>
        <w:widowControl w:val="0"/>
        <w:shd w:fill="ffffff" w:val="clear"/>
        <w:spacing w:after="60" w:before="12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Unit ‘81’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rtl w:val="0"/>
        </w:rPr>
        <w:t xml:space="preserve">Intelligence Directorate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 the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technological unit of the </w:t>
      </w:r>
      <w:r w:rsidDel="00000000" w:rsidR="00000000" w:rsidRPr="00000000">
        <w:rPr>
          <w:b w:val="1"/>
          <w:rtl w:val="0"/>
        </w:rPr>
        <w:t xml:space="preserve">Special Operations Division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008" w:top="1008" w:left="992.1259842519685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rosh.or@gmail.com" TargetMode="External"/><Relationship Id="rId7" Type="http://schemas.openxmlformats.org/officeDocument/2006/relationships/hyperlink" Target="https://www.linkedin.com/in/or-brosh-26b292134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