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C6062" w14:textId="77777777" w:rsidR="004E6128" w:rsidRDefault="004E6128" w:rsidP="4E177FC8">
      <w:pPr>
        <w:bidi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  <w:rtl/>
        </w:rPr>
      </w:pPr>
      <w:r w:rsidRPr="004E6128">
        <w:rPr>
          <w:rFonts w:ascii="Calibri" w:eastAsia="Calibri" w:hAnsi="Calibri" w:cs="Arial"/>
          <w:noProof/>
        </w:rPr>
        <w:drawing>
          <wp:inline distT="0" distB="0" distL="0" distR="0" wp14:anchorId="011F7415" wp14:editId="2EB5037A">
            <wp:extent cx="2733675" cy="371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F5B5E" w14:textId="423A39E8" w:rsidR="00912DB5" w:rsidRDefault="4E177FC8" w:rsidP="004E6128">
      <w:pPr>
        <w:bidi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4E177FC8">
        <w:rPr>
          <w:rFonts w:ascii="Arial" w:eastAsia="Arial" w:hAnsi="Arial" w:cs="Arial"/>
          <w:b/>
          <w:bCs/>
          <w:color w:val="000000" w:themeColor="text1"/>
          <w:sz w:val="28"/>
          <w:szCs w:val="28"/>
          <w:rtl/>
        </w:rPr>
        <w:t>אביחי אדמסו</w:t>
      </w:r>
    </w:p>
    <w:p w14:paraId="2E82472B" w14:textId="4086442E" w:rsidR="00912DB5" w:rsidRDefault="00000000" w:rsidP="4E177FC8">
      <w:pPr>
        <w:bidi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hyperlink r:id="rId6">
        <w:r w:rsidR="4E177FC8" w:rsidRPr="4E177FC8">
          <w:rPr>
            <w:rStyle w:val="Hyperlink"/>
            <w:rFonts w:ascii="Arial" w:eastAsia="Arial" w:hAnsi="Arial" w:cs="Arial"/>
            <w:sz w:val="24"/>
            <w:szCs w:val="24"/>
          </w:rPr>
          <w:t>admaso222@gmail.com</w:t>
        </w:r>
      </w:hyperlink>
      <w:r w:rsidR="4E177FC8" w:rsidRPr="4E177FC8">
        <w:rPr>
          <w:rFonts w:ascii="Arial" w:eastAsia="Arial" w:hAnsi="Arial" w:cs="Arial"/>
          <w:color w:val="000000" w:themeColor="text1"/>
          <w:rtl/>
        </w:rPr>
        <w:t xml:space="preserve">   |    </w:t>
      </w:r>
      <w:r w:rsidR="4E177FC8" w:rsidRPr="4E177FC8">
        <w:rPr>
          <w:rFonts w:ascii="Arial" w:eastAsia="Arial" w:hAnsi="Arial" w:cs="Arial"/>
          <w:color w:val="000000" w:themeColor="text1"/>
        </w:rPr>
        <w:t>052-634-8711</w:t>
      </w:r>
      <w:r w:rsidR="4E177FC8" w:rsidRPr="4E177FC8">
        <w:rPr>
          <w:rFonts w:ascii="Arial" w:eastAsia="Arial" w:hAnsi="Arial" w:cs="Arial"/>
          <w:color w:val="000000" w:themeColor="text1"/>
          <w:rtl/>
        </w:rPr>
        <w:t xml:space="preserve">   |    תל אביב     |     </w:t>
      </w:r>
      <w:hyperlink r:id="rId7">
        <w:r w:rsidR="4E177FC8" w:rsidRPr="4E177FC8">
          <w:rPr>
            <w:rStyle w:val="Hyperlink"/>
            <w:rFonts w:ascii="Arial" w:eastAsia="Arial" w:hAnsi="Arial" w:cs="Arial"/>
            <w:sz w:val="24"/>
            <w:szCs w:val="24"/>
          </w:rPr>
          <w:t>linkedin</w:t>
        </w:r>
      </w:hyperlink>
    </w:p>
    <w:p w14:paraId="126843B7" w14:textId="11EF8957" w:rsidR="00912DB5" w:rsidRDefault="4E177FC8" w:rsidP="4E177FC8">
      <w:pPr>
        <w:bidi/>
        <w:rPr>
          <w:rFonts w:ascii="Arial" w:eastAsia="Arial" w:hAnsi="Arial" w:cs="Arial"/>
          <w:b/>
          <w:bCs/>
          <w:color w:val="073763"/>
          <w:sz w:val="24"/>
          <w:szCs w:val="24"/>
        </w:rPr>
      </w:pPr>
      <w:r w:rsidRPr="4E177FC8">
        <w:rPr>
          <w:rFonts w:ascii="Arial" w:eastAsia="Arial" w:hAnsi="Arial" w:cs="Arial"/>
          <w:b/>
          <w:bCs/>
          <w:color w:val="073763"/>
          <w:sz w:val="24"/>
          <w:szCs w:val="24"/>
          <w:rtl/>
        </w:rPr>
        <w:t>סיכום</w:t>
      </w:r>
    </w:p>
    <w:p w14:paraId="0B467DCE" w14:textId="484AFCC1" w:rsidR="00912DB5" w:rsidRDefault="4E177FC8" w:rsidP="4E177FC8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מעוניין להשתלב 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>משרה מלאה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 בתחום</w:t>
      </w:r>
      <w:r w:rsidRPr="4E177FC8">
        <w:rPr>
          <w:rFonts w:ascii="Arial" w:eastAsia="Arial" w:hAnsi="Arial" w:cs="Arial"/>
          <w:color w:val="000000" w:themeColor="text1"/>
          <w:sz w:val="23"/>
          <w:szCs w:val="23"/>
          <w:rtl/>
        </w:rPr>
        <w:t xml:space="preserve"> 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 xml:space="preserve">הנדסת 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RF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 xml:space="preserve"> / מיקרוגלים / מערכת / אינטגרציה / אנטנות / מכ"ם / אנרגיות חלופיות.</w:t>
      </w:r>
    </w:p>
    <w:p w14:paraId="4D3BE4E5" w14:textId="3DB48151" w:rsidR="00912DB5" w:rsidRDefault="4E177FC8" w:rsidP="4E177FC8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  <w:sz w:val="24"/>
          <w:szCs w:val="24"/>
        </w:rPr>
      </w:pP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 xml:space="preserve">מהנדס חשמל 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ואלקטרוניקה 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</w:rPr>
        <w:t>B.Sc.</w:t>
      </w:r>
    </w:p>
    <w:p w14:paraId="7E433610" w14:textId="764331EB" w:rsidR="00912DB5" w:rsidRDefault="4E177FC8" w:rsidP="4E177FC8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ידע בשפות 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Python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 xml:space="preserve">, 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Matkab </w:t>
      </w:r>
    </w:p>
    <w:p w14:paraId="44E9A40B" w14:textId="20F3E973" w:rsidR="00912DB5" w:rsidRDefault="4E177FC8" w:rsidP="4E177FC8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ניסיון 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 xml:space="preserve">בפרויקט גמר,  אנרגיות חלופיות -ציון 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91</w:t>
      </w:r>
    </w:p>
    <w:p w14:paraId="4DC1462B" w14:textId="6D5ECD9A" w:rsidR="00912DB5" w:rsidRDefault="4E177FC8" w:rsidP="4E177FC8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  <w:sz w:val="24"/>
          <w:szCs w:val="24"/>
        </w:rPr>
      </w:pP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קורס 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>הנדסת רדיו ומיקרוגלים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 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INTERLLIGENT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 xml:space="preserve">- 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RF &amp; Microwave Engineering .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1566627D" w14:textId="77B6738E" w:rsidR="00912DB5" w:rsidRDefault="4E177FC8" w:rsidP="4E177FC8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  <w:sz w:val="24"/>
          <w:szCs w:val="24"/>
        </w:rPr>
      </w:pPr>
      <w:r w:rsidRPr="4E177FC8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 xml:space="preserve"> שנים ניסיון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 בהכנה לבגרויות במתמטיקה 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 ו-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</w:rPr>
        <w:t>5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 יחידות.</w:t>
      </w:r>
    </w:p>
    <w:p w14:paraId="27E9E719" w14:textId="4BA7DBBA" w:rsidR="00912DB5" w:rsidRDefault="4E177FC8" w:rsidP="4E177FC8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היכרות וניסיון בשימוש בציוד מעבדה ובדיקות כגון: 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RF Network Analyzer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 xml:space="preserve">, 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Signal Generator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 xml:space="preserve">, 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Spectrum Analyzer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 xml:space="preserve">, 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Oscilloscopes</w:t>
      </w:r>
    </w:p>
    <w:p w14:paraId="44F722EE" w14:textId="7B3C83F6" w:rsidR="00912DB5" w:rsidRDefault="4E177FC8" w:rsidP="4E177FC8">
      <w:pPr>
        <w:bidi/>
        <w:spacing w:before="240"/>
        <w:rPr>
          <w:rFonts w:ascii="Arial" w:eastAsia="Arial" w:hAnsi="Arial" w:cs="Arial"/>
          <w:b/>
          <w:bCs/>
          <w:color w:val="073763"/>
          <w:sz w:val="24"/>
          <w:szCs w:val="24"/>
        </w:rPr>
      </w:pPr>
      <w:r w:rsidRPr="4E177FC8">
        <w:rPr>
          <w:rFonts w:ascii="Arial" w:eastAsia="Arial" w:hAnsi="Arial" w:cs="Arial"/>
          <w:b/>
          <w:bCs/>
          <w:color w:val="073763"/>
          <w:sz w:val="24"/>
          <w:szCs w:val="24"/>
          <w:rtl/>
        </w:rPr>
        <w:t>השכלה</w:t>
      </w:r>
    </w:p>
    <w:p w14:paraId="7483A33C" w14:textId="613134EF" w:rsidR="00912DB5" w:rsidRDefault="00912DB5" w:rsidP="4E177FC8">
      <w:pPr>
        <w:bidi/>
      </w:pPr>
    </w:p>
    <w:p w14:paraId="1864ADC9" w14:textId="700087B5" w:rsidR="00912DB5" w:rsidRDefault="4E177FC8" w:rsidP="4E177FC8">
      <w:pPr>
        <w:bidi/>
        <w:spacing w:after="0"/>
      </w:pP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2018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 xml:space="preserve"> - 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2022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 xml:space="preserve">    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B.Sc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>. הנדסת חשמל ואלקטרוניקה, מכון טכנולוגי חולון (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HIT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>)</w:t>
      </w:r>
      <w:r w:rsidR="00000000">
        <w:br/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 xml:space="preserve">                       התמחות במערכות הספק ואנרגיות חלופיות.</w:t>
      </w:r>
    </w:p>
    <w:p w14:paraId="3F15C17C" w14:textId="4F778B2F" w:rsidR="00912DB5" w:rsidRDefault="4E177FC8" w:rsidP="4E177FC8">
      <w:pPr>
        <w:bidi/>
        <w:spacing w:after="0"/>
      </w:pP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 xml:space="preserve">התמוחת בקורסם: </w:t>
      </w:r>
    </w:p>
    <w:p w14:paraId="32FB9756" w14:textId="1DB8CB5E" w:rsidR="00912DB5" w:rsidRDefault="4E177FC8" w:rsidP="4E177FC8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  <w:sz w:val="24"/>
          <w:szCs w:val="24"/>
        </w:rPr>
      </w:pP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התקני מולכים למחצה - ציון 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</w:rPr>
        <w:t>90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 </w:t>
      </w:r>
    </w:p>
    <w:p w14:paraId="611D3983" w14:textId="4931DC14" w:rsidR="00912DB5" w:rsidRDefault="4E177FC8" w:rsidP="4E177FC8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  <w:sz w:val="24"/>
          <w:szCs w:val="24"/>
        </w:rPr>
      </w:pP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כלי תוכנה: 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</w:rPr>
        <w:t>Python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, 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</w:rPr>
        <w:t>Matkab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 - ציון 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</w:rPr>
        <w:t>80</w:t>
      </w:r>
    </w:p>
    <w:p w14:paraId="33531B18" w14:textId="267FD7D5" w:rsidR="00912DB5" w:rsidRDefault="4E177FC8" w:rsidP="4E177FC8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  <w:sz w:val="24"/>
          <w:szCs w:val="24"/>
        </w:rPr>
      </w:pP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מבוא למערכות תקשורת - ציון 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</w:rPr>
        <w:t>85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 xml:space="preserve">           </w:t>
      </w:r>
    </w:p>
    <w:p w14:paraId="3AA077FF" w14:textId="230C91D6" w:rsidR="00912DB5" w:rsidRDefault="4E177FC8" w:rsidP="4E177FC8">
      <w:pPr>
        <w:bidi/>
        <w:spacing w:before="240" w:after="0"/>
      </w:pP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2021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 xml:space="preserve">              קורס הנדסת רדיו ומיקרוגלים של חברת אינטרליג'נט (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INTERLLIGENT)</w:t>
      </w:r>
    </w:p>
    <w:p w14:paraId="602D3D7D" w14:textId="6A31ABE5" w:rsidR="00912DB5" w:rsidRDefault="4E177FC8" w:rsidP="4E177FC8">
      <w:pPr>
        <w:bidi/>
        <w:ind w:left="1440"/>
      </w:pP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 מדובר בקורס מעמיק ויסודי, בן 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</w:rPr>
        <w:t>156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 שעות לימוד, המשלב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 xml:space="preserve"> ידע 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RF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 xml:space="preserve"> 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>תיאורטי עם התנסות מעשית עם צב"ד.</w:t>
      </w:r>
    </w:p>
    <w:p w14:paraId="20A83C46" w14:textId="0631C3DF" w:rsidR="00912DB5" w:rsidRDefault="4E177FC8" w:rsidP="4E177FC8">
      <w:pPr>
        <w:pStyle w:val="ListParagraph"/>
        <w:numPr>
          <w:ilvl w:val="0"/>
          <w:numId w:val="1"/>
        </w:numPr>
        <w:bidi/>
        <w:ind w:left="1800"/>
        <w:rPr>
          <w:rFonts w:ascii="Arial" w:eastAsia="Arial" w:hAnsi="Arial" w:cs="Arial"/>
          <w:color w:val="000000" w:themeColor="text1"/>
          <w:sz w:val="24"/>
          <w:szCs w:val="24"/>
        </w:rPr>
      </w:pP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הכרה ושימוש בציודי מעבדה ובדיקות כגון: 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</w:rPr>
        <w:t>RF Network Analyzer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, 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</w:rPr>
        <w:t>Signal generator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, 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</w:rPr>
        <w:t>Spectrum Analyzer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, 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</w:rPr>
        <w:t xml:space="preserve">Oscilloscopes      </w:t>
      </w:r>
    </w:p>
    <w:p w14:paraId="0BBFD407" w14:textId="4D31EB95" w:rsidR="00912DB5" w:rsidRDefault="4E177FC8" w:rsidP="4E177FC8">
      <w:pPr>
        <w:bidi/>
        <w:spacing w:before="240"/>
      </w:pPr>
      <w:r w:rsidRPr="4E177FC8">
        <w:rPr>
          <w:rFonts w:ascii="Arial" w:eastAsia="Arial" w:hAnsi="Arial" w:cs="Arial"/>
          <w:b/>
          <w:bCs/>
          <w:color w:val="073763"/>
          <w:sz w:val="24"/>
          <w:szCs w:val="24"/>
          <w:rtl/>
        </w:rPr>
        <w:t xml:space="preserve">פרויקטים </w:t>
      </w:r>
    </w:p>
    <w:p w14:paraId="7CE6AB90" w14:textId="0BF24CC5" w:rsidR="00912DB5" w:rsidRDefault="4E177FC8" w:rsidP="4E177FC8">
      <w:pPr>
        <w:bidi/>
        <w:spacing w:before="240"/>
      </w:pPr>
      <w:r w:rsidRPr="4E177FC8">
        <w:rPr>
          <w:rFonts w:ascii="Arial" w:eastAsia="Arial" w:hAnsi="Arial" w:cs="Arial"/>
          <w:color w:val="000000" w:themeColor="text1"/>
          <w:sz w:val="24"/>
          <w:szCs w:val="24"/>
        </w:rPr>
        <w:t>2022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    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 xml:space="preserve">תכנון חווה סולארית על גבי המים - ציון סופי 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91</w:t>
      </w:r>
    </w:p>
    <w:p w14:paraId="517B7196" w14:textId="15B50DD5" w:rsidR="00912DB5" w:rsidRDefault="4E177FC8" w:rsidP="4E177FC8">
      <w:pPr>
        <w:bidi/>
      </w:pP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מטרת הפרויקט היה ייצור אנרגיה סולארית מהשמש וניצול שטחים שאינם בשימוש </w:t>
      </w:r>
    </w:p>
    <w:p w14:paraId="680D7F19" w14:textId="29C42E26" w:rsidR="00912DB5" w:rsidRDefault="4E177FC8" w:rsidP="4E177FC8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  <w:sz w:val="24"/>
          <w:szCs w:val="24"/>
        </w:rPr>
      </w:pP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בחירת פאנלים סולאריים והתאמתם  לעונות השנה  </w:t>
      </w:r>
    </w:p>
    <w:p w14:paraId="3267A3AE" w14:textId="29C8AD2B" w:rsidR="00912DB5" w:rsidRDefault="00912DB5" w:rsidP="4E177FC8">
      <w:pPr>
        <w:bidi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81BBF9C" w14:textId="1642B71F" w:rsidR="00912DB5" w:rsidRDefault="4E177FC8" w:rsidP="4E177FC8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  <w:sz w:val="24"/>
          <w:szCs w:val="24"/>
        </w:rPr>
      </w:pP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>בחירת  אופטימייזרים וממירים</w:t>
      </w:r>
    </w:p>
    <w:p w14:paraId="0A7DCCAB" w14:textId="592EA610" w:rsidR="00912DB5" w:rsidRDefault="4E177FC8" w:rsidP="4E177FC8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  <w:sz w:val="24"/>
          <w:szCs w:val="24"/>
        </w:rPr>
      </w:pP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lastRenderedPageBreak/>
        <w:t xml:space="preserve">התחשבות בעלויות הקמה </w:t>
      </w:r>
    </w:p>
    <w:p w14:paraId="24C3F416" w14:textId="70F58708" w:rsidR="00912DB5" w:rsidRDefault="4E177FC8" w:rsidP="4E177FC8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  <w:sz w:val="24"/>
          <w:szCs w:val="24"/>
        </w:rPr>
      </w:pP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>בחירת מפסקים/ וכבילה מתאימה לפרוייקט</w:t>
      </w:r>
    </w:p>
    <w:p w14:paraId="3B692E81" w14:textId="4B3EFC5D" w:rsidR="00912DB5" w:rsidRDefault="00912DB5" w:rsidP="4E177FC8">
      <w:pPr>
        <w:bidi/>
      </w:pPr>
    </w:p>
    <w:p w14:paraId="3204C446" w14:textId="2980ABFC" w:rsidR="00912DB5" w:rsidRDefault="4E177FC8" w:rsidP="4E177FC8">
      <w:pPr>
        <w:bidi/>
        <w:rPr>
          <w:rFonts w:ascii="Arial" w:eastAsia="Arial" w:hAnsi="Arial" w:cs="Arial"/>
          <w:b/>
          <w:bCs/>
          <w:color w:val="073763"/>
          <w:sz w:val="24"/>
          <w:szCs w:val="24"/>
        </w:rPr>
      </w:pPr>
      <w:r w:rsidRPr="4E177FC8">
        <w:rPr>
          <w:rFonts w:ascii="Arial" w:eastAsia="Arial" w:hAnsi="Arial" w:cs="Arial"/>
          <w:b/>
          <w:bCs/>
          <w:color w:val="073763"/>
          <w:sz w:val="24"/>
          <w:szCs w:val="24"/>
          <w:rtl/>
        </w:rPr>
        <w:t>ניסיון תעסוקתי</w:t>
      </w:r>
    </w:p>
    <w:p w14:paraId="40C8E7DF" w14:textId="5DD7F630" w:rsidR="00912DB5" w:rsidRDefault="4E177FC8" w:rsidP="4E177FC8">
      <w:pPr>
        <w:bidi/>
      </w:pP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2016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 xml:space="preserve"> ואילך:   מאבטח באלביט מערכות ברחובות, בעל סיווג ביטחוני </w:t>
      </w:r>
    </w:p>
    <w:p w14:paraId="62F1426A" w14:textId="7985FD2B" w:rsidR="00912DB5" w:rsidRDefault="4E177FC8" w:rsidP="4E177FC8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  <w:sz w:val="24"/>
          <w:szCs w:val="24"/>
        </w:rPr>
      </w:pP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עבודת צוות  </w:t>
      </w:r>
    </w:p>
    <w:p w14:paraId="25A98EDB" w14:textId="71FFED20" w:rsidR="00912DB5" w:rsidRDefault="4E177FC8" w:rsidP="4E177FC8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  <w:sz w:val="24"/>
          <w:szCs w:val="24"/>
        </w:rPr>
      </w:pP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יכולת מתן שירות גבוהה    </w:t>
      </w:r>
    </w:p>
    <w:p w14:paraId="52511964" w14:textId="2A3DDBE5" w:rsidR="00912DB5" w:rsidRDefault="4E177FC8" w:rsidP="4E177FC8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התנהלות עם מבקרים חיצוניים 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>מחו"ל</w:t>
      </w:r>
    </w:p>
    <w:p w14:paraId="742A6375" w14:textId="0771288D" w:rsidR="00912DB5" w:rsidRDefault="4E177FC8" w:rsidP="4E177FC8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  <w:sz w:val="24"/>
          <w:szCs w:val="24"/>
        </w:rPr>
      </w:pP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>התנהלות עם ציוד יקר ערך לחברה / מדינה .</w:t>
      </w:r>
    </w:p>
    <w:p w14:paraId="634EACF8" w14:textId="3D4C5990" w:rsidR="00912DB5" w:rsidRDefault="4E177FC8" w:rsidP="4E177FC8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  <w:sz w:val="24"/>
          <w:szCs w:val="24"/>
        </w:rPr>
      </w:pP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>העבודה דורשת מיומנויות של סדר וארגון, אחריות.</w:t>
      </w:r>
    </w:p>
    <w:p w14:paraId="7BC8AF6F" w14:textId="53A99C0F" w:rsidR="00912DB5" w:rsidRDefault="4E177FC8" w:rsidP="4E177FC8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  <w:sz w:val="24"/>
          <w:szCs w:val="24"/>
        </w:rPr>
      </w:pP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מוסר עבודה גבוהה </w:t>
      </w:r>
    </w:p>
    <w:p w14:paraId="775E2BFA" w14:textId="31396551" w:rsidR="00912DB5" w:rsidRDefault="00912DB5" w:rsidP="4E177FC8">
      <w:pPr>
        <w:bidi/>
      </w:pPr>
    </w:p>
    <w:p w14:paraId="6C613702" w14:textId="76D3B010" w:rsidR="00912DB5" w:rsidRDefault="4E177FC8" w:rsidP="4E177FC8">
      <w:pPr>
        <w:bidi/>
        <w:rPr>
          <w:rFonts w:ascii="Arial" w:eastAsia="Arial" w:hAnsi="Arial" w:cs="Arial"/>
          <w:b/>
          <w:bCs/>
          <w:color w:val="073763"/>
          <w:sz w:val="24"/>
          <w:szCs w:val="24"/>
        </w:rPr>
      </w:pPr>
      <w:r w:rsidRPr="4E177FC8">
        <w:rPr>
          <w:rFonts w:ascii="Arial" w:eastAsia="Arial" w:hAnsi="Arial" w:cs="Arial"/>
          <w:b/>
          <w:bCs/>
          <w:color w:val="073763"/>
          <w:sz w:val="24"/>
          <w:szCs w:val="24"/>
          <w:rtl/>
        </w:rPr>
        <w:t>שירות צבאי</w:t>
      </w:r>
    </w:p>
    <w:p w14:paraId="411D9553" w14:textId="284B2A05" w:rsidR="00912DB5" w:rsidRDefault="4E177FC8" w:rsidP="4E177FC8">
      <w:pPr>
        <w:bidi/>
      </w:pP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2012-2015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 xml:space="preserve">     שירות צבאי לוחם בחטיבת גולני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>.</w:t>
      </w:r>
    </w:p>
    <w:p w14:paraId="60C2E6AB" w14:textId="01C2A917" w:rsidR="00912DB5" w:rsidRDefault="4E177FC8" w:rsidP="4E177FC8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  <w:sz w:val="24"/>
          <w:szCs w:val="24"/>
        </w:rPr>
      </w:pP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        עבודה צוות</w:t>
      </w:r>
    </w:p>
    <w:p w14:paraId="70DD3F02" w14:textId="723A5E6E" w:rsidR="00912DB5" w:rsidRDefault="4E177FC8" w:rsidP="4E177FC8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  <w:sz w:val="24"/>
          <w:szCs w:val="24"/>
        </w:rPr>
      </w:pP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        עבודה עם הדרגים הגבוהים</w:t>
      </w:r>
    </w:p>
    <w:p w14:paraId="5C745F5E" w14:textId="056096E8" w:rsidR="00912DB5" w:rsidRDefault="4E177FC8" w:rsidP="4E177FC8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  <w:sz w:val="24"/>
          <w:szCs w:val="24"/>
        </w:rPr>
      </w:pP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        השתתפות בצוק איתן</w:t>
      </w:r>
    </w:p>
    <w:p w14:paraId="4F27AEC5" w14:textId="39DB38A8" w:rsidR="00912DB5" w:rsidRDefault="4E177FC8" w:rsidP="4E177FC8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  <w:sz w:val="24"/>
          <w:szCs w:val="24"/>
        </w:rPr>
      </w:pP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       התנהלות עם ציוד צבאי יקר</w:t>
      </w:r>
    </w:p>
    <w:p w14:paraId="094272FA" w14:textId="7F420943" w:rsidR="00912DB5" w:rsidRDefault="00912DB5" w:rsidP="4E177FC8">
      <w:pPr>
        <w:bidi/>
      </w:pPr>
    </w:p>
    <w:p w14:paraId="49FAEB59" w14:textId="7CD00853" w:rsidR="00912DB5" w:rsidRDefault="4E177FC8" w:rsidP="4E177FC8">
      <w:pPr>
        <w:bidi/>
        <w:rPr>
          <w:rFonts w:ascii="Arial" w:eastAsia="Arial" w:hAnsi="Arial" w:cs="Arial"/>
          <w:b/>
          <w:bCs/>
          <w:color w:val="073763"/>
          <w:sz w:val="24"/>
          <w:szCs w:val="24"/>
        </w:rPr>
      </w:pPr>
      <w:r w:rsidRPr="4E177FC8">
        <w:rPr>
          <w:rFonts w:ascii="Arial" w:eastAsia="Arial" w:hAnsi="Arial" w:cs="Arial"/>
          <w:b/>
          <w:bCs/>
          <w:color w:val="073763"/>
          <w:sz w:val="24"/>
          <w:szCs w:val="24"/>
          <w:rtl/>
        </w:rPr>
        <w:t>תוכנות בסביבת עבודה</w:t>
      </w:r>
    </w:p>
    <w:p w14:paraId="5F71CD70" w14:textId="28BB738E" w:rsidR="00912DB5" w:rsidRDefault="4E177FC8" w:rsidP="4E177FC8">
      <w:pPr>
        <w:bidi/>
      </w:pP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Office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 xml:space="preserve">, 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MATLAB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 xml:space="preserve">, 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Python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  <w:rtl/>
        </w:rPr>
        <w:t xml:space="preserve">, </w:t>
      </w:r>
      <w:r w:rsidRPr="4E177FC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Revit</w:t>
      </w:r>
    </w:p>
    <w:p w14:paraId="6CEF0F5B" w14:textId="76A0CCD5" w:rsidR="00912DB5" w:rsidRDefault="4E177FC8" w:rsidP="4E177FC8">
      <w:pPr>
        <w:bidi/>
        <w:spacing w:before="240"/>
        <w:rPr>
          <w:rFonts w:ascii="Arial" w:eastAsia="Arial" w:hAnsi="Arial" w:cs="Arial"/>
          <w:b/>
          <w:bCs/>
          <w:color w:val="073763"/>
          <w:sz w:val="24"/>
          <w:szCs w:val="24"/>
        </w:rPr>
      </w:pPr>
      <w:r w:rsidRPr="4E177FC8">
        <w:rPr>
          <w:rFonts w:ascii="Arial" w:eastAsia="Arial" w:hAnsi="Arial" w:cs="Arial"/>
          <w:b/>
          <w:bCs/>
          <w:color w:val="073763"/>
          <w:sz w:val="24"/>
          <w:szCs w:val="24"/>
          <w:rtl/>
        </w:rPr>
        <w:t>שפות</w:t>
      </w:r>
    </w:p>
    <w:p w14:paraId="6DF59845" w14:textId="0DFB5544" w:rsidR="00912DB5" w:rsidRDefault="4E177FC8" w:rsidP="4E177FC8">
      <w:pPr>
        <w:bidi/>
      </w:pPr>
      <w:r w:rsidRPr="4E177FC8">
        <w:rPr>
          <w:rFonts w:ascii="Arial" w:eastAsia="Arial" w:hAnsi="Arial" w:cs="Arial"/>
          <w:color w:val="000000" w:themeColor="text1"/>
          <w:sz w:val="24"/>
          <w:szCs w:val="24"/>
          <w:u w:val="single"/>
          <w:rtl/>
        </w:rPr>
        <w:t>עברית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 – שפת אם | 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  <w:u w:val="single"/>
          <w:rtl/>
        </w:rPr>
        <w:t>אנגלית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 – רמה טובה</w:t>
      </w:r>
      <w:r w:rsidRPr="4E177FC8">
        <w:rPr>
          <w:rFonts w:ascii="Arial" w:eastAsia="Arial" w:hAnsi="Arial" w:cs="Arial"/>
          <w:color w:val="000000" w:themeColor="text1"/>
          <w:rtl/>
        </w:rPr>
        <w:t xml:space="preserve"> 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>מאד</w:t>
      </w:r>
      <w:r w:rsidRPr="4E177FC8">
        <w:rPr>
          <w:rFonts w:ascii="Arial" w:eastAsia="Arial" w:hAnsi="Arial" w:cs="Arial"/>
          <w:color w:val="000000" w:themeColor="text1"/>
          <w:rtl/>
        </w:rPr>
        <w:t xml:space="preserve"> |</w:t>
      </w:r>
      <w:r w:rsidRPr="4E177FC8">
        <w:rPr>
          <w:rFonts w:ascii="Arial" w:eastAsia="Arial" w:hAnsi="Arial" w:cs="Arial"/>
          <w:color w:val="000000" w:themeColor="text1"/>
          <w:u w:val="single"/>
          <w:rtl/>
        </w:rPr>
        <w:t xml:space="preserve"> אמהרית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 xml:space="preserve"> – רמה טובה</w:t>
      </w:r>
      <w:r w:rsidRPr="4E177FC8">
        <w:rPr>
          <w:rFonts w:ascii="Arial" w:eastAsia="Arial" w:hAnsi="Arial" w:cs="Arial"/>
          <w:color w:val="000000" w:themeColor="text1"/>
          <w:rtl/>
        </w:rPr>
        <w:t xml:space="preserve"> </w:t>
      </w:r>
      <w:r w:rsidRPr="4E177FC8">
        <w:rPr>
          <w:rFonts w:ascii="Arial" w:eastAsia="Arial" w:hAnsi="Arial" w:cs="Arial"/>
          <w:color w:val="000000" w:themeColor="text1"/>
          <w:sz w:val="24"/>
          <w:szCs w:val="24"/>
          <w:rtl/>
        </w:rPr>
        <w:t>מאד</w:t>
      </w:r>
      <w:r w:rsidRPr="4E177FC8">
        <w:rPr>
          <w:rFonts w:ascii="Arial" w:eastAsia="Arial" w:hAnsi="Arial" w:cs="Arial"/>
          <w:color w:val="000000" w:themeColor="text1"/>
          <w:u w:val="single"/>
          <w:rtl/>
        </w:rPr>
        <w:t xml:space="preserve"> </w:t>
      </w:r>
    </w:p>
    <w:p w14:paraId="2C078E63" w14:textId="295DCD53" w:rsidR="00912DB5" w:rsidRDefault="00000000" w:rsidP="4E177FC8">
      <w:pPr>
        <w:bidi/>
      </w:pPr>
      <w:r>
        <w:br/>
      </w:r>
    </w:p>
    <w:sectPr w:rsidR="009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7B3AF"/>
    <w:multiLevelType w:val="hybridMultilevel"/>
    <w:tmpl w:val="F0381D24"/>
    <w:lvl w:ilvl="0" w:tplc="6D90A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28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285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09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8B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621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7E1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254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001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50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D983B0"/>
    <w:rsid w:val="004E6128"/>
    <w:rsid w:val="00912DB5"/>
    <w:rsid w:val="32D983B0"/>
    <w:rsid w:val="4E17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983B0"/>
  <w15:chartTrackingRefBased/>
  <w15:docId w15:val="{3081A3FA-BF86-4785-B733-EEBE2842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avihay-admaso-00393622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aso222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Galia Weiner</cp:lastModifiedBy>
  <cp:revision>3</cp:revision>
  <dcterms:created xsi:type="dcterms:W3CDTF">2022-11-14T12:46:00Z</dcterms:created>
  <dcterms:modified xsi:type="dcterms:W3CDTF">2022-11-20T08:06:00Z</dcterms:modified>
</cp:coreProperties>
</file>