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0393" w:rsidRDefault="00710393">
      <w:pPr>
        <w:pBdr>
          <w:top w:val="nil"/>
          <w:left w:val="nil"/>
          <w:bottom w:val="nil"/>
          <w:right w:val="nil"/>
          <w:between w:val="nil"/>
        </w:pBdr>
        <w:spacing w:line="240" w:lineRule="auto"/>
        <w:jc w:val="both"/>
        <w:rPr>
          <w:sz w:val="12"/>
          <w:szCs w:val="12"/>
        </w:rPr>
      </w:pPr>
    </w:p>
    <w:tbl>
      <w:tblPr>
        <w:tblStyle w:val="1"/>
        <w:tblW w:w="11100" w:type="dxa"/>
        <w:tblInd w:w="-8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875"/>
        <w:gridCol w:w="3225"/>
      </w:tblGrid>
      <w:tr w:rsidR="00710393" w:rsidTr="00270345">
        <w:trPr>
          <w:trHeight w:val="1587"/>
        </w:trPr>
        <w:tc>
          <w:tcPr>
            <w:tcW w:w="7875" w:type="dxa"/>
            <w:tcBorders>
              <w:top w:val="nil"/>
              <w:left w:val="nil"/>
              <w:bottom w:val="single" w:sz="8" w:space="0" w:color="FFFFFF"/>
              <w:right w:val="nil"/>
            </w:tcBorders>
            <w:shd w:val="clear" w:color="auto" w:fill="auto"/>
            <w:tcMar>
              <w:top w:w="144" w:type="dxa"/>
              <w:left w:w="144" w:type="dxa"/>
              <w:bottom w:w="144" w:type="dxa"/>
              <w:right w:w="144" w:type="dxa"/>
            </w:tcMar>
          </w:tcPr>
          <w:p w:rsidR="00710393" w:rsidRDefault="00462D58" w:rsidP="002475C8">
            <w:pPr>
              <w:pStyle w:val="Subtitle"/>
              <w:pBdr>
                <w:top w:val="nil"/>
                <w:left w:val="nil"/>
                <w:bottom w:val="nil"/>
                <w:right w:val="nil"/>
                <w:between w:val="nil"/>
              </w:pBdr>
              <w:spacing w:line="360" w:lineRule="auto"/>
              <w:ind w:right="-30"/>
              <w:jc w:val="both"/>
              <w:rPr>
                <w:highlight w:val="white"/>
              </w:rPr>
            </w:pPr>
            <w:bookmarkStart w:id="0" w:name="_gjdgxs" w:colFirst="0" w:colLast="0"/>
            <w:bookmarkEnd w:id="0"/>
            <w:r w:rsidRPr="00462D58">
              <w:rPr>
                <w:rFonts w:ascii="Merriweather" w:hAnsi="Merriweather"/>
                <w:b/>
                <w:bCs/>
                <w:sz w:val="64"/>
                <w:szCs w:val="64"/>
                <w:highlight w:val="white"/>
              </w:rPr>
              <w:t>Keren</w:t>
            </w:r>
            <w:r w:rsidR="008F0A76">
              <w:rPr>
                <w:rFonts w:ascii="Merriweather" w:hAnsi="Merriweather"/>
                <w:b/>
                <w:bCs/>
                <w:sz w:val="64"/>
                <w:szCs w:val="64"/>
                <w:highlight w:val="white"/>
              </w:rPr>
              <w:t xml:space="preserve"> Levy </w:t>
            </w:r>
            <w:r w:rsidR="008F0A76" w:rsidRPr="008F0A76">
              <w:rPr>
                <w:rFonts w:ascii="Merriweather" w:hAnsi="Merriweather"/>
                <w:b/>
                <w:bCs/>
                <w:sz w:val="48"/>
                <w:szCs w:val="28"/>
                <w:highlight w:val="white"/>
                <w:lang w:val="en-US"/>
              </w:rPr>
              <w:t>(</w:t>
            </w:r>
            <w:proofErr w:type="gramStart"/>
            <w:r w:rsidR="008F0A76">
              <w:rPr>
                <w:rFonts w:ascii="Merriweather" w:hAnsi="Merriweather"/>
                <w:b/>
                <w:bCs/>
                <w:sz w:val="48"/>
                <w:szCs w:val="28"/>
                <w:highlight w:val="white"/>
                <w:lang w:val="en-US"/>
              </w:rPr>
              <w:t>Kalev</w:t>
            </w:r>
            <w:r w:rsidR="008F0A76" w:rsidRPr="008F0A76">
              <w:rPr>
                <w:rFonts w:ascii="Merriweather" w:hAnsi="Merriweather"/>
                <w:b/>
                <w:bCs/>
                <w:sz w:val="48"/>
                <w:szCs w:val="28"/>
                <w:highlight w:val="white"/>
                <w:lang w:val="en-US"/>
              </w:rPr>
              <w:t>)</w:t>
            </w:r>
            <w:r>
              <w:rPr>
                <w:rFonts w:ascii="Merriweather" w:hAnsi="Merriweather"/>
                <w:b/>
                <w:bCs/>
                <w:sz w:val="64"/>
                <w:szCs w:val="64"/>
                <w:highlight w:val="white"/>
              </w:rPr>
              <w:t xml:space="preserve"> </w:t>
            </w:r>
            <w:r w:rsidR="008F0A76" w:rsidRPr="008F0A76">
              <w:rPr>
                <w:rFonts w:ascii="Merriweather" w:hAnsi="Merriweather" w:hint="cs"/>
                <w:b/>
                <w:bCs/>
                <w:sz w:val="30"/>
                <w:szCs w:val="30"/>
                <w:highlight w:val="white"/>
                <w:rtl/>
              </w:rPr>
              <w:t xml:space="preserve">  </w:t>
            </w:r>
            <w:proofErr w:type="gramEnd"/>
            <w:r w:rsidR="008F0A76" w:rsidRPr="008F0A76">
              <w:rPr>
                <w:rFonts w:ascii="Merriweather" w:hAnsi="Merriweather" w:hint="cs"/>
                <w:b/>
                <w:bCs/>
                <w:sz w:val="30"/>
                <w:szCs w:val="30"/>
                <w:highlight w:val="white"/>
                <w:rtl/>
              </w:rPr>
              <w:t xml:space="preserve">         </w:t>
            </w:r>
            <w:r w:rsidR="008F0A76">
              <w:rPr>
                <w:rFonts w:ascii="Merriweather" w:hAnsi="Merriweather" w:hint="cs"/>
                <w:b/>
                <w:bCs/>
                <w:sz w:val="30"/>
                <w:szCs w:val="30"/>
                <w:highlight w:val="white"/>
                <w:rtl/>
              </w:rPr>
              <w:t xml:space="preserve">                               </w:t>
            </w:r>
            <w:bookmarkStart w:id="1" w:name="_30j0zll" w:colFirst="0" w:colLast="0"/>
            <w:bookmarkEnd w:id="1"/>
            <w:r w:rsidR="008F0A76">
              <w:rPr>
                <w:rFonts w:ascii="Merriweather" w:hAnsi="Merriweather" w:hint="cs"/>
                <w:b/>
                <w:bCs/>
                <w:sz w:val="30"/>
                <w:szCs w:val="30"/>
                <w:highlight w:val="white"/>
                <w:rtl/>
              </w:rPr>
              <w:t xml:space="preserve"> </w:t>
            </w:r>
            <w:r w:rsidR="00AB3439">
              <w:rPr>
                <w:highlight w:val="white"/>
              </w:rPr>
              <w:t xml:space="preserve">Enthusiastic </w:t>
            </w:r>
            <w:r w:rsidR="00152716">
              <w:rPr>
                <w:highlight w:val="white"/>
              </w:rPr>
              <w:t xml:space="preserve">and creative </w:t>
            </w:r>
            <w:r w:rsidR="00AB3439">
              <w:rPr>
                <w:highlight w:val="white"/>
              </w:rPr>
              <w:t xml:space="preserve">Product Manager with a software engineering background. </w:t>
            </w:r>
          </w:p>
          <w:p w:rsidR="00710393" w:rsidRDefault="00AB3439">
            <w:pPr>
              <w:pStyle w:val="Subtitle"/>
              <w:pBdr>
                <w:top w:val="nil"/>
                <w:left w:val="nil"/>
                <w:bottom w:val="nil"/>
                <w:right w:val="nil"/>
                <w:between w:val="nil"/>
              </w:pBdr>
              <w:spacing w:line="360" w:lineRule="auto"/>
              <w:ind w:right="-30"/>
              <w:jc w:val="both"/>
              <w:rPr>
                <w:sz w:val="16"/>
                <w:szCs w:val="16"/>
                <w:highlight w:val="white"/>
              </w:rPr>
            </w:pPr>
            <w:bookmarkStart w:id="2" w:name="_1fob9te" w:colFirst="0" w:colLast="0"/>
            <w:bookmarkEnd w:id="2"/>
            <w:r>
              <w:rPr>
                <w:highlight w:val="white"/>
              </w:rPr>
              <w:t>B.A. graduate in Computer Science, former software development engineer at Microsoft.</w:t>
            </w:r>
          </w:p>
        </w:tc>
        <w:tc>
          <w:tcPr>
            <w:tcW w:w="3225" w:type="dxa"/>
            <w:tcBorders>
              <w:top w:val="nil"/>
              <w:left w:val="nil"/>
              <w:bottom w:val="single" w:sz="8" w:space="0" w:color="FFFFFF"/>
              <w:right w:val="nil"/>
            </w:tcBorders>
            <w:shd w:val="clear" w:color="auto" w:fill="auto"/>
            <w:tcMar>
              <w:top w:w="144" w:type="dxa"/>
              <w:left w:w="144" w:type="dxa"/>
              <w:bottom w:w="144" w:type="dxa"/>
              <w:right w:w="144" w:type="dxa"/>
            </w:tcMar>
          </w:tcPr>
          <w:p w:rsidR="00710393" w:rsidRDefault="00710393">
            <w:pPr>
              <w:pBdr>
                <w:top w:val="nil"/>
                <w:left w:val="nil"/>
                <w:bottom w:val="nil"/>
                <w:right w:val="nil"/>
                <w:between w:val="nil"/>
              </w:pBdr>
              <w:spacing w:before="0" w:line="276" w:lineRule="auto"/>
              <w:ind w:left="270"/>
              <w:jc w:val="both"/>
              <w:rPr>
                <w:rFonts w:ascii="Open Sans" w:eastAsia="Open Sans" w:hAnsi="Open Sans" w:cs="Open Sans"/>
                <w:color w:val="000000"/>
                <w:sz w:val="32"/>
                <w:szCs w:val="32"/>
                <w:highlight w:val="white"/>
              </w:rPr>
            </w:pPr>
          </w:p>
          <w:p w:rsidR="00710393" w:rsidRDefault="00710393">
            <w:pPr>
              <w:pBdr>
                <w:top w:val="nil"/>
                <w:left w:val="nil"/>
                <w:bottom w:val="nil"/>
                <w:right w:val="nil"/>
                <w:between w:val="nil"/>
              </w:pBdr>
              <w:spacing w:before="0" w:line="276" w:lineRule="auto"/>
              <w:ind w:left="270"/>
              <w:jc w:val="both"/>
              <w:rPr>
                <w:rFonts w:ascii="Open Sans" w:eastAsia="Open Sans" w:hAnsi="Open Sans" w:cs="Open Sans"/>
                <w:color w:val="000000"/>
                <w:sz w:val="4"/>
                <w:szCs w:val="4"/>
                <w:highlight w:val="white"/>
              </w:rPr>
            </w:pPr>
          </w:p>
          <w:p w:rsidR="00710393" w:rsidRDefault="00AB3439">
            <w:pPr>
              <w:pBdr>
                <w:top w:val="nil"/>
                <w:left w:val="nil"/>
                <w:bottom w:val="nil"/>
                <w:right w:val="nil"/>
                <w:between w:val="nil"/>
              </w:pBdr>
              <w:spacing w:before="0" w:line="276" w:lineRule="auto"/>
              <w:ind w:left="180"/>
              <w:jc w:val="both"/>
              <w:rPr>
                <w:rFonts w:ascii="Open Sans" w:eastAsia="Open Sans" w:hAnsi="Open Sans" w:cs="Open Sans"/>
                <w:color w:val="000000"/>
                <w:sz w:val="12"/>
                <w:szCs w:val="12"/>
                <w:highlight w:val="white"/>
              </w:rPr>
            </w:pPr>
            <w:r>
              <w:rPr>
                <w:rFonts w:ascii="Open Sans" w:eastAsia="Open Sans" w:hAnsi="Open Sans" w:cs="Open Sans"/>
                <w:color w:val="000000"/>
                <w:sz w:val="16"/>
                <w:szCs w:val="16"/>
                <w:highlight w:val="white"/>
              </w:rPr>
              <w:t xml:space="preserve">   </w:t>
            </w:r>
          </w:p>
          <w:p w:rsidR="00710393" w:rsidRDefault="00710393">
            <w:pPr>
              <w:pBdr>
                <w:top w:val="nil"/>
                <w:left w:val="nil"/>
                <w:bottom w:val="nil"/>
                <w:right w:val="nil"/>
                <w:between w:val="nil"/>
              </w:pBdr>
              <w:spacing w:before="0" w:line="276" w:lineRule="auto"/>
              <w:ind w:left="180"/>
              <w:jc w:val="both"/>
              <w:rPr>
                <w:rFonts w:ascii="Open Sans" w:eastAsia="Open Sans" w:hAnsi="Open Sans" w:cs="Open Sans"/>
                <w:color w:val="000000"/>
                <w:sz w:val="6"/>
                <w:szCs w:val="6"/>
                <w:highlight w:val="white"/>
              </w:rPr>
            </w:pPr>
          </w:p>
          <w:p w:rsidR="00710393" w:rsidRDefault="00AB3439">
            <w:pPr>
              <w:pBdr>
                <w:top w:val="nil"/>
                <w:left w:val="nil"/>
                <w:bottom w:val="nil"/>
                <w:right w:val="nil"/>
                <w:between w:val="nil"/>
              </w:pBdr>
              <w:spacing w:before="0" w:line="276" w:lineRule="auto"/>
              <w:ind w:left="180"/>
              <w:rPr>
                <w:rFonts w:ascii="Open Sans" w:eastAsia="Open Sans" w:hAnsi="Open Sans" w:cs="Open Sans"/>
                <w:b/>
                <w:color w:val="000000"/>
                <w:highlight w:val="white"/>
              </w:rPr>
            </w:pPr>
            <w:r>
              <w:rPr>
                <w:rFonts w:ascii="Open Sans" w:eastAsia="Open Sans" w:hAnsi="Open Sans" w:cs="Open Sans"/>
                <w:b/>
                <w:color w:val="000000"/>
                <w:highlight w:val="white"/>
              </w:rPr>
              <w:t xml:space="preserve">  050-6797948</w:t>
            </w:r>
          </w:p>
          <w:p w:rsidR="00710393" w:rsidRDefault="00710393">
            <w:pPr>
              <w:pBdr>
                <w:top w:val="nil"/>
                <w:left w:val="nil"/>
                <w:bottom w:val="nil"/>
                <w:right w:val="nil"/>
                <w:between w:val="nil"/>
              </w:pBdr>
              <w:spacing w:before="0" w:line="276" w:lineRule="auto"/>
              <w:ind w:left="180"/>
              <w:rPr>
                <w:rFonts w:ascii="Open Sans" w:eastAsia="Open Sans" w:hAnsi="Open Sans" w:cs="Open Sans"/>
                <w:b/>
                <w:color w:val="000000"/>
                <w:sz w:val="6"/>
                <w:szCs w:val="6"/>
                <w:highlight w:val="white"/>
              </w:rPr>
            </w:pPr>
          </w:p>
          <w:p w:rsidR="00710393" w:rsidRDefault="00AB3439">
            <w:pPr>
              <w:pBdr>
                <w:top w:val="nil"/>
                <w:left w:val="nil"/>
                <w:bottom w:val="nil"/>
                <w:right w:val="nil"/>
                <w:between w:val="nil"/>
              </w:pBdr>
              <w:spacing w:before="0" w:line="276" w:lineRule="auto"/>
              <w:ind w:left="180" w:right="-90"/>
              <w:rPr>
                <w:rFonts w:ascii="Open Sans" w:eastAsia="Open Sans" w:hAnsi="Open Sans" w:cs="Open Sans"/>
                <w:b/>
                <w:color w:val="000000"/>
                <w:highlight w:val="white"/>
              </w:rPr>
            </w:pPr>
            <w:r>
              <w:rPr>
                <w:rFonts w:ascii="Open Sans" w:eastAsia="Open Sans" w:hAnsi="Open Sans" w:cs="Open Sans"/>
                <w:b/>
                <w:color w:val="000000"/>
                <w:highlight w:val="white"/>
              </w:rPr>
              <w:t xml:space="preserve">  keren.kalev@gmail.com</w:t>
            </w:r>
          </w:p>
        </w:tc>
      </w:tr>
      <w:tr w:rsidR="00710393" w:rsidTr="00F72E32">
        <w:trPr>
          <w:trHeight w:val="8905"/>
        </w:trPr>
        <w:tc>
          <w:tcPr>
            <w:tcW w:w="7875" w:type="dxa"/>
            <w:tcBorders>
              <w:top w:val="single" w:sz="8" w:space="0" w:color="FFFFFF"/>
              <w:left w:val="single" w:sz="8" w:space="0" w:color="FFFFFF"/>
              <w:bottom w:val="single" w:sz="8" w:space="0" w:color="FFFFFF"/>
              <w:right w:val="single" w:sz="8" w:space="0" w:color="FFFFFF"/>
            </w:tcBorders>
            <w:shd w:val="clear" w:color="auto" w:fill="FFFFFF"/>
            <w:tcMar>
              <w:top w:w="144" w:type="dxa"/>
              <w:left w:w="144" w:type="dxa"/>
              <w:bottom w:w="144" w:type="dxa"/>
              <w:right w:w="144" w:type="dxa"/>
            </w:tcMar>
          </w:tcPr>
          <w:p w:rsidR="00710393" w:rsidRDefault="00AB3439">
            <w:pPr>
              <w:pStyle w:val="Heading1"/>
              <w:pBdr>
                <w:top w:val="nil"/>
                <w:left w:val="nil"/>
                <w:bottom w:val="nil"/>
                <w:right w:val="nil"/>
                <w:between w:val="nil"/>
              </w:pBdr>
              <w:spacing w:before="0" w:line="360" w:lineRule="auto"/>
              <w:jc w:val="both"/>
              <w:rPr>
                <w:highlight w:val="white"/>
              </w:rPr>
            </w:pPr>
            <w:bookmarkStart w:id="3" w:name="_3znysh7" w:colFirst="0" w:colLast="0"/>
            <w:bookmarkEnd w:id="3"/>
            <w:r>
              <w:rPr>
                <w:highlight w:val="white"/>
              </w:rPr>
              <w:t xml:space="preserve">EXPERIENCE </w:t>
            </w:r>
          </w:p>
          <w:p w:rsidR="008F0A76" w:rsidRDefault="008F0A76" w:rsidP="00FE3C97">
            <w:pPr>
              <w:pStyle w:val="Heading2"/>
              <w:spacing w:before="0"/>
              <w:jc w:val="both"/>
              <w:rPr>
                <w:highlight w:val="white"/>
              </w:rPr>
            </w:pPr>
            <w:r>
              <w:rPr>
                <w:highlight w:val="white"/>
              </w:rPr>
              <w:t xml:space="preserve">Journey </w:t>
            </w:r>
            <w:r>
              <w:rPr>
                <w:b w:val="0"/>
                <w:highlight w:val="white"/>
              </w:rPr>
              <w:t xml:space="preserve">— </w:t>
            </w:r>
            <w:r w:rsidR="00FE3C97">
              <w:rPr>
                <w:b w:val="0"/>
                <w:i/>
                <w:highlight w:val="white"/>
              </w:rPr>
              <w:t>Founder</w:t>
            </w:r>
          </w:p>
          <w:p w:rsidR="008F0A76" w:rsidRDefault="008F0A76" w:rsidP="00602A80">
            <w:pPr>
              <w:pStyle w:val="Heading3"/>
              <w:widowControl/>
              <w:spacing w:before="80"/>
              <w:ind w:right="0"/>
              <w:jc w:val="both"/>
              <w:rPr>
                <w:highlight w:val="white"/>
              </w:rPr>
            </w:pPr>
            <w:r>
              <w:rPr>
                <w:highlight w:val="white"/>
              </w:rPr>
              <w:t>Oct</w:t>
            </w:r>
            <w:r>
              <w:rPr>
                <w:highlight w:val="white"/>
              </w:rPr>
              <w:t xml:space="preserve"> 201</w:t>
            </w:r>
            <w:r>
              <w:rPr>
                <w:highlight w:val="white"/>
              </w:rPr>
              <w:t>9</w:t>
            </w:r>
            <w:r>
              <w:rPr>
                <w:highlight w:val="white"/>
              </w:rPr>
              <w:t xml:space="preserve"> – </w:t>
            </w:r>
            <w:r w:rsidR="00602A80">
              <w:rPr>
                <w:highlight w:val="white"/>
              </w:rPr>
              <w:t>PRESENT</w:t>
            </w:r>
          </w:p>
          <w:p w:rsidR="00633FAA" w:rsidRPr="00633FAA" w:rsidRDefault="00692034" w:rsidP="00633FAA">
            <w:pPr>
              <w:numPr>
                <w:ilvl w:val="0"/>
                <w:numId w:val="1"/>
              </w:numPr>
              <w:spacing w:before="0" w:line="276" w:lineRule="auto"/>
              <w:ind w:right="-433"/>
              <w:jc w:val="both"/>
              <w:rPr>
                <w:rFonts w:cs="Open Sans"/>
                <w:shd w:val="clear" w:color="auto" w:fill="FFFFFF"/>
                <w:lang w:val="en-US"/>
              </w:rPr>
            </w:pPr>
            <w:r w:rsidRPr="00692034">
              <w:rPr>
                <w:rFonts w:cs="Open Sans"/>
                <w:bCs/>
                <w:shd w:val="clear" w:color="auto" w:fill="FFFFFF"/>
                <w:lang w:val="en-US"/>
              </w:rPr>
              <w:t xml:space="preserve">Journey's vision is to redesign mental health therapy, by making it into a daily life skill set </w:t>
            </w:r>
          </w:p>
          <w:p w:rsidR="00633FAA" w:rsidRDefault="00692034" w:rsidP="00633FAA">
            <w:pPr>
              <w:spacing w:before="0" w:line="276" w:lineRule="auto"/>
              <w:ind w:left="720" w:right="-433"/>
              <w:jc w:val="both"/>
              <w:rPr>
                <w:rFonts w:cs="Open Sans"/>
                <w:bCs/>
                <w:shd w:val="clear" w:color="auto" w:fill="FFFFFF"/>
                <w:lang w:val="en-US"/>
              </w:rPr>
            </w:pPr>
            <w:r w:rsidRPr="00633FAA">
              <w:rPr>
                <w:rFonts w:cs="Open Sans"/>
                <w:bCs/>
                <w:shd w:val="clear" w:color="auto" w:fill="FFFFFF"/>
                <w:lang w:val="en-US"/>
              </w:rPr>
              <w:t>that kids with emotional challenges can implement via gameplay.</w:t>
            </w:r>
            <w:r w:rsidR="00FE3C97" w:rsidRPr="00633FAA">
              <w:rPr>
                <w:rFonts w:cs="Open Sans"/>
                <w:bCs/>
                <w:shd w:val="clear" w:color="auto" w:fill="FFFFFF"/>
                <w:lang w:val="en-US"/>
              </w:rPr>
              <w:t xml:space="preserve"> </w:t>
            </w:r>
          </w:p>
          <w:p w:rsidR="006225EE" w:rsidRPr="00692034" w:rsidRDefault="00121869" w:rsidP="00633FAA">
            <w:pPr>
              <w:spacing w:before="0" w:line="276" w:lineRule="auto"/>
              <w:ind w:left="720" w:right="-433"/>
              <w:jc w:val="both"/>
              <w:rPr>
                <w:rFonts w:cs="Open Sans"/>
                <w:shd w:val="clear" w:color="auto" w:fill="FFFFFF"/>
                <w:lang w:val="en-US"/>
              </w:rPr>
            </w:pPr>
            <w:r w:rsidRPr="00633FAA">
              <w:rPr>
                <w:rFonts w:cs="Open Sans"/>
                <w:bCs/>
                <w:shd w:val="clear" w:color="auto" w:fill="FFFFFF"/>
                <w:lang w:val="en-US"/>
              </w:rPr>
              <w:t>D</w:t>
            </w:r>
            <w:r w:rsidR="00FE3C97" w:rsidRPr="00633FAA">
              <w:rPr>
                <w:rFonts w:cs="Open Sans"/>
                <w:bCs/>
                <w:shd w:val="clear" w:color="auto" w:fill="FFFFFF"/>
                <w:lang w:val="en-US"/>
              </w:rPr>
              <w:t>evelop</w:t>
            </w:r>
            <w:r w:rsidR="00633FAA">
              <w:rPr>
                <w:rFonts w:cs="Open Sans"/>
                <w:bCs/>
                <w:shd w:val="clear" w:color="auto" w:fill="FFFFFF"/>
                <w:lang w:val="en-US"/>
              </w:rPr>
              <w:t>ing</w:t>
            </w:r>
            <w:r w:rsidR="00FE3C97" w:rsidRPr="00633FAA">
              <w:rPr>
                <w:rFonts w:cs="Open Sans"/>
                <w:bCs/>
                <w:shd w:val="clear" w:color="auto" w:fill="FFFFFF"/>
                <w:lang w:val="en-US"/>
              </w:rPr>
              <w:t xml:space="preserve"> </w:t>
            </w:r>
            <w:r w:rsidR="002705BE" w:rsidRPr="00633FAA">
              <w:rPr>
                <w:rFonts w:cs="Open Sans"/>
                <w:bCs/>
                <w:shd w:val="clear" w:color="auto" w:fill="FFFFFF"/>
                <w:lang w:val="en-US"/>
              </w:rPr>
              <w:t>the vision and the prototype</w:t>
            </w:r>
            <w:r w:rsidR="00FE3C97" w:rsidRPr="00633FAA">
              <w:rPr>
                <w:rFonts w:cs="Open Sans"/>
                <w:bCs/>
                <w:shd w:val="clear" w:color="auto" w:fill="FFFFFF"/>
                <w:lang w:val="en-US"/>
              </w:rPr>
              <w:t xml:space="preserve">, </w:t>
            </w:r>
            <w:bookmarkStart w:id="4" w:name="_GoBack"/>
            <w:r w:rsidR="002705BE" w:rsidRPr="00692034">
              <w:rPr>
                <w:rFonts w:cs="Open Sans"/>
                <w:bCs/>
                <w:shd w:val="clear" w:color="auto" w:fill="FFFFFF"/>
                <w:lang w:val="en-US"/>
              </w:rPr>
              <w:t xml:space="preserve">while </w:t>
            </w:r>
            <w:bookmarkEnd w:id="4"/>
            <w:r w:rsidR="0052225F" w:rsidRPr="00692034">
              <w:rPr>
                <w:rFonts w:cs="Open Sans"/>
                <w:bCs/>
                <w:shd w:val="clear" w:color="auto" w:fill="FFFFFF"/>
                <w:lang w:val="en-US"/>
              </w:rPr>
              <w:t>looking for a business partner and funding.</w:t>
            </w:r>
          </w:p>
          <w:p w:rsidR="00F72E32" w:rsidRPr="002705BE" w:rsidRDefault="00F72E32" w:rsidP="005D510A">
            <w:pPr>
              <w:pStyle w:val="Heading2"/>
              <w:spacing w:before="0"/>
              <w:jc w:val="both"/>
              <w:rPr>
                <w:highlight w:val="white"/>
                <w:lang w:val="en-US"/>
              </w:rPr>
            </w:pPr>
          </w:p>
          <w:p w:rsidR="005D510A" w:rsidRDefault="005D510A" w:rsidP="005D510A">
            <w:pPr>
              <w:pStyle w:val="Heading2"/>
              <w:spacing w:before="0"/>
              <w:jc w:val="both"/>
              <w:rPr>
                <w:highlight w:val="white"/>
              </w:rPr>
            </w:pPr>
            <w:proofErr w:type="spellStart"/>
            <w:r>
              <w:rPr>
                <w:highlight w:val="white"/>
              </w:rPr>
              <w:t>IronS</w:t>
            </w:r>
            <w:r w:rsidRPr="005D510A">
              <w:rPr>
                <w:highlight w:val="white"/>
              </w:rPr>
              <w:t>ource</w:t>
            </w:r>
            <w:proofErr w:type="spellEnd"/>
            <w:r>
              <w:rPr>
                <w:highlight w:val="white"/>
              </w:rPr>
              <w:t xml:space="preserve">, </w:t>
            </w:r>
            <w:r w:rsidRPr="005D510A">
              <w:rPr>
                <w:b w:val="0"/>
                <w:highlight w:val="white"/>
              </w:rPr>
              <w:t>Tel-Aviv</w:t>
            </w:r>
            <w:r>
              <w:rPr>
                <w:highlight w:val="white"/>
              </w:rPr>
              <w:t xml:space="preserve"> </w:t>
            </w:r>
            <w:r w:rsidR="00495DBF">
              <w:rPr>
                <w:b w:val="0"/>
                <w:highlight w:val="white"/>
              </w:rPr>
              <w:t xml:space="preserve">— </w:t>
            </w:r>
            <w:r w:rsidR="00495DBF" w:rsidRPr="00495DBF">
              <w:rPr>
                <w:b w:val="0"/>
                <w:i/>
                <w:highlight w:val="white"/>
              </w:rPr>
              <w:t>Product</w:t>
            </w:r>
            <w:r w:rsidR="00495DBF">
              <w:rPr>
                <w:highlight w:val="white"/>
              </w:rPr>
              <w:t xml:space="preserve"> </w:t>
            </w:r>
            <w:r w:rsidRPr="005D510A">
              <w:rPr>
                <w:b w:val="0"/>
                <w:i/>
                <w:highlight w:val="white"/>
              </w:rPr>
              <w:t>manager</w:t>
            </w:r>
          </w:p>
          <w:p w:rsidR="005D510A" w:rsidRPr="008F0A76" w:rsidRDefault="005D510A" w:rsidP="008F0A76">
            <w:pPr>
              <w:pStyle w:val="Heading3"/>
              <w:widowControl/>
              <w:spacing w:before="80"/>
              <w:ind w:right="0"/>
              <w:jc w:val="both"/>
              <w:rPr>
                <w:rFonts w:cs="Arial"/>
                <w:highlight w:val="white"/>
                <w:lang w:val="en-US"/>
              </w:rPr>
            </w:pPr>
            <w:r>
              <w:rPr>
                <w:highlight w:val="white"/>
              </w:rPr>
              <w:t>Dec 2018 –</w:t>
            </w:r>
            <w:r w:rsidR="00290ACF">
              <w:rPr>
                <w:highlight w:val="white"/>
              </w:rPr>
              <w:t xml:space="preserve"> </w:t>
            </w:r>
            <w:r w:rsidR="008F0A76">
              <w:rPr>
                <w:rFonts w:hint="cs"/>
                <w:highlight w:val="white"/>
              </w:rPr>
              <w:t>S</w:t>
            </w:r>
            <w:r w:rsidR="008F0A76">
              <w:rPr>
                <w:rFonts w:cs="Arial"/>
                <w:highlight w:val="white"/>
                <w:lang w:val="en-US"/>
              </w:rPr>
              <w:t>ep 2019</w:t>
            </w:r>
          </w:p>
          <w:p w:rsidR="005D510A" w:rsidRDefault="005D510A" w:rsidP="009B2684">
            <w:pPr>
              <w:numPr>
                <w:ilvl w:val="0"/>
                <w:numId w:val="1"/>
              </w:numPr>
              <w:spacing w:before="0" w:line="276" w:lineRule="auto"/>
              <w:ind w:right="-30"/>
              <w:jc w:val="both"/>
              <w:rPr>
                <w:rFonts w:cs="Open Sans"/>
                <w:shd w:val="clear" w:color="auto" w:fill="FFFFFF"/>
              </w:rPr>
            </w:pPr>
            <w:r w:rsidRPr="00AB3439">
              <w:rPr>
                <w:rFonts w:cs="Open Sans"/>
                <w:shd w:val="clear" w:color="auto" w:fill="FFFFFF"/>
              </w:rPr>
              <w:t>Led the planning, execution and launch of</w:t>
            </w:r>
            <w:bookmarkStart w:id="5" w:name="_2et92p0" w:colFirst="0" w:colLast="0"/>
            <w:bookmarkEnd w:id="5"/>
            <w:r w:rsidR="009B2684">
              <w:rPr>
                <w:rFonts w:cs="Open Sans"/>
                <w:shd w:val="clear" w:color="auto" w:fill="FFFFFF"/>
              </w:rPr>
              <w:t xml:space="preserve">: A desktop app store (web application), a complex and business oriented </w:t>
            </w:r>
            <w:r>
              <w:rPr>
                <w:rFonts w:cs="Open Sans"/>
                <w:shd w:val="clear" w:color="auto" w:fill="FFFFFF"/>
              </w:rPr>
              <w:t>A/B test</w:t>
            </w:r>
            <w:r w:rsidR="009B2684">
              <w:rPr>
                <w:rFonts w:cs="Open Sans"/>
                <w:shd w:val="clear" w:color="auto" w:fill="FFFFFF"/>
              </w:rPr>
              <w:t>, and a</w:t>
            </w:r>
            <w:r w:rsidR="00495DBF">
              <w:rPr>
                <w:rFonts w:cs="Open Sans"/>
                <w:shd w:val="clear" w:color="auto" w:fill="FFFFFF"/>
              </w:rPr>
              <w:t xml:space="preserve"> project that added a new </w:t>
            </w:r>
            <w:r w:rsidR="009B2684">
              <w:rPr>
                <w:rFonts w:cs="Open Sans"/>
                <w:shd w:val="clear" w:color="auto" w:fill="FFFFFF"/>
              </w:rPr>
              <w:t>capability</w:t>
            </w:r>
            <w:r w:rsidR="00495DBF">
              <w:rPr>
                <w:rFonts w:cs="Open Sans"/>
                <w:shd w:val="clear" w:color="auto" w:fill="FFFFFF"/>
              </w:rPr>
              <w:t xml:space="preserve"> to the main product of </w:t>
            </w:r>
            <w:r w:rsidR="00290ACF">
              <w:rPr>
                <w:rFonts w:cs="Open Sans"/>
                <w:shd w:val="clear" w:color="auto" w:fill="FFFFFF"/>
              </w:rPr>
              <w:t>real-</w:t>
            </w:r>
            <w:r w:rsidR="00495DBF">
              <w:rPr>
                <w:rFonts w:cs="Open Sans"/>
                <w:shd w:val="clear" w:color="auto" w:fill="FFFFFF"/>
              </w:rPr>
              <w:t>time decision made on client side based on server side data.</w:t>
            </w:r>
          </w:p>
          <w:p w:rsidR="00495DBF" w:rsidRPr="00495DBF" w:rsidRDefault="00495DBF" w:rsidP="00495DBF">
            <w:pPr>
              <w:numPr>
                <w:ilvl w:val="0"/>
                <w:numId w:val="1"/>
              </w:numPr>
              <w:spacing w:before="0" w:line="276" w:lineRule="auto"/>
              <w:ind w:right="-30"/>
              <w:jc w:val="both"/>
              <w:rPr>
                <w:rFonts w:cs="Open Sans"/>
              </w:rPr>
            </w:pPr>
            <w:r w:rsidRPr="00AB3439">
              <w:rPr>
                <w:rFonts w:cs="Open Sans"/>
                <w:shd w:val="clear" w:color="auto" w:fill="FFFFFF"/>
              </w:rPr>
              <w:t>Promoted innovative and lean capabilities matching company's vision, strategy and business KPIs which led to increase in user’s conversion.</w:t>
            </w:r>
            <w:r>
              <w:rPr>
                <w:rFonts w:cs="Open Sans"/>
                <w:shd w:val="clear" w:color="auto" w:fill="FFFFFF"/>
              </w:rPr>
              <w:t xml:space="preserve"> </w:t>
            </w:r>
          </w:p>
          <w:p w:rsidR="00495DBF" w:rsidRDefault="00495DBF" w:rsidP="00495DBF">
            <w:pPr>
              <w:numPr>
                <w:ilvl w:val="0"/>
                <w:numId w:val="1"/>
              </w:numPr>
              <w:spacing w:before="0" w:line="276" w:lineRule="auto"/>
              <w:ind w:right="-30"/>
              <w:jc w:val="both"/>
              <w:rPr>
                <w:rFonts w:cs="Open Sans"/>
              </w:rPr>
            </w:pPr>
            <w:r>
              <w:rPr>
                <w:highlight w:val="white"/>
              </w:rPr>
              <w:t>Produced detailed PRDs, defining goals, scope and KP</w:t>
            </w:r>
            <w:r>
              <w:t>Is, breaking down specifications to user-stories &amp; tasks, deciding on sprints containments and prioritization</w:t>
            </w:r>
            <w:r w:rsidRPr="00897720">
              <w:rPr>
                <w:rFonts w:cs="Open Sans"/>
              </w:rPr>
              <w:t xml:space="preserve"> </w:t>
            </w:r>
          </w:p>
          <w:p w:rsidR="00495DBF" w:rsidRPr="00495DBF" w:rsidRDefault="00495DBF" w:rsidP="00495DBF">
            <w:pPr>
              <w:numPr>
                <w:ilvl w:val="0"/>
                <w:numId w:val="1"/>
              </w:numPr>
              <w:spacing w:before="0" w:line="276" w:lineRule="auto"/>
              <w:ind w:right="-30"/>
              <w:jc w:val="both"/>
              <w:rPr>
                <w:rFonts w:cs="Open Sans"/>
              </w:rPr>
            </w:pPr>
            <w:r>
              <w:rPr>
                <w:rFonts w:cs="Open Sans"/>
                <w:shd w:val="clear" w:color="auto" w:fill="FFFFFF"/>
              </w:rPr>
              <w:t>Defined feature analytics in order to track</w:t>
            </w:r>
            <w:r w:rsidRPr="00AB3439">
              <w:rPr>
                <w:rFonts w:cs="Open Sans"/>
                <w:shd w:val="clear" w:color="auto" w:fill="FFFFFF"/>
              </w:rPr>
              <w:t xml:space="preserve"> features usages and business performance in order to perform data-driven decisions during the product life-cycle.</w:t>
            </w:r>
          </w:p>
          <w:p w:rsidR="00495DBF" w:rsidRDefault="00495DBF" w:rsidP="00495DBF">
            <w:pPr>
              <w:numPr>
                <w:ilvl w:val="0"/>
                <w:numId w:val="1"/>
              </w:numPr>
              <w:spacing w:before="0" w:line="276" w:lineRule="auto"/>
              <w:ind w:right="-30"/>
              <w:jc w:val="both"/>
              <w:rPr>
                <w:rFonts w:cs="Open Sans"/>
              </w:rPr>
            </w:pPr>
            <w:r>
              <w:t xml:space="preserve">Built great professional relationships with the </w:t>
            </w:r>
            <w:r>
              <w:rPr>
                <w:rFonts w:cs="Open Sans"/>
                <w:shd w:val="clear" w:color="auto" w:fill="FFFFFF"/>
              </w:rPr>
              <w:t>development</w:t>
            </w:r>
            <w:r w:rsidRPr="00AB3439">
              <w:rPr>
                <w:rFonts w:cs="Open Sans"/>
                <w:shd w:val="clear" w:color="auto" w:fill="FFFFFF"/>
              </w:rPr>
              <w:t xml:space="preserve">, </w:t>
            </w:r>
            <w:r>
              <w:rPr>
                <w:rFonts w:cs="Open Sans"/>
                <w:shd w:val="clear" w:color="auto" w:fill="FFFFFF"/>
              </w:rPr>
              <w:t>data</w:t>
            </w:r>
            <w:r w:rsidRPr="00AB3439">
              <w:rPr>
                <w:rFonts w:cs="Open Sans"/>
                <w:shd w:val="clear" w:color="auto" w:fill="FFFFFF"/>
              </w:rPr>
              <w:t xml:space="preserve">, </w:t>
            </w:r>
            <w:r>
              <w:rPr>
                <w:rFonts w:cs="Open Sans"/>
                <w:shd w:val="clear" w:color="auto" w:fill="FFFFFF"/>
              </w:rPr>
              <w:t>studio</w:t>
            </w:r>
            <w:r w:rsidRPr="00AB3439">
              <w:rPr>
                <w:rFonts w:cs="Open Sans"/>
                <w:shd w:val="clear" w:color="auto" w:fill="FFFFFF"/>
              </w:rPr>
              <w:t>, business, sales and marketing teams.</w:t>
            </w:r>
          </w:p>
          <w:p w:rsidR="00495DBF" w:rsidRDefault="00495DBF" w:rsidP="00495DBF">
            <w:pPr>
              <w:spacing w:before="0" w:line="276" w:lineRule="auto"/>
              <w:ind w:left="720" w:right="-30"/>
              <w:jc w:val="both"/>
              <w:rPr>
                <w:rFonts w:cs="Open Sans"/>
              </w:rPr>
            </w:pPr>
          </w:p>
          <w:p w:rsidR="00710393" w:rsidRDefault="00AB3439">
            <w:pPr>
              <w:pStyle w:val="Heading2"/>
              <w:spacing w:before="0"/>
              <w:jc w:val="both"/>
              <w:rPr>
                <w:b w:val="0"/>
                <w:i/>
                <w:sz w:val="24"/>
                <w:szCs w:val="24"/>
                <w:highlight w:val="white"/>
              </w:rPr>
            </w:pPr>
            <w:proofErr w:type="spellStart"/>
            <w:r>
              <w:rPr>
                <w:highlight w:val="white"/>
              </w:rPr>
              <w:t>Appnext</w:t>
            </w:r>
            <w:proofErr w:type="spellEnd"/>
            <w:r>
              <w:rPr>
                <w:highlight w:val="white"/>
              </w:rPr>
              <w:t xml:space="preserve">, </w:t>
            </w:r>
            <w:r>
              <w:rPr>
                <w:b w:val="0"/>
                <w:highlight w:val="white"/>
              </w:rPr>
              <w:t xml:space="preserve">Ramat </w:t>
            </w:r>
            <w:proofErr w:type="spellStart"/>
            <w:r>
              <w:rPr>
                <w:b w:val="0"/>
                <w:highlight w:val="white"/>
              </w:rPr>
              <w:t>Gan</w:t>
            </w:r>
            <w:proofErr w:type="spellEnd"/>
            <w:r>
              <w:rPr>
                <w:b w:val="0"/>
                <w:highlight w:val="white"/>
              </w:rPr>
              <w:t xml:space="preserve"> — </w:t>
            </w:r>
            <w:r>
              <w:rPr>
                <w:b w:val="0"/>
                <w:i/>
                <w:highlight w:val="white"/>
              </w:rPr>
              <w:t>Product Manager</w:t>
            </w:r>
          </w:p>
          <w:p w:rsidR="00AB3439" w:rsidRPr="002B401A" w:rsidRDefault="00495DBF" w:rsidP="00495DBF">
            <w:pPr>
              <w:pStyle w:val="Heading3"/>
              <w:widowControl/>
              <w:pBdr>
                <w:top w:val="nil"/>
                <w:left w:val="nil"/>
                <w:bottom w:val="nil"/>
                <w:right w:val="nil"/>
                <w:between w:val="nil"/>
              </w:pBdr>
              <w:spacing w:before="80"/>
              <w:ind w:right="0"/>
              <w:jc w:val="both"/>
              <w:rPr>
                <w:highlight w:val="white"/>
              </w:rPr>
            </w:pPr>
            <w:bookmarkStart w:id="6" w:name="_tyjcwt" w:colFirst="0" w:colLast="0"/>
            <w:bookmarkEnd w:id="6"/>
            <w:r>
              <w:rPr>
                <w:highlight w:val="white"/>
              </w:rPr>
              <w:t xml:space="preserve">May </w:t>
            </w:r>
            <w:r w:rsidR="00AB3439">
              <w:rPr>
                <w:highlight w:val="white"/>
              </w:rPr>
              <w:t xml:space="preserve">2017 </w:t>
            </w:r>
            <w:r>
              <w:rPr>
                <w:highlight w:val="white"/>
              </w:rPr>
              <w:t>–</w:t>
            </w:r>
            <w:r w:rsidR="00AB3439">
              <w:rPr>
                <w:highlight w:val="white"/>
              </w:rPr>
              <w:t xml:space="preserve"> </w:t>
            </w:r>
            <w:bookmarkStart w:id="7" w:name="_3dy6vkm" w:colFirst="0" w:colLast="0"/>
            <w:bookmarkEnd w:id="7"/>
            <w:r>
              <w:rPr>
                <w:highlight w:val="white"/>
              </w:rPr>
              <w:t>Dec 2018</w:t>
            </w:r>
          </w:p>
          <w:p w:rsidR="00AB3439" w:rsidRDefault="00AB3439" w:rsidP="002B401A">
            <w:pPr>
              <w:numPr>
                <w:ilvl w:val="0"/>
                <w:numId w:val="1"/>
              </w:numPr>
              <w:spacing w:before="0" w:line="276" w:lineRule="auto"/>
              <w:ind w:right="-30"/>
              <w:jc w:val="both"/>
              <w:rPr>
                <w:rFonts w:cs="Open Sans"/>
              </w:rPr>
            </w:pPr>
            <w:r w:rsidRPr="00AB3439">
              <w:rPr>
                <w:rFonts w:cs="Open Sans"/>
                <w:shd w:val="clear" w:color="auto" w:fill="FFFFFF"/>
              </w:rPr>
              <w:t xml:space="preserve">Led the planning, execution and launch of </w:t>
            </w:r>
            <w:r w:rsidR="002B401A">
              <w:rPr>
                <w:rFonts w:cs="Open Sans"/>
                <w:shd w:val="clear" w:color="auto" w:fill="FFFFFF"/>
              </w:rPr>
              <w:t xml:space="preserve">the </w:t>
            </w:r>
            <w:r w:rsidR="002B401A">
              <w:t xml:space="preserve">monetization </w:t>
            </w:r>
            <w:r w:rsidR="002B401A">
              <w:rPr>
                <w:highlight w:val="white"/>
              </w:rPr>
              <w:t xml:space="preserve">Android </w:t>
            </w:r>
            <w:r w:rsidRPr="00AB3439">
              <w:rPr>
                <w:rFonts w:cs="Open Sans"/>
                <w:shd w:val="clear" w:color="auto" w:fill="FFFFFF"/>
              </w:rPr>
              <w:t xml:space="preserve">SDK </w:t>
            </w:r>
            <w:r w:rsidR="002B401A">
              <w:rPr>
                <w:highlight w:val="white"/>
              </w:rPr>
              <w:t>(B2B2C)</w:t>
            </w:r>
            <w:r w:rsidR="002B401A">
              <w:t xml:space="preserve"> </w:t>
            </w:r>
            <w:r w:rsidRPr="00AB3439">
              <w:rPr>
                <w:rFonts w:cs="Open Sans"/>
                <w:shd w:val="clear" w:color="auto" w:fill="FFFFFF"/>
              </w:rPr>
              <w:t>features, ensuring it addresses customer requirements while contribu</w:t>
            </w:r>
            <w:r w:rsidR="00495DBF">
              <w:rPr>
                <w:rFonts w:cs="Open Sans"/>
                <w:shd w:val="clear" w:color="auto" w:fill="FFFFFF"/>
              </w:rPr>
              <w:t>ting to the end-user experience.</w:t>
            </w:r>
          </w:p>
          <w:p w:rsidR="00AB3439" w:rsidRDefault="00897720" w:rsidP="00495DBF">
            <w:pPr>
              <w:numPr>
                <w:ilvl w:val="0"/>
                <w:numId w:val="1"/>
              </w:numPr>
              <w:spacing w:before="0" w:line="276" w:lineRule="auto"/>
              <w:ind w:right="-30"/>
              <w:jc w:val="both"/>
              <w:rPr>
                <w:rFonts w:cs="Open Sans"/>
              </w:rPr>
            </w:pPr>
            <w:r>
              <w:rPr>
                <w:highlight w:val="white"/>
              </w:rPr>
              <w:t xml:space="preserve">Produced detailed PRDs, defining </w:t>
            </w:r>
            <w:r w:rsidR="00AB3439">
              <w:rPr>
                <w:highlight w:val="white"/>
              </w:rPr>
              <w:t>goals, scope and KP</w:t>
            </w:r>
            <w:r w:rsidR="00495DBF">
              <w:t>Is.</w:t>
            </w:r>
          </w:p>
          <w:p w:rsidR="00AB3439" w:rsidRDefault="00897720" w:rsidP="00290ACF">
            <w:pPr>
              <w:numPr>
                <w:ilvl w:val="0"/>
                <w:numId w:val="1"/>
              </w:numPr>
              <w:spacing w:before="0" w:line="276" w:lineRule="auto"/>
              <w:ind w:right="-30"/>
              <w:jc w:val="both"/>
              <w:rPr>
                <w:rFonts w:cs="Open Sans"/>
              </w:rPr>
            </w:pPr>
            <w:r>
              <w:t xml:space="preserve">Built great professional relationships </w:t>
            </w:r>
            <w:r w:rsidR="00290ACF">
              <w:t>all</w:t>
            </w:r>
            <w:r w:rsidR="00290ACF">
              <w:rPr>
                <w:rFonts w:cs="Open Sans"/>
                <w:shd w:val="clear" w:color="auto" w:fill="FFFFFF"/>
              </w:rPr>
              <w:t xml:space="preserve"> teams during the sprints within Agile </w:t>
            </w:r>
            <w:r w:rsidR="00AB3439" w:rsidRPr="00AB3439">
              <w:rPr>
                <w:rFonts w:cs="Open Sans"/>
                <w:shd w:val="clear" w:color="auto" w:fill="FFFFFF"/>
              </w:rPr>
              <w:t>methodologies.</w:t>
            </w:r>
          </w:p>
          <w:p w:rsidR="00AB3439" w:rsidRDefault="00AB3439" w:rsidP="00290ACF">
            <w:pPr>
              <w:numPr>
                <w:ilvl w:val="0"/>
                <w:numId w:val="1"/>
              </w:numPr>
              <w:spacing w:before="0" w:line="276" w:lineRule="auto"/>
              <w:ind w:right="-30"/>
              <w:rPr>
                <w:rFonts w:cs="Open Sans"/>
              </w:rPr>
            </w:pPr>
            <w:r w:rsidRPr="00AB3439">
              <w:rPr>
                <w:rFonts w:cs="Open Sans"/>
                <w:shd w:val="clear" w:color="auto" w:fill="FFFFFF"/>
              </w:rPr>
              <w:t xml:space="preserve">Performed </w:t>
            </w:r>
            <w:r w:rsidR="00897720">
              <w:rPr>
                <w:rFonts w:cs="Open Sans"/>
                <w:shd w:val="clear" w:color="auto" w:fill="FFFFFF"/>
              </w:rPr>
              <w:t>competitor analysis</w:t>
            </w:r>
            <w:r w:rsidRPr="00AB3439">
              <w:rPr>
                <w:rFonts w:cs="Open Sans"/>
                <w:shd w:val="clear" w:color="auto" w:fill="FFFFFF"/>
              </w:rPr>
              <w:t xml:space="preserve"> research including implementing integrations of </w:t>
            </w:r>
            <w:r w:rsidR="00897720">
              <w:rPr>
                <w:rFonts w:cs="Open Sans"/>
                <w:shd w:val="clear" w:color="auto" w:fill="FFFFFF"/>
              </w:rPr>
              <w:t>competitor</w:t>
            </w:r>
            <w:r w:rsidR="00897720" w:rsidRPr="00AB3439">
              <w:rPr>
                <w:rFonts w:cs="Open Sans"/>
                <w:shd w:val="clear" w:color="auto" w:fill="FFFFFF"/>
              </w:rPr>
              <w:t>s</w:t>
            </w:r>
            <w:r w:rsidR="00897720">
              <w:rPr>
                <w:rFonts w:cs="Open Sans"/>
                <w:shd w:val="clear" w:color="auto" w:fill="FFFFFF"/>
              </w:rPr>
              <w:t>’</w:t>
            </w:r>
            <w:r w:rsidRPr="00AB3439">
              <w:rPr>
                <w:rFonts w:cs="Open Sans"/>
                <w:shd w:val="clear" w:color="auto" w:fill="FFFFFF"/>
              </w:rPr>
              <w:t xml:space="preserve"> SDKs, analyzing design</w:t>
            </w:r>
            <w:r w:rsidR="00897720">
              <w:rPr>
                <w:rFonts w:cs="Open Sans"/>
                <w:shd w:val="clear" w:color="auto" w:fill="FFFFFF"/>
              </w:rPr>
              <w:t>s</w:t>
            </w:r>
            <w:r w:rsidRPr="00AB3439">
              <w:rPr>
                <w:rFonts w:cs="Open Sans"/>
                <w:shd w:val="clear" w:color="auto" w:fill="FFFFFF"/>
              </w:rPr>
              <w:t xml:space="preserve"> and capabilities and translating gaps into </w:t>
            </w:r>
            <w:r w:rsidR="00897720">
              <w:rPr>
                <w:rFonts w:cs="Open Sans"/>
                <w:shd w:val="clear" w:color="auto" w:fill="FFFFFF"/>
              </w:rPr>
              <w:t>the</w:t>
            </w:r>
            <w:r w:rsidRPr="00AB3439">
              <w:rPr>
                <w:rFonts w:cs="Open Sans"/>
                <w:shd w:val="clear" w:color="auto" w:fill="FFFFFF"/>
              </w:rPr>
              <w:t xml:space="preserve"> </w:t>
            </w:r>
            <w:r w:rsidR="00897720">
              <w:rPr>
                <w:rFonts w:cs="Open Sans"/>
                <w:shd w:val="clear" w:color="auto" w:fill="FFFFFF"/>
              </w:rPr>
              <w:t>roadmap</w:t>
            </w:r>
            <w:r w:rsidRPr="00AB3439">
              <w:rPr>
                <w:rFonts w:cs="Open Sans"/>
                <w:shd w:val="clear" w:color="auto" w:fill="FFFFFF"/>
              </w:rPr>
              <w:t>.</w:t>
            </w:r>
          </w:p>
          <w:p w:rsidR="00AB3439" w:rsidRPr="00AB3439" w:rsidRDefault="00AB3439" w:rsidP="00AB3439">
            <w:pPr>
              <w:numPr>
                <w:ilvl w:val="0"/>
                <w:numId w:val="1"/>
              </w:numPr>
              <w:spacing w:before="0" w:line="276" w:lineRule="auto"/>
              <w:ind w:right="-30"/>
              <w:jc w:val="both"/>
              <w:rPr>
                <w:rFonts w:cs="Open Sans"/>
              </w:rPr>
            </w:pPr>
            <w:r w:rsidRPr="00AB3439">
              <w:rPr>
                <w:rFonts w:cs="Open Sans"/>
                <w:shd w:val="clear" w:color="auto" w:fill="FFFFFF"/>
              </w:rPr>
              <w:t>Contributed to business and sales efforts of maintaining existing business and generating new business opportunities, by translating requirements into deliverables, re-prioritizing tasks, creating design mocks</w:t>
            </w:r>
            <w:r w:rsidR="00897720">
              <w:rPr>
                <w:rFonts w:cs="Open Sans"/>
                <w:shd w:val="clear" w:color="auto" w:fill="FFFFFF"/>
              </w:rPr>
              <w:t>, wireframes</w:t>
            </w:r>
            <w:r w:rsidRPr="00AB3439">
              <w:rPr>
                <w:rFonts w:cs="Open Sans"/>
                <w:shd w:val="clear" w:color="auto" w:fill="FFFFFF"/>
              </w:rPr>
              <w:t xml:space="preserve"> and providing with quantitate data.</w:t>
            </w:r>
          </w:p>
          <w:p w:rsidR="00AB3439" w:rsidRPr="00AB3439" w:rsidRDefault="00AB3439" w:rsidP="00897720">
            <w:pPr>
              <w:numPr>
                <w:ilvl w:val="0"/>
                <w:numId w:val="1"/>
              </w:numPr>
              <w:spacing w:before="0" w:line="276" w:lineRule="auto"/>
              <w:ind w:right="-30"/>
              <w:jc w:val="both"/>
              <w:rPr>
                <w:highlight w:val="white"/>
              </w:rPr>
            </w:pPr>
            <w:r>
              <w:rPr>
                <w:highlight w:val="white"/>
              </w:rPr>
              <w:t xml:space="preserve">Designed &amp; executed </w:t>
            </w:r>
            <w:r w:rsidR="00897720">
              <w:rPr>
                <w:highlight w:val="white"/>
              </w:rPr>
              <w:t xml:space="preserve">SDK </w:t>
            </w:r>
            <w:r>
              <w:rPr>
                <w:highlight w:val="white"/>
              </w:rPr>
              <w:t xml:space="preserve">sample projects; improved </w:t>
            </w:r>
            <w:r w:rsidR="00897720">
              <w:rPr>
                <w:highlight w:val="white"/>
              </w:rPr>
              <w:t>publishers’</w:t>
            </w:r>
            <w:r>
              <w:rPr>
                <w:highlight w:val="white"/>
              </w:rPr>
              <w:t xml:space="preserve"> integrations worldwide.</w:t>
            </w:r>
          </w:p>
          <w:p w:rsidR="00AB3439" w:rsidRPr="00897720" w:rsidRDefault="00AB3439" w:rsidP="002B401A">
            <w:pPr>
              <w:numPr>
                <w:ilvl w:val="0"/>
                <w:numId w:val="1"/>
              </w:numPr>
              <w:spacing w:before="0" w:line="276" w:lineRule="auto"/>
              <w:ind w:right="-30"/>
              <w:jc w:val="both"/>
              <w:rPr>
                <w:rFonts w:cs="Open Sans"/>
                <w:shd w:val="clear" w:color="auto" w:fill="FFFFFF"/>
              </w:rPr>
            </w:pPr>
            <w:r w:rsidRPr="00897720">
              <w:rPr>
                <w:rFonts w:cs="Open Sans"/>
                <w:shd w:val="clear" w:color="auto" w:fill="FFFFFF"/>
              </w:rPr>
              <w:t>Researched critical roadmap goals (product catalog, API management),</w:t>
            </w:r>
            <w:r w:rsidR="00897720" w:rsidRPr="00897720">
              <w:rPr>
                <w:rFonts w:cs="Open Sans"/>
                <w:shd w:val="clear" w:color="auto" w:fill="FFFFFF"/>
              </w:rPr>
              <w:t xml:space="preserve"> i</w:t>
            </w:r>
            <w:r w:rsidR="002B401A">
              <w:rPr>
                <w:rFonts w:cs="Open Sans"/>
                <w:shd w:val="clear" w:color="auto" w:fill="FFFFFF"/>
              </w:rPr>
              <w:t>nitiating</w:t>
            </w:r>
            <w:r w:rsidR="00897720">
              <w:rPr>
                <w:rFonts w:cs="Open Sans"/>
                <w:shd w:val="clear" w:color="auto" w:fill="FFFFFF"/>
              </w:rPr>
              <w:t xml:space="preserve"> c</w:t>
            </w:r>
            <w:r>
              <w:rPr>
                <w:rFonts w:cs="Open Sans"/>
                <w:shd w:val="clear" w:color="auto" w:fill="FFFFFF"/>
              </w:rPr>
              <w:t>ommunicat</w:t>
            </w:r>
            <w:r w:rsidR="00897720">
              <w:rPr>
                <w:rFonts w:cs="Open Sans"/>
                <w:shd w:val="clear" w:color="auto" w:fill="FFFFFF"/>
              </w:rPr>
              <w:t>ion</w:t>
            </w:r>
            <w:r>
              <w:rPr>
                <w:rFonts w:cs="Open Sans"/>
                <w:shd w:val="clear" w:color="auto" w:fill="FFFFFF"/>
              </w:rPr>
              <w:t xml:space="preserve"> with</w:t>
            </w:r>
            <w:r w:rsidRPr="00AB3439">
              <w:rPr>
                <w:rFonts w:cs="Open Sans"/>
                <w:shd w:val="clear" w:color="auto" w:fill="FFFFFF"/>
              </w:rPr>
              <w:t xml:space="preserve"> p</w:t>
            </w:r>
            <w:r>
              <w:rPr>
                <w:rFonts w:cs="Open Sans"/>
                <w:shd w:val="clear" w:color="auto" w:fill="FFFFFF"/>
              </w:rPr>
              <w:t xml:space="preserve">otential business </w:t>
            </w:r>
            <w:r w:rsidR="002B401A">
              <w:rPr>
                <w:rFonts w:cs="Open Sans"/>
                <w:shd w:val="clear" w:color="auto" w:fill="FFFFFF"/>
              </w:rPr>
              <w:t>partners</w:t>
            </w:r>
            <w:r>
              <w:rPr>
                <w:rFonts w:cs="Open Sans"/>
                <w:shd w:val="clear" w:color="auto" w:fill="FFFFFF"/>
              </w:rPr>
              <w:t xml:space="preserve">, </w:t>
            </w:r>
            <w:r w:rsidR="002B401A">
              <w:rPr>
                <w:rFonts w:cs="Open Sans"/>
                <w:shd w:val="clear" w:color="auto" w:fill="FFFFFF"/>
              </w:rPr>
              <w:t>leading to</w:t>
            </w:r>
            <w:r w:rsidR="00897720">
              <w:rPr>
                <w:rFonts w:cs="Open Sans"/>
                <w:shd w:val="clear" w:color="auto" w:fill="FFFFFF"/>
              </w:rPr>
              <w:t xml:space="preserve"> </w:t>
            </w:r>
            <w:r w:rsidRPr="00AB3439">
              <w:rPr>
                <w:rFonts w:cs="Open Sans"/>
                <w:shd w:val="clear" w:color="auto" w:fill="FFFFFF"/>
              </w:rPr>
              <w:t>desig</w:t>
            </w:r>
            <w:r w:rsidR="00897720">
              <w:rPr>
                <w:rFonts w:cs="Open Sans"/>
                <w:shd w:val="clear" w:color="auto" w:fill="FFFFFF"/>
              </w:rPr>
              <w:t xml:space="preserve">n </w:t>
            </w:r>
            <w:r w:rsidR="002B401A">
              <w:rPr>
                <w:rFonts w:cs="Open Sans"/>
                <w:shd w:val="clear" w:color="auto" w:fill="FFFFFF"/>
              </w:rPr>
              <w:t>&amp;</w:t>
            </w:r>
            <w:r w:rsidR="00897720">
              <w:rPr>
                <w:rFonts w:cs="Open Sans"/>
                <w:shd w:val="clear" w:color="auto" w:fill="FFFFFF"/>
              </w:rPr>
              <w:t xml:space="preserve"> build</w:t>
            </w:r>
            <w:r w:rsidRPr="00AB3439">
              <w:rPr>
                <w:rFonts w:cs="Open Sans"/>
                <w:shd w:val="clear" w:color="auto" w:fill="FFFFFF"/>
              </w:rPr>
              <w:t xml:space="preserve"> of promising POCs</w:t>
            </w:r>
            <w:r w:rsidRPr="00897720">
              <w:rPr>
                <w:rFonts w:cs="Open Sans"/>
                <w:shd w:val="clear" w:color="auto" w:fill="FFFFFF"/>
              </w:rPr>
              <w:t>.</w:t>
            </w:r>
          </w:p>
          <w:p w:rsidR="00710393" w:rsidRDefault="00AB3439">
            <w:pPr>
              <w:pStyle w:val="Heading2"/>
              <w:ind w:right="-30"/>
              <w:jc w:val="both"/>
              <w:rPr>
                <w:b w:val="0"/>
                <w:i/>
                <w:sz w:val="24"/>
                <w:szCs w:val="24"/>
                <w:highlight w:val="white"/>
              </w:rPr>
            </w:pPr>
            <w:bookmarkStart w:id="8" w:name="_1t3h5sf" w:colFirst="0" w:colLast="0"/>
            <w:bookmarkEnd w:id="8"/>
            <w:proofErr w:type="spellStart"/>
            <w:r>
              <w:rPr>
                <w:highlight w:val="white"/>
              </w:rPr>
              <w:t>FountLabs</w:t>
            </w:r>
            <w:proofErr w:type="spellEnd"/>
            <w:r>
              <w:rPr>
                <w:highlight w:val="white"/>
              </w:rPr>
              <w:t xml:space="preserve">, </w:t>
            </w:r>
            <w:r>
              <w:rPr>
                <w:b w:val="0"/>
                <w:highlight w:val="white"/>
              </w:rPr>
              <w:t xml:space="preserve">Finland — </w:t>
            </w:r>
            <w:r>
              <w:rPr>
                <w:b w:val="0"/>
                <w:i/>
                <w:highlight w:val="white"/>
              </w:rPr>
              <w:t>Product Manager, Software Advisor (Remote)</w:t>
            </w:r>
          </w:p>
          <w:p w:rsidR="00710393" w:rsidRDefault="00290ACF" w:rsidP="00290ACF">
            <w:pPr>
              <w:pStyle w:val="Heading3"/>
              <w:widowControl/>
              <w:pBdr>
                <w:top w:val="nil"/>
                <w:left w:val="nil"/>
                <w:bottom w:val="nil"/>
                <w:right w:val="nil"/>
                <w:between w:val="nil"/>
              </w:pBdr>
              <w:spacing w:before="80"/>
              <w:ind w:right="0"/>
              <w:jc w:val="both"/>
              <w:rPr>
                <w:highlight w:val="white"/>
              </w:rPr>
            </w:pPr>
            <w:bookmarkStart w:id="9" w:name="_4d34og8" w:colFirst="0" w:colLast="0"/>
            <w:bookmarkEnd w:id="9"/>
            <w:r>
              <w:rPr>
                <w:highlight w:val="white"/>
              </w:rPr>
              <w:t>2016</w:t>
            </w:r>
          </w:p>
          <w:p w:rsidR="00710393" w:rsidRDefault="00F73514" w:rsidP="009B08FD">
            <w:pPr>
              <w:numPr>
                <w:ilvl w:val="0"/>
                <w:numId w:val="1"/>
              </w:numPr>
              <w:pBdr>
                <w:top w:val="nil"/>
                <w:left w:val="nil"/>
                <w:bottom w:val="nil"/>
                <w:right w:val="nil"/>
                <w:between w:val="nil"/>
              </w:pBdr>
              <w:spacing w:before="0" w:line="276" w:lineRule="auto"/>
              <w:ind w:right="-30"/>
              <w:jc w:val="both"/>
              <w:rPr>
                <w:highlight w:val="white"/>
              </w:rPr>
            </w:pPr>
            <w:r>
              <w:rPr>
                <w:highlight w:val="white"/>
              </w:rPr>
              <w:t xml:space="preserve">As </w:t>
            </w:r>
            <w:proofErr w:type="spellStart"/>
            <w:r>
              <w:rPr>
                <w:highlight w:val="white"/>
              </w:rPr>
              <w:t>FountLabs’s</w:t>
            </w:r>
            <w:proofErr w:type="spellEnd"/>
            <w:r>
              <w:rPr>
                <w:highlight w:val="white"/>
              </w:rPr>
              <w:t xml:space="preserve"> sole product manager, s</w:t>
            </w:r>
            <w:r w:rsidR="00AB3439">
              <w:rPr>
                <w:highlight w:val="white"/>
              </w:rPr>
              <w:t xml:space="preserve">uccessfully </w:t>
            </w:r>
            <w:r w:rsidR="0014406E">
              <w:rPr>
                <w:highlight w:val="white"/>
              </w:rPr>
              <w:t xml:space="preserve">planned, </w:t>
            </w:r>
            <w:r>
              <w:rPr>
                <w:highlight w:val="white"/>
              </w:rPr>
              <w:t>led the execution</w:t>
            </w:r>
            <w:r w:rsidR="0014406E">
              <w:rPr>
                <w:highlight w:val="white"/>
              </w:rPr>
              <w:t xml:space="preserve"> </w:t>
            </w:r>
            <w:r w:rsidR="00C853D2">
              <w:rPr>
                <w:highlight w:val="white"/>
              </w:rPr>
              <w:t>&amp;</w:t>
            </w:r>
            <w:r w:rsidR="0014406E">
              <w:rPr>
                <w:highlight w:val="white"/>
              </w:rPr>
              <w:t xml:space="preserve"> </w:t>
            </w:r>
            <w:r>
              <w:rPr>
                <w:highlight w:val="white"/>
              </w:rPr>
              <w:t>launch of</w:t>
            </w:r>
            <w:r w:rsidR="00AB3439">
              <w:rPr>
                <w:highlight w:val="white"/>
              </w:rPr>
              <w:t xml:space="preserve"> </w:t>
            </w:r>
            <w:r w:rsidR="00C853D2">
              <w:rPr>
                <w:highlight w:val="white"/>
              </w:rPr>
              <w:t xml:space="preserve">the </w:t>
            </w:r>
            <w:r w:rsidR="00C853D2" w:rsidRPr="00C853D2">
              <w:rPr>
                <w:highlight w:val="white"/>
              </w:rPr>
              <w:t>1st</w:t>
            </w:r>
            <w:r w:rsidR="00AB3439">
              <w:rPr>
                <w:highlight w:val="white"/>
              </w:rPr>
              <w:t xml:space="preserve"> </w:t>
            </w:r>
            <w:r w:rsidR="00AB3439" w:rsidRPr="00C853D2">
              <w:rPr>
                <w:sz w:val="14"/>
                <w:szCs w:val="14"/>
                <w:highlight w:val="white"/>
              </w:rPr>
              <w:t xml:space="preserve">MVP </w:t>
            </w:r>
            <w:r w:rsidR="009B08FD">
              <w:rPr>
                <w:highlight w:val="white"/>
              </w:rPr>
              <w:t xml:space="preserve">for </w:t>
            </w:r>
            <w:r w:rsidR="00AB3439">
              <w:rPr>
                <w:highlight w:val="white"/>
              </w:rPr>
              <w:t xml:space="preserve">an innovative </w:t>
            </w:r>
            <w:r>
              <w:rPr>
                <w:highlight w:val="white"/>
              </w:rPr>
              <w:t>digital health</w:t>
            </w:r>
            <w:r w:rsidR="009B08FD">
              <w:rPr>
                <w:highlight w:val="white"/>
              </w:rPr>
              <w:t xml:space="preserve"> early stage startup, focused on reducing stress using VR.</w:t>
            </w:r>
          </w:p>
          <w:p w:rsidR="00532351" w:rsidRPr="00C853D2" w:rsidRDefault="00AB3439" w:rsidP="00C93BC6">
            <w:pPr>
              <w:numPr>
                <w:ilvl w:val="0"/>
                <w:numId w:val="1"/>
              </w:numPr>
              <w:spacing w:before="0" w:line="276" w:lineRule="auto"/>
              <w:ind w:right="-30"/>
              <w:jc w:val="both"/>
              <w:rPr>
                <w:highlight w:val="white"/>
              </w:rPr>
            </w:pPr>
            <w:r w:rsidRPr="0014406E">
              <w:rPr>
                <w:highlight w:val="white"/>
              </w:rPr>
              <w:t xml:space="preserve">Conducted competitor analysis, translating business requirements, </w:t>
            </w:r>
            <w:r w:rsidR="00E05DEC">
              <w:rPr>
                <w:highlight w:val="white"/>
              </w:rPr>
              <w:t xml:space="preserve">wearables </w:t>
            </w:r>
            <w:r w:rsidRPr="0014406E">
              <w:rPr>
                <w:highlight w:val="white"/>
              </w:rPr>
              <w:t>SDK</w:t>
            </w:r>
            <w:r w:rsidR="00FA54EB">
              <w:rPr>
                <w:highlight w:val="white"/>
              </w:rPr>
              <w:t>s</w:t>
            </w:r>
            <w:r w:rsidRPr="0014406E">
              <w:rPr>
                <w:highlight w:val="white"/>
              </w:rPr>
              <w:t xml:space="preserve"> integration research and academic knowledge into </w:t>
            </w:r>
            <w:r w:rsidR="00C853D2" w:rsidRPr="00C853D2">
              <w:rPr>
                <w:highlight w:val="white"/>
              </w:rPr>
              <w:t>actual roadmap</w:t>
            </w:r>
            <w:r w:rsidR="00C853D2">
              <w:t>, and</w:t>
            </w:r>
            <w:r w:rsidR="00C853D2">
              <w:rPr>
                <w:rFonts w:ascii="Segoe UI" w:hAnsi="Segoe UI" w:cs="Segoe UI"/>
                <w:sz w:val="21"/>
                <w:szCs w:val="21"/>
                <w:shd w:val="clear" w:color="auto" w:fill="FFFFFF"/>
              </w:rPr>
              <w:t xml:space="preserve"> </w:t>
            </w:r>
            <w:r w:rsidR="00C853D2">
              <w:t>detailed</w:t>
            </w:r>
            <w:r w:rsidR="00C853D2">
              <w:rPr>
                <w:rFonts w:ascii="Segoe UI" w:hAnsi="Segoe UI" w:cs="Segoe UI"/>
                <w:sz w:val="21"/>
                <w:szCs w:val="21"/>
                <w:shd w:val="clear" w:color="auto" w:fill="FFFFFF"/>
              </w:rPr>
              <w:t xml:space="preserve"> </w:t>
            </w:r>
            <w:r w:rsidRPr="0014406E">
              <w:rPr>
                <w:highlight w:val="white"/>
              </w:rPr>
              <w:t>PRDs</w:t>
            </w:r>
            <w:r w:rsidR="00C853D2">
              <w:rPr>
                <w:highlight w:val="white"/>
              </w:rPr>
              <w:t xml:space="preserve"> including wireframes</w:t>
            </w:r>
            <w:r w:rsidRPr="0014406E">
              <w:rPr>
                <w:highlight w:val="white"/>
              </w:rPr>
              <w:t>.</w:t>
            </w:r>
            <w:r w:rsidR="0014406E">
              <w:rPr>
                <w:highlight w:val="white"/>
              </w:rPr>
              <w:t xml:space="preserve"> </w:t>
            </w:r>
            <w:r w:rsidRPr="0014406E">
              <w:rPr>
                <w:highlight w:val="white"/>
              </w:rPr>
              <w:t>Defining milestones</w:t>
            </w:r>
            <w:r w:rsidR="00C853D2">
              <w:rPr>
                <w:highlight w:val="white"/>
              </w:rPr>
              <w:t xml:space="preserve"> according to deadlines</w:t>
            </w:r>
            <w:r w:rsidRPr="0014406E">
              <w:rPr>
                <w:highlight w:val="white"/>
              </w:rPr>
              <w:t>, planning the sprints, breaking down requirements to tasks</w:t>
            </w:r>
            <w:r w:rsidR="00532351">
              <w:rPr>
                <w:highlight w:val="white"/>
              </w:rPr>
              <w:t xml:space="preserve">, </w:t>
            </w:r>
            <w:proofErr w:type="spellStart"/>
            <w:r w:rsidR="00532351">
              <w:rPr>
                <w:highlight w:val="white"/>
              </w:rPr>
              <w:t>Q</w:t>
            </w:r>
            <w:r w:rsidR="00C93BC6">
              <w:rPr>
                <w:highlight w:val="white"/>
              </w:rPr>
              <w:t>A</w:t>
            </w:r>
            <w:r w:rsidR="00532351">
              <w:rPr>
                <w:highlight w:val="white"/>
              </w:rPr>
              <w:t>ing</w:t>
            </w:r>
            <w:proofErr w:type="spellEnd"/>
            <w:r w:rsidR="00532351">
              <w:rPr>
                <w:highlight w:val="white"/>
              </w:rPr>
              <w:t xml:space="preserve"> and selecting the graphical assets.</w:t>
            </w:r>
          </w:p>
          <w:p w:rsidR="00C853D2" w:rsidRPr="00C853D2" w:rsidRDefault="00FA54EB" w:rsidP="00421415">
            <w:pPr>
              <w:numPr>
                <w:ilvl w:val="0"/>
                <w:numId w:val="1"/>
              </w:numPr>
              <w:spacing w:before="0" w:line="276" w:lineRule="auto"/>
              <w:ind w:right="-30"/>
              <w:jc w:val="both"/>
              <w:rPr>
                <w:highlight w:val="white"/>
              </w:rPr>
            </w:pPr>
            <w:r>
              <w:rPr>
                <w:highlight w:val="white"/>
              </w:rPr>
              <w:t xml:space="preserve">Worked closely </w:t>
            </w:r>
            <w:r w:rsidR="00AB3439">
              <w:rPr>
                <w:highlight w:val="white"/>
              </w:rPr>
              <w:t xml:space="preserve">with the </w:t>
            </w:r>
            <w:r w:rsidR="00E05DEC">
              <w:rPr>
                <w:highlight w:val="white"/>
              </w:rPr>
              <w:t xml:space="preserve">CEO, behavioral psychology researcher, VR expert, </w:t>
            </w:r>
            <w:r w:rsidR="00AB3439">
              <w:rPr>
                <w:highlight w:val="white"/>
              </w:rPr>
              <w:t xml:space="preserve">software development </w:t>
            </w:r>
            <w:r w:rsidR="00E05DEC">
              <w:rPr>
                <w:highlight w:val="white"/>
              </w:rPr>
              <w:t xml:space="preserve">team and designers </w:t>
            </w:r>
            <w:r w:rsidR="00C853D2">
              <w:rPr>
                <w:highlight w:val="white"/>
              </w:rPr>
              <w:t>in Finland</w:t>
            </w:r>
            <w:r w:rsidR="00532351">
              <w:rPr>
                <w:highlight w:val="white"/>
              </w:rPr>
              <w:t>.</w:t>
            </w:r>
          </w:p>
          <w:p w:rsidR="00710393" w:rsidRDefault="00AB3439">
            <w:pPr>
              <w:pStyle w:val="Heading2"/>
              <w:pBdr>
                <w:top w:val="nil"/>
                <w:left w:val="nil"/>
                <w:bottom w:val="nil"/>
                <w:right w:val="nil"/>
                <w:between w:val="nil"/>
              </w:pBdr>
              <w:ind w:right="-30"/>
              <w:jc w:val="both"/>
              <w:rPr>
                <w:b w:val="0"/>
                <w:i/>
                <w:sz w:val="24"/>
                <w:szCs w:val="24"/>
                <w:highlight w:val="white"/>
              </w:rPr>
            </w:pPr>
            <w:bookmarkStart w:id="10" w:name="_2s8eyo1" w:colFirst="0" w:colLast="0"/>
            <w:bookmarkEnd w:id="10"/>
            <w:proofErr w:type="spellStart"/>
            <w:r>
              <w:rPr>
                <w:highlight w:val="white"/>
              </w:rPr>
              <w:lastRenderedPageBreak/>
              <w:t>SideKick</w:t>
            </w:r>
            <w:proofErr w:type="spellEnd"/>
            <w:r>
              <w:rPr>
                <w:highlight w:val="white"/>
              </w:rPr>
              <w:t xml:space="preserve">, </w:t>
            </w:r>
            <w:r>
              <w:rPr>
                <w:b w:val="0"/>
                <w:highlight w:val="white"/>
              </w:rPr>
              <w:t xml:space="preserve">Tel-Aviv — </w:t>
            </w:r>
            <w:r>
              <w:rPr>
                <w:b w:val="0"/>
                <w:i/>
                <w:highlight w:val="white"/>
              </w:rPr>
              <w:t>Software Developer</w:t>
            </w:r>
          </w:p>
          <w:p w:rsidR="00710393" w:rsidRDefault="00AB3439">
            <w:pPr>
              <w:pStyle w:val="Heading3"/>
              <w:widowControl/>
              <w:pBdr>
                <w:top w:val="nil"/>
                <w:left w:val="nil"/>
                <w:bottom w:val="nil"/>
                <w:right w:val="nil"/>
                <w:between w:val="nil"/>
              </w:pBdr>
              <w:spacing w:before="80"/>
              <w:ind w:right="0"/>
              <w:jc w:val="both"/>
              <w:rPr>
                <w:highlight w:val="white"/>
              </w:rPr>
            </w:pPr>
            <w:bookmarkStart w:id="11" w:name="_17dp8vu" w:colFirst="0" w:colLast="0"/>
            <w:bookmarkEnd w:id="11"/>
            <w:r>
              <w:rPr>
                <w:highlight w:val="white"/>
              </w:rPr>
              <w:t>2015</w:t>
            </w:r>
          </w:p>
          <w:p w:rsidR="00710393" w:rsidRDefault="00AB3439" w:rsidP="0014406E">
            <w:pPr>
              <w:numPr>
                <w:ilvl w:val="0"/>
                <w:numId w:val="1"/>
              </w:numPr>
              <w:spacing w:before="0" w:line="276" w:lineRule="auto"/>
              <w:ind w:right="-30"/>
              <w:jc w:val="both"/>
              <w:rPr>
                <w:highlight w:val="white"/>
              </w:rPr>
            </w:pPr>
            <w:r>
              <w:rPr>
                <w:highlight w:val="white"/>
              </w:rPr>
              <w:t>Developed a</w:t>
            </w:r>
            <w:hyperlink r:id="rId5">
              <w:r>
                <w:rPr>
                  <w:highlight w:val="white"/>
                </w:rPr>
                <w:t xml:space="preserve"> </w:t>
              </w:r>
            </w:hyperlink>
            <w:r w:rsidR="0014406E">
              <w:t xml:space="preserve"> mobile </w:t>
            </w:r>
            <w:hyperlink r:id="rId6">
              <w:r>
                <w:rPr>
                  <w:color w:val="1155CC"/>
                  <w:highlight w:val="white"/>
                  <w:u w:val="single"/>
                </w:rPr>
                <w:t>3D virtual world for kids</w:t>
              </w:r>
            </w:hyperlink>
            <w:r>
              <w:rPr>
                <w:highlight w:val="white"/>
              </w:rPr>
              <w:t xml:space="preserve"> </w:t>
            </w:r>
            <w:r w:rsidR="0014406E">
              <w:rPr>
                <w:highlight w:val="white"/>
              </w:rPr>
              <w:t xml:space="preserve">for Android and iOS </w:t>
            </w:r>
            <w:r>
              <w:rPr>
                <w:highlight w:val="white"/>
              </w:rPr>
              <w:t>using Unity</w:t>
            </w:r>
            <w:r w:rsidR="0014406E">
              <w:rPr>
                <w:highlight w:val="white"/>
              </w:rPr>
              <w:t xml:space="preserve"> game</w:t>
            </w:r>
            <w:r>
              <w:rPr>
                <w:highlight w:val="white"/>
              </w:rPr>
              <w:t xml:space="preserve"> engine. </w:t>
            </w:r>
          </w:p>
          <w:p w:rsidR="00710393" w:rsidRDefault="00AB3439" w:rsidP="00C853D2">
            <w:pPr>
              <w:numPr>
                <w:ilvl w:val="0"/>
                <w:numId w:val="1"/>
              </w:numPr>
              <w:spacing w:before="0" w:line="276" w:lineRule="auto"/>
              <w:ind w:right="-30"/>
              <w:jc w:val="both"/>
              <w:rPr>
                <w:highlight w:val="white"/>
              </w:rPr>
            </w:pPr>
            <w:r>
              <w:rPr>
                <w:highlight w:val="white"/>
              </w:rPr>
              <w:t xml:space="preserve">Worked closely with </w:t>
            </w:r>
            <w:r w:rsidR="00C853D2">
              <w:rPr>
                <w:highlight w:val="white"/>
              </w:rPr>
              <w:t xml:space="preserve">the </w:t>
            </w:r>
            <w:r>
              <w:rPr>
                <w:highlight w:val="white"/>
              </w:rPr>
              <w:t xml:space="preserve">CTO, </w:t>
            </w:r>
            <w:r w:rsidR="0014406E">
              <w:rPr>
                <w:highlight w:val="white"/>
              </w:rPr>
              <w:t xml:space="preserve">developers, </w:t>
            </w:r>
            <w:r>
              <w:rPr>
                <w:highlight w:val="white"/>
              </w:rPr>
              <w:t>clie</w:t>
            </w:r>
            <w:r w:rsidR="00C853D2">
              <w:rPr>
                <w:highlight w:val="white"/>
              </w:rPr>
              <w:t xml:space="preserve">nts and </w:t>
            </w:r>
            <w:r w:rsidR="0014406E">
              <w:rPr>
                <w:highlight w:val="white"/>
              </w:rPr>
              <w:t>artists in a fast-paced environment.</w:t>
            </w:r>
          </w:p>
          <w:p w:rsidR="00F72E32" w:rsidRDefault="00F72E32" w:rsidP="00F72E32">
            <w:pPr>
              <w:spacing w:before="0" w:line="276" w:lineRule="auto"/>
              <w:ind w:right="-30"/>
              <w:jc w:val="both"/>
              <w:rPr>
                <w:highlight w:val="white"/>
              </w:rPr>
            </w:pPr>
          </w:p>
          <w:p w:rsidR="00F72E32" w:rsidRDefault="00F72E32" w:rsidP="00F72E32">
            <w:pPr>
              <w:spacing w:before="0" w:line="276" w:lineRule="auto"/>
              <w:ind w:right="-1760"/>
              <w:jc w:val="both"/>
              <w:rPr>
                <w:i/>
                <w:highlight w:val="white"/>
              </w:rPr>
            </w:pPr>
            <w:r>
              <w:rPr>
                <w:b/>
                <w:color w:val="000000"/>
                <w:sz w:val="22"/>
                <w:szCs w:val="22"/>
                <w:highlight w:val="white"/>
              </w:rPr>
              <w:t xml:space="preserve">Microsoft R&amp;D, </w:t>
            </w:r>
            <w:proofErr w:type="spellStart"/>
            <w:r>
              <w:rPr>
                <w:color w:val="000000"/>
                <w:sz w:val="22"/>
                <w:szCs w:val="22"/>
                <w:highlight w:val="white"/>
              </w:rPr>
              <w:t>Herzliya</w:t>
            </w:r>
            <w:proofErr w:type="spellEnd"/>
            <w:r>
              <w:rPr>
                <w:rFonts w:ascii="Arial" w:eastAsia="Arial" w:hAnsi="Arial" w:cs="Arial"/>
                <w:color w:val="545454"/>
                <w:sz w:val="22"/>
                <w:szCs w:val="22"/>
                <w:highlight w:val="white"/>
              </w:rPr>
              <w:t xml:space="preserve"> </w:t>
            </w:r>
            <w:r>
              <w:rPr>
                <w:color w:val="000000"/>
                <w:sz w:val="22"/>
                <w:szCs w:val="22"/>
                <w:highlight w:val="white"/>
              </w:rPr>
              <w:t xml:space="preserve">- </w:t>
            </w:r>
            <w:r>
              <w:rPr>
                <w:i/>
                <w:color w:val="000000"/>
                <w:sz w:val="22"/>
                <w:szCs w:val="22"/>
                <w:highlight w:val="white"/>
              </w:rPr>
              <w:t xml:space="preserve">Software Development Engineer  </w:t>
            </w:r>
          </w:p>
          <w:p w:rsidR="00F72E32" w:rsidRDefault="00F72E32" w:rsidP="00F72E32">
            <w:pPr>
              <w:pStyle w:val="Heading3"/>
              <w:widowControl/>
              <w:spacing w:before="80" w:after="0"/>
              <w:ind w:right="0"/>
              <w:jc w:val="both"/>
              <w:rPr>
                <w:highlight w:val="white"/>
              </w:rPr>
            </w:pPr>
            <w:bookmarkStart w:id="12" w:name="_35nkun2" w:colFirst="0" w:colLast="0"/>
            <w:bookmarkEnd w:id="12"/>
            <w:r>
              <w:rPr>
                <w:highlight w:val="white"/>
              </w:rPr>
              <w:t>2012 - 2015</w:t>
            </w:r>
          </w:p>
          <w:p w:rsidR="00F72E32" w:rsidRDefault="00F72E32" w:rsidP="00F72E32">
            <w:pPr>
              <w:spacing w:before="0" w:line="240" w:lineRule="auto"/>
              <w:rPr>
                <w:highlight w:val="white"/>
              </w:rPr>
            </w:pPr>
          </w:p>
          <w:p w:rsidR="00F72E32" w:rsidRDefault="00F72E32" w:rsidP="00F72E32">
            <w:pPr>
              <w:numPr>
                <w:ilvl w:val="0"/>
                <w:numId w:val="1"/>
              </w:numPr>
              <w:spacing w:before="0" w:line="276" w:lineRule="auto"/>
              <w:ind w:right="0"/>
              <w:jc w:val="both"/>
              <w:rPr>
                <w:highlight w:val="white"/>
              </w:rPr>
            </w:pPr>
            <w:r>
              <w:rPr>
                <w:highlight w:val="white"/>
              </w:rPr>
              <w:t>Software development engineer at the Azure Reporting Services team (SQL BI) and the Excel Web application team (Office365, Excel BI).</w:t>
            </w:r>
          </w:p>
          <w:p w:rsidR="00F72E32" w:rsidRDefault="00F72E32" w:rsidP="00F72E32">
            <w:pPr>
              <w:numPr>
                <w:ilvl w:val="0"/>
                <w:numId w:val="1"/>
              </w:numPr>
              <w:spacing w:before="0" w:line="276" w:lineRule="auto"/>
              <w:ind w:right="0"/>
              <w:jc w:val="both"/>
              <w:rPr>
                <w:highlight w:val="white"/>
              </w:rPr>
            </w:pPr>
            <w:r>
              <w:rPr>
                <w:highlight w:val="white"/>
              </w:rPr>
              <w:t>Taking full ownership over features. Researched code to provide scope, limitations and time estimations, defining feature analytics, tasks breakdown and prioritization, conducted design reviews, development and QA according to Microsoft standards. Closely collaborating with PMs and fellow Dev teams.</w:t>
            </w:r>
          </w:p>
          <w:p w:rsidR="00F72E32" w:rsidRDefault="00F72E32" w:rsidP="00F72E32">
            <w:pPr>
              <w:numPr>
                <w:ilvl w:val="0"/>
                <w:numId w:val="1"/>
              </w:numPr>
              <w:spacing w:before="0" w:line="276" w:lineRule="auto"/>
              <w:ind w:right="0"/>
              <w:jc w:val="both"/>
              <w:rPr>
                <w:highlight w:val="white"/>
              </w:rPr>
            </w:pPr>
            <w:r>
              <w:rPr>
                <w:highlight w:val="white"/>
              </w:rPr>
              <w:t xml:space="preserve">Acquired on-going knowledge at cloud services, dev tools, familiarity with large </w:t>
            </w:r>
            <w:proofErr w:type="spellStart"/>
            <w:r>
              <w:rPr>
                <w:highlight w:val="white"/>
              </w:rPr>
              <w:t>corp</w:t>
            </w:r>
            <w:proofErr w:type="spellEnd"/>
            <w:r>
              <w:rPr>
                <w:highlight w:val="white"/>
              </w:rPr>
              <w:t xml:space="preserve"> processes and working in Agile SCRUM. Developed backend service logic and tests, mostly using C#. </w:t>
            </w:r>
          </w:p>
          <w:p w:rsidR="00F72E32" w:rsidRDefault="00F72E32" w:rsidP="00F72E32">
            <w:pPr>
              <w:widowControl/>
              <w:spacing w:before="0" w:line="276" w:lineRule="auto"/>
              <w:ind w:right="-1565"/>
              <w:rPr>
                <w:b/>
                <w:color w:val="000000"/>
                <w:sz w:val="22"/>
                <w:szCs w:val="22"/>
                <w:highlight w:val="white"/>
              </w:rPr>
            </w:pPr>
          </w:p>
          <w:p w:rsidR="00F72E32" w:rsidRDefault="00F72E32" w:rsidP="00F72E32">
            <w:pPr>
              <w:widowControl/>
              <w:spacing w:before="0" w:line="276" w:lineRule="auto"/>
              <w:ind w:right="-1565"/>
              <w:rPr>
                <w:i/>
                <w:color w:val="000000"/>
                <w:sz w:val="22"/>
                <w:szCs w:val="22"/>
                <w:highlight w:val="white"/>
              </w:rPr>
            </w:pPr>
            <w:r>
              <w:rPr>
                <w:b/>
                <w:color w:val="000000"/>
                <w:sz w:val="22"/>
                <w:szCs w:val="22"/>
                <w:highlight w:val="white"/>
              </w:rPr>
              <w:t>IDF</w:t>
            </w:r>
            <w:r>
              <w:rPr>
                <w:color w:val="000000"/>
                <w:sz w:val="22"/>
                <w:szCs w:val="22"/>
                <w:highlight w:val="white"/>
              </w:rPr>
              <w:t>,</w:t>
            </w:r>
            <w:r>
              <w:rPr>
                <w:b/>
                <w:color w:val="000000"/>
                <w:sz w:val="22"/>
                <w:szCs w:val="22"/>
                <w:highlight w:val="white"/>
              </w:rPr>
              <w:t xml:space="preserve"> Intelligence Corps</w:t>
            </w:r>
            <w:r>
              <w:rPr>
                <w:color w:val="000000"/>
                <w:sz w:val="22"/>
                <w:szCs w:val="22"/>
                <w:highlight w:val="white"/>
              </w:rPr>
              <w:t xml:space="preserve"> - </w:t>
            </w:r>
            <w:r>
              <w:rPr>
                <w:i/>
                <w:color w:val="000000"/>
                <w:sz w:val="22"/>
                <w:szCs w:val="22"/>
                <w:highlight w:val="white"/>
              </w:rPr>
              <w:t>Military service as a Software Developer (Sergeant)</w:t>
            </w:r>
          </w:p>
          <w:p w:rsidR="00F72E32" w:rsidRDefault="00F72E32" w:rsidP="00F72E32">
            <w:pPr>
              <w:pStyle w:val="Heading3"/>
              <w:widowControl/>
              <w:spacing w:before="80"/>
              <w:ind w:right="0"/>
              <w:jc w:val="both"/>
              <w:rPr>
                <w:highlight w:val="white"/>
              </w:rPr>
            </w:pPr>
            <w:bookmarkStart w:id="13" w:name="_z337ya" w:colFirst="0" w:colLast="0"/>
            <w:bookmarkEnd w:id="13"/>
            <w:r>
              <w:rPr>
                <w:highlight w:val="white"/>
              </w:rPr>
              <w:t>2005-2007</w:t>
            </w:r>
          </w:p>
          <w:p w:rsidR="00F72E32" w:rsidRDefault="00F72E32" w:rsidP="00F72E32">
            <w:pPr>
              <w:numPr>
                <w:ilvl w:val="0"/>
                <w:numId w:val="1"/>
              </w:numPr>
              <w:spacing w:before="0" w:line="276" w:lineRule="auto"/>
              <w:ind w:right="0"/>
              <w:jc w:val="both"/>
              <w:rPr>
                <w:highlight w:val="white"/>
              </w:rPr>
            </w:pPr>
            <w:r w:rsidRPr="002417F7">
              <w:rPr>
                <w:highlight w:val="white"/>
              </w:rPr>
              <w:t xml:space="preserve">Served at the intelligence corps as a .NET &amp; Win-forms developer at R&amp;D team in the signal regiment, for the intelligence flank. </w:t>
            </w:r>
          </w:p>
          <w:p w:rsidR="00F72E32" w:rsidRPr="00C93BC6" w:rsidRDefault="00F72E32" w:rsidP="00C93BC6">
            <w:pPr>
              <w:numPr>
                <w:ilvl w:val="0"/>
                <w:numId w:val="1"/>
              </w:numPr>
              <w:spacing w:before="0" w:line="276" w:lineRule="auto"/>
              <w:ind w:right="0"/>
              <w:jc w:val="both"/>
              <w:rPr>
                <w:highlight w:val="white"/>
              </w:rPr>
            </w:pPr>
            <w:r w:rsidRPr="002417F7">
              <w:rPr>
                <w:highlight w:val="white"/>
              </w:rPr>
              <w:t>Acquired experience in data systems which use SQL Server and Microsoft Access databases</w:t>
            </w:r>
            <w:r>
              <w:rPr>
                <w:rFonts w:ascii="Segoe UI" w:hAnsi="Segoe UI" w:cs="Segoe UI"/>
                <w:sz w:val="21"/>
                <w:szCs w:val="21"/>
                <w:shd w:val="clear" w:color="auto" w:fill="FFFFFF"/>
              </w:rPr>
              <w:t>.</w:t>
            </w:r>
            <w:bookmarkStart w:id="14" w:name="_3j2qqm3" w:colFirst="0" w:colLast="0"/>
            <w:bookmarkStart w:id="15" w:name="_1y810tw" w:colFirst="0" w:colLast="0"/>
            <w:bookmarkStart w:id="16" w:name="_4i7ojhp" w:colFirst="0" w:colLast="0"/>
            <w:bookmarkEnd w:id="14"/>
            <w:bookmarkEnd w:id="15"/>
            <w:bookmarkEnd w:id="16"/>
          </w:p>
        </w:tc>
        <w:tc>
          <w:tcPr>
            <w:tcW w:w="3225" w:type="dxa"/>
            <w:tcBorders>
              <w:top w:val="single" w:sz="8" w:space="0" w:color="FFFFFF"/>
              <w:left w:val="single" w:sz="8" w:space="0" w:color="FFFFFF"/>
              <w:bottom w:val="single" w:sz="8" w:space="0" w:color="FFFFFF"/>
              <w:right w:val="single" w:sz="8" w:space="0" w:color="FFFFFF"/>
            </w:tcBorders>
            <w:shd w:val="clear" w:color="auto" w:fill="FFFFFF"/>
            <w:tcMar>
              <w:top w:w="144" w:type="dxa"/>
              <w:left w:w="144" w:type="dxa"/>
              <w:bottom w:w="144" w:type="dxa"/>
              <w:right w:w="144" w:type="dxa"/>
            </w:tcMar>
          </w:tcPr>
          <w:p w:rsidR="00710393" w:rsidRDefault="00AB3439">
            <w:pPr>
              <w:pStyle w:val="Heading1"/>
              <w:pBdr>
                <w:top w:val="nil"/>
                <w:left w:val="nil"/>
                <w:bottom w:val="nil"/>
                <w:right w:val="nil"/>
                <w:between w:val="nil"/>
              </w:pBdr>
              <w:spacing w:before="0"/>
              <w:ind w:left="270"/>
              <w:jc w:val="both"/>
              <w:rPr>
                <w:highlight w:val="white"/>
              </w:rPr>
            </w:pPr>
            <w:bookmarkStart w:id="17" w:name="_3rdcrjn" w:colFirst="0" w:colLast="0"/>
            <w:bookmarkEnd w:id="17"/>
            <w:r>
              <w:rPr>
                <w:highlight w:val="white"/>
              </w:rPr>
              <w:lastRenderedPageBreak/>
              <w:t>SKILLS</w:t>
            </w:r>
          </w:p>
          <w:p w:rsidR="00710393" w:rsidRDefault="00710393">
            <w:pPr>
              <w:spacing w:before="0" w:line="240" w:lineRule="auto"/>
              <w:ind w:left="270"/>
              <w:rPr>
                <w:sz w:val="12"/>
                <w:szCs w:val="12"/>
                <w:highlight w:val="white"/>
              </w:rPr>
            </w:pPr>
          </w:p>
          <w:p w:rsidR="00AF4DC1" w:rsidRDefault="00AF4DC1" w:rsidP="00506A60">
            <w:pPr>
              <w:spacing w:before="0" w:line="360" w:lineRule="auto"/>
              <w:ind w:left="270" w:right="-100"/>
              <w:jc w:val="both"/>
              <w:rPr>
                <w:rFonts w:ascii="Arial" w:hAnsi="Arial" w:cs="Arial"/>
                <w:color w:val="222222"/>
                <w:sz w:val="19"/>
                <w:szCs w:val="19"/>
                <w:shd w:val="clear" w:color="auto" w:fill="FFFFFF"/>
              </w:rPr>
            </w:pPr>
            <w:r w:rsidRPr="00AF4DC1">
              <w:rPr>
                <w:rFonts w:cs="Segoe UI"/>
                <w:shd w:val="clear" w:color="auto" w:fill="FFFFFF"/>
              </w:rPr>
              <w:t xml:space="preserve">Technical and strategic thinking with a UI/UX passion, inspired to create innovative product experiences. Experienced in formulating ideas into viable solutions starting </w:t>
            </w:r>
            <w:r w:rsidR="00506A60">
              <w:rPr>
                <w:rFonts w:cs="Segoe UI"/>
                <w:shd w:val="clear" w:color="auto" w:fill="FFFFFF"/>
              </w:rPr>
              <w:t xml:space="preserve">with design and defining </w:t>
            </w:r>
            <w:r w:rsidRPr="00AF4DC1">
              <w:rPr>
                <w:rFonts w:cs="Segoe UI"/>
                <w:shd w:val="clear" w:color="auto" w:fill="FFFFFF"/>
              </w:rPr>
              <w:t xml:space="preserve">specifications to the development of a heart-beating </w:t>
            </w:r>
            <w:r w:rsidR="00506A60">
              <w:rPr>
                <w:rFonts w:cs="Segoe UI"/>
                <w:shd w:val="clear" w:color="auto" w:fill="FFFFFF"/>
              </w:rPr>
              <w:t>product</w:t>
            </w:r>
            <w:r>
              <w:rPr>
                <w:rFonts w:ascii="Arial" w:hAnsi="Arial" w:cs="Arial"/>
                <w:color w:val="222222"/>
                <w:sz w:val="19"/>
                <w:szCs w:val="19"/>
                <w:shd w:val="clear" w:color="auto" w:fill="FFFFFF"/>
              </w:rPr>
              <w:t>.</w:t>
            </w:r>
          </w:p>
          <w:p w:rsidR="00AF4DC1" w:rsidRDefault="00AF4DC1" w:rsidP="00AF4DC1">
            <w:pPr>
              <w:spacing w:before="0" w:line="360" w:lineRule="auto"/>
              <w:ind w:left="270" w:right="-100"/>
              <w:jc w:val="both"/>
              <w:rPr>
                <w:rFonts w:cs="Segoe UI"/>
                <w:shd w:val="clear" w:color="auto" w:fill="FFFFFF"/>
              </w:rPr>
            </w:pPr>
          </w:p>
          <w:p w:rsidR="00AF4DC1" w:rsidRDefault="00506A60" w:rsidP="00483914">
            <w:pPr>
              <w:spacing w:before="0" w:line="360" w:lineRule="auto"/>
              <w:ind w:left="270" w:right="-100"/>
              <w:jc w:val="both"/>
              <w:rPr>
                <w:rFonts w:cs="Segoe UI"/>
                <w:shd w:val="clear" w:color="auto" w:fill="FFFFFF"/>
              </w:rPr>
            </w:pPr>
            <w:r>
              <w:rPr>
                <w:rFonts w:cs="Segoe UI"/>
                <w:shd w:val="clear" w:color="auto" w:fill="FFFFFF"/>
              </w:rPr>
              <w:t>V</w:t>
            </w:r>
            <w:r w:rsidR="002B401A" w:rsidRPr="002B401A">
              <w:rPr>
                <w:rFonts w:cs="Segoe UI"/>
                <w:shd w:val="clear" w:color="auto" w:fill="FFFFFF"/>
              </w:rPr>
              <w:t xml:space="preserve">aried experience in mobile, web and </w:t>
            </w:r>
            <w:r w:rsidR="00483914">
              <w:rPr>
                <w:rFonts w:cs="Segoe UI"/>
                <w:shd w:val="clear" w:color="auto" w:fill="FFFFFF"/>
              </w:rPr>
              <w:t>cloud</w:t>
            </w:r>
            <w:r w:rsidR="00AF4DC1">
              <w:rPr>
                <w:rFonts w:cs="Segoe UI"/>
                <w:shd w:val="clear" w:color="auto" w:fill="FFFFFF"/>
              </w:rPr>
              <w:t xml:space="preserve"> technologies, while working in </w:t>
            </w:r>
            <w:r w:rsidR="00AF4DC1">
              <w:rPr>
                <w:rFonts w:cs="Segoe UI" w:hint="cs"/>
                <w:shd w:val="clear" w:color="auto" w:fill="FFFFFF"/>
              </w:rPr>
              <w:t>startups</w:t>
            </w:r>
            <w:r w:rsidR="002B401A" w:rsidRPr="002B401A">
              <w:rPr>
                <w:rFonts w:cs="Segoe UI"/>
                <w:shd w:val="clear" w:color="auto" w:fill="FFFFFF"/>
              </w:rPr>
              <w:t xml:space="preserve"> &amp; enterprises environments.</w:t>
            </w:r>
          </w:p>
          <w:p w:rsidR="00AF4DC1" w:rsidRDefault="00AF4DC1" w:rsidP="00AF4DC1">
            <w:pPr>
              <w:spacing w:before="0" w:line="360" w:lineRule="auto"/>
              <w:ind w:left="270" w:right="-100"/>
              <w:jc w:val="both"/>
              <w:rPr>
                <w:rFonts w:cs="Segoe UI"/>
                <w:shd w:val="clear" w:color="auto" w:fill="FFFFFF"/>
              </w:rPr>
            </w:pPr>
          </w:p>
          <w:p w:rsidR="00C93BC6" w:rsidRDefault="00AB3439" w:rsidP="00C93BC6">
            <w:pPr>
              <w:spacing w:before="0" w:line="360" w:lineRule="auto"/>
              <w:ind w:left="270" w:right="-100"/>
              <w:jc w:val="both"/>
              <w:rPr>
                <w:rFonts w:cs="Segoe UI"/>
                <w:shd w:val="clear" w:color="auto" w:fill="FFFFFF"/>
              </w:rPr>
            </w:pPr>
            <w:r>
              <w:rPr>
                <w:highlight w:val="white"/>
              </w:rPr>
              <w:t xml:space="preserve">Motivated by professional challenge, creative and analytical thinking. </w:t>
            </w:r>
            <w:r w:rsidR="00AF4DC1" w:rsidRPr="002B401A">
              <w:rPr>
                <w:rFonts w:cs="Segoe UI"/>
                <w:shd w:val="clear" w:color="auto" w:fill="FFFFFF"/>
              </w:rPr>
              <w:t>Excellent communication and interpersonal skills.</w:t>
            </w:r>
          </w:p>
          <w:p w:rsidR="00C93BC6" w:rsidRDefault="00C93BC6" w:rsidP="00C93BC6">
            <w:pPr>
              <w:spacing w:before="0" w:line="360" w:lineRule="auto"/>
              <w:ind w:left="270" w:right="-100"/>
              <w:jc w:val="both"/>
              <w:rPr>
                <w:rFonts w:cs="Segoe UI"/>
                <w:shd w:val="clear" w:color="auto" w:fill="FFFFFF"/>
              </w:rPr>
            </w:pPr>
          </w:p>
          <w:p w:rsidR="00C93BC6" w:rsidRPr="00C93BC6" w:rsidRDefault="00C93BC6" w:rsidP="00C93BC6">
            <w:pPr>
              <w:pStyle w:val="Heading1"/>
              <w:spacing w:before="0" w:after="200"/>
              <w:ind w:left="270" w:right="0"/>
              <w:jc w:val="both"/>
              <w:rPr>
                <w:highlight w:val="white"/>
              </w:rPr>
            </w:pPr>
            <w:r>
              <w:rPr>
                <w:highlight w:val="white"/>
              </w:rPr>
              <w:t>EDUCATION</w:t>
            </w:r>
          </w:p>
          <w:p w:rsidR="00C93BC6" w:rsidRDefault="00C93BC6" w:rsidP="00C93BC6">
            <w:pPr>
              <w:spacing w:before="0" w:line="276" w:lineRule="auto"/>
              <w:ind w:left="281" w:right="-180"/>
              <w:jc w:val="both"/>
              <w:rPr>
                <w:color w:val="000000"/>
                <w:sz w:val="22"/>
                <w:szCs w:val="22"/>
                <w:highlight w:val="white"/>
              </w:rPr>
            </w:pPr>
            <w:r>
              <w:rPr>
                <w:b/>
                <w:color w:val="000000"/>
                <w:sz w:val="22"/>
                <w:szCs w:val="22"/>
                <w:highlight w:val="white"/>
              </w:rPr>
              <w:t xml:space="preserve">IDC </w:t>
            </w:r>
            <w:proofErr w:type="spellStart"/>
            <w:r>
              <w:rPr>
                <w:color w:val="000000"/>
                <w:sz w:val="22"/>
                <w:szCs w:val="22"/>
                <w:highlight w:val="white"/>
              </w:rPr>
              <w:t>Herzliya</w:t>
            </w:r>
            <w:proofErr w:type="spellEnd"/>
            <w:r>
              <w:rPr>
                <w:color w:val="000000"/>
                <w:sz w:val="22"/>
                <w:szCs w:val="22"/>
                <w:highlight w:val="white"/>
              </w:rPr>
              <w:t xml:space="preserve"> – </w:t>
            </w:r>
          </w:p>
          <w:p w:rsidR="00C93BC6" w:rsidRDefault="00C93BC6" w:rsidP="00C93BC6">
            <w:pPr>
              <w:spacing w:before="0" w:line="276" w:lineRule="auto"/>
              <w:ind w:left="281" w:right="-180"/>
              <w:jc w:val="both"/>
              <w:rPr>
                <w:color w:val="000000"/>
                <w:sz w:val="22"/>
                <w:szCs w:val="22"/>
                <w:highlight w:val="white"/>
              </w:rPr>
            </w:pPr>
            <w:r>
              <w:rPr>
                <w:i/>
                <w:color w:val="000000"/>
                <w:sz w:val="22"/>
                <w:szCs w:val="22"/>
                <w:highlight w:val="white"/>
              </w:rPr>
              <w:t>B.A in Computer Science</w:t>
            </w:r>
          </w:p>
          <w:p w:rsidR="00C93BC6" w:rsidRDefault="00C93BC6" w:rsidP="00C93BC6">
            <w:pPr>
              <w:pStyle w:val="Heading3"/>
              <w:widowControl/>
              <w:spacing w:before="80"/>
              <w:ind w:left="281" w:right="-180"/>
              <w:jc w:val="both"/>
              <w:rPr>
                <w:color w:val="000000"/>
                <w:sz w:val="22"/>
                <w:szCs w:val="22"/>
                <w:highlight w:val="white"/>
              </w:rPr>
            </w:pPr>
            <w:r>
              <w:rPr>
                <w:highlight w:val="white"/>
              </w:rPr>
              <w:t>2008 - 2011</w:t>
            </w:r>
          </w:p>
          <w:p w:rsidR="00C93BC6" w:rsidRDefault="00C93BC6" w:rsidP="00C93BC6">
            <w:pPr>
              <w:spacing w:before="0" w:line="276" w:lineRule="auto"/>
              <w:ind w:left="281" w:right="-180"/>
              <w:jc w:val="both"/>
              <w:rPr>
                <w:highlight w:val="white"/>
              </w:rPr>
            </w:pPr>
            <w:r>
              <w:rPr>
                <w:highlight w:val="white"/>
              </w:rPr>
              <w:t xml:space="preserve">Specialization in </w:t>
            </w:r>
            <w:r>
              <w:rPr>
                <w:b/>
                <w:highlight w:val="white"/>
              </w:rPr>
              <w:t xml:space="preserve">Games Development </w:t>
            </w:r>
            <w:r>
              <w:rPr>
                <w:highlight w:val="white"/>
              </w:rPr>
              <w:t xml:space="preserve">and </w:t>
            </w:r>
            <w:r>
              <w:rPr>
                <w:b/>
                <w:highlight w:val="white"/>
              </w:rPr>
              <w:t>Interactive Media.</w:t>
            </w:r>
          </w:p>
          <w:p w:rsidR="00C93BC6" w:rsidRDefault="00C93BC6" w:rsidP="00C93BC6">
            <w:pPr>
              <w:pStyle w:val="ListParagraph"/>
              <w:numPr>
                <w:ilvl w:val="0"/>
                <w:numId w:val="5"/>
              </w:numPr>
              <w:spacing w:before="0" w:line="276" w:lineRule="auto"/>
              <w:ind w:left="281" w:right="-180"/>
              <w:jc w:val="both"/>
              <w:rPr>
                <w:highlight w:val="white"/>
              </w:rPr>
            </w:pPr>
            <w:r>
              <w:rPr>
                <w:highlight w:val="white"/>
              </w:rPr>
              <w:t xml:space="preserve">Developed an innovative </w:t>
            </w:r>
            <w:hyperlink r:id="rId7">
              <w:r>
                <w:rPr>
                  <w:color w:val="1155CC"/>
                  <w:highlight w:val="white"/>
                  <w:u w:val="single"/>
                </w:rPr>
                <w:t>Android Arduino project</w:t>
              </w:r>
            </w:hyperlink>
            <w:r>
              <w:rPr>
                <w:highlight w:val="white"/>
              </w:rPr>
              <w:t xml:space="preserve">. The </w:t>
            </w:r>
            <w:hyperlink r:id="rId8">
              <w:r>
                <w:rPr>
                  <w:color w:val="0000FF"/>
                  <w:highlight w:val="white"/>
                  <w:u w:val="single"/>
                </w:rPr>
                <w:t>Demo event</w:t>
              </w:r>
            </w:hyperlink>
            <w:r>
              <w:rPr>
                <w:color w:val="000000"/>
                <w:highlight w:val="white"/>
              </w:rPr>
              <w:t xml:space="preserve"> </w:t>
            </w:r>
            <w:r>
              <w:rPr>
                <w:highlight w:val="white"/>
              </w:rPr>
              <w:t xml:space="preserve">was covered by </w:t>
            </w:r>
            <w:hyperlink r:id="rId9">
              <w:proofErr w:type="spellStart"/>
              <w:r>
                <w:rPr>
                  <w:color w:val="0000FF"/>
                  <w:highlight w:val="white"/>
                  <w:u w:val="single"/>
                </w:rPr>
                <w:t>Calcalist</w:t>
              </w:r>
              <w:proofErr w:type="spellEnd"/>
            </w:hyperlink>
            <w:r>
              <w:rPr>
                <w:b/>
                <w:color w:val="5F497A"/>
                <w:highlight w:val="white"/>
              </w:rPr>
              <w:t>.</w:t>
            </w:r>
          </w:p>
          <w:p w:rsidR="00C93BC6" w:rsidRDefault="00C93BC6" w:rsidP="00C93BC6">
            <w:pPr>
              <w:pStyle w:val="ListParagraph"/>
              <w:numPr>
                <w:ilvl w:val="0"/>
                <w:numId w:val="5"/>
              </w:numPr>
              <w:spacing w:before="0" w:line="276" w:lineRule="auto"/>
              <w:ind w:left="281" w:right="-180"/>
              <w:jc w:val="both"/>
              <w:rPr>
                <w:highlight w:val="white"/>
              </w:rPr>
            </w:pPr>
            <w:r w:rsidRPr="00F72E32">
              <w:rPr>
                <w:highlight w:val="white"/>
              </w:rPr>
              <w:t xml:space="preserve">Designed and Developed an Android multi-player game from scratch, alongside other various applications and games in </w:t>
            </w:r>
            <w:r>
              <w:rPr>
                <w:highlight w:val="white"/>
              </w:rPr>
              <w:t>.NET.</w:t>
            </w:r>
          </w:p>
          <w:p w:rsidR="00C93BC6" w:rsidRDefault="00C93BC6" w:rsidP="00AF4DC1">
            <w:pPr>
              <w:spacing w:before="0" w:line="360" w:lineRule="auto"/>
              <w:ind w:left="270" w:right="-100"/>
              <w:jc w:val="both"/>
              <w:rPr>
                <w:highlight w:val="white"/>
              </w:rPr>
            </w:pPr>
          </w:p>
          <w:p w:rsidR="00C93BC6" w:rsidRDefault="00C93BC6" w:rsidP="00C93BC6">
            <w:pPr>
              <w:pStyle w:val="Heading1"/>
              <w:spacing w:before="0" w:line="360" w:lineRule="auto"/>
              <w:ind w:left="270" w:right="0"/>
              <w:jc w:val="both"/>
              <w:rPr>
                <w:rFonts w:ascii="Merriweather" w:eastAsia="Merriweather" w:hAnsi="Merriweather" w:cs="Merriweather"/>
                <w:b w:val="0"/>
                <w:color w:val="666666"/>
                <w:highlight w:val="white"/>
              </w:rPr>
            </w:pPr>
            <w:r w:rsidRPr="00C93BC6">
              <w:rPr>
                <w:highlight w:val="white"/>
              </w:rPr>
              <w:t>METHODOLOGIES</w:t>
            </w:r>
          </w:p>
          <w:p w:rsidR="00C93BC6" w:rsidRDefault="00C93BC6" w:rsidP="00C93BC6">
            <w:pPr>
              <w:spacing w:before="0" w:line="360" w:lineRule="auto"/>
              <w:ind w:left="270" w:right="-177"/>
              <w:rPr>
                <w:highlight w:val="white"/>
              </w:rPr>
            </w:pPr>
            <w:bookmarkStart w:id="18" w:name="_2jxsxqh" w:colFirst="0" w:colLast="0"/>
            <w:bookmarkEnd w:id="18"/>
            <w:r>
              <w:rPr>
                <w:highlight w:val="white"/>
              </w:rPr>
              <w:t>Agile (scrum), Object Oriented Programming, Design Patterns.</w:t>
            </w:r>
          </w:p>
          <w:p w:rsidR="00710393" w:rsidRDefault="00710393">
            <w:pPr>
              <w:spacing w:before="0" w:line="360" w:lineRule="auto"/>
              <w:ind w:left="270" w:right="-100"/>
              <w:jc w:val="both"/>
              <w:rPr>
                <w:sz w:val="12"/>
                <w:szCs w:val="12"/>
                <w:highlight w:val="white"/>
              </w:rPr>
            </w:pPr>
          </w:p>
          <w:p w:rsidR="00C93BC6" w:rsidRDefault="00C93BC6">
            <w:pPr>
              <w:spacing w:before="0" w:line="360" w:lineRule="auto"/>
              <w:ind w:left="270" w:right="-100"/>
              <w:jc w:val="both"/>
              <w:rPr>
                <w:sz w:val="12"/>
                <w:szCs w:val="12"/>
                <w:highlight w:val="white"/>
              </w:rPr>
            </w:pPr>
          </w:p>
          <w:p w:rsidR="00C93BC6" w:rsidRDefault="00C93BC6">
            <w:pPr>
              <w:spacing w:before="0" w:line="360" w:lineRule="auto"/>
              <w:ind w:left="270" w:right="-100"/>
              <w:jc w:val="both"/>
              <w:rPr>
                <w:sz w:val="12"/>
                <w:szCs w:val="12"/>
                <w:highlight w:val="white"/>
              </w:rPr>
            </w:pPr>
          </w:p>
          <w:p w:rsidR="00C93BC6" w:rsidRDefault="00C93BC6">
            <w:pPr>
              <w:spacing w:before="0" w:line="360" w:lineRule="auto"/>
              <w:ind w:left="270" w:right="-100"/>
              <w:jc w:val="both"/>
              <w:rPr>
                <w:sz w:val="12"/>
                <w:szCs w:val="12"/>
                <w:highlight w:val="white"/>
              </w:rPr>
            </w:pPr>
          </w:p>
          <w:p w:rsidR="00C93BC6" w:rsidRDefault="00C93BC6">
            <w:pPr>
              <w:spacing w:before="0" w:line="360" w:lineRule="auto"/>
              <w:ind w:left="270" w:right="-100"/>
              <w:jc w:val="both"/>
              <w:rPr>
                <w:sz w:val="12"/>
                <w:szCs w:val="12"/>
                <w:highlight w:val="white"/>
              </w:rPr>
            </w:pPr>
          </w:p>
          <w:p w:rsidR="00C93BC6" w:rsidRDefault="00C93BC6">
            <w:pPr>
              <w:spacing w:before="0" w:line="360" w:lineRule="auto"/>
              <w:ind w:left="270" w:right="-100"/>
              <w:jc w:val="both"/>
              <w:rPr>
                <w:sz w:val="12"/>
                <w:szCs w:val="12"/>
                <w:highlight w:val="white"/>
              </w:rPr>
            </w:pPr>
          </w:p>
          <w:p w:rsidR="00C93BC6" w:rsidRDefault="00C93BC6">
            <w:pPr>
              <w:spacing w:before="0" w:line="360" w:lineRule="auto"/>
              <w:ind w:left="270" w:right="-100"/>
              <w:jc w:val="both"/>
              <w:rPr>
                <w:sz w:val="12"/>
                <w:szCs w:val="12"/>
                <w:highlight w:val="white"/>
              </w:rPr>
            </w:pPr>
          </w:p>
          <w:p w:rsidR="00C93BC6" w:rsidRDefault="00C93BC6">
            <w:pPr>
              <w:spacing w:before="0" w:line="360" w:lineRule="auto"/>
              <w:ind w:left="270" w:right="-100"/>
              <w:jc w:val="both"/>
              <w:rPr>
                <w:sz w:val="12"/>
                <w:szCs w:val="12"/>
                <w:highlight w:val="white"/>
              </w:rPr>
            </w:pPr>
          </w:p>
          <w:p w:rsidR="00C93BC6" w:rsidRDefault="00C93BC6">
            <w:pPr>
              <w:spacing w:before="0" w:line="360" w:lineRule="auto"/>
              <w:ind w:left="270" w:right="-100"/>
              <w:jc w:val="both"/>
              <w:rPr>
                <w:sz w:val="12"/>
                <w:szCs w:val="12"/>
                <w:highlight w:val="white"/>
              </w:rPr>
            </w:pPr>
          </w:p>
          <w:p w:rsidR="00C93BC6" w:rsidRDefault="00C93BC6" w:rsidP="00C93BC6">
            <w:pPr>
              <w:pStyle w:val="Heading1"/>
              <w:pBdr>
                <w:top w:val="nil"/>
                <w:left w:val="nil"/>
                <w:bottom w:val="nil"/>
                <w:right w:val="nil"/>
                <w:between w:val="nil"/>
              </w:pBdr>
              <w:spacing w:before="0" w:after="200"/>
              <w:ind w:right="0"/>
              <w:jc w:val="both"/>
              <w:rPr>
                <w:highlight w:val="white"/>
              </w:rPr>
            </w:pPr>
            <w:bookmarkStart w:id="19" w:name="_26in1rg" w:colFirst="0" w:colLast="0"/>
            <w:bookmarkStart w:id="20" w:name="_lnxbz9" w:colFirst="0" w:colLast="0"/>
            <w:bookmarkEnd w:id="19"/>
            <w:bookmarkEnd w:id="20"/>
            <w:r>
              <w:rPr>
                <w:highlight w:val="white"/>
              </w:rPr>
              <w:t xml:space="preserve">      </w:t>
            </w:r>
            <w:r>
              <w:rPr>
                <w:highlight w:val="white"/>
              </w:rPr>
              <w:t>COMPUTER ENVIRONMENTS</w:t>
            </w:r>
          </w:p>
          <w:p w:rsidR="00C93BC6" w:rsidRDefault="00C93BC6" w:rsidP="00C93BC6">
            <w:pPr>
              <w:spacing w:before="0" w:line="360" w:lineRule="auto"/>
              <w:ind w:left="270" w:right="0"/>
              <w:rPr>
                <w:highlight w:val="white"/>
              </w:rPr>
            </w:pPr>
            <w:r>
              <w:rPr>
                <w:b/>
                <w:highlight w:val="white"/>
              </w:rPr>
              <w:t>Tools</w:t>
            </w:r>
            <w:r>
              <w:rPr>
                <w:highlight w:val="white"/>
              </w:rPr>
              <w:t xml:space="preserve">: TFS, SVN, Trello, </w:t>
            </w:r>
            <w:proofErr w:type="spellStart"/>
            <w:r>
              <w:rPr>
                <w:highlight w:val="white"/>
              </w:rPr>
              <w:t>Balsamiq</w:t>
            </w:r>
            <w:proofErr w:type="spellEnd"/>
            <w:r>
              <w:rPr>
                <w:highlight w:val="white"/>
              </w:rPr>
              <w:t xml:space="preserve">, </w:t>
            </w:r>
            <w:proofErr w:type="spellStart"/>
            <w:r>
              <w:rPr>
                <w:highlight w:val="white"/>
              </w:rPr>
              <w:t>Axure</w:t>
            </w:r>
            <w:proofErr w:type="spellEnd"/>
            <w:r>
              <w:rPr>
                <w:highlight w:val="white"/>
              </w:rPr>
              <w:t xml:space="preserve">, </w:t>
            </w:r>
            <w:proofErr w:type="spellStart"/>
            <w:r>
              <w:rPr>
                <w:highlight w:val="white"/>
              </w:rPr>
              <w:t>PoP</w:t>
            </w:r>
            <w:proofErr w:type="spellEnd"/>
            <w:r>
              <w:rPr>
                <w:highlight w:val="white"/>
              </w:rPr>
              <w:t>, In-vision.</w:t>
            </w:r>
          </w:p>
          <w:p w:rsidR="00C93BC6" w:rsidRDefault="00C93BC6" w:rsidP="00C93BC6">
            <w:pPr>
              <w:spacing w:before="0" w:line="360" w:lineRule="auto"/>
              <w:ind w:left="270" w:right="-177"/>
              <w:rPr>
                <w:highlight w:val="white"/>
              </w:rPr>
            </w:pPr>
            <w:r w:rsidRPr="00897720">
              <w:rPr>
                <w:b/>
                <w:bCs/>
                <w:highlight w:val="white"/>
              </w:rPr>
              <w:t>Environments</w:t>
            </w:r>
            <w:r>
              <w:rPr>
                <w:highlight w:val="white"/>
              </w:rPr>
              <w:t xml:space="preserve">: Visual Studio, Unity engine, Android (ADT), XNA. </w:t>
            </w:r>
          </w:p>
          <w:p w:rsidR="00C93BC6" w:rsidRDefault="00C93BC6" w:rsidP="00C93BC6">
            <w:pPr>
              <w:spacing w:before="0" w:line="360" w:lineRule="auto"/>
              <w:ind w:left="270" w:right="-177"/>
              <w:rPr>
                <w:highlight w:val="white"/>
              </w:rPr>
            </w:pPr>
          </w:p>
          <w:p w:rsidR="00C93BC6" w:rsidRDefault="00C93BC6" w:rsidP="00C93BC6">
            <w:pPr>
              <w:spacing w:before="0" w:line="360" w:lineRule="auto"/>
              <w:ind w:left="270" w:right="-177"/>
              <w:rPr>
                <w:highlight w:val="white"/>
              </w:rPr>
            </w:pPr>
          </w:p>
          <w:p w:rsidR="00C93BC6" w:rsidRDefault="00C93BC6" w:rsidP="00C93BC6">
            <w:pPr>
              <w:pStyle w:val="Heading1"/>
              <w:spacing w:before="0" w:after="200"/>
              <w:ind w:right="0"/>
              <w:jc w:val="both"/>
              <w:rPr>
                <w:highlight w:val="white"/>
              </w:rPr>
            </w:pPr>
            <w:r>
              <w:rPr>
                <w:highlight w:val="white"/>
              </w:rPr>
              <w:t xml:space="preserve">     </w:t>
            </w:r>
            <w:r>
              <w:rPr>
                <w:highlight w:val="white"/>
              </w:rPr>
              <w:t>PROGRAMMING LANGUAGES</w:t>
            </w:r>
          </w:p>
          <w:p w:rsidR="00C93BC6" w:rsidRDefault="00C93BC6" w:rsidP="00C93BC6">
            <w:pPr>
              <w:pStyle w:val="Heading1"/>
              <w:spacing w:before="0" w:line="360" w:lineRule="auto"/>
              <w:ind w:left="270" w:right="0"/>
              <w:jc w:val="both"/>
              <w:rPr>
                <w:rFonts w:ascii="Merriweather" w:eastAsia="Merriweather" w:hAnsi="Merriweather" w:cs="Merriweather"/>
                <w:b w:val="0"/>
                <w:color w:val="666666"/>
                <w:highlight w:val="white"/>
              </w:rPr>
            </w:pPr>
            <w:bookmarkStart w:id="21" w:name="_44sinio" w:colFirst="0" w:colLast="0"/>
            <w:bookmarkEnd w:id="21"/>
            <w:r>
              <w:rPr>
                <w:rFonts w:ascii="Merriweather" w:eastAsia="Merriweather" w:hAnsi="Merriweather" w:cs="Merriweather"/>
                <w:b w:val="0"/>
                <w:color w:val="666666"/>
                <w:highlight w:val="white"/>
              </w:rPr>
              <w:t xml:space="preserve">C#.NET, JavaScript, SQL.  </w:t>
            </w:r>
          </w:p>
          <w:p w:rsidR="00C93BC6" w:rsidRDefault="00C93BC6" w:rsidP="00C93BC6">
            <w:pPr>
              <w:pStyle w:val="Heading1"/>
              <w:spacing w:before="0" w:line="360" w:lineRule="auto"/>
              <w:ind w:left="270" w:right="0"/>
              <w:jc w:val="both"/>
              <w:rPr>
                <w:rFonts w:ascii="Merriweather" w:eastAsia="Merriweather" w:hAnsi="Merriweather" w:cs="Merriweather"/>
                <w:b w:val="0"/>
                <w:color w:val="666666"/>
                <w:highlight w:val="white"/>
              </w:rPr>
            </w:pPr>
          </w:p>
          <w:p w:rsidR="00C93BC6" w:rsidRPr="00C93BC6" w:rsidRDefault="00C93BC6" w:rsidP="00C93BC6">
            <w:pPr>
              <w:spacing w:before="0" w:line="276" w:lineRule="auto"/>
              <w:ind w:right="0"/>
              <w:jc w:val="both"/>
              <w:rPr>
                <w:highlight w:val="white"/>
              </w:rPr>
            </w:pPr>
          </w:p>
          <w:p w:rsidR="00F72E32" w:rsidRDefault="00F72E32" w:rsidP="00F72E32">
            <w:pPr>
              <w:spacing w:before="0" w:line="360" w:lineRule="auto"/>
              <w:ind w:right="-177"/>
              <w:rPr>
                <w:highlight w:val="white"/>
              </w:rPr>
            </w:pPr>
          </w:p>
          <w:p w:rsidR="00C93BC6" w:rsidRDefault="00C93BC6" w:rsidP="00F72E32">
            <w:pPr>
              <w:spacing w:before="0" w:line="360" w:lineRule="auto"/>
              <w:ind w:right="-177"/>
              <w:rPr>
                <w:highlight w:val="white"/>
              </w:rPr>
            </w:pPr>
          </w:p>
        </w:tc>
      </w:tr>
    </w:tbl>
    <w:p w:rsidR="00710393" w:rsidRDefault="00710393">
      <w:pPr>
        <w:pBdr>
          <w:top w:val="nil"/>
          <w:left w:val="nil"/>
          <w:bottom w:val="nil"/>
          <w:right w:val="nil"/>
          <w:between w:val="nil"/>
        </w:pBdr>
        <w:jc w:val="both"/>
        <w:rPr>
          <w:highlight w:val="white"/>
        </w:rPr>
      </w:pPr>
    </w:p>
    <w:sectPr w:rsidR="00710393">
      <w:pgSz w:w="12240" w:h="15840"/>
      <w:pgMar w:top="576" w:right="863" w:bottom="0" w:left="863"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erriweather">
    <w:altName w:val="Times New Roman"/>
    <w:charset w:val="00"/>
    <w:family w:val="auto"/>
    <w:pitch w:val="default"/>
  </w:font>
  <w:font w:name="Open Sans">
    <w:panose1 w:val="020B0606030504020204"/>
    <w:charset w:val="00"/>
    <w:family w:val="swiss"/>
    <w:pitch w:val="variable"/>
    <w:sig w:usb0="E00002EF" w:usb1="4000205B" w:usb2="00000028" w:usb3="00000000" w:csb0="000001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8C2553"/>
    <w:multiLevelType w:val="hybridMultilevel"/>
    <w:tmpl w:val="44BE9C8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AD4137"/>
    <w:multiLevelType w:val="multilevel"/>
    <w:tmpl w:val="4C2A7F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82143C2"/>
    <w:multiLevelType w:val="hybridMultilevel"/>
    <w:tmpl w:val="6DC23378"/>
    <w:lvl w:ilvl="0" w:tplc="F3661B4A">
      <w:numFmt w:val="bullet"/>
      <w:lvlText w:val=""/>
      <w:lvlJc w:val="left"/>
      <w:pPr>
        <w:ind w:left="720" w:hanging="360"/>
      </w:pPr>
      <w:rPr>
        <w:rFonts w:ascii="Symbol" w:eastAsia="Merriweather" w:hAnsi="Symbol" w:cs="Merriweathe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4A07431"/>
    <w:multiLevelType w:val="hybridMultilevel"/>
    <w:tmpl w:val="8F6A39B8"/>
    <w:lvl w:ilvl="0" w:tplc="425C4990">
      <w:numFmt w:val="bullet"/>
      <w:lvlText w:val=""/>
      <w:lvlJc w:val="left"/>
      <w:pPr>
        <w:ind w:left="720" w:hanging="360"/>
      </w:pPr>
      <w:rPr>
        <w:rFonts w:ascii="Symbol" w:eastAsia="Merriweather" w:hAnsi="Symbol" w:cs="Open 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194092C"/>
    <w:multiLevelType w:val="hybridMultilevel"/>
    <w:tmpl w:val="74542394"/>
    <w:lvl w:ilvl="0" w:tplc="BBB0CA0A">
      <w:numFmt w:val="bullet"/>
      <w:lvlText w:val=""/>
      <w:lvlJc w:val="left"/>
      <w:pPr>
        <w:ind w:left="720" w:hanging="360"/>
      </w:pPr>
      <w:rPr>
        <w:rFonts w:ascii="Symbol" w:eastAsia="Merriweather" w:hAnsi="Symbol" w:cs="Open 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0393"/>
    <w:rsid w:val="00037FC1"/>
    <w:rsid w:val="000E37AE"/>
    <w:rsid w:val="00121869"/>
    <w:rsid w:val="0014406E"/>
    <w:rsid w:val="00150A23"/>
    <w:rsid w:val="00152716"/>
    <w:rsid w:val="001A17CC"/>
    <w:rsid w:val="001A6572"/>
    <w:rsid w:val="002417F7"/>
    <w:rsid w:val="002475C8"/>
    <w:rsid w:val="00270345"/>
    <w:rsid w:val="002705BE"/>
    <w:rsid w:val="00290ACF"/>
    <w:rsid w:val="002B401A"/>
    <w:rsid w:val="003A3FFD"/>
    <w:rsid w:val="003C2CF1"/>
    <w:rsid w:val="003E0510"/>
    <w:rsid w:val="00421415"/>
    <w:rsid w:val="00462D58"/>
    <w:rsid w:val="00483914"/>
    <w:rsid w:val="00495DBF"/>
    <w:rsid w:val="00506A60"/>
    <w:rsid w:val="0052225F"/>
    <w:rsid w:val="00532351"/>
    <w:rsid w:val="005D510A"/>
    <w:rsid w:val="00602A80"/>
    <w:rsid w:val="006225EE"/>
    <w:rsid w:val="00633FAA"/>
    <w:rsid w:val="00692034"/>
    <w:rsid w:val="006B60D1"/>
    <w:rsid w:val="00710393"/>
    <w:rsid w:val="00723D11"/>
    <w:rsid w:val="00760B58"/>
    <w:rsid w:val="00795A72"/>
    <w:rsid w:val="00857373"/>
    <w:rsid w:val="00897720"/>
    <w:rsid w:val="008B68F2"/>
    <w:rsid w:val="008C018E"/>
    <w:rsid w:val="008F0A76"/>
    <w:rsid w:val="009B08FD"/>
    <w:rsid w:val="009B2684"/>
    <w:rsid w:val="00A02639"/>
    <w:rsid w:val="00AB3439"/>
    <w:rsid w:val="00AF4DC1"/>
    <w:rsid w:val="00B15553"/>
    <w:rsid w:val="00C23A97"/>
    <w:rsid w:val="00C853D2"/>
    <w:rsid w:val="00C93BC6"/>
    <w:rsid w:val="00CD1801"/>
    <w:rsid w:val="00DB6D4D"/>
    <w:rsid w:val="00E05DEC"/>
    <w:rsid w:val="00F72E32"/>
    <w:rsid w:val="00F73514"/>
    <w:rsid w:val="00FA54EB"/>
    <w:rsid w:val="00FD027D"/>
    <w:rsid w:val="00FE3C9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BAE82D"/>
  <w15:docId w15:val="{E7295B0B-218D-4EB2-B5AC-62C5891EC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erriweather" w:eastAsia="Merriweather" w:hAnsi="Merriweather" w:cs="Merriweather"/>
        <w:color w:val="666666"/>
        <w:sz w:val="18"/>
        <w:szCs w:val="18"/>
        <w:lang w:val="en" w:eastAsia="en-US" w:bidi="he-IL"/>
      </w:rPr>
    </w:rPrDefault>
    <w:pPrDefault>
      <w:pPr>
        <w:widowControl w:val="0"/>
        <w:spacing w:before="120" w:line="312" w:lineRule="auto"/>
        <w:ind w:right="30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spacing w:before="600" w:line="240" w:lineRule="auto"/>
      <w:outlineLvl w:val="0"/>
    </w:pPr>
    <w:rPr>
      <w:rFonts w:ascii="Open Sans" w:eastAsia="Open Sans" w:hAnsi="Open Sans" w:cs="Open Sans"/>
      <w:b/>
      <w:color w:val="2079C7"/>
    </w:rPr>
  </w:style>
  <w:style w:type="paragraph" w:styleId="Heading2">
    <w:name w:val="heading 2"/>
    <w:basedOn w:val="Normal"/>
    <w:next w:val="Normal"/>
    <w:pPr>
      <w:keepNext/>
      <w:keepLines/>
      <w:spacing w:before="320" w:line="240" w:lineRule="auto"/>
      <w:outlineLvl w:val="1"/>
    </w:pPr>
    <w:rPr>
      <w:b/>
      <w:color w:val="000000"/>
      <w:sz w:val="22"/>
      <w:szCs w:val="22"/>
    </w:rPr>
  </w:style>
  <w:style w:type="paragraph" w:styleId="Heading3">
    <w:name w:val="heading 3"/>
    <w:basedOn w:val="Normal"/>
    <w:next w:val="Normal"/>
    <w:pPr>
      <w:keepNext/>
      <w:keepLines/>
      <w:spacing w:before="100" w:after="100" w:line="240" w:lineRule="auto"/>
      <w:outlineLvl w:val="2"/>
    </w:pPr>
    <w:rPr>
      <w:rFonts w:ascii="Open Sans" w:eastAsia="Open Sans" w:hAnsi="Open Sans" w:cs="Open Sans"/>
      <w:sz w:val="16"/>
      <w:szCs w:val="16"/>
    </w:rPr>
  </w:style>
  <w:style w:type="paragraph" w:styleId="Heading4">
    <w:name w:val="heading 4"/>
    <w:basedOn w:val="Normal"/>
    <w:next w:val="Normal"/>
    <w:pPr>
      <w:keepNext/>
      <w:keepLines/>
      <w:spacing w:before="160"/>
      <w:outlineLvl w:val="3"/>
    </w:pPr>
    <w:rPr>
      <w:rFonts w:ascii="Trebuchet MS" w:eastAsia="Trebuchet MS" w:hAnsi="Trebuchet MS" w:cs="Trebuchet MS"/>
      <w:sz w:val="22"/>
      <w:szCs w:val="22"/>
      <w:u w:val="single"/>
    </w:rPr>
  </w:style>
  <w:style w:type="paragraph" w:styleId="Heading5">
    <w:name w:val="heading 5"/>
    <w:basedOn w:val="Normal"/>
    <w:next w:val="Normal"/>
    <w:pPr>
      <w:keepNext/>
      <w:keepLines/>
      <w:spacing w:before="160"/>
      <w:outlineLvl w:val="4"/>
    </w:pPr>
    <w:rPr>
      <w:rFonts w:ascii="Trebuchet MS" w:eastAsia="Trebuchet MS" w:hAnsi="Trebuchet MS" w:cs="Trebuchet MS"/>
      <w:sz w:val="22"/>
      <w:szCs w:val="22"/>
    </w:rPr>
  </w:style>
  <w:style w:type="paragraph" w:styleId="Heading6">
    <w:name w:val="heading 6"/>
    <w:basedOn w:val="Normal"/>
    <w:next w:val="Normal"/>
    <w:pPr>
      <w:keepNext/>
      <w:keepLines/>
      <w:spacing w:before="160"/>
      <w:outlineLvl w:val="5"/>
    </w:pPr>
    <w:rPr>
      <w:rFonts w:ascii="Trebuchet MS" w:eastAsia="Trebuchet MS" w:hAnsi="Trebuchet MS" w:cs="Trebuchet MS"/>
      <w:i/>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before="0" w:after="120" w:line="240" w:lineRule="auto"/>
    </w:pPr>
    <w:rPr>
      <w:b/>
      <w:color w:val="000000"/>
      <w:sz w:val="72"/>
      <w:szCs w:val="72"/>
    </w:rPr>
  </w:style>
  <w:style w:type="paragraph" w:styleId="Subtitle">
    <w:name w:val="Subtitle"/>
    <w:basedOn w:val="Normal"/>
    <w:next w:val="Normal"/>
    <w:pPr>
      <w:spacing w:before="0" w:line="276" w:lineRule="auto"/>
    </w:pPr>
    <w:rPr>
      <w:rFonts w:ascii="Open Sans" w:eastAsia="Open Sans" w:hAnsi="Open Sans" w:cs="Open Sans"/>
      <w:color w:val="000000"/>
    </w:rPr>
  </w:style>
  <w:style w:type="table" w:customStyle="1" w:styleId="2">
    <w:name w:val="2"/>
    <w:basedOn w:val="TableNormal"/>
    <w:tblPr>
      <w:tblStyleRowBandSize w:val="1"/>
      <w:tblStyleColBandSize w:val="1"/>
      <w:tblCellMar>
        <w:top w:w="100" w:type="dxa"/>
        <w:left w:w="100" w:type="dxa"/>
        <w:bottom w:w="100" w:type="dxa"/>
        <w:right w:w="100" w:type="dxa"/>
      </w:tblCellMar>
    </w:tblPr>
  </w:style>
  <w:style w:type="table" w:customStyle="1" w:styleId="1">
    <w:name w:val="1"/>
    <w:basedOn w:val="TableNormal"/>
    <w:tblPr>
      <w:tblStyleRowBandSize w:val="1"/>
      <w:tblStyleColBandSize w:val="1"/>
      <w:tblCellMar>
        <w:top w:w="100" w:type="dxa"/>
        <w:left w:w="100" w:type="dxa"/>
        <w:bottom w:w="100" w:type="dxa"/>
        <w:right w:w="100" w:type="dxa"/>
      </w:tblCellMar>
    </w:tblPr>
  </w:style>
  <w:style w:type="paragraph" w:styleId="ListParagraph">
    <w:name w:val="List Paragraph"/>
    <w:basedOn w:val="Normal"/>
    <w:uiPriority w:val="34"/>
    <w:qFormat/>
    <w:rsid w:val="005D510A"/>
    <w:pPr>
      <w:ind w:left="720"/>
      <w:contextualSpacing/>
    </w:pPr>
  </w:style>
  <w:style w:type="paragraph" w:styleId="NormalWeb">
    <w:name w:val="Normal (Web)"/>
    <w:basedOn w:val="Normal"/>
    <w:uiPriority w:val="99"/>
    <w:semiHidden/>
    <w:unhideWhenUsed/>
    <w:rsid w:val="00FE3C97"/>
    <w:pPr>
      <w:widowControl/>
      <w:spacing w:before="100" w:beforeAutospacing="1" w:after="100" w:afterAutospacing="1" w:line="240" w:lineRule="auto"/>
      <w:ind w:right="0"/>
    </w:pPr>
    <w:rPr>
      <w:rFonts w:ascii="Times New Roman" w:eastAsia="Times New Roman" w:hAnsi="Times New Roman" w:cs="Times New Roman"/>
      <w:color w:val="auto"/>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9521378">
      <w:bodyDiv w:val="1"/>
      <w:marLeft w:val="0"/>
      <w:marRight w:val="0"/>
      <w:marTop w:val="0"/>
      <w:marBottom w:val="0"/>
      <w:divBdr>
        <w:top w:val="none" w:sz="0" w:space="0" w:color="auto"/>
        <w:left w:val="none" w:sz="0" w:space="0" w:color="auto"/>
        <w:bottom w:val="none" w:sz="0" w:space="0" w:color="auto"/>
        <w:right w:val="none" w:sz="0" w:space="0" w:color="auto"/>
      </w:divBdr>
    </w:div>
    <w:div w:id="10368080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xnet.co.il/design/articles/0,14563,L-3083720,00.html" TargetMode="External"/><Relationship Id="rId3" Type="http://schemas.openxmlformats.org/officeDocument/2006/relationships/settings" Target="settings.xml"/><Relationship Id="rId7" Type="http://schemas.openxmlformats.org/officeDocument/2006/relationships/hyperlink" Target="http://milab.idc.ac.il/student-projects/hci-projects/4t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lay.google.com/store/apps/details?id=com.GloboKidsGames.Globo" TargetMode="External"/><Relationship Id="rId11" Type="http://schemas.openxmlformats.org/officeDocument/2006/relationships/theme" Target="theme/theme1.xml"/><Relationship Id="rId5" Type="http://schemas.openxmlformats.org/officeDocument/2006/relationships/hyperlink" Target="https://play.google.com/store/apps/details?id=com.GloboKidsGames.Globo"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calcalist.co.il/internet/articles/0,7340,L-3520074,00.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1349</TotalTime>
  <Pages>2</Pages>
  <Words>903</Words>
  <Characters>5149</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keren kalev</dc:creator>
  <cp:keywords/>
  <dc:description/>
  <cp:lastModifiedBy>keren kalev</cp:lastModifiedBy>
  <cp:revision>23</cp:revision>
  <cp:lastPrinted>2018-08-05T10:28:00Z</cp:lastPrinted>
  <dcterms:created xsi:type="dcterms:W3CDTF">2019-07-01T15:48:00Z</dcterms:created>
  <dcterms:modified xsi:type="dcterms:W3CDTF">2020-07-02T08:04:00Z</dcterms:modified>
</cp:coreProperties>
</file>