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0796F" w:rsidRPr="00A03B2A" w:rsidP="00F601D4">
      <w:pPr>
        <w:bidi/>
        <w:spacing w:line="324" w:lineRule="auto"/>
        <w:ind w:right="-993"/>
        <w:jc w:val="center"/>
        <w:rPr>
          <w:rFonts w:asciiTheme="minorBidi" w:hAnsiTheme="minorBidi" w:cstheme="minorBidi"/>
          <w:b/>
          <w:bCs/>
          <w:sz w:val="34"/>
          <w:szCs w:val="34"/>
          <w:rtl/>
        </w:rPr>
      </w:pPr>
      <w:r w:rsidRPr="00A03B2A">
        <w:rPr>
          <w:rFonts w:asciiTheme="minorBidi" w:hAnsiTheme="minorBidi" w:cstheme="minorBidi" w:hint="cs"/>
          <w:b/>
          <w:bCs/>
          <w:sz w:val="34"/>
          <w:szCs w:val="34"/>
          <w:rtl/>
        </w:rPr>
        <w:t>שי יעקובי</w:t>
      </w:r>
    </w:p>
    <w:p w:rsidR="00EF07DF" w:rsidP="00F601D4">
      <w:pPr>
        <w:bidi/>
        <w:spacing w:line="324" w:lineRule="auto"/>
        <w:ind w:right="-993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320675</wp:posOffset>
                </wp:positionV>
                <wp:extent cx="6855460" cy="0"/>
                <wp:effectExtent l="57150" t="38100" r="59690" b="952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54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5" style="flip:x;mso-height-percent:0;mso-height-relative:margin;mso-position-horizontal:center;mso-position-horizontal-relative:page;mso-width-percent:0;mso-width-relative:margin;mso-wrap-distance-bottom:0pt;mso-wrap-distance-left:9pt;mso-wrap-distance-right:9pt;mso-wrap-distance-top:0pt;mso-wrap-style:square;position:absolute;visibility:visible;z-index:251659264" from="0,25.25pt" to="539.8pt,25.25pt" strokecolor="#4f81bd" strokeweight="2pt">
                <v:shadow on="t" color="black" opacity="24903f" origin=",0.5" offset="0,1.57pt"/>
              </v:line>
            </w:pict>
          </mc:Fallback>
        </mc:AlternateContent>
      </w:r>
      <w:r w:rsidRPr="00F601D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נתניה 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>|</w:t>
      </w:r>
      <w:r w:rsidRPr="00F601D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D50E3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050-9531604</w:t>
      </w:r>
      <w:r w:rsidRPr="00F601D4"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 xml:space="preserve"> | </w:t>
      </w:r>
      <w:r>
        <w:fldChar w:fldCharType="begin"/>
      </w:r>
      <w:r>
        <w:instrText xml:space="preserve"> HYPERLINK "mailto:yame.dish@gmail.com" </w:instrText>
      </w:r>
      <w:r>
        <w:fldChar w:fldCharType="separate"/>
      </w:r>
      <w:r w:rsidRPr="00F601D4">
        <w:rPr>
          <w:rStyle w:val="Hyperlink"/>
          <w:rFonts w:ascii="Arial" w:hAnsi="Arial" w:cs="Arial"/>
          <w:sz w:val="21"/>
          <w:szCs w:val="21"/>
          <w:u w:val="none"/>
          <w:shd w:val="clear" w:color="auto" w:fill="FFFFFF"/>
        </w:rPr>
        <w:t>yame.dish@gmail.com</w:t>
      </w:r>
      <w:r>
        <w:fldChar w:fldCharType="end"/>
      </w:r>
    </w:p>
    <w:p w:rsidR="00F601D4" w:rsidRPr="00F601D4" w:rsidP="00F601D4">
      <w:pPr>
        <w:bidi/>
        <w:spacing w:line="324" w:lineRule="auto"/>
        <w:ind w:right="-993"/>
        <w:jc w:val="center"/>
        <w:rPr>
          <w:rFonts w:asciiTheme="minorBidi" w:hAnsiTheme="minorBidi" w:cstheme="minorBidi"/>
          <w:b/>
          <w:bCs/>
          <w:sz w:val="21"/>
          <w:szCs w:val="21"/>
        </w:rPr>
      </w:pPr>
    </w:p>
    <w:p w:rsidR="00F601D4" w:rsidP="00F601D4">
      <w:pPr>
        <w:pStyle w:val="ListParagraph"/>
        <w:widowControl/>
        <w:suppressAutoHyphens/>
        <w:bidi/>
        <w:spacing w:line="324" w:lineRule="auto"/>
        <w:ind w:left="326" w:right="-1134"/>
        <w:contextualSpacing w:val="0"/>
        <w:rPr>
          <w:rFonts w:asciiTheme="minorBidi" w:hAnsiTheme="minorBidi" w:cstheme="minorBidi"/>
          <w:b/>
          <w:bCs/>
          <w:sz w:val="21"/>
          <w:szCs w:val="21"/>
        </w:rPr>
      </w:pPr>
    </w:p>
    <w:p w:rsidR="00F601D4" w:rsidRPr="00C9145A" w:rsidP="00F601D4">
      <w:pPr>
        <w:pStyle w:val="ListParagraph"/>
        <w:widowControl/>
        <w:numPr>
          <w:ilvl w:val="0"/>
          <w:numId w:val="8"/>
        </w:numPr>
        <w:suppressAutoHyphens/>
        <w:bidi/>
        <w:spacing w:line="324" w:lineRule="auto"/>
        <w:ind w:left="326" w:right="-1134" w:hanging="322"/>
        <w:contextualSpacing w:val="0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C9145A">
        <w:rPr>
          <w:rFonts w:asciiTheme="minorBidi" w:hAnsiTheme="minorBidi" w:cstheme="minorBidi"/>
          <w:b/>
          <w:bCs/>
          <w:sz w:val="21"/>
          <w:szCs w:val="21"/>
          <w:rtl/>
        </w:rPr>
        <w:t>בוגר קורס אבטחת מידע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וסייבר</w:t>
      </w:r>
      <w:r w:rsidRPr="00C9145A">
        <w:rPr>
          <w:rFonts w:asciiTheme="minorBidi" w:hAnsiTheme="minorBidi" w:cstheme="minorBidi"/>
          <w:b/>
          <w:bCs/>
          <w:sz w:val="21"/>
          <w:szCs w:val="21"/>
          <w:rtl/>
        </w:rPr>
        <w:t>, התנסות בטכניקות תקיפה והגנה לשיפור אבטח</w:t>
      </w:r>
      <w:r w:rsidRPr="00C9145A">
        <w:rPr>
          <w:rFonts w:asciiTheme="minorBidi" w:hAnsiTheme="minorBidi" w:cstheme="minorBidi" w:hint="cs"/>
          <w:b/>
          <w:bCs/>
          <w:sz w:val="21"/>
          <w:szCs w:val="21"/>
          <w:rtl/>
        </w:rPr>
        <w:t>ת</w:t>
      </w:r>
      <w:r w:rsidRPr="00C9145A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ארגון</w:t>
      </w:r>
      <w:r w:rsidRPr="00C9145A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145A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שימוש בכלים </w:t>
      </w:r>
      <w:r w:rsidRPr="00C9145A">
        <w:rPr>
          <w:rFonts w:asciiTheme="minorBidi" w:hAnsiTheme="minorBidi" w:cstheme="minorBidi" w:hint="cs"/>
          <w:b/>
          <w:bCs/>
          <w:sz w:val="21"/>
          <w:szCs w:val="21"/>
          <w:rtl/>
        </w:rPr>
        <w:t>ומתודולוגיות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.</w:t>
      </w:r>
    </w:p>
    <w:p w:rsidR="00F601D4" w:rsidP="00F601D4">
      <w:pPr>
        <w:pStyle w:val="ListParagraph"/>
        <w:widowControl/>
        <w:numPr>
          <w:ilvl w:val="0"/>
          <w:numId w:val="8"/>
        </w:numPr>
        <w:suppressAutoHyphens/>
        <w:bidi/>
        <w:spacing w:line="324" w:lineRule="auto"/>
        <w:ind w:left="326" w:right="-1134" w:hanging="322"/>
        <w:contextualSpacing w:val="0"/>
        <w:rPr>
          <w:rFonts w:asciiTheme="minorBidi" w:hAnsiTheme="minorBidi" w:cstheme="minorBidi" w:hint="cs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זיקה ויכולת טכנולוגית גבוהה, יכולת חקר ויצירתיות בפתרון בעיות ומורכבויות,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עבודה בסביבה מרובת משימות.</w:t>
      </w:r>
    </w:p>
    <w:p w:rsidR="00F601D4" w:rsidP="00F601D4">
      <w:pPr>
        <w:pStyle w:val="ListParagraph"/>
        <w:widowControl/>
        <w:numPr>
          <w:ilvl w:val="0"/>
          <w:numId w:val="8"/>
        </w:numPr>
        <w:suppressAutoHyphens/>
        <w:bidi/>
        <w:spacing w:line="324" w:lineRule="auto"/>
        <w:ind w:left="326" w:right="-1134" w:hanging="322"/>
        <w:contextualSpacing w:val="0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כישורי ארגון וניהול, עבודה מול ממשקים פנים וחוץ ארגוניים, השתלבות טובה בעבודת צוות, </w:t>
      </w:r>
      <w:r>
        <w:rPr>
          <w:rFonts w:asciiTheme="minorBidi" w:hAnsiTheme="minorBidi" w:cstheme="minorBidi"/>
          <w:b/>
          <w:bCs/>
          <w:sz w:val="21"/>
          <w:szCs w:val="21"/>
          <w:rtl/>
        </w:rPr>
        <w:t xml:space="preserve">אנגלית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ב</w:t>
      </w:r>
      <w:r>
        <w:rPr>
          <w:rFonts w:asciiTheme="minorBidi" w:hAnsiTheme="minorBidi" w:cstheme="minorBidi"/>
          <w:b/>
          <w:bCs/>
          <w:sz w:val="21"/>
          <w:szCs w:val="21"/>
          <w:rtl/>
        </w:rPr>
        <w:t>רמ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ה גבוהה.</w:t>
      </w:r>
    </w:p>
    <w:p w:rsidR="00F601D4" w:rsidP="00F601D4">
      <w:pPr>
        <w:pStyle w:val="ListParagraph"/>
        <w:widowControl/>
        <w:numPr>
          <w:ilvl w:val="0"/>
          <w:numId w:val="8"/>
        </w:numPr>
        <w:suppressAutoHyphens/>
        <w:bidi/>
        <w:spacing w:line="324" w:lineRule="auto"/>
        <w:ind w:left="326" w:right="-1134" w:hanging="322"/>
        <w:contextualSpacing w:val="0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בעל יכולות למידה עצמית גבוהה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ומוטיבציה להשתלב ולהתפתח בתחום אבטחת המידע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.</w:t>
      </w:r>
    </w:p>
    <w:p w:rsidR="00F601D4" w:rsidP="00F601D4">
      <w:pPr>
        <w:bidi/>
        <w:spacing w:line="324" w:lineRule="auto"/>
        <w:ind w:right="-993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EF07DF" w:rsidRPr="002D2E6B" w:rsidP="00F601D4">
      <w:pPr>
        <w:bidi/>
        <w:spacing w:line="324" w:lineRule="auto"/>
        <w:ind w:right="-993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2D2E6B">
        <w:rPr>
          <w:rFonts w:ascii="Arial" w:hAnsi="Arial" w:cs="Arial"/>
          <w:b/>
          <w:bCs/>
          <w:sz w:val="22"/>
          <w:szCs w:val="22"/>
          <w:u w:val="single"/>
          <w:rtl/>
        </w:rPr>
        <w:t>השכלה:</w:t>
      </w:r>
      <w:bookmarkStart w:id="0" w:name="_GoBack"/>
      <w:bookmarkEnd w:id="0"/>
    </w:p>
    <w:p w:rsidR="00EF07DF" w:rsidP="00F601D4">
      <w:pPr>
        <w:bidi/>
        <w:spacing w:line="324" w:lineRule="auto"/>
        <w:ind w:right="-993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>2021-2020</w:t>
      </w:r>
      <w:r w:rsidRPr="002D2E6B">
        <w:rPr>
          <w:rFonts w:ascii="Arial" w:hAnsi="Arial" w:cs="Arial" w:hint="cs"/>
          <w:sz w:val="21"/>
          <w:szCs w:val="21"/>
          <w:rtl/>
        </w:rPr>
        <w:t xml:space="preserve">:   </w:t>
      </w:r>
      <w:r>
        <w:rPr>
          <w:rFonts w:ascii="Arial" w:hAnsi="Arial" w:cs="Arial" w:hint="cs"/>
          <w:sz w:val="21"/>
          <w:szCs w:val="21"/>
          <w:rtl/>
        </w:rPr>
        <w:t xml:space="preserve">לימודי תעודה, </w:t>
      </w:r>
      <w:r w:rsidR="00F601D4">
        <w:rPr>
          <w:rFonts w:ascii="Arial" w:hAnsi="Arial" w:cs="Arial" w:hint="cs"/>
          <w:b/>
          <w:bCs/>
          <w:sz w:val="21"/>
          <w:szCs w:val="21"/>
          <w:rtl/>
        </w:rPr>
        <w:t xml:space="preserve">קורס </w:t>
      </w:r>
      <w:r w:rsidRPr="00F601D4">
        <w:rPr>
          <w:rFonts w:ascii="Arial" w:hAnsi="Arial" w:cs="Arial" w:hint="cs"/>
          <w:b/>
          <w:bCs/>
          <w:sz w:val="21"/>
          <w:szCs w:val="21"/>
          <w:rtl/>
        </w:rPr>
        <w:t>אבטחת מידע וסייבר</w:t>
      </w:r>
      <w:r>
        <w:rPr>
          <w:rFonts w:ascii="Arial" w:hAnsi="Arial" w:cs="Arial" w:hint="cs"/>
          <w:sz w:val="21"/>
          <w:szCs w:val="21"/>
          <w:rtl/>
        </w:rPr>
        <w:t>, מכללת 'האקר-יו'</w:t>
      </w:r>
      <w:r w:rsidRPr="002D2E6B">
        <w:rPr>
          <w:rFonts w:ascii="Arial" w:hAnsi="Arial" w:cs="Arial" w:hint="cs"/>
          <w:sz w:val="21"/>
          <w:szCs w:val="21"/>
          <w:rtl/>
        </w:rPr>
        <w:t xml:space="preserve">   </w:t>
      </w:r>
    </w:p>
    <w:p w:rsidR="00EF07DF" w:rsidRPr="00F601D4" w:rsidP="00F601D4">
      <w:pPr>
        <w:bidi/>
        <w:spacing w:line="324" w:lineRule="auto"/>
        <w:ind w:right="-1418" w:firstLine="1198"/>
        <w:rPr>
          <w:rFonts w:ascii="Arial" w:hAnsi="Arial" w:cs="Arial"/>
          <w:b/>
          <w:bCs/>
          <w:sz w:val="21"/>
          <w:szCs w:val="21"/>
          <w:u w:val="single"/>
          <w:rtl/>
        </w:rPr>
      </w:pPr>
      <w:r w:rsidRPr="00F601D4">
        <w:rPr>
          <w:rFonts w:ascii="Arial" w:hAnsi="Arial" w:cs="Arial"/>
          <w:b/>
          <w:bCs/>
          <w:sz w:val="21"/>
          <w:szCs w:val="21"/>
        </w:rPr>
        <w:t xml:space="preserve"> </w:t>
      </w:r>
      <w:r w:rsidRPr="00F601D4" w:rsidR="00F601D4">
        <w:rPr>
          <w:rFonts w:ascii="Arial" w:hAnsi="Arial" w:cs="Arial" w:hint="cs"/>
          <w:b/>
          <w:bCs/>
          <w:sz w:val="21"/>
          <w:szCs w:val="21"/>
          <w:u w:val="single"/>
          <w:rtl/>
        </w:rPr>
        <w:t>חשיפה ותרגול במהלך הלימודים:</w:t>
      </w:r>
    </w:p>
    <w:p w:rsidR="00F601D4" w:rsidRPr="00F601D4" w:rsidP="00F601D4">
      <w:pPr>
        <w:pStyle w:val="Bodytext2"/>
        <w:numPr>
          <w:ilvl w:val="0"/>
          <w:numId w:val="5"/>
        </w:numPr>
        <w:shd w:val="clear" w:color="auto" w:fill="auto"/>
        <w:tabs>
          <w:tab w:val="left" w:pos="1586"/>
        </w:tabs>
        <w:spacing w:line="324" w:lineRule="auto"/>
        <w:ind w:right="-1418" w:firstLine="572"/>
        <w:jc w:val="left"/>
        <w:rPr>
          <w:rFonts w:asciiTheme="minorBidi" w:hAnsiTheme="minorBidi" w:cstheme="minorBidi"/>
          <w:b/>
          <w:bCs/>
          <w:color w:val="222222"/>
          <w:sz w:val="21"/>
          <w:szCs w:val="21"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התקנה וקונפיגורציות של מערכות הפעלה </w:t>
      </w:r>
      <w:r w:rsidRPr="00F601D4">
        <w:rPr>
          <w:rFonts w:asciiTheme="minorBidi" w:hAnsiTheme="minorBidi" w:cstheme="minorBidi"/>
          <w:b/>
          <w:bCs/>
          <w:sz w:val="21"/>
          <w:szCs w:val="21"/>
        </w:rPr>
        <w:t>Win server 2016</w:t>
      </w: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:</w:t>
      </w:r>
    </w:p>
    <w:p w:rsidR="00F601D4" w:rsidRPr="00F601D4" w:rsidP="00F601D4">
      <w:pPr>
        <w:shd w:val="clear" w:color="auto" w:fill="FFFFFF"/>
        <w:tabs>
          <w:tab w:val="left" w:pos="1521"/>
        </w:tabs>
        <w:bidi/>
        <w:spacing w:line="324" w:lineRule="auto"/>
        <w:ind w:left="1227" w:right="-1418"/>
        <w:rPr>
          <w:rFonts w:asciiTheme="minorBidi" w:hAnsiTheme="minorBidi" w:cstheme="minorBidi"/>
          <w:color w:val="222222"/>
          <w:sz w:val="21"/>
          <w:szCs w:val="21"/>
        </w:rPr>
      </w:pPr>
      <w:r w:rsidRPr="00F601D4">
        <w:rPr>
          <w:rFonts w:asciiTheme="minorBidi" w:hAnsiTheme="minorBidi" w:cstheme="minorBidi"/>
          <w:color w:val="1B1B1B"/>
          <w:sz w:val="21"/>
          <w:szCs w:val="21"/>
          <w:rtl/>
        </w:rPr>
        <w:t xml:space="preserve">     התקנה, ניהול השרת כולל ניהול מרחוק</w:t>
      </w:r>
      <w:r w:rsidRPr="00F601D4">
        <w:rPr>
          <w:rFonts w:asciiTheme="minorBidi" w:hAnsiTheme="minorBidi" w:cstheme="minorBidi"/>
          <w:color w:val="1B1B1B"/>
          <w:sz w:val="21"/>
          <w:szCs w:val="21"/>
        </w:rPr>
        <w:t>, </w:t>
      </w:r>
      <w:r w:rsidRPr="00F601D4">
        <w:rPr>
          <w:rFonts w:asciiTheme="minorBidi" w:hAnsiTheme="minorBidi" w:cstheme="minorBidi"/>
          <w:color w:val="1B1B1B"/>
          <w:sz w:val="21"/>
          <w:szCs w:val="21"/>
          <w:rtl/>
        </w:rPr>
        <w:t xml:space="preserve"> יצירת</w:t>
      </w:r>
      <w:r w:rsidRPr="00F601D4">
        <w:rPr>
          <w:rFonts w:asciiTheme="minorBidi" w:hAnsiTheme="minorBidi" w:cstheme="minorBidi"/>
          <w:color w:val="1B1B1B"/>
          <w:sz w:val="21"/>
          <w:szCs w:val="21"/>
        </w:rPr>
        <w:t xml:space="preserve"> Domain Controller </w:t>
      </w:r>
      <w:r w:rsidRPr="00F601D4">
        <w:rPr>
          <w:rFonts w:asciiTheme="minorBidi" w:hAnsiTheme="minorBidi" w:cstheme="minorBidi"/>
          <w:color w:val="222222"/>
          <w:sz w:val="21"/>
          <w:szCs w:val="21"/>
          <w:rtl/>
        </w:rPr>
        <w:t>ניהול ופריסת שרתים</w:t>
      </w:r>
      <w:r w:rsidRPr="00F601D4">
        <w:rPr>
          <w:rFonts w:asciiTheme="minorBidi" w:hAnsiTheme="minorBidi" w:cstheme="minorBidi"/>
          <w:b/>
          <w:bCs/>
          <w:color w:val="222222"/>
          <w:sz w:val="21"/>
          <w:szCs w:val="21"/>
        </w:rPr>
        <w:t xml:space="preserve"> DNS, DHCP, AD </w:t>
      </w:r>
    </w:p>
    <w:p w:rsidR="00F601D4" w:rsidRPr="00F601D4" w:rsidP="00F601D4">
      <w:pPr>
        <w:pStyle w:val="Bodytext2"/>
        <w:numPr>
          <w:ilvl w:val="0"/>
          <w:numId w:val="5"/>
        </w:numPr>
        <w:shd w:val="clear" w:color="auto" w:fill="auto"/>
        <w:tabs>
          <w:tab w:val="left" w:pos="1586"/>
        </w:tabs>
        <w:spacing w:line="324" w:lineRule="auto"/>
        <w:ind w:right="-1418" w:firstLine="572"/>
        <w:jc w:val="left"/>
        <w:rPr>
          <w:rFonts w:asciiTheme="minorBidi" w:hAnsiTheme="minorBidi" w:cstheme="minorBidi"/>
          <w:color w:val="222222"/>
          <w:sz w:val="21"/>
          <w:szCs w:val="21"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</w:rPr>
        <w:t>Cisco</w:t>
      </w: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-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F601D4">
        <w:rPr>
          <w:rFonts w:asciiTheme="minorBidi" w:hAnsiTheme="minorBidi" w:cstheme="minorBidi"/>
          <w:color w:val="1B1B1B"/>
          <w:sz w:val="21"/>
          <w:szCs w:val="21"/>
          <w:rtl/>
        </w:rPr>
        <w:t>ארכיטקטורת רשת, שימוש ב</w:t>
      </w:r>
      <w:r w:rsidRPr="00F601D4">
        <w:rPr>
          <w:rFonts w:asciiTheme="minorBidi" w:hAnsiTheme="minorBidi" w:cstheme="minorBidi"/>
          <w:color w:val="1B1B1B"/>
          <w:sz w:val="21"/>
          <w:szCs w:val="21"/>
        </w:rPr>
        <w:t xml:space="preserve">- Routing </w:t>
      </w:r>
      <w:r w:rsidRPr="00F601D4">
        <w:rPr>
          <w:rFonts w:asciiTheme="minorBidi" w:hAnsiTheme="minorBidi" w:cstheme="minorBidi"/>
          <w:color w:val="1B1B1B"/>
          <w:sz w:val="21"/>
          <w:szCs w:val="21"/>
          <w:rtl/>
        </w:rPr>
        <w:t>בפרוטוקולים, שימוש ב</w:t>
      </w:r>
      <w:r w:rsidRPr="00F601D4">
        <w:rPr>
          <w:rFonts w:asciiTheme="minorBidi" w:hAnsiTheme="minorBidi" w:cstheme="minorBidi"/>
          <w:color w:val="1B1B1B"/>
          <w:sz w:val="21"/>
          <w:szCs w:val="21"/>
        </w:rPr>
        <w:t>-</w:t>
      </w:r>
      <w:r w:rsidRPr="00F601D4">
        <w:rPr>
          <w:rFonts w:asciiTheme="minorBidi" w:hAnsiTheme="minorBidi" w:cstheme="minorBidi"/>
          <w:b/>
          <w:bCs/>
          <w:color w:val="1B1B1B"/>
          <w:sz w:val="21"/>
          <w:szCs w:val="21"/>
        </w:rPr>
        <w:t xml:space="preserve"> LAN </w:t>
      </w:r>
      <w:r w:rsidRPr="00F601D4">
        <w:rPr>
          <w:rFonts w:asciiTheme="minorBidi" w:hAnsiTheme="minorBidi" w:cstheme="minorBidi"/>
          <w:b/>
          <w:bCs/>
          <w:color w:val="1B1B1B"/>
          <w:sz w:val="21"/>
          <w:szCs w:val="21"/>
          <w:rtl/>
        </w:rPr>
        <w:t>וב</w:t>
      </w:r>
      <w:r w:rsidRPr="00F601D4">
        <w:rPr>
          <w:rFonts w:asciiTheme="minorBidi" w:hAnsiTheme="minorBidi" w:cstheme="minorBidi"/>
          <w:b/>
          <w:bCs/>
          <w:color w:val="1B1B1B"/>
          <w:sz w:val="21"/>
          <w:szCs w:val="21"/>
        </w:rPr>
        <w:t xml:space="preserve">- Switch </w:t>
      </w:r>
      <w:r w:rsidRPr="00F601D4">
        <w:rPr>
          <w:rFonts w:asciiTheme="minorBidi" w:hAnsiTheme="minorBidi" w:cstheme="minorBidi"/>
          <w:b/>
          <w:bCs/>
          <w:color w:val="1B1B1B"/>
          <w:sz w:val="21"/>
          <w:szCs w:val="21"/>
          <w:rtl/>
        </w:rPr>
        <w:t xml:space="preserve">והגדרות </w:t>
      </w:r>
      <w:r w:rsidRPr="00F601D4">
        <w:rPr>
          <w:rFonts w:asciiTheme="minorBidi" w:hAnsiTheme="minorBidi" w:cstheme="minorBidi"/>
          <w:b/>
          <w:bCs/>
          <w:color w:val="1B1B1B"/>
          <w:sz w:val="21"/>
          <w:szCs w:val="21"/>
        </w:rPr>
        <w:t xml:space="preserve"> WAN</w:t>
      </w:r>
    </w:p>
    <w:p w:rsidR="00F601D4" w:rsidRPr="00F601D4" w:rsidP="00F601D4">
      <w:pPr>
        <w:pStyle w:val="Bodytext2"/>
        <w:numPr>
          <w:ilvl w:val="0"/>
          <w:numId w:val="5"/>
        </w:numPr>
        <w:shd w:val="clear" w:color="auto" w:fill="auto"/>
        <w:tabs>
          <w:tab w:val="left" w:pos="1586"/>
        </w:tabs>
        <w:spacing w:line="324" w:lineRule="auto"/>
        <w:ind w:right="-1418" w:firstLine="572"/>
        <w:jc w:val="left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תקיפה</w:t>
      </w:r>
      <w:r w:rsidRPr="00F601D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- </w:t>
      </w:r>
      <w:r w:rsidRPr="00F601D4">
        <w:rPr>
          <w:rFonts w:asciiTheme="minorBidi" w:hAnsiTheme="minorBidi" w:cstheme="minorBidi"/>
          <w:sz w:val="21"/>
          <w:szCs w:val="21"/>
          <w:rtl/>
        </w:rPr>
        <w:t>ב</w:t>
      </w:r>
      <w:r w:rsidRPr="00F601D4">
        <w:rPr>
          <w:rFonts w:asciiTheme="minorBidi" w:hAnsiTheme="minorBidi" w:cstheme="minorBidi"/>
          <w:color w:val="000000"/>
          <w:sz w:val="21"/>
          <w:szCs w:val="21"/>
          <w:rtl/>
        </w:rPr>
        <w:t>יצוע טסטים לטיפול בהתקפת מערכות תוך שימוש בטכניקות לתקיפת מערכות .</w:t>
      </w:r>
    </w:p>
    <w:p w:rsidR="00F601D4" w:rsidRPr="00F601D4" w:rsidP="00F601D4">
      <w:pPr>
        <w:pStyle w:val="Bodytext2"/>
        <w:shd w:val="clear" w:color="auto" w:fill="auto"/>
        <w:tabs>
          <w:tab w:val="left" w:pos="1586"/>
        </w:tabs>
        <w:spacing w:line="324" w:lineRule="auto"/>
        <w:ind w:left="1292" w:right="-1418"/>
        <w:jc w:val="left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 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איסוף ומיפוי </w:t>
      </w:r>
      <w:r>
        <w:rPr>
          <w:rFonts w:asciiTheme="minorBidi" w:hAnsiTheme="minorBidi" w:cstheme="minorBidi"/>
          <w:sz w:val="21"/>
          <w:szCs w:val="21"/>
          <w:rtl/>
        </w:rPr>
        <w:t>מידע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סריקת פורטים וסריקת </w:t>
      </w:r>
      <w:r w:rsidRPr="00F601D4">
        <w:rPr>
          <w:rFonts w:asciiTheme="minorBidi" w:hAnsiTheme="minorBidi" w:cstheme="minorBidi"/>
          <w:sz w:val="21"/>
          <w:szCs w:val="21"/>
          <w:rtl/>
        </w:rPr>
        <w:t>פגיעויות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ביצוע תקיפות וכתיבת חוקי </w:t>
      </w:r>
      <w:r w:rsidRPr="00F601D4">
        <w:rPr>
          <w:rFonts w:asciiTheme="minorBidi" w:hAnsiTheme="minorBidi" w:cstheme="minorBidi"/>
          <w:sz w:val="21"/>
          <w:szCs w:val="21"/>
        </w:rPr>
        <w:t>Snort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 לניטור התקיפות.</w:t>
      </w:r>
    </w:p>
    <w:p w:rsidR="00F601D4" w:rsidRPr="00F601D4" w:rsidP="00F601D4">
      <w:pPr>
        <w:pStyle w:val="Bodytext2"/>
        <w:numPr>
          <w:ilvl w:val="0"/>
          <w:numId w:val="5"/>
        </w:numPr>
        <w:shd w:val="clear" w:color="auto" w:fill="auto"/>
        <w:tabs>
          <w:tab w:val="left" w:pos="1586"/>
        </w:tabs>
        <w:spacing w:line="324" w:lineRule="auto"/>
        <w:ind w:right="-1418" w:firstLine="572"/>
        <w:jc w:val="left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הגנה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- </w:t>
      </w:r>
      <w:r w:rsidRPr="00F601D4">
        <w:rPr>
          <w:rFonts w:asciiTheme="minorBidi" w:hAnsiTheme="minorBidi" w:cstheme="minorBidi"/>
          <w:sz w:val="21"/>
          <w:szCs w:val="21"/>
          <w:rtl/>
        </w:rPr>
        <w:t>שימוש במתודות הגנה</w:t>
      </w: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F601D4">
        <w:rPr>
          <w:rFonts w:asciiTheme="minorBidi" w:hAnsiTheme="minorBidi" w:cstheme="minorBidi"/>
          <w:sz w:val="21"/>
          <w:szCs w:val="21"/>
          <w:rtl/>
        </w:rPr>
        <w:t>ודרכי התמודדות עם סיכונים ותקריות אבטחה</w:t>
      </w:r>
      <w:r w:rsidRPr="00F601D4">
        <w:rPr>
          <w:rFonts w:asciiTheme="minorBidi" w:hAnsiTheme="minorBidi" w:cstheme="minorBidi"/>
          <w:sz w:val="21"/>
          <w:szCs w:val="21"/>
        </w:rPr>
        <w:t xml:space="preserve"> .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  </w:t>
      </w:r>
    </w:p>
    <w:p w:rsidR="00F601D4" w:rsidRPr="00F601D4" w:rsidP="00F601D4">
      <w:pPr>
        <w:pStyle w:val="Bodytext2"/>
        <w:numPr>
          <w:ilvl w:val="0"/>
          <w:numId w:val="5"/>
        </w:numPr>
        <w:shd w:val="clear" w:color="auto" w:fill="auto"/>
        <w:tabs>
          <w:tab w:val="left" w:pos="1586"/>
        </w:tabs>
        <w:spacing w:line="324" w:lineRule="auto"/>
        <w:ind w:right="-1418" w:firstLine="572"/>
        <w:jc w:val="left"/>
        <w:rPr>
          <w:rFonts w:asciiTheme="minorBidi" w:hAnsiTheme="minorBidi" w:cstheme="minorBidi"/>
          <w:sz w:val="21"/>
          <w:szCs w:val="21"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רכיבי </w:t>
      </w:r>
      <w:r w:rsidRPr="00F601D4">
        <w:rPr>
          <w:rFonts w:asciiTheme="minorBidi" w:hAnsiTheme="minorBidi" w:cstheme="minorBidi"/>
          <w:b/>
          <w:bCs/>
          <w:sz w:val="21"/>
          <w:szCs w:val="21"/>
        </w:rPr>
        <w:t>Network</w:t>
      </w:r>
      <w:r w:rsidRPr="00F601D4">
        <w:rPr>
          <w:rFonts w:asciiTheme="minorBidi" w:hAnsiTheme="minorBidi" w:cstheme="minorBidi"/>
          <w:sz w:val="21"/>
          <w:szCs w:val="21"/>
          <w:rtl/>
        </w:rPr>
        <w:t>: סוויצ'ים, ראוטרים,</w:t>
      </w:r>
      <w:r w:rsidRPr="00F601D4">
        <w:rPr>
          <w:rFonts w:asciiTheme="minorBidi" w:hAnsiTheme="minorBidi" w:cstheme="minorBidi"/>
          <w:sz w:val="21"/>
          <w:szCs w:val="21"/>
        </w:rPr>
        <w:t xml:space="preserve"> , Proxy 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הגדרת </w:t>
      </w:r>
      <w:r w:rsidRPr="00F601D4">
        <w:rPr>
          <w:rFonts w:asciiTheme="minorBidi" w:hAnsiTheme="minorBidi" w:cstheme="minorBidi"/>
          <w:sz w:val="21"/>
          <w:szCs w:val="21"/>
        </w:rPr>
        <w:t>Firewall</w:t>
      </w:r>
      <w:r w:rsidRPr="00F601D4">
        <w:rPr>
          <w:rFonts w:asciiTheme="minorBidi" w:hAnsiTheme="minorBidi" w:cstheme="minorBidi"/>
          <w:sz w:val="21"/>
          <w:szCs w:val="21"/>
          <w:rtl/>
        </w:rPr>
        <w:t>, אלגוריתמים להצפנת מידע (</w:t>
      </w:r>
      <w:r w:rsidRPr="00F601D4">
        <w:rPr>
          <w:rFonts w:asciiTheme="minorBidi" w:hAnsiTheme="minorBidi" w:cstheme="minorBidi"/>
          <w:sz w:val="21"/>
          <w:szCs w:val="21"/>
        </w:rPr>
        <w:t>AES, RSA, 3DES</w:t>
      </w:r>
      <w:r w:rsidRPr="00F601D4">
        <w:rPr>
          <w:rFonts w:asciiTheme="minorBidi" w:hAnsiTheme="minorBidi" w:cstheme="minorBidi"/>
          <w:sz w:val="21"/>
          <w:szCs w:val="21"/>
          <w:rtl/>
        </w:rPr>
        <w:t>).</w:t>
      </w:r>
    </w:p>
    <w:p w:rsidR="00F601D4" w:rsidRPr="00F601D4" w:rsidP="00F601D4">
      <w:pPr>
        <w:bidi/>
        <w:spacing w:line="324" w:lineRule="auto"/>
        <w:ind w:right="-993"/>
        <w:rPr>
          <w:rFonts w:asciiTheme="minorBidi" w:hAnsiTheme="minorBidi" w:cstheme="minorBidi"/>
          <w:sz w:val="8"/>
          <w:szCs w:val="8"/>
          <w:rtl/>
        </w:rPr>
      </w:pPr>
    </w:p>
    <w:p w:rsidR="00EF07DF" w:rsidRPr="0030796F" w:rsidP="00F601D4">
      <w:pPr>
        <w:bidi/>
        <w:spacing w:line="324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2012-2009:   בגרות מלאה, מגמת כימיה-ביולוגיה,</w:t>
      </w:r>
      <w:r w:rsidRPr="00A03B2A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sz w:val="21"/>
          <w:szCs w:val="21"/>
          <w:rtl/>
        </w:rPr>
        <w:t>תיכון שרת נתניה</w:t>
      </w:r>
    </w:p>
    <w:p w:rsidR="00EF07DF" w:rsidP="00F601D4">
      <w:pPr>
        <w:bidi/>
        <w:spacing w:line="324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F601D4" w:rsidRPr="000C5BE7" w:rsidP="00F601D4">
      <w:pPr>
        <w:bidi/>
        <w:spacing w:line="324" w:lineRule="auto"/>
        <w:ind w:right="-851"/>
        <w:rPr>
          <w:rFonts w:asciiTheme="minorBidi" w:hAnsiTheme="minorBidi" w:cstheme="minorBidi"/>
          <w:sz w:val="21"/>
          <w:szCs w:val="21"/>
          <w:rtl/>
        </w:rPr>
      </w:pPr>
      <w:r w:rsidRPr="000C5BE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כלים וטכנולוגיות</w:t>
      </w:r>
      <w:r w:rsidRPr="000C5BE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:</w:t>
      </w:r>
      <w:r w:rsidRPr="000C5BE7">
        <w:rPr>
          <w:rFonts w:asciiTheme="minorBidi" w:hAnsiTheme="minorBidi" w:cstheme="minorBidi"/>
          <w:color w:val="FF0000"/>
          <w:sz w:val="21"/>
          <w:szCs w:val="21"/>
          <w:rtl/>
        </w:rPr>
        <w:t xml:space="preserve"> </w:t>
      </w:r>
    </w:p>
    <w:p w:rsidR="00F601D4" w:rsidP="00F601D4">
      <w:pPr>
        <w:numPr>
          <w:ilvl w:val="0"/>
          <w:numId w:val="7"/>
        </w:numPr>
        <w:bidi/>
        <w:spacing w:line="324" w:lineRule="auto"/>
        <w:ind w:left="424" w:right="-1276" w:hanging="425"/>
        <w:rPr>
          <w:rFonts w:asciiTheme="minorBidi" w:hAnsiTheme="minorBidi" w:cstheme="minorBidi"/>
          <w:sz w:val="21"/>
          <w:szCs w:val="21"/>
        </w:rPr>
      </w:pPr>
      <w:r w:rsidRPr="000C5BE7">
        <w:rPr>
          <w:rFonts w:asciiTheme="minorBidi" w:hAnsiTheme="minorBidi" w:cstheme="minorBidi" w:hint="cs"/>
          <w:b/>
          <w:bCs/>
          <w:sz w:val="21"/>
          <w:szCs w:val="21"/>
          <w:rtl/>
        </w:rPr>
        <w:t>מערה"פ</w:t>
      </w:r>
      <w:r w:rsidRPr="000C5BE7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C5BE7">
        <w:rPr>
          <w:rFonts w:asciiTheme="minorBidi" w:hAnsiTheme="minorBidi" w:cstheme="minorBidi"/>
          <w:sz w:val="21"/>
          <w:szCs w:val="21"/>
        </w:rPr>
        <w:t>Windows</w:t>
      </w:r>
      <w:r w:rsidRPr="000C5BE7">
        <w:rPr>
          <w:rFonts w:asciiTheme="minorBidi" w:hAnsiTheme="minorBidi" w:cstheme="minorBidi"/>
          <w:sz w:val="21"/>
          <w:szCs w:val="21"/>
          <w:rtl/>
        </w:rPr>
        <w:t xml:space="preserve"> ו-</w:t>
      </w:r>
      <w:r w:rsidRPr="000C5BE7">
        <w:rPr>
          <w:rFonts w:asciiTheme="minorBidi" w:hAnsiTheme="minorBidi" w:cstheme="minorBidi"/>
          <w:sz w:val="21"/>
          <w:szCs w:val="21"/>
        </w:rPr>
        <w:t xml:space="preserve"> Linux</w:t>
      </w:r>
      <w:r w:rsidRPr="000C5BE7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0C5BE7">
        <w:rPr>
          <w:rFonts w:asciiTheme="minorBidi" w:hAnsiTheme="minorBidi" w:cstheme="minorBidi"/>
          <w:sz w:val="21"/>
          <w:szCs w:val="21"/>
        </w:rPr>
        <w:t>Ubuntu/Kali</w:t>
      </w:r>
      <w:r w:rsidRPr="000C5BE7">
        <w:rPr>
          <w:rFonts w:asciiTheme="minorBidi" w:hAnsiTheme="minorBidi" w:cstheme="minorBidi"/>
          <w:sz w:val="21"/>
          <w:szCs w:val="21"/>
          <w:rtl/>
        </w:rPr>
        <w:t>)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>,</w:t>
      </w:r>
      <w:r w:rsidRPr="000C5BE7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0C5BE7">
        <w:rPr>
          <w:rFonts w:asciiTheme="minorBidi" w:hAnsiTheme="minorBidi" w:cstheme="minorBidi" w:hint="cs"/>
          <w:sz w:val="21"/>
          <w:szCs w:val="21"/>
        </w:rPr>
        <w:t>OSINT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0C5BE7">
        <w:rPr>
          <w:rFonts w:asciiTheme="minorBidi" w:hAnsiTheme="minorBidi" w:cstheme="minorBidi"/>
          <w:sz w:val="21"/>
          <w:szCs w:val="21"/>
        </w:rPr>
        <w:t xml:space="preserve">(Linux Caine, Linux </w:t>
      </w:r>
      <w:r w:rsidRPr="000C5BE7">
        <w:rPr>
          <w:rFonts w:asciiTheme="minorBidi" w:hAnsiTheme="minorBidi" w:cstheme="minorBidi"/>
          <w:sz w:val="21"/>
          <w:szCs w:val="21"/>
        </w:rPr>
        <w:t>Tsurugi</w:t>
      </w:r>
      <w:r w:rsidRPr="000C5BE7">
        <w:rPr>
          <w:rFonts w:asciiTheme="minorBidi" w:hAnsiTheme="minorBidi" w:cstheme="minorBidi"/>
          <w:sz w:val="21"/>
          <w:szCs w:val="21"/>
        </w:rPr>
        <w:t>)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sz w:val="21"/>
          <w:szCs w:val="21"/>
          <w:rtl/>
        </w:rPr>
        <w:t>|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0C5BE7">
        <w:rPr>
          <w:rFonts w:asciiTheme="minorBidi" w:hAnsiTheme="minorBidi" w:cstheme="minorBidi"/>
          <w:b/>
          <w:bCs/>
          <w:sz w:val="21"/>
          <w:szCs w:val="21"/>
          <w:rtl/>
        </w:rPr>
        <w:t>וירטואליז</w:t>
      </w:r>
      <w:r w:rsidRPr="000C5BE7">
        <w:rPr>
          <w:rFonts w:asciiTheme="minorBidi" w:hAnsiTheme="minorBidi" w:cstheme="minorBidi" w:hint="cs"/>
          <w:b/>
          <w:bCs/>
          <w:sz w:val="21"/>
          <w:szCs w:val="21"/>
          <w:rtl/>
        </w:rPr>
        <w:t>ציה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: </w:t>
      </w:r>
      <w:r w:rsidRPr="00F601D4">
        <w:rPr>
          <w:rFonts w:asciiTheme="minorBidi" w:hAnsiTheme="minorBidi" w:cstheme="minorBidi"/>
          <w:sz w:val="21"/>
          <w:szCs w:val="21"/>
        </w:rPr>
        <w:t>VMware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F601D4">
        <w:rPr>
          <w:rFonts w:asciiTheme="minorBidi" w:hAnsiTheme="minorBidi" w:cstheme="minorBidi"/>
          <w:sz w:val="21"/>
          <w:szCs w:val="21"/>
        </w:rPr>
        <w:t>Hyper V</w:t>
      </w:r>
      <w:r>
        <w:rPr>
          <w:rFonts w:asciiTheme="minorBidi" w:hAnsiTheme="minorBidi" w:cstheme="minorBidi"/>
          <w:sz w:val="21"/>
          <w:szCs w:val="21"/>
        </w:rPr>
        <w:t>,</w:t>
      </w:r>
    </w:p>
    <w:p w:rsidR="00F601D4" w:rsidRPr="000C5BE7" w:rsidP="00F601D4">
      <w:pPr>
        <w:numPr>
          <w:ilvl w:val="0"/>
          <w:numId w:val="7"/>
        </w:numPr>
        <w:bidi/>
        <w:spacing w:line="324" w:lineRule="auto"/>
        <w:ind w:left="424" w:hanging="425"/>
        <w:rPr>
          <w:rFonts w:asciiTheme="minorBidi" w:hAnsiTheme="minorBidi" w:cstheme="minorBidi"/>
          <w:sz w:val="21"/>
          <w:szCs w:val="21"/>
        </w:rPr>
      </w:pPr>
      <w:r w:rsidRPr="000C5BE7">
        <w:rPr>
          <w:rFonts w:asciiTheme="minorBidi" w:hAnsiTheme="minorBidi" w:cstheme="minorBidi" w:hint="cs"/>
          <w:b/>
          <w:bCs/>
          <w:sz w:val="21"/>
          <w:szCs w:val="21"/>
          <w:rtl/>
        </w:rPr>
        <w:t>שרתים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: </w:t>
      </w:r>
      <w:r w:rsidRPr="000C5BE7">
        <w:rPr>
          <w:rFonts w:asciiTheme="minorBidi" w:hAnsiTheme="minorBidi" w:cstheme="minorBidi"/>
          <w:sz w:val="21"/>
          <w:szCs w:val="21"/>
        </w:rPr>
        <w:t>Proxy (</w:t>
      </w:r>
      <w:r w:rsidRPr="000C5BE7">
        <w:rPr>
          <w:rFonts w:asciiTheme="minorBidi" w:hAnsiTheme="minorBidi" w:cstheme="minorBidi" w:hint="cs"/>
          <w:sz w:val="21"/>
          <w:szCs w:val="21"/>
        </w:rPr>
        <w:t>HA</w:t>
      </w:r>
      <w:r w:rsidRPr="000C5BE7">
        <w:rPr>
          <w:rFonts w:asciiTheme="minorBidi" w:hAnsiTheme="minorBidi" w:cstheme="minorBidi"/>
          <w:sz w:val="21"/>
          <w:szCs w:val="21"/>
        </w:rPr>
        <w:t xml:space="preserve">proxy), FTP, Mail, Active Directory </w:t>
      </w:r>
    </w:p>
    <w:p w:rsidR="00F601D4" w:rsidP="00F601D4">
      <w:pPr>
        <w:numPr>
          <w:ilvl w:val="0"/>
          <w:numId w:val="7"/>
        </w:numPr>
        <w:bidi/>
        <w:spacing w:line="324" w:lineRule="auto"/>
        <w:ind w:left="424" w:hanging="425"/>
        <w:rPr>
          <w:rFonts w:asciiTheme="minorBidi" w:hAnsiTheme="minorBidi" w:cstheme="minorBidi"/>
          <w:sz w:val="21"/>
          <w:szCs w:val="21"/>
        </w:rPr>
      </w:pPr>
      <w:r w:rsidRPr="000C5BE7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כלי </w:t>
      </w:r>
      <w:r w:rsidRPr="000C5BE7">
        <w:rPr>
          <w:rFonts w:asciiTheme="minorBidi" w:hAnsiTheme="minorBidi" w:cstheme="minorBidi"/>
          <w:b/>
          <w:bCs/>
          <w:sz w:val="21"/>
          <w:szCs w:val="21"/>
          <w:rtl/>
        </w:rPr>
        <w:t>אבטחת מיד</w:t>
      </w:r>
      <w:r w:rsidRPr="000C5BE7">
        <w:rPr>
          <w:rFonts w:asciiTheme="minorBidi" w:hAnsiTheme="minorBidi" w:cstheme="minorBidi" w:hint="cs"/>
          <w:b/>
          <w:bCs/>
          <w:sz w:val="21"/>
          <w:szCs w:val="21"/>
          <w:rtl/>
        </w:rPr>
        <w:t>ע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>:</w:t>
      </w:r>
      <w:r w:rsidRPr="000C5BE7">
        <w:rPr>
          <w:rFonts w:asciiTheme="minorBidi" w:hAnsiTheme="minorBidi" w:cstheme="minorBidi"/>
          <w:sz w:val="21"/>
          <w:szCs w:val="21"/>
        </w:rPr>
        <w:t>Pfsense / IPtables Firewall, Snort IP</w:t>
      </w:r>
      <w:r w:rsidRPr="000C5BE7">
        <w:rPr>
          <w:rFonts w:asciiTheme="minorBidi" w:hAnsiTheme="minorBidi" w:cstheme="minorBidi" w:hint="cs"/>
          <w:sz w:val="21"/>
          <w:szCs w:val="21"/>
        </w:rPr>
        <w:t>S</w:t>
      </w:r>
      <w:r w:rsidRPr="000C5BE7">
        <w:rPr>
          <w:rFonts w:asciiTheme="minorBidi" w:hAnsiTheme="minorBidi" w:cstheme="minorBidi"/>
          <w:sz w:val="21"/>
          <w:szCs w:val="21"/>
        </w:rPr>
        <w:t>\</w:t>
      </w:r>
      <w:r w:rsidRPr="000C5BE7">
        <w:rPr>
          <w:rFonts w:asciiTheme="minorBidi" w:hAnsiTheme="minorBidi" w:cstheme="minorBidi" w:hint="cs"/>
          <w:sz w:val="21"/>
          <w:szCs w:val="21"/>
        </w:rPr>
        <w:t>ID</w:t>
      </w:r>
      <w:r w:rsidRPr="000C5BE7">
        <w:rPr>
          <w:rFonts w:asciiTheme="minorBidi" w:hAnsiTheme="minorBidi" w:cstheme="minorBidi"/>
          <w:sz w:val="21"/>
          <w:szCs w:val="21"/>
        </w:rPr>
        <w:t xml:space="preserve">S </w:t>
      </w:r>
    </w:p>
    <w:p w:rsidR="00F601D4" w:rsidRPr="000C5BE7" w:rsidP="00F601D4">
      <w:pPr>
        <w:numPr>
          <w:ilvl w:val="0"/>
          <w:numId w:val="7"/>
        </w:numPr>
        <w:bidi/>
        <w:spacing w:line="324" w:lineRule="auto"/>
        <w:ind w:left="424" w:hanging="425"/>
        <w:rPr>
          <w:rFonts w:asciiTheme="minorBidi" w:hAnsiTheme="minorBidi" w:cstheme="minorBidi"/>
          <w:sz w:val="21"/>
          <w:szCs w:val="21"/>
        </w:rPr>
      </w:pPr>
      <w:r w:rsidRPr="000C5BE7">
        <w:rPr>
          <w:rFonts w:asciiTheme="minorBidi" w:hAnsiTheme="minorBidi" w:cstheme="minorBidi" w:hint="cs"/>
          <w:b/>
          <w:bCs/>
          <w:sz w:val="21"/>
          <w:szCs w:val="21"/>
          <w:rtl/>
        </w:rPr>
        <w:t>מתודות אבטחת מידע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: </w:t>
      </w:r>
      <w:r w:rsidRPr="000C5BE7">
        <w:rPr>
          <w:rFonts w:asciiTheme="minorBidi" w:hAnsiTheme="minorBidi" w:cstheme="minorBidi" w:hint="cs"/>
          <w:sz w:val="21"/>
          <w:szCs w:val="21"/>
        </w:rPr>
        <w:t xml:space="preserve">NIST </w:t>
      </w:r>
      <w:r w:rsidRPr="000C5BE7">
        <w:rPr>
          <w:rFonts w:asciiTheme="minorBidi" w:hAnsiTheme="minorBidi" w:cstheme="minorBidi"/>
          <w:sz w:val="21"/>
          <w:szCs w:val="21"/>
        </w:rPr>
        <w:t>csf, ZERO TRUST, Cyber Kill Chain framework</w:t>
      </w:r>
    </w:p>
    <w:p w:rsidR="00F601D4" w:rsidRPr="000C5BE7" w:rsidP="00F601D4">
      <w:pPr>
        <w:numPr>
          <w:ilvl w:val="0"/>
          <w:numId w:val="7"/>
        </w:numPr>
        <w:bidi/>
        <w:spacing w:line="324" w:lineRule="auto"/>
        <w:ind w:left="424" w:right="-1800" w:hanging="425"/>
        <w:rPr>
          <w:rFonts w:asciiTheme="minorBidi" w:hAnsiTheme="minorBidi" w:cstheme="minorBidi"/>
          <w:sz w:val="21"/>
          <w:szCs w:val="21"/>
        </w:rPr>
      </w:pPr>
      <w:r w:rsidRPr="000C5BE7">
        <w:rPr>
          <w:rFonts w:asciiTheme="minorBidi" w:hAnsiTheme="minorBidi" w:cstheme="minorBidi" w:hint="cs"/>
          <w:b/>
          <w:bCs/>
          <w:sz w:val="21"/>
          <w:szCs w:val="21"/>
          <w:rtl/>
        </w:rPr>
        <w:t>כלי חקירה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: </w:t>
      </w:r>
      <w:r w:rsidRPr="000C5BE7">
        <w:rPr>
          <w:rFonts w:asciiTheme="minorBidi" w:hAnsiTheme="minorBidi" w:cstheme="minorBidi"/>
          <w:sz w:val="21"/>
          <w:szCs w:val="21"/>
        </w:rPr>
        <w:t>WIRESHARK, TSHARK, TCPDUMP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 | </w:t>
      </w:r>
      <w:r w:rsidRPr="000C5BE7">
        <w:rPr>
          <w:rFonts w:asciiTheme="minorBidi" w:hAnsiTheme="minorBidi" w:cstheme="minorBidi" w:hint="cs"/>
          <w:sz w:val="21"/>
          <w:szCs w:val="21"/>
        </w:rPr>
        <w:t>T</w:t>
      </w:r>
      <w:r w:rsidRPr="000C5BE7">
        <w:rPr>
          <w:rFonts w:asciiTheme="minorBidi" w:hAnsiTheme="minorBidi" w:cstheme="minorBidi"/>
          <w:sz w:val="21"/>
          <w:szCs w:val="21"/>
        </w:rPr>
        <w:t>he sleuth kit, Autops</w:t>
      </w:r>
      <w:r>
        <w:rPr>
          <w:rFonts w:asciiTheme="minorBidi" w:hAnsiTheme="minorBidi" w:cstheme="minorBidi"/>
          <w:sz w:val="21"/>
          <w:szCs w:val="21"/>
        </w:rPr>
        <w:t>y</w:t>
      </w:r>
      <w:r w:rsidRPr="000C5BE7">
        <w:rPr>
          <w:rFonts w:asciiTheme="minorBidi" w:hAnsiTheme="minorBidi" w:cstheme="minorBidi"/>
          <w:sz w:val="21"/>
          <w:szCs w:val="21"/>
        </w:rPr>
        <w:t xml:space="preserve"> 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 xml:space="preserve"> | </w:t>
      </w:r>
      <w:r w:rsidRPr="000C5BE7">
        <w:rPr>
          <w:rFonts w:asciiTheme="minorBidi" w:hAnsiTheme="minorBidi" w:cstheme="minorBidi" w:hint="cs"/>
          <w:sz w:val="21"/>
          <w:szCs w:val="21"/>
        </w:rPr>
        <w:t>R</w:t>
      </w:r>
      <w:r w:rsidRPr="000C5BE7">
        <w:rPr>
          <w:rFonts w:asciiTheme="minorBidi" w:hAnsiTheme="minorBidi" w:cstheme="minorBidi"/>
          <w:sz w:val="21"/>
          <w:szCs w:val="21"/>
        </w:rPr>
        <w:t>iplin</w:t>
      </w:r>
      <w:r w:rsidRPr="000C5BE7">
        <w:rPr>
          <w:rFonts w:asciiTheme="minorBidi" w:hAnsiTheme="minorBidi" w:cstheme="minorBidi"/>
          <w:sz w:val="21"/>
          <w:szCs w:val="21"/>
        </w:rPr>
        <w:t xml:space="preserve"> (</w:t>
      </w:r>
      <w:r w:rsidRPr="000C5BE7">
        <w:rPr>
          <w:rFonts w:asciiTheme="minorBidi" w:hAnsiTheme="minorBidi" w:cstheme="minorBidi"/>
          <w:sz w:val="21"/>
          <w:szCs w:val="21"/>
        </w:rPr>
        <w:t>Regripper</w:t>
      </w:r>
      <w:r w:rsidRPr="000C5BE7">
        <w:rPr>
          <w:rFonts w:asciiTheme="minorBidi" w:hAnsiTheme="minorBidi" w:cstheme="minorBidi"/>
          <w:sz w:val="21"/>
          <w:szCs w:val="21"/>
        </w:rPr>
        <w:t xml:space="preserve">) Volatility </w:t>
      </w:r>
      <w:r w:rsidRPr="000C5BE7">
        <w:rPr>
          <w:rFonts w:asciiTheme="minorBidi" w:hAnsiTheme="minorBidi" w:cstheme="minorBidi" w:hint="cs"/>
          <w:sz w:val="21"/>
          <w:szCs w:val="21"/>
          <w:rtl/>
        </w:rPr>
        <w:t>)</w:t>
      </w:r>
    </w:p>
    <w:p w:rsidR="00F601D4" w:rsidP="00F601D4">
      <w:pPr>
        <w:numPr>
          <w:ilvl w:val="0"/>
          <w:numId w:val="7"/>
        </w:numPr>
        <w:bidi/>
        <w:spacing w:line="324" w:lineRule="auto"/>
        <w:ind w:left="424" w:right="-851" w:hanging="425"/>
        <w:rPr>
          <w:rFonts w:ascii="Arial" w:hAnsi="Arial" w:cs="Arial"/>
          <w:sz w:val="22"/>
          <w:szCs w:val="22"/>
        </w:rPr>
      </w:pPr>
      <w:r w:rsidRPr="00304F91">
        <w:rPr>
          <w:rFonts w:asciiTheme="minorBidi" w:hAnsiTheme="minorBidi" w:cstheme="minorBidi" w:hint="cs"/>
          <w:b/>
          <w:bCs/>
          <w:sz w:val="21"/>
          <w:szCs w:val="21"/>
          <w:rtl/>
        </w:rPr>
        <w:t>כלים לבדיקת חדירות</w:t>
      </w:r>
      <w:r w:rsidRPr="00304F91">
        <w:rPr>
          <w:rFonts w:asciiTheme="minorBidi" w:hAnsiTheme="minorBidi" w:cstheme="minorBidi" w:hint="cs"/>
          <w:sz w:val="21"/>
          <w:szCs w:val="21"/>
          <w:rtl/>
        </w:rPr>
        <w:t xml:space="preserve"> (</w:t>
      </w:r>
      <w:r w:rsidRPr="00304F91">
        <w:rPr>
          <w:rFonts w:asciiTheme="minorBidi" w:hAnsiTheme="minorBidi" w:cstheme="minorBidi"/>
          <w:sz w:val="21"/>
          <w:szCs w:val="21"/>
        </w:rPr>
        <w:t>Pentest</w:t>
      </w:r>
      <w:r w:rsidRPr="00304F91">
        <w:rPr>
          <w:rFonts w:asciiTheme="minorBidi" w:hAnsiTheme="minorBidi" w:cstheme="minorBidi" w:hint="cs"/>
          <w:sz w:val="21"/>
          <w:szCs w:val="21"/>
          <w:rtl/>
        </w:rPr>
        <w:t>)</w:t>
      </w:r>
      <w:r w:rsidRPr="00304F91">
        <w:rPr>
          <w:rFonts w:asciiTheme="minorBidi" w:hAnsiTheme="minorBidi" w:cstheme="minorBidi"/>
          <w:sz w:val="21"/>
          <w:szCs w:val="21"/>
        </w:rPr>
        <w:t xml:space="preserve">Sql </w:t>
      </w:r>
      <w:r>
        <w:rPr>
          <w:rFonts w:asciiTheme="minorBidi" w:hAnsiTheme="minorBidi" w:cstheme="minorBidi"/>
          <w:sz w:val="21"/>
          <w:szCs w:val="21"/>
        </w:rPr>
        <w:t>–</w:t>
      </w:r>
      <w:r w:rsidRPr="00304F91">
        <w:rPr>
          <w:rFonts w:asciiTheme="minorBidi" w:hAnsiTheme="minorBidi" w:cstheme="minorBidi"/>
          <w:sz w:val="21"/>
          <w:szCs w:val="21"/>
        </w:rPr>
        <w:t>map</w:t>
      </w:r>
      <w:r>
        <w:rPr>
          <w:rFonts w:asciiTheme="minorBidi" w:hAnsiTheme="minorBidi" w:cstheme="minorBidi"/>
          <w:sz w:val="21"/>
          <w:szCs w:val="21"/>
        </w:rPr>
        <w:t>,</w:t>
      </w:r>
      <w:r w:rsidRPr="00304F91">
        <w:rPr>
          <w:rFonts w:asciiTheme="minorBidi" w:hAnsiTheme="minorBidi" w:cstheme="minorBidi"/>
          <w:sz w:val="21"/>
          <w:szCs w:val="21"/>
        </w:rPr>
        <w:t xml:space="preserve"> OPENVAS Vulnerability Scanner, NMAP Port scanner –</w:t>
      </w:r>
    </w:p>
    <w:p w:rsidR="00F601D4" w:rsidP="00F601D4">
      <w:pPr>
        <w:bidi/>
        <w:spacing w:line="324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AE46B5" w:rsidP="00F601D4">
      <w:pPr>
        <w:bidi/>
        <w:spacing w:line="324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2D2E6B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ניסיון תעסוקתי:</w:t>
      </w:r>
    </w:p>
    <w:p w:rsidR="002508F1" w:rsidP="00F601D4">
      <w:pPr>
        <w:bidi/>
        <w:spacing w:line="324" w:lineRule="auto"/>
        <w:ind w:right="-993"/>
        <w:rPr>
          <w:rFonts w:asciiTheme="minorBidi" w:hAnsiTheme="minorBidi" w:cstheme="minorBidi" w:hint="cs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2020-2017</w:t>
      </w:r>
      <w:r w:rsidR="00326AF9">
        <w:rPr>
          <w:rFonts w:asciiTheme="minorBidi" w:hAnsiTheme="minorBidi" w:cstheme="minorBidi" w:hint="cs"/>
          <w:sz w:val="21"/>
          <w:szCs w:val="21"/>
          <w:rtl/>
        </w:rPr>
        <w:t xml:space="preserve">:   </w:t>
      </w:r>
      <w:r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מלון </w:t>
      </w:r>
      <w:r w:rsidRPr="00F601D4" w:rsidR="00F601D4">
        <w:rPr>
          <w:rFonts w:asciiTheme="minorBidi" w:hAnsiTheme="minorBidi" w:cstheme="minorBidi"/>
          <w:b/>
          <w:bCs/>
          <w:sz w:val="21"/>
          <w:szCs w:val="21"/>
          <w:u w:val="single"/>
        </w:rPr>
        <w:t>Island</w:t>
      </w:r>
      <w:r w:rsidRPr="00F601D4" w:rsidR="00F601D4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, נתניה</w:t>
      </w:r>
    </w:p>
    <w:p w:rsidR="00EF07DF" w:rsidP="00F601D4">
      <w:pPr>
        <w:bidi/>
        <w:spacing w:line="324" w:lineRule="auto"/>
        <w:ind w:right="-993" w:firstLine="1240"/>
        <w:rPr>
          <w:rFonts w:asciiTheme="minorBidi" w:hAnsiTheme="minorBidi" w:cstheme="minorBidi"/>
          <w:sz w:val="21"/>
          <w:szCs w:val="21"/>
          <w:rtl/>
        </w:rPr>
      </w:pPr>
      <w:r w:rsidRPr="00EF07DF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קצין בטחון ראשי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(2020-2018) </w:t>
      </w:r>
    </w:p>
    <w:p w:rsidR="00F601D4" w:rsidRPr="00F601D4" w:rsidP="00F601D4">
      <w:pPr>
        <w:numPr>
          <w:ilvl w:val="0"/>
          <w:numId w:val="4"/>
        </w:numPr>
        <w:tabs>
          <w:tab w:val="num" w:pos="609"/>
          <w:tab w:val="num" w:pos="1501"/>
          <w:tab w:val="clear" w:pos="1620"/>
        </w:tabs>
        <w:bidi/>
        <w:spacing w:line="324" w:lineRule="auto"/>
        <w:rPr>
          <w:rFonts w:asciiTheme="minorBidi" w:hAnsiTheme="minorBidi" w:cstheme="minorBidi" w:hint="cs"/>
          <w:sz w:val="21"/>
          <w:szCs w:val="21"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אחריות לאבטחת המלון ובטחון האורחים</w:t>
      </w:r>
      <w:r w:rsidRPr="00F601D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ועובדיו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 xml:space="preserve">לרבות אבטחת אירועים, ליווי אורחי </w:t>
      </w:r>
      <w:r w:rsidRPr="00F601D4">
        <w:rPr>
          <w:rFonts w:asciiTheme="minorBidi" w:hAnsiTheme="minorBidi" w:cstheme="minorBidi" w:hint="cs"/>
          <w:sz w:val="21"/>
          <w:szCs w:val="21"/>
        </w:rPr>
        <w:t>VIP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 xml:space="preserve"> .</w:t>
      </w:r>
    </w:p>
    <w:p w:rsidR="00F601D4" w:rsidRPr="00F601D4" w:rsidP="00F601D4">
      <w:pPr>
        <w:numPr>
          <w:ilvl w:val="0"/>
          <w:numId w:val="4"/>
        </w:numPr>
        <w:tabs>
          <w:tab w:val="num" w:pos="609"/>
          <w:tab w:val="num" w:pos="1501"/>
          <w:tab w:val="clear" w:pos="1620"/>
        </w:tabs>
        <w:bidi/>
        <w:spacing w:line="324" w:lineRule="auto"/>
        <w:rPr>
          <w:rFonts w:asciiTheme="minorBidi" w:hAnsiTheme="minorBidi" w:cstheme="minorBidi"/>
          <w:sz w:val="21"/>
          <w:szCs w:val="21"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כתיבה ו</w:t>
      </w:r>
      <w:r w:rsidRPr="00F601D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הטמעת </w:t>
      </w: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נהלים</w:t>
      </w:r>
      <w:r w:rsidRPr="00F601D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והוראות עבודה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F601D4">
        <w:rPr>
          <w:rFonts w:asciiTheme="minorBidi" w:hAnsiTheme="minorBidi" w:cstheme="minorBidi"/>
          <w:sz w:val="21"/>
          <w:szCs w:val="21"/>
          <w:rtl/>
        </w:rPr>
        <w:t>תיאום בטחוני מול גורמי הביטחון השונים.</w:t>
      </w:r>
    </w:p>
    <w:p w:rsidR="00F601D4" w:rsidRPr="00F601D4" w:rsidP="00F601D4">
      <w:pPr>
        <w:numPr>
          <w:ilvl w:val="0"/>
          <w:numId w:val="4"/>
        </w:numPr>
        <w:tabs>
          <w:tab w:val="num" w:pos="609"/>
          <w:tab w:val="num" w:pos="1501"/>
          <w:tab w:val="clear" w:pos="1620"/>
        </w:tabs>
        <w:bidi/>
        <w:spacing w:line="324" w:lineRule="auto"/>
        <w:rPr>
          <w:rFonts w:asciiTheme="minorBidi" w:hAnsiTheme="minorBidi" w:cstheme="minorBidi"/>
          <w:sz w:val="21"/>
          <w:szCs w:val="21"/>
          <w:rtl/>
        </w:rPr>
      </w:pPr>
      <w:r w:rsidRPr="00F601D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צוות מאבטחים </w:t>
      </w:r>
      <w:r w:rsidRPr="00F601D4">
        <w:rPr>
          <w:rFonts w:asciiTheme="minorBidi" w:hAnsiTheme="minorBidi" w:cstheme="minorBidi" w:hint="cs"/>
          <w:b/>
          <w:bCs/>
          <w:sz w:val="21"/>
          <w:szCs w:val="21"/>
          <w:rtl/>
        </w:rPr>
        <w:t>וקבט"ים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>, הכשרה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 xml:space="preserve"> הדרכה שוטפות,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 xml:space="preserve"> ליווי מקצועי ומענה בתחום הפרט.</w:t>
      </w:r>
    </w:p>
    <w:p w:rsidR="00F601D4" w:rsidRPr="00F601D4" w:rsidP="00F601D4">
      <w:pPr>
        <w:numPr>
          <w:ilvl w:val="0"/>
          <w:numId w:val="4"/>
        </w:numPr>
        <w:tabs>
          <w:tab w:val="num" w:pos="609"/>
          <w:tab w:val="num" w:pos="1501"/>
          <w:tab w:val="clear" w:pos="1620"/>
        </w:tabs>
        <w:bidi/>
        <w:spacing w:line="324" w:lineRule="auto"/>
        <w:rPr>
          <w:rFonts w:asciiTheme="minorBidi" w:hAnsiTheme="minorBidi" w:cstheme="minorBidi"/>
          <w:sz w:val="21"/>
          <w:szCs w:val="21"/>
          <w:rtl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אחריות למוכנות והיערכות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 המלון לשעת חירום, וידוא ציוד עזרים מתאימים, נהלים ותרגולות שוטפות.</w:t>
      </w:r>
    </w:p>
    <w:p w:rsidR="00F601D4" w:rsidRPr="00F601D4" w:rsidP="00F601D4">
      <w:pPr>
        <w:numPr>
          <w:ilvl w:val="0"/>
          <w:numId w:val="4"/>
        </w:numPr>
        <w:tabs>
          <w:tab w:val="num" w:pos="609"/>
          <w:tab w:val="num" w:pos="1501"/>
          <w:tab w:val="clear" w:pos="1620"/>
        </w:tabs>
        <w:bidi/>
        <w:spacing w:line="324" w:lineRule="auto"/>
        <w:rPr>
          <w:rFonts w:asciiTheme="minorBidi" w:hAnsiTheme="minorBidi" w:cstheme="minorBidi"/>
          <w:sz w:val="21"/>
          <w:szCs w:val="21"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נאמן בטיחות</w:t>
      </w:r>
      <w:r w:rsidRPr="00F601D4">
        <w:rPr>
          <w:rFonts w:asciiTheme="minorBidi" w:hAnsiTheme="minorBidi" w:cstheme="minorBidi"/>
          <w:sz w:val="21"/>
          <w:szCs w:val="21"/>
          <w:rtl/>
        </w:rPr>
        <w:t>, התנהלות מול ביקורת, ממשק מול מכבי אש מד"א ועוד.</w:t>
      </w:r>
    </w:p>
    <w:p w:rsidR="00F601D4" w:rsidRPr="00F601D4" w:rsidP="00F601D4">
      <w:pPr>
        <w:numPr>
          <w:ilvl w:val="0"/>
          <w:numId w:val="4"/>
        </w:numPr>
        <w:tabs>
          <w:tab w:val="num" w:pos="609"/>
          <w:tab w:val="num" w:pos="1501"/>
          <w:tab w:val="clear" w:pos="1620"/>
        </w:tabs>
        <w:bidi/>
        <w:spacing w:line="324" w:lineRule="auto"/>
        <w:rPr>
          <w:rFonts w:asciiTheme="minorBidi" w:hAnsiTheme="minorBidi" w:cstheme="minorBidi"/>
          <w:sz w:val="21"/>
          <w:szCs w:val="21"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ביצוע ראיונות ותחקירים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 לכלל העובדים החדשים במלון.</w:t>
      </w:r>
    </w:p>
    <w:p w:rsidR="00F601D4" w:rsidRPr="00F601D4" w:rsidP="00F601D4">
      <w:pPr>
        <w:numPr>
          <w:ilvl w:val="0"/>
          <w:numId w:val="4"/>
        </w:numPr>
        <w:tabs>
          <w:tab w:val="num" w:pos="609"/>
          <w:tab w:val="num" w:pos="1501"/>
          <w:tab w:val="clear" w:pos="1620"/>
        </w:tabs>
        <w:bidi/>
        <w:spacing w:line="324" w:lineRule="auto"/>
        <w:rPr>
          <w:rFonts w:asciiTheme="minorBidi" w:hAnsiTheme="minorBidi" w:cstheme="minorBidi"/>
          <w:sz w:val="21"/>
          <w:szCs w:val="21"/>
        </w:rPr>
      </w:pPr>
      <w:r w:rsidRPr="00F601D4">
        <w:rPr>
          <w:rFonts w:asciiTheme="minorBidi" w:hAnsiTheme="minorBidi" w:cstheme="minorBidi"/>
          <w:b/>
          <w:bCs/>
          <w:sz w:val="21"/>
          <w:szCs w:val="21"/>
          <w:rtl/>
        </w:rPr>
        <w:t>מילוי תפקיד מנהל תורן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 בסבב, אחריות למתן מענה</w:t>
      </w:r>
      <w:r w:rsidRPr="00F601D4">
        <w:rPr>
          <w:rFonts w:asciiTheme="minorBidi" w:hAnsiTheme="minorBidi" w:cstheme="minorBidi" w:hint="cs"/>
          <w:sz w:val="21"/>
          <w:szCs w:val="21"/>
          <w:rtl/>
        </w:rPr>
        <w:t xml:space="preserve"> ניהולי</w:t>
      </w:r>
      <w:r w:rsidRPr="00F601D4">
        <w:rPr>
          <w:rFonts w:asciiTheme="minorBidi" w:hAnsiTheme="minorBidi" w:cstheme="minorBidi"/>
          <w:sz w:val="21"/>
          <w:szCs w:val="21"/>
          <w:rtl/>
        </w:rPr>
        <w:t xml:space="preserve"> וטיפול בתלונות לשביעות רצון האורחים.</w:t>
      </w:r>
    </w:p>
    <w:p w:rsidR="00F601D4" w:rsidP="00F601D4">
      <w:pPr>
        <w:numPr>
          <w:ilvl w:val="0"/>
          <w:numId w:val="4"/>
        </w:numPr>
        <w:tabs>
          <w:tab w:val="num" w:pos="609"/>
          <w:tab w:val="num" w:pos="1501"/>
          <w:tab w:val="clear" w:pos="1620"/>
        </w:tabs>
        <w:bidi/>
        <w:spacing w:line="324" w:lineRule="auto"/>
        <w:rPr>
          <w:rFonts w:asciiTheme="minorBidi" w:hAnsiTheme="minorBidi" w:cstheme="minorBidi"/>
          <w:sz w:val="21"/>
          <w:szCs w:val="21"/>
        </w:rPr>
      </w:pPr>
      <w:r w:rsidRPr="00F601D4">
        <w:rPr>
          <w:rFonts w:asciiTheme="minorBidi" w:hAnsiTheme="minorBidi" w:cstheme="minorBidi" w:hint="cs"/>
          <w:sz w:val="21"/>
          <w:szCs w:val="21"/>
          <w:rtl/>
        </w:rPr>
        <w:t>תפקידים קודמים: קב"ט, אחמ"ש, מאבטח</w:t>
      </w:r>
    </w:p>
    <w:p w:rsidR="00F601D4" w:rsidP="00F601D4">
      <w:pPr>
        <w:tabs>
          <w:tab w:val="num" w:pos="1620"/>
        </w:tabs>
        <w:bidi/>
        <w:spacing w:line="324" w:lineRule="auto"/>
        <w:ind w:left="1620"/>
        <w:rPr>
          <w:rFonts w:asciiTheme="minorBidi" w:hAnsiTheme="minorBidi" w:cstheme="minorBidi"/>
          <w:sz w:val="21"/>
          <w:szCs w:val="21"/>
        </w:rPr>
      </w:pPr>
    </w:p>
    <w:p w:rsidR="004B17A5" w:rsidRPr="0030796F" w:rsidP="00F601D4">
      <w:pPr>
        <w:bidi/>
        <w:spacing w:line="324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2016</w:t>
      </w:r>
      <w:r w:rsidR="006D1366">
        <w:rPr>
          <w:rFonts w:asciiTheme="minorBidi" w:hAnsiTheme="minorBidi" w:cstheme="minorBidi" w:hint="cs"/>
          <w:sz w:val="21"/>
          <w:szCs w:val="21"/>
          <w:rtl/>
        </w:rPr>
        <w:t xml:space="preserve">:   </w:t>
      </w:r>
      <w:r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עבודה מועדפת</w:t>
      </w:r>
    </w:p>
    <w:p w:rsidR="0033471E" w:rsidRPr="0030796F" w:rsidP="00F601D4">
      <w:pPr>
        <w:bidi/>
        <w:spacing w:line="324" w:lineRule="auto"/>
        <w:ind w:right="-993"/>
        <w:rPr>
          <w:rFonts w:asciiTheme="minorBidi" w:hAnsiTheme="minorBidi" w:cstheme="minorBidi"/>
          <w:sz w:val="21"/>
          <w:szCs w:val="21"/>
        </w:rPr>
      </w:pPr>
    </w:p>
    <w:p w:rsidR="002E05A1" w:rsidP="00F601D4">
      <w:pPr>
        <w:bidi/>
        <w:spacing w:line="324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30796F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</w:t>
      </w:r>
      <w:r w:rsidRPr="0030796F">
        <w:rPr>
          <w:rFonts w:asciiTheme="minorBidi" w:hAnsiTheme="minorBidi" w:cstheme="minorBidi"/>
          <w:sz w:val="21"/>
          <w:szCs w:val="21"/>
          <w:rtl/>
        </w:rPr>
        <w:t xml:space="preserve">: </w:t>
      </w:r>
      <w:r w:rsidR="00A03B2A">
        <w:rPr>
          <w:rFonts w:asciiTheme="minorBidi" w:hAnsiTheme="minorBidi" w:cstheme="minorBidi" w:hint="cs"/>
          <w:sz w:val="21"/>
          <w:szCs w:val="21"/>
          <w:rtl/>
        </w:rPr>
        <w:t xml:space="preserve">עברית - </w:t>
      </w:r>
      <w:r w:rsidRPr="0030796F">
        <w:rPr>
          <w:rFonts w:asciiTheme="minorBidi" w:hAnsiTheme="minorBidi" w:cstheme="minorBidi"/>
          <w:sz w:val="21"/>
          <w:szCs w:val="21"/>
          <w:rtl/>
        </w:rPr>
        <w:t xml:space="preserve">שפת אם, </w:t>
      </w:r>
      <w:r w:rsidR="00A03B2A">
        <w:rPr>
          <w:rFonts w:asciiTheme="minorBidi" w:hAnsiTheme="minorBidi" w:cstheme="minorBidi"/>
          <w:sz w:val="21"/>
          <w:szCs w:val="21"/>
          <w:rtl/>
        </w:rPr>
        <w:t>אנגלית – ברמה גבוהה</w:t>
      </w:r>
      <w:r w:rsidR="00A03B2A">
        <w:rPr>
          <w:rFonts w:asciiTheme="minorBidi" w:hAnsiTheme="minorBidi" w:cstheme="minorBidi" w:hint="cs"/>
          <w:sz w:val="21"/>
          <w:szCs w:val="21"/>
          <w:rtl/>
        </w:rPr>
        <w:t xml:space="preserve">, רוסית </w:t>
      </w:r>
      <w:r w:rsidR="00A03B2A">
        <w:rPr>
          <w:rFonts w:asciiTheme="minorBidi" w:hAnsiTheme="minorBidi" w:cstheme="minorBidi"/>
          <w:sz w:val="21"/>
          <w:szCs w:val="21"/>
          <w:rtl/>
        </w:rPr>
        <w:t>–</w:t>
      </w:r>
      <w:r w:rsidR="00A03B2A">
        <w:rPr>
          <w:rFonts w:asciiTheme="minorBidi" w:hAnsiTheme="minorBidi" w:cstheme="minorBidi" w:hint="cs"/>
          <w:sz w:val="21"/>
          <w:szCs w:val="21"/>
          <w:rtl/>
        </w:rPr>
        <w:t xml:space="preserve"> רמה טובה מאוד</w:t>
      </w:r>
    </w:p>
    <w:p w:rsidR="006D1366" w:rsidRPr="00A03B2A" w:rsidP="00F601D4">
      <w:pPr>
        <w:bidi/>
        <w:spacing w:line="324" w:lineRule="auto"/>
        <w:ind w:right="-993"/>
        <w:rPr>
          <w:rFonts w:ascii="Arial" w:hAnsi="Arial" w:cs="Arial"/>
          <w:b/>
          <w:bCs/>
          <w:sz w:val="21"/>
          <w:szCs w:val="21"/>
          <w:u w:val="single"/>
          <w:rtl/>
        </w:rPr>
      </w:pPr>
      <w:r w:rsidRPr="00A03B2A">
        <w:rPr>
          <w:rFonts w:ascii="Arial" w:hAnsi="Arial" w:cs="Arial"/>
          <w:b/>
          <w:bCs/>
          <w:sz w:val="22"/>
          <w:szCs w:val="22"/>
          <w:u w:val="single"/>
          <w:rtl/>
        </w:rPr>
        <w:t>שירות צבאי:</w:t>
      </w:r>
      <w:r w:rsidRPr="00A03B2A">
        <w:rPr>
          <w:rFonts w:ascii="Arial" w:hAnsi="Arial" w:cs="Arial" w:hint="cs"/>
          <w:sz w:val="21"/>
          <w:szCs w:val="21"/>
          <w:rtl/>
        </w:rPr>
        <w:t xml:space="preserve"> </w:t>
      </w:r>
      <w:r w:rsidRPr="00A03B2A" w:rsidR="00A03B2A">
        <w:rPr>
          <w:rFonts w:ascii="Arial" w:hAnsi="Arial" w:cs="Arial" w:hint="cs"/>
          <w:sz w:val="21"/>
          <w:szCs w:val="21"/>
          <w:rtl/>
        </w:rPr>
        <w:t>לוחם בחיל התותחנים (2015-2012) השתתפות במבצעים: 'עמוד ענן' ו-'צוק איתן'</w:t>
      </w:r>
    </w:p>
    <w:p w:rsidR="00D81CB3" w:rsidRPr="0030796F" w:rsidP="00F601D4">
      <w:pPr>
        <w:bidi/>
        <w:spacing w:line="324" w:lineRule="auto"/>
        <w:ind w:right="-993"/>
        <w:rPr>
          <w:rFonts w:asciiTheme="minorBidi" w:hAnsiTheme="minorBidi" w:cstheme="minorBidi"/>
          <w:sz w:val="21"/>
          <w:szCs w:val="21"/>
          <w:rtl/>
        </w:rPr>
      </w:pPr>
    </w:p>
    <w:p w:rsidR="0030796F" w:rsidRPr="0030796F" w:rsidP="00F601D4">
      <w:pPr>
        <w:bidi/>
        <w:spacing w:line="324" w:lineRule="auto"/>
        <w:ind w:right="-993"/>
        <w:rPr>
          <w:rFonts w:ascii="Arial" w:hAnsi="Arial" w:cs="Arial"/>
          <w:b/>
          <w:bCs/>
          <w:i/>
          <w:iCs/>
          <w:sz w:val="18"/>
          <w:szCs w:val="18"/>
        </w:rPr>
      </w:pPr>
      <w:r w:rsidRPr="0030796F">
        <w:rPr>
          <w:rFonts w:ascii="Arial" w:hAnsi="Arial" w:cs="Arial"/>
          <w:b/>
          <w:bCs/>
          <w:i/>
          <w:iCs/>
          <w:sz w:val="18"/>
          <w:szCs w:val="18"/>
          <w:rtl/>
        </w:rPr>
        <w:t>**המלצות</w:t>
      </w:r>
      <w:r w:rsidRPr="0030796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30796F">
        <w:rPr>
          <w:rFonts w:ascii="Arial" w:hAnsi="Arial" w:cs="Arial"/>
          <w:b/>
          <w:bCs/>
          <w:i/>
          <w:iCs/>
          <w:sz w:val="18"/>
          <w:szCs w:val="18"/>
          <w:rtl/>
        </w:rPr>
        <w:t xml:space="preserve"> יימסרו על פי דרישה</w:t>
      </w:r>
    </w:p>
    <w:p w:rsidR="00D81CB3" w:rsidRPr="0030796F" w:rsidP="00F601D4">
      <w:pPr>
        <w:bidi/>
        <w:spacing w:line="324" w:lineRule="auto"/>
        <w:ind w:right="-993"/>
        <w:rPr>
          <w:rFonts w:asciiTheme="minorBidi" w:hAnsiTheme="minorBidi" w:cstheme="minorBidi" w:hint="cs"/>
          <w:sz w:val="21"/>
          <w:szCs w:val="21"/>
          <w:rtl/>
        </w:rPr>
      </w:pPr>
    </w:p>
    <w:sectPr w:rsidSect="00F601D4">
      <w:headerReference w:type="default" r:id="rId5"/>
      <w:pgSz w:w="11906" w:h="16838"/>
      <w:pgMar w:top="142" w:right="566" w:bottom="238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376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9968BF"/>
    <w:multiLevelType w:val="hybridMultilevel"/>
    <w:tmpl w:val="0DB06D94"/>
    <w:lvl w:ilvl="0">
      <w:start w:val="1"/>
      <w:numFmt w:val="bullet"/>
      <w:lvlText w:val=""/>
      <w:lvlJc w:val="left"/>
      <w:pPr>
        <w:ind w:left="720" w:hanging="360"/>
      </w:pPr>
      <w:rPr>
        <w:rFonts w:ascii="Wingdings 3" w:hAnsi="Wingdings 3" w:cs="Wingdings 3" w:hint="default"/>
        <w:b/>
        <w:bCs w:val="0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833C0"/>
    <w:multiLevelType w:val="hybridMultilevel"/>
    <w:tmpl w:val="CA8E2FB4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8D83BF1"/>
    <w:multiLevelType w:val="hybridMultilevel"/>
    <w:tmpl w:val="94228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2477A"/>
    <w:multiLevelType w:val="hybridMultilevel"/>
    <w:tmpl w:val="9ED24FC2"/>
    <w:lvl w:ilvl="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F3950"/>
    <w:multiLevelType w:val="hybridMultilevel"/>
    <w:tmpl w:val="D98AFEE4"/>
    <w:lvl w:ilvl="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E55C3"/>
    <w:multiLevelType w:val="hybridMultilevel"/>
    <w:tmpl w:val="216EE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B0632"/>
    <w:multiLevelType w:val="hybridMultilevel"/>
    <w:tmpl w:val="B47A51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42019"/>
    <w:multiLevelType w:val="hybridMultilevel"/>
    <w:tmpl w:val="1C38D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D"/>
    <w:rsid w:val="0000567C"/>
    <w:rsid w:val="00006919"/>
    <w:rsid w:val="00077C19"/>
    <w:rsid w:val="000C0905"/>
    <w:rsid w:val="000C5BE7"/>
    <w:rsid w:val="00125C19"/>
    <w:rsid w:val="001769DD"/>
    <w:rsid w:val="001E5F8A"/>
    <w:rsid w:val="00221EDB"/>
    <w:rsid w:val="002366C8"/>
    <w:rsid w:val="002508F1"/>
    <w:rsid w:val="00256AC8"/>
    <w:rsid w:val="002603A6"/>
    <w:rsid w:val="002B4AD2"/>
    <w:rsid w:val="002D2E6B"/>
    <w:rsid w:val="002E05A1"/>
    <w:rsid w:val="00302B70"/>
    <w:rsid w:val="00304F91"/>
    <w:rsid w:val="0030796F"/>
    <w:rsid w:val="00320D6A"/>
    <w:rsid w:val="00326AF9"/>
    <w:rsid w:val="0033471E"/>
    <w:rsid w:val="003672D1"/>
    <w:rsid w:val="003672F5"/>
    <w:rsid w:val="003C1CB9"/>
    <w:rsid w:val="00440BD6"/>
    <w:rsid w:val="00491100"/>
    <w:rsid w:val="004966FB"/>
    <w:rsid w:val="004B17A5"/>
    <w:rsid w:val="005852F2"/>
    <w:rsid w:val="005E434B"/>
    <w:rsid w:val="006655FB"/>
    <w:rsid w:val="006A11BF"/>
    <w:rsid w:val="006D1366"/>
    <w:rsid w:val="00707F4F"/>
    <w:rsid w:val="0071629F"/>
    <w:rsid w:val="00736A00"/>
    <w:rsid w:val="00757917"/>
    <w:rsid w:val="007D6DB3"/>
    <w:rsid w:val="008542CF"/>
    <w:rsid w:val="009242C0"/>
    <w:rsid w:val="00985C7E"/>
    <w:rsid w:val="009A0DFD"/>
    <w:rsid w:val="009B50B0"/>
    <w:rsid w:val="00A03B2A"/>
    <w:rsid w:val="00A13EDF"/>
    <w:rsid w:val="00A3620B"/>
    <w:rsid w:val="00A408E1"/>
    <w:rsid w:val="00AB4A1F"/>
    <w:rsid w:val="00AE46B5"/>
    <w:rsid w:val="00AE5B16"/>
    <w:rsid w:val="00BA57B7"/>
    <w:rsid w:val="00BF58F2"/>
    <w:rsid w:val="00C04FCA"/>
    <w:rsid w:val="00C12FED"/>
    <w:rsid w:val="00C352DD"/>
    <w:rsid w:val="00C86621"/>
    <w:rsid w:val="00C9145A"/>
    <w:rsid w:val="00C93E5B"/>
    <w:rsid w:val="00C94069"/>
    <w:rsid w:val="00CA568A"/>
    <w:rsid w:val="00CD00A7"/>
    <w:rsid w:val="00D27F2B"/>
    <w:rsid w:val="00D50E31"/>
    <w:rsid w:val="00D72AF3"/>
    <w:rsid w:val="00D81CB3"/>
    <w:rsid w:val="00DA7FB4"/>
    <w:rsid w:val="00DC650C"/>
    <w:rsid w:val="00DD323F"/>
    <w:rsid w:val="00E03F6D"/>
    <w:rsid w:val="00E06E09"/>
    <w:rsid w:val="00E23349"/>
    <w:rsid w:val="00E615A2"/>
    <w:rsid w:val="00EF07DF"/>
    <w:rsid w:val="00F07D49"/>
    <w:rsid w:val="00F235A0"/>
    <w:rsid w:val="00F31964"/>
    <w:rsid w:val="00F601D4"/>
    <w:rsid w:val="00F6631C"/>
    <w:rsid w:val="00F967FE"/>
    <w:rsid w:val="00FD5909"/>
    <w:rsid w:val="00FE470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B84206-A60D-4746-AF61-F52EB21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080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71629F"/>
    <w:rPr>
      <w:i/>
      <w:iCs/>
    </w:rPr>
  </w:style>
  <w:style w:type="paragraph" w:customStyle="1" w:styleId="a">
    <w:name w:val="Абзац списка"/>
    <w:basedOn w:val="Normal"/>
    <w:uiPriority w:val="34"/>
    <w:qFormat/>
    <w:rsid w:val="00985C7E"/>
    <w:pPr>
      <w:bidi/>
      <w:ind w:left="720"/>
    </w:pPr>
    <w:rPr>
      <w:rFonts w:eastAsia="MS Mincho" w:cs="Miriam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2508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2E6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he-IL" w:eastAsia="he-IL"/>
    </w:rPr>
  </w:style>
  <w:style w:type="character" w:customStyle="1" w:styleId="Bodytext2Exact">
    <w:name w:val="Body text (2) Exact"/>
    <w:basedOn w:val="DefaultParagraphFont"/>
    <w:link w:val="Bodytext2"/>
    <w:rsid w:val="00F601D4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F601D4"/>
    <w:pPr>
      <w:widowControl w:val="0"/>
      <w:shd w:val="clear" w:color="auto" w:fill="FFFFFF"/>
      <w:bidi/>
      <w:spacing w:line="403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1F7E-5F4C-4BA2-B9F2-0DE1FCC5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סטאניסלב דוברובסקי</vt:lpstr>
      <vt:lpstr>סטאניסלב דוברובסקי</vt:lpstr>
    </vt:vector>
  </TitlesOfParts>
  <Company>667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סטאניסלב דוברובסקי</dc:title>
  <dc:creator>Stanislav</dc:creator>
  <cp:lastModifiedBy>rina.edelman@gmail.com</cp:lastModifiedBy>
  <cp:revision>3</cp:revision>
  <cp:lastPrinted>2021-07-07T14:12:00Z</cp:lastPrinted>
  <dcterms:created xsi:type="dcterms:W3CDTF">2021-07-20T09:53:00Z</dcterms:created>
  <dcterms:modified xsi:type="dcterms:W3CDTF">2021-07-20T09:53:00Z</dcterms:modified>
</cp:coreProperties>
</file>