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8204" w14:textId="0FA0E3F2" w:rsidR="003237D4" w:rsidRPr="003237D4" w:rsidRDefault="00030D10" w:rsidP="003237D4">
      <w:pPr>
        <w:jc w:val="center"/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</w:pPr>
      <w:r w:rsidRPr="003237D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עמיקם חברוני</w:t>
      </w:r>
      <w:r w:rsidR="003237D4" w:rsidRPr="003237D4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  </w:t>
      </w:r>
      <w:hyperlink r:id="rId5" w:history="1">
        <w:r w:rsidR="003237D4" w:rsidRPr="003237D4">
          <w:rPr>
            <w:rStyle w:val="Hyperlink"/>
            <w:rFonts w:ascii="Times New Roman" w:eastAsia="Times New Roman" w:hAnsi="Times New Roman" w:cs="David"/>
            <w:b/>
            <w:bCs/>
            <w:sz w:val="28"/>
            <w:szCs w:val="28"/>
            <w:u w:val="none"/>
            <w:lang w:eastAsia="he-IL"/>
          </w:rPr>
          <w:t>amikamhevroni@gmail.com</w:t>
        </w:r>
      </w:hyperlink>
      <w:r w:rsidR="003237D4" w:rsidRPr="003237D4">
        <w:rPr>
          <w:rFonts w:ascii="Times New Roman" w:eastAsia="Times New Roman" w:hAnsi="Times New Roman" w:cs="David"/>
          <w:b/>
          <w:bCs/>
          <w:sz w:val="28"/>
          <w:szCs w:val="28"/>
          <w:lang w:eastAsia="he-IL"/>
        </w:rPr>
        <w:t xml:space="preserve">   </w:t>
      </w:r>
      <w:r w:rsidR="003237D4" w:rsidRPr="003237D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054-6361760</w:t>
      </w:r>
    </w:p>
    <w:p w14:paraId="555DF017" w14:textId="1C801EFA" w:rsidR="003237D4" w:rsidRDefault="003237D4" w:rsidP="005F73A7">
      <w:p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קצת על עצמי </w:t>
      </w:r>
      <w:r>
        <w:rPr>
          <w:rFonts w:ascii="Times New Roman" w:eastAsia="Times New Roman" w:hAnsi="Times New Roman" w:cs="David"/>
          <w:rtl/>
          <w:lang w:eastAsia="he-IL"/>
        </w:rPr>
        <w:t>–</w:t>
      </w:r>
    </w:p>
    <w:p w14:paraId="7A311430" w14:textId="6DCAC929" w:rsidR="003237D4" w:rsidRDefault="003237D4" w:rsidP="003237D4">
      <w:p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אני בעל יחסי אנוש ותקשורת בינאישית ברמה גבוה ,יכול להניע לפעולה ולשכנע. אני חושב מחוץ לקופסא ומשתדל למצוא פתרונות יצירתיים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 xml:space="preserve"> ויעילים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, קולט מהר ולומד תוך כדי תנועה, מסוגל לעבוד כחבר צוות או לבד באופן עצמאי .</w:t>
      </w:r>
    </w:p>
    <w:p w14:paraId="741A5204" w14:textId="698D4719" w:rsidR="003237D4" w:rsidRDefault="004C5C4B" w:rsidP="003237D4">
      <w:p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רוב </w:t>
      </w:r>
      <w:r w:rsidR="003237D4">
        <w:rPr>
          <w:rFonts w:ascii="Times New Roman" w:eastAsia="Times New Roman" w:hAnsi="Times New Roman" w:cs="David" w:hint="cs"/>
          <w:rtl/>
          <w:lang w:eastAsia="he-IL"/>
        </w:rPr>
        <w:t xml:space="preserve">חיי אני מתנדב, בעיקר עם אנשים עם מוגבלויות אבל לא רק, משרת במילואים ומשתדל לתרום איפה שאני יכול </w:t>
      </w:r>
      <w:r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0F776F4F" w14:textId="3A3898C3" w:rsidR="003237D4" w:rsidRDefault="003237D4" w:rsidP="003237D4">
      <w:p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נשוי ואבא לשלושה.</w:t>
      </w:r>
    </w:p>
    <w:p w14:paraId="120FA69E" w14:textId="5BCB0285" w:rsidR="005E6399" w:rsidRDefault="005E6399" w:rsidP="00030D10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t>ניסיון תעסוקתי</w:t>
      </w:r>
    </w:p>
    <w:p w14:paraId="1278D3CC" w14:textId="36EE95E3" w:rsidR="005677A0" w:rsidRPr="005677A0" w:rsidRDefault="005677A0" w:rsidP="005677A0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2023-          ניהול מחלקת השירות והמכירות </w:t>
      </w:r>
      <w:r>
        <w:rPr>
          <w:rFonts w:ascii="Times New Roman" w:eastAsia="Times New Roman" w:hAnsi="Times New Roman" w:cs="David" w:hint="cs"/>
          <w:lang w:eastAsia="he-IL"/>
        </w:rPr>
        <w:t>VIP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rtl/>
          <w:lang w:eastAsia="he-IL"/>
        </w:rPr>
        <w:t>–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Pr="005677A0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טל </w:t>
      </w:r>
      <w:proofErr w:type="spellStart"/>
      <w:r w:rsidRPr="005677A0">
        <w:rPr>
          <w:rFonts w:ascii="Times New Roman" w:eastAsia="Times New Roman" w:hAnsi="Times New Roman" w:cs="David" w:hint="cs"/>
          <w:b/>
          <w:bCs/>
          <w:rtl/>
          <w:lang w:eastAsia="he-IL"/>
        </w:rPr>
        <w:t>לימוזין</w:t>
      </w:r>
      <w:proofErr w:type="spellEnd"/>
    </w:p>
    <w:p w14:paraId="4E5E5151" w14:textId="2479154F" w:rsidR="005677A0" w:rsidRDefault="005677A0" w:rsidP="005677A0">
      <w:pPr>
        <w:pStyle w:val="a3"/>
        <w:numPr>
          <w:ilvl w:val="0"/>
          <w:numId w:val="11"/>
        </w:numPr>
        <w:rPr>
          <w:rFonts w:ascii="Times New Roman" w:eastAsia="Times New Roman" w:hAnsi="Times New Roman" w:cs="David"/>
          <w:lang w:eastAsia="he-IL"/>
        </w:rPr>
      </w:pPr>
      <w:r w:rsidRPr="005677A0">
        <w:rPr>
          <w:rFonts w:ascii="Times New Roman" w:eastAsia="Times New Roman" w:hAnsi="Times New Roman" w:cs="David" w:hint="cs"/>
          <w:rtl/>
          <w:lang w:eastAsia="he-IL"/>
        </w:rPr>
        <w:t>ניהול עובדי המחלקה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בעבודה השוטפת מעקב ובקרה.</w:t>
      </w:r>
    </w:p>
    <w:p w14:paraId="63DC089C" w14:textId="40FC4046" w:rsidR="005677A0" w:rsidRDefault="005677A0" w:rsidP="005677A0">
      <w:pPr>
        <w:pStyle w:val="a3"/>
        <w:numPr>
          <w:ilvl w:val="0"/>
          <w:numId w:val="11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מתן שירות ללקוחות החברה בארץ ובחו"ל.</w:t>
      </w:r>
    </w:p>
    <w:p w14:paraId="283A90C0" w14:textId="357E190D" w:rsidR="005677A0" w:rsidRPr="005677A0" w:rsidRDefault="005677A0" w:rsidP="005677A0">
      <w:pPr>
        <w:pStyle w:val="a3"/>
        <w:numPr>
          <w:ilvl w:val="0"/>
          <w:numId w:val="11"/>
        </w:num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ניהול ממשקים מול </w:t>
      </w:r>
      <w:r w:rsidR="00C75BC8">
        <w:rPr>
          <w:rFonts w:ascii="Times New Roman" w:eastAsia="Times New Roman" w:hAnsi="Times New Roman" w:cs="David" w:hint="cs"/>
          <w:rtl/>
          <w:lang w:eastAsia="he-IL"/>
        </w:rPr>
        <w:t xml:space="preserve">שותפים 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נותני שירות </w:t>
      </w:r>
      <w:r w:rsidR="00C75BC8">
        <w:rPr>
          <w:rFonts w:ascii="Times New Roman" w:eastAsia="Times New Roman" w:hAnsi="Times New Roman" w:cs="David" w:hint="cs"/>
          <w:rtl/>
          <w:lang w:eastAsia="he-IL"/>
        </w:rPr>
        <w:t>.</w:t>
      </w:r>
      <w:bookmarkStart w:id="0" w:name="_GoBack"/>
      <w:bookmarkEnd w:id="0"/>
      <w:r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2C845751" w14:textId="08DE43D5" w:rsidR="007268CC" w:rsidRDefault="007268CC" w:rsidP="00030D10">
      <w:pPr>
        <w:rPr>
          <w:rFonts w:ascii="Times New Roman" w:eastAsia="Times New Roman" w:hAnsi="Times New Roman" w:cs="David"/>
          <w:rtl/>
          <w:lang w:eastAsia="he-IL"/>
        </w:rPr>
      </w:pPr>
      <w:r w:rsidRPr="007268CC">
        <w:rPr>
          <w:rFonts w:ascii="Times New Roman" w:eastAsia="Times New Roman" w:hAnsi="Times New Roman" w:cs="David" w:hint="cs"/>
          <w:rtl/>
          <w:lang w:eastAsia="he-IL"/>
        </w:rPr>
        <w:t>2022-2021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 </w:t>
      </w:r>
      <w:r w:rsidRPr="007268C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ראש צוות </w:t>
      </w:r>
      <w:r w:rsidR="003237D4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ב</w:t>
      </w:r>
      <w:r w:rsidRPr="007268C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מוקד הסבה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3FE87CDB" w14:textId="2E1C1F31" w:rsidR="007268CC" w:rsidRDefault="00C5211E" w:rsidP="007268CC">
      <w:pPr>
        <w:pStyle w:val="a3"/>
        <w:numPr>
          <w:ilvl w:val="0"/>
          <w:numId w:val="10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ניהול </w:t>
      </w:r>
      <w:r w:rsidR="007268CC">
        <w:rPr>
          <w:rFonts w:ascii="Times New Roman" w:eastAsia="Times New Roman" w:hAnsi="Times New Roman" w:cs="David" w:hint="cs"/>
          <w:rtl/>
          <w:lang w:eastAsia="he-IL"/>
        </w:rPr>
        <w:t>חניכה ועזרה מקצועית לנציגי המוקד.</w:t>
      </w:r>
    </w:p>
    <w:p w14:paraId="1D7555E3" w14:textId="17942621" w:rsidR="003237D4" w:rsidRPr="003237D4" w:rsidRDefault="007268CC" w:rsidP="003237D4">
      <w:pPr>
        <w:pStyle w:val="a3"/>
        <w:numPr>
          <w:ilvl w:val="0"/>
          <w:numId w:val="10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מציאת פתרונות במקרים מורכבים וטיפול בלקוחות 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>ה</w:t>
      </w:r>
      <w:r>
        <w:rPr>
          <w:rFonts w:ascii="Times New Roman" w:eastAsia="Times New Roman" w:hAnsi="Times New Roman" w:cs="David" w:hint="cs"/>
          <w:rtl/>
          <w:lang w:eastAsia="he-IL"/>
        </w:rPr>
        <w:t>בעייתיים .</w:t>
      </w:r>
    </w:p>
    <w:p w14:paraId="7D77C978" w14:textId="1E7C959D" w:rsidR="004B5DAA" w:rsidRPr="008324B8" w:rsidRDefault="004B5DAA" w:rsidP="007268CC">
      <w:pPr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20</w:t>
      </w:r>
      <w:r w:rsidR="007268CC">
        <w:rPr>
          <w:rFonts w:ascii="Times New Roman" w:eastAsia="Times New Roman" w:hAnsi="Times New Roman" w:cs="David" w:hint="cs"/>
          <w:rtl/>
          <w:lang w:eastAsia="he-IL"/>
        </w:rPr>
        <w:t>21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>-2013</w:t>
      </w:r>
      <w:r w:rsidR="00EA41FA" w:rsidRPr="008324B8">
        <w:rPr>
          <w:rFonts w:ascii="Times New Roman" w:eastAsia="Times New Roman" w:hAnsi="Times New Roman" w:cs="David" w:hint="cs"/>
          <w:rtl/>
          <w:lang w:eastAsia="he-IL"/>
        </w:rPr>
        <w:t xml:space="preserve">  </w:t>
      </w:r>
      <w:r w:rsidR="00EA41FA" w:rsidRPr="008324B8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בנק אגוד בנקאי אישי </w:t>
      </w:r>
    </w:p>
    <w:p w14:paraId="19F188A3" w14:textId="1950CF20" w:rsidR="007268CC" w:rsidRDefault="00327DD2" w:rsidP="004C5C4B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 w:rsidRPr="008324B8">
        <w:rPr>
          <w:rFonts w:ascii="Times New Roman" w:eastAsia="Times New Roman" w:hAnsi="Times New Roman" w:cs="David"/>
          <w:rtl/>
          <w:lang w:eastAsia="he-IL"/>
        </w:rPr>
        <w:t>מתן שירות שוטף ללקוחות הבנק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>.</w:t>
      </w:r>
      <w:r w:rsidR="00734DAE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734DAE">
        <w:rPr>
          <w:rFonts w:ascii="Times New Roman" w:eastAsia="Times New Roman" w:hAnsi="Times New Roman" w:cs="David"/>
          <w:rtl/>
          <w:lang w:eastAsia="he-IL"/>
        </w:rPr>
        <w:t>–</w:t>
      </w:r>
      <w:r w:rsidR="00734DAE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4D4E79" w:rsidRPr="004D4E79">
        <w:rPr>
          <w:rFonts w:ascii="Times New Roman" w:eastAsia="Times New Roman" w:hAnsi="Times New Roman" w:cs="David" w:hint="cs"/>
          <w:rtl/>
          <w:lang w:eastAsia="he-IL"/>
        </w:rPr>
        <w:t>טיפול</w:t>
      </w:r>
      <w:r w:rsidR="007268CC">
        <w:rPr>
          <w:rFonts w:ascii="Times New Roman" w:eastAsia="Times New Roman" w:hAnsi="Times New Roman" w:cs="David" w:hint="cs"/>
          <w:rtl/>
          <w:lang w:eastAsia="he-IL"/>
        </w:rPr>
        <w:t xml:space="preserve"> אישי 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>מתמשך</w:t>
      </w:r>
      <w:r w:rsidR="004D4E79" w:rsidRPr="004D4E79">
        <w:rPr>
          <w:rFonts w:ascii="Times New Roman" w:eastAsia="Times New Roman" w:hAnsi="Times New Roman" w:cs="David" w:hint="cs"/>
          <w:rtl/>
          <w:lang w:eastAsia="he-IL"/>
        </w:rPr>
        <w:t xml:space="preserve"> ב</w:t>
      </w:r>
      <w:r w:rsidR="004D4E79">
        <w:rPr>
          <w:rFonts w:ascii="Times New Roman" w:eastAsia="Times New Roman" w:hAnsi="Times New Roman" w:cs="David" w:hint="cs"/>
          <w:rtl/>
          <w:lang w:eastAsia="he-IL"/>
        </w:rPr>
        <w:t xml:space="preserve">מגוון </w:t>
      </w:r>
      <w:r w:rsidR="004D4E79" w:rsidRPr="004D4E79">
        <w:rPr>
          <w:rFonts w:ascii="Times New Roman" w:eastAsia="Times New Roman" w:hAnsi="Times New Roman" w:cs="David" w:hint="cs"/>
          <w:rtl/>
          <w:lang w:eastAsia="he-IL"/>
        </w:rPr>
        <w:t>לקוחות</w:t>
      </w:r>
      <w:r w:rsidR="004C5C4B">
        <w:rPr>
          <w:rFonts w:ascii="Times New Roman" w:eastAsia="Times New Roman" w:hAnsi="Times New Roman" w:cs="David" w:hint="cs"/>
          <w:color w:val="FF0000"/>
          <w:rtl/>
          <w:lang w:eastAsia="he-IL"/>
        </w:rPr>
        <w:t>,</w:t>
      </w:r>
      <w:r w:rsidR="004D4E79">
        <w:rPr>
          <w:rFonts w:ascii="Times New Roman" w:eastAsia="Times New Roman" w:hAnsi="Times New Roman" w:cs="David" w:hint="cs"/>
          <w:color w:val="FF0000"/>
          <w:rtl/>
          <w:lang w:eastAsia="he-IL"/>
        </w:rPr>
        <w:t xml:space="preserve"> </w:t>
      </w:r>
      <w:r w:rsidR="004D4E79">
        <w:rPr>
          <w:rFonts w:ascii="Times New Roman" w:eastAsia="Times New Roman" w:hAnsi="Times New Roman" w:cs="David" w:hint="cs"/>
          <w:rtl/>
          <w:lang w:eastAsia="he-IL"/>
        </w:rPr>
        <w:t>ביניה</w:t>
      </w:r>
      <w:r w:rsidR="004D4E79">
        <w:rPr>
          <w:rFonts w:ascii="Times New Roman" w:eastAsia="Times New Roman" w:hAnsi="Times New Roman" w:cs="David" w:hint="eastAsia"/>
          <w:rtl/>
          <w:lang w:eastAsia="he-IL"/>
        </w:rPr>
        <w:t>ם</w:t>
      </w:r>
      <w:r w:rsidR="004D4E79">
        <w:rPr>
          <w:rFonts w:ascii="Times New Roman" w:eastAsia="Times New Roman" w:hAnsi="Times New Roman" w:cs="David" w:hint="cs"/>
          <w:rtl/>
          <w:lang w:eastAsia="he-IL"/>
        </w:rPr>
        <w:t xml:space="preserve"> לקוחות מובחרים פרטיים ועסקיים</w:t>
      </w:r>
      <w:r w:rsidR="007268CC" w:rsidRPr="007268C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7268C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33B01E5E" w14:textId="14109B3D" w:rsidR="004C5C4B" w:rsidRDefault="003237D4" w:rsidP="004C5C4B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טיפול בפניות הלקוחות וגורמים בבנק ומחוצה לו - פניות הציבור, בנק ישראל  ורשויות החוק.</w:t>
      </w:r>
      <w:r w:rsidR="004C5C4B" w:rsidRPr="004C5C4B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6AEA27C4" w14:textId="5C2035EB" w:rsidR="003237D4" w:rsidRPr="004C5C4B" w:rsidRDefault="004C5C4B" w:rsidP="004C5C4B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בניית דוחות וגיליונו</w:t>
      </w:r>
      <w:r w:rsidRPr="008324B8">
        <w:rPr>
          <w:rFonts w:ascii="Times New Roman" w:eastAsia="Times New Roman" w:hAnsi="Times New Roman" w:cs="David" w:hint="eastAsia"/>
          <w:rtl/>
          <w:lang w:eastAsia="he-IL"/>
        </w:rPr>
        <w:t>ת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 xml:space="preserve"> אקסל ,ריכוז ואיסוף נתונים </w:t>
      </w:r>
      <w:r>
        <w:rPr>
          <w:rFonts w:ascii="Times New Roman" w:eastAsia="Times New Roman" w:hAnsi="Times New Roman" w:cs="David" w:hint="cs"/>
          <w:rtl/>
          <w:lang w:eastAsia="he-IL"/>
        </w:rPr>
        <w:t>לייעו</w:t>
      </w:r>
      <w:r>
        <w:rPr>
          <w:rFonts w:ascii="Times New Roman" w:eastAsia="Times New Roman" w:hAnsi="Times New Roman" w:cs="David" w:hint="eastAsia"/>
          <w:rtl/>
          <w:lang w:eastAsia="he-IL"/>
        </w:rPr>
        <w:t>ל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פעילות הסניף.</w:t>
      </w:r>
    </w:p>
    <w:p w14:paraId="6F82DB58" w14:textId="77777777" w:rsidR="004C5C4B" w:rsidRDefault="007268CC" w:rsidP="004C5C4B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ביצוע מספר משימות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דחופות 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 xml:space="preserve"> במקביל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 xml:space="preserve"> ,תיעדופן</w:t>
      </w:r>
      <w:r>
        <w:rPr>
          <w:rFonts w:ascii="Times New Roman" w:eastAsia="Times New Roman" w:hAnsi="Times New Roman" w:cs="David" w:hint="cs"/>
          <w:rtl/>
          <w:lang w:eastAsia="he-IL"/>
        </w:rPr>
        <w:t>.</w:t>
      </w:r>
      <w:r w:rsidR="004C5C4B" w:rsidRPr="004C5C4B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28D1B5EF" w14:textId="7F9F112B" w:rsidR="007268CC" w:rsidRPr="004C5C4B" w:rsidRDefault="004C5C4B" w:rsidP="004C5C4B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התנהלות מו</w:t>
      </w:r>
      <w:r>
        <w:rPr>
          <w:rFonts w:ascii="Times New Roman" w:eastAsia="Times New Roman" w:hAnsi="Times New Roman" w:cs="David" w:hint="cs"/>
          <w:rtl/>
          <w:lang w:eastAsia="he-IL"/>
        </w:rPr>
        <w:t>ל  ממשקים רבים  ומגוונים בבנק ,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>במערכת הבנקאית ונותני שירותים חיצוניים</w:t>
      </w:r>
      <w:r>
        <w:rPr>
          <w:rFonts w:ascii="Times New Roman" w:eastAsia="Times New Roman" w:hAnsi="Times New Roman" w:cs="David" w:hint="cs"/>
          <w:rtl/>
          <w:lang w:eastAsia="he-IL"/>
        </w:rPr>
        <w:t>.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6BA0EE04" w14:textId="0CA6C803" w:rsidR="008324B8" w:rsidRPr="008324B8" w:rsidRDefault="004D4E79" w:rsidP="004D4E79">
      <w:pPr>
        <w:pStyle w:val="a3"/>
        <w:numPr>
          <w:ilvl w:val="0"/>
          <w:numId w:val="3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ניהול משא ומתן ומכירות </w:t>
      </w:r>
      <w:r>
        <w:rPr>
          <w:rFonts w:ascii="Times New Roman" w:eastAsia="Times New Roman" w:hAnsi="Times New Roman" w:cs="David"/>
          <w:rtl/>
          <w:lang w:eastAsia="he-IL"/>
        </w:rPr>
        <w:t>–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גיוס לקוחות חדשים ,התאמת סל מוצרים ללקוחות .</w:t>
      </w:r>
    </w:p>
    <w:p w14:paraId="3B0F45DA" w14:textId="77777777" w:rsidR="00A15E87" w:rsidRPr="008324B8" w:rsidRDefault="00A15E87" w:rsidP="004B5DAA">
      <w:pPr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2013-20</w:t>
      </w:r>
      <w:r w:rsidR="004B5DAA" w:rsidRPr="008324B8">
        <w:rPr>
          <w:rFonts w:ascii="Times New Roman" w:eastAsia="Times New Roman" w:hAnsi="Times New Roman" w:cs="David" w:hint="cs"/>
          <w:rtl/>
          <w:lang w:eastAsia="he-IL"/>
        </w:rPr>
        <w:t>08</w:t>
      </w:r>
      <w:r w:rsidRPr="008324B8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Pr="008324B8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משמר בתי המשפט , אחראי משמרת , בית המשפט המחוזי בפתח תקוה</w:t>
      </w:r>
    </w:p>
    <w:p w14:paraId="65D4A7AC" w14:textId="0CA4041C" w:rsidR="00A15E87" w:rsidRPr="008324B8" w:rsidRDefault="00734DAE" w:rsidP="00122EC5">
      <w:pPr>
        <w:pStyle w:val="a3"/>
        <w:numPr>
          <w:ilvl w:val="0"/>
          <w:numId w:val="9"/>
        </w:numPr>
        <w:rPr>
          <w:rFonts w:ascii="Times New Roman" w:eastAsia="Times New Roman" w:hAnsi="Times New Roman" w:cs="David"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ניהול 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>ה</w:t>
      </w:r>
      <w:r>
        <w:rPr>
          <w:rFonts w:ascii="Times New Roman" w:eastAsia="Times New Roman" w:hAnsi="Times New Roman" w:cs="David" w:hint="cs"/>
          <w:rtl/>
          <w:lang w:eastAsia="he-IL"/>
        </w:rPr>
        <w:t>משמר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>ו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ת ואחריות  על </w:t>
      </w:r>
      <w:r w:rsidR="00122EC5">
        <w:rPr>
          <w:rFonts w:ascii="Times New Roman" w:eastAsia="Times New Roman" w:hAnsi="Times New Roman" w:cs="David" w:hint="cs"/>
          <w:rtl/>
          <w:lang w:eastAsia="he-IL"/>
        </w:rPr>
        <w:t>סידור עבודה של כ-30 מאבטחים</w:t>
      </w:r>
      <w:r w:rsidR="007268C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2A315CB5" w14:textId="77777777" w:rsidR="00876188" w:rsidRDefault="00876188" w:rsidP="00030D10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t>השכלה</w:t>
      </w:r>
    </w:p>
    <w:p w14:paraId="6F7F4344" w14:textId="689BB423" w:rsidR="004D4E79" w:rsidRPr="004D4E79" w:rsidRDefault="004D4E79" w:rsidP="00FD66ED">
      <w:pPr>
        <w:rPr>
          <w:rFonts w:ascii="Times New Roman" w:eastAsia="Times New Roman" w:hAnsi="Times New Roman" w:cs="David"/>
          <w:rtl/>
          <w:lang w:eastAsia="he-IL"/>
        </w:rPr>
      </w:pPr>
      <w:r w:rsidRPr="004D4E79">
        <w:rPr>
          <w:rFonts w:ascii="Times New Roman" w:eastAsia="Times New Roman" w:hAnsi="Times New Roman" w:cs="David" w:hint="cs"/>
          <w:rtl/>
          <w:lang w:eastAsia="he-IL"/>
        </w:rPr>
        <w:t>2022-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לימודי </w:t>
      </w:r>
      <w:r w:rsidRPr="004D4E79">
        <w:rPr>
          <w:rFonts w:ascii="Times New Roman" w:eastAsia="Times New Roman" w:hAnsi="Times New Roman" w:cs="David" w:hint="cs"/>
          <w:b/>
          <w:bCs/>
          <w:rtl/>
          <w:lang w:eastAsia="he-IL"/>
        </w:rPr>
        <w:t>תואר שני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במדעי המדינה  במגמת יחסים בינלאומיים  באוניברסיטת </w:t>
      </w:r>
      <w:r w:rsidRPr="004D4E79">
        <w:rPr>
          <w:rFonts w:ascii="Times New Roman" w:eastAsia="Times New Roman" w:hAnsi="Times New Roman" w:cs="David" w:hint="cs"/>
          <w:b/>
          <w:bCs/>
          <w:rtl/>
          <w:lang w:eastAsia="he-IL"/>
        </w:rPr>
        <w:t>בר אילן</w:t>
      </w:r>
      <w:r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1CE1EEAE" w14:textId="1E9C2386" w:rsidR="00876188" w:rsidRPr="008324B8" w:rsidRDefault="00876188" w:rsidP="00876188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2012-2009</w:t>
      </w:r>
      <w:r w:rsidRPr="008324B8">
        <w:rPr>
          <w:rFonts w:ascii="Times New Roman" w:eastAsia="Times New Roman" w:hAnsi="Times New Roman" w:cs="David"/>
          <w:rtl/>
          <w:lang w:eastAsia="he-IL"/>
        </w:rPr>
        <w:t xml:space="preserve">  </w:t>
      </w:r>
      <w:r w:rsidRPr="008324B8">
        <w:rPr>
          <w:rFonts w:ascii="Times New Roman" w:eastAsia="Times New Roman" w:hAnsi="Times New Roman" w:cs="David"/>
          <w:b/>
          <w:bCs/>
          <w:lang w:eastAsia="he-IL"/>
        </w:rPr>
        <w:t>B.A</w:t>
      </w:r>
      <w:r w:rsidRPr="008324B8">
        <w:rPr>
          <w:rFonts w:ascii="Times New Roman" w:eastAsia="Times New Roman" w:hAnsi="Times New Roman" w:cs="David"/>
          <w:rtl/>
          <w:lang w:eastAsia="he-IL"/>
        </w:rPr>
        <w:t xml:space="preserve">, </w:t>
      </w:r>
      <w:r w:rsidRPr="00733BDC">
        <w:rPr>
          <w:rFonts w:ascii="Times New Roman" w:eastAsia="Times New Roman" w:hAnsi="Times New Roman" w:cs="David"/>
          <w:b/>
          <w:bCs/>
          <w:rtl/>
          <w:lang w:eastAsia="he-IL"/>
        </w:rPr>
        <w:t>במנהל עסקים</w:t>
      </w:r>
      <w:r w:rsidRPr="008324B8">
        <w:rPr>
          <w:rFonts w:ascii="Times New Roman" w:eastAsia="Times New Roman" w:hAnsi="Times New Roman" w:cs="David"/>
          <w:rtl/>
          <w:lang w:eastAsia="he-IL"/>
        </w:rPr>
        <w:t xml:space="preserve"> בהתמחות מימון וניהול משאבי אנוש במסלול האקדמי </w:t>
      </w:r>
      <w:r w:rsidRPr="008324B8">
        <w:rPr>
          <w:rFonts w:ascii="Times New Roman" w:eastAsia="Times New Roman" w:hAnsi="Times New Roman" w:cs="David"/>
          <w:b/>
          <w:bCs/>
          <w:rtl/>
          <w:lang w:eastAsia="he-IL"/>
        </w:rPr>
        <w:t>המכללה למנהל</w:t>
      </w:r>
      <w:r w:rsidR="004D4E79">
        <w:rPr>
          <w:rFonts w:ascii="Times New Roman" w:eastAsia="Times New Roman" w:hAnsi="Times New Roman" w:cs="David" w:hint="cs"/>
          <w:b/>
          <w:bCs/>
          <w:rtl/>
          <w:lang w:eastAsia="he-IL"/>
        </w:rPr>
        <w:t>.</w:t>
      </w:r>
    </w:p>
    <w:p w14:paraId="45846011" w14:textId="77777777" w:rsidR="00876188" w:rsidRPr="008324B8" w:rsidRDefault="00876188" w:rsidP="00876188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שירות צבאי </w:t>
      </w:r>
    </w:p>
    <w:p w14:paraId="02664725" w14:textId="38EFED31" w:rsidR="00876188" w:rsidRDefault="00A15E87" w:rsidP="004C5C4B">
      <w:pPr>
        <w:rPr>
          <w:rFonts w:ascii="Times New Roman" w:eastAsia="Times New Roman" w:hAnsi="Times New Roman" w:cs="David"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rtl/>
          <w:lang w:eastAsia="he-IL"/>
        </w:rPr>
        <w:t>2007-2004</w:t>
      </w:r>
      <w:r w:rsidR="00876188" w:rsidRPr="008324B8">
        <w:rPr>
          <w:rFonts w:ascii="Times New Roman" w:eastAsia="Times New Roman" w:hAnsi="Times New Roman" w:cs="David" w:hint="cs"/>
          <w:rtl/>
          <w:lang w:eastAsia="he-IL"/>
        </w:rPr>
        <w:t xml:space="preserve">     מפקד ולוחם בגדוד 97 ,חטיבת כפיר.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 xml:space="preserve"> שירות קרבי מלא,</w:t>
      </w:r>
      <w:r w:rsidR="00876188" w:rsidRPr="008324B8">
        <w:rPr>
          <w:rFonts w:ascii="Times New Roman" w:eastAsia="Times New Roman" w:hAnsi="Times New Roman" w:cs="David" w:hint="cs"/>
          <w:rtl/>
          <w:lang w:eastAsia="he-IL"/>
        </w:rPr>
        <w:t xml:space="preserve"> שחרור בדרגת סמ"ר.</w:t>
      </w:r>
    </w:p>
    <w:p w14:paraId="5FA483B9" w14:textId="736B0539" w:rsidR="00A15E87" w:rsidRPr="008324B8" w:rsidRDefault="007268CC" w:rsidP="007268CC">
      <w:pPr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                        פיקוד על מחלקת לוחמים של כ25 חיילים בסדיר ובמילואים</w:t>
      </w:r>
      <w:r w:rsidR="008A7DD4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5AF70726" w14:textId="77777777" w:rsidR="005F73A7" w:rsidRPr="005F73A7" w:rsidRDefault="005F73A7" w:rsidP="005F73A7">
      <w:pPr>
        <w:pStyle w:val="a3"/>
        <w:tabs>
          <w:tab w:val="left" w:pos="848"/>
          <w:tab w:val="left" w:pos="1132"/>
          <w:tab w:val="left" w:pos="1273"/>
        </w:tabs>
        <w:spacing w:after="0"/>
        <w:ind w:left="1800"/>
        <w:jc w:val="both"/>
        <w:rPr>
          <w:rFonts w:cs="David"/>
          <w:rtl/>
        </w:rPr>
      </w:pPr>
    </w:p>
    <w:p w14:paraId="02D1D923" w14:textId="1E8EA931" w:rsidR="00327DD2" w:rsidRPr="004C5C4B" w:rsidRDefault="005F73A7" w:rsidP="004C5C4B">
      <w:pPr>
        <w:rPr>
          <w:rFonts w:ascii="Times New Roman" w:eastAsia="Times New Roman" w:hAnsi="Times New Roman" w:cs="David"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t>יישומ</w:t>
      </w:r>
      <w:r w:rsidRPr="008324B8">
        <w:rPr>
          <w:rFonts w:ascii="Times New Roman" w:eastAsia="Times New Roman" w:hAnsi="Times New Roman" w:cs="David" w:hint="eastAsia"/>
          <w:b/>
          <w:bCs/>
          <w:rtl/>
          <w:lang w:eastAsia="he-IL"/>
        </w:rPr>
        <w:t>י</w:t>
      </w:r>
      <w:r w:rsidR="00391C17"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מחשב</w:t>
      </w:r>
      <w:r w:rsidR="00122EC5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: </w:t>
      </w:r>
      <w:r w:rsidR="00122EC5" w:rsidRPr="004C5C4B">
        <w:rPr>
          <w:rFonts w:ascii="Times New Roman" w:eastAsia="Times New Roman" w:hAnsi="Times New Roman" w:cs="David" w:hint="cs"/>
          <w:rtl/>
          <w:lang w:eastAsia="he-IL"/>
        </w:rPr>
        <w:t>שליטה מלאה בתוכנות</w:t>
      </w:r>
      <w:r w:rsidR="00122EC5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</w:t>
      </w:r>
      <w:r w:rsidR="004C5C4B">
        <w:rPr>
          <w:rFonts w:ascii="Times New Roman" w:eastAsia="Times New Roman" w:hAnsi="Times New Roman" w:cs="David"/>
          <w:b/>
          <w:bCs/>
          <w:lang w:eastAsia="he-IL"/>
        </w:rPr>
        <w:t>M</w:t>
      </w:r>
      <w:r w:rsidR="004C5C4B" w:rsidRPr="004C5C4B">
        <w:rPr>
          <w:rFonts w:ascii="Times New Roman" w:eastAsia="Times New Roman" w:hAnsi="Times New Roman" w:cs="David"/>
          <w:b/>
          <w:bCs/>
          <w:lang w:eastAsia="he-IL"/>
        </w:rPr>
        <w:t xml:space="preserve">icrosoft </w:t>
      </w:r>
      <w:r w:rsidR="004C5C4B">
        <w:rPr>
          <w:rFonts w:ascii="Times New Roman" w:eastAsia="Times New Roman" w:hAnsi="Times New Roman" w:cs="David"/>
          <w:b/>
          <w:bCs/>
          <w:lang w:eastAsia="he-IL"/>
        </w:rPr>
        <w:t>O</w:t>
      </w:r>
      <w:r w:rsidR="004C5C4B" w:rsidRPr="004C5C4B">
        <w:rPr>
          <w:rFonts w:ascii="Times New Roman" w:eastAsia="Times New Roman" w:hAnsi="Times New Roman" w:cs="David"/>
          <w:b/>
          <w:bCs/>
          <w:lang w:eastAsia="he-IL"/>
        </w:rPr>
        <w:t>ffice</w:t>
      </w:r>
      <w:r w:rsidR="004C5C4B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, </w:t>
      </w:r>
      <w:r w:rsidR="004C5C4B">
        <w:rPr>
          <w:rFonts w:ascii="Times New Roman" w:eastAsia="Times New Roman" w:hAnsi="Times New Roman" w:cs="David"/>
          <w:b/>
          <w:bCs/>
          <w:lang w:eastAsia="he-IL"/>
        </w:rPr>
        <w:t xml:space="preserve"> ,</w:t>
      </w:r>
      <w:r w:rsidR="004C5C4B">
        <w:rPr>
          <w:rFonts w:ascii="Times New Roman" w:eastAsia="Times New Roman" w:hAnsi="Times New Roman" w:cs="David" w:hint="cs"/>
          <w:b/>
          <w:bCs/>
          <w:lang w:eastAsia="he-IL"/>
        </w:rPr>
        <w:t>CRM</w:t>
      </w:r>
      <w:r w:rsidR="004C5C4B">
        <w:rPr>
          <w:rFonts w:ascii="Times New Roman" w:eastAsia="Times New Roman" w:hAnsi="Times New Roman" w:cs="David" w:hint="cs"/>
          <w:rtl/>
          <w:lang w:eastAsia="he-IL"/>
        </w:rPr>
        <w:t xml:space="preserve">מערכות בנקאיות </w:t>
      </w:r>
      <w:r w:rsidR="004D4E79" w:rsidRPr="004C5C4B">
        <w:rPr>
          <w:rFonts w:ascii="Times New Roman" w:eastAsia="Times New Roman" w:hAnsi="Times New Roman" w:cs="David" w:hint="cs"/>
          <w:rtl/>
          <w:lang w:eastAsia="he-IL"/>
        </w:rPr>
        <w:t>ורשתות חברתיות</w:t>
      </w:r>
    </w:p>
    <w:p w14:paraId="705878A6" w14:textId="77777777" w:rsidR="0013757E" w:rsidRPr="008324B8" w:rsidRDefault="00391C17" w:rsidP="00391C17">
      <w:pPr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8324B8">
        <w:rPr>
          <w:rFonts w:ascii="Times New Roman" w:eastAsia="Times New Roman" w:hAnsi="Times New Roman" w:cs="David" w:hint="cs"/>
          <w:b/>
          <w:bCs/>
          <w:rtl/>
          <w:lang w:eastAsia="he-IL"/>
        </w:rPr>
        <w:lastRenderedPageBreak/>
        <w:t xml:space="preserve">שפות </w:t>
      </w:r>
    </w:p>
    <w:p w14:paraId="0D19658E" w14:textId="77777777" w:rsidR="005E6399" w:rsidRPr="008324B8" w:rsidRDefault="00391C17" w:rsidP="003A4748">
      <w:pPr>
        <w:rPr>
          <w:rFonts w:cs="David"/>
          <w:rtl/>
        </w:rPr>
      </w:pPr>
      <w:r w:rsidRPr="008324B8">
        <w:rPr>
          <w:rFonts w:cs="David" w:hint="cs"/>
          <w:rtl/>
        </w:rPr>
        <w:t xml:space="preserve">עברית </w:t>
      </w:r>
      <w:r w:rsidRPr="008324B8">
        <w:rPr>
          <w:rFonts w:cs="David"/>
          <w:rtl/>
        </w:rPr>
        <w:t>–</w:t>
      </w:r>
      <w:r w:rsidRPr="008324B8">
        <w:rPr>
          <w:rFonts w:cs="David" w:hint="cs"/>
          <w:rtl/>
        </w:rPr>
        <w:t xml:space="preserve">שפת אם , אנגלית </w:t>
      </w:r>
      <w:r w:rsidRPr="008324B8">
        <w:rPr>
          <w:rFonts w:cs="David"/>
          <w:rtl/>
        </w:rPr>
        <w:t>–</w:t>
      </w:r>
      <w:r w:rsidR="003A4748" w:rsidRPr="008324B8">
        <w:rPr>
          <w:rFonts w:cs="David" w:hint="cs"/>
          <w:rtl/>
        </w:rPr>
        <w:t xml:space="preserve"> שליטה מלאה</w:t>
      </w:r>
    </w:p>
    <w:sectPr w:rsidR="005E6399" w:rsidRPr="008324B8" w:rsidSect="003C4C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6ED0"/>
    <w:multiLevelType w:val="hybridMultilevel"/>
    <w:tmpl w:val="074A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4093"/>
    <w:multiLevelType w:val="hybridMultilevel"/>
    <w:tmpl w:val="4BBC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713C"/>
    <w:multiLevelType w:val="hybridMultilevel"/>
    <w:tmpl w:val="39AE22CA"/>
    <w:lvl w:ilvl="0" w:tplc="286878F0">
      <w:numFmt w:val="bullet"/>
      <w:lvlText w:val=""/>
      <w:lvlJc w:val="left"/>
      <w:pPr>
        <w:ind w:left="2214" w:hanging="72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1F542B2"/>
    <w:multiLevelType w:val="hybridMultilevel"/>
    <w:tmpl w:val="65D4D974"/>
    <w:lvl w:ilvl="0" w:tplc="EBE2F4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C49B6"/>
    <w:multiLevelType w:val="hybridMultilevel"/>
    <w:tmpl w:val="93EC5BF4"/>
    <w:lvl w:ilvl="0" w:tplc="286878F0">
      <w:numFmt w:val="bullet"/>
      <w:lvlText w:val=""/>
      <w:lvlJc w:val="left"/>
      <w:pPr>
        <w:ind w:left="1287" w:hanging="72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05D"/>
    <w:multiLevelType w:val="hybridMultilevel"/>
    <w:tmpl w:val="15D27814"/>
    <w:lvl w:ilvl="0" w:tplc="286878F0">
      <w:numFmt w:val="bullet"/>
      <w:lvlText w:val=""/>
      <w:lvlJc w:val="left"/>
      <w:pPr>
        <w:ind w:left="1080" w:hanging="72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5462"/>
    <w:multiLevelType w:val="hybridMultilevel"/>
    <w:tmpl w:val="D3F8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14EB"/>
    <w:multiLevelType w:val="hybridMultilevel"/>
    <w:tmpl w:val="6176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59BD"/>
    <w:multiLevelType w:val="hybridMultilevel"/>
    <w:tmpl w:val="C35082FE"/>
    <w:lvl w:ilvl="0" w:tplc="286878F0">
      <w:numFmt w:val="bullet"/>
      <w:lvlText w:val=""/>
      <w:lvlJc w:val="left"/>
      <w:pPr>
        <w:ind w:left="1080" w:hanging="72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2559C"/>
    <w:multiLevelType w:val="hybridMultilevel"/>
    <w:tmpl w:val="1718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0B9A"/>
    <w:multiLevelType w:val="hybridMultilevel"/>
    <w:tmpl w:val="2F26208C"/>
    <w:lvl w:ilvl="0" w:tplc="DD140438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10"/>
    <w:rsid w:val="00030D10"/>
    <w:rsid w:val="0011704D"/>
    <w:rsid w:val="00122EC5"/>
    <w:rsid w:val="0013757E"/>
    <w:rsid w:val="002311FC"/>
    <w:rsid w:val="002D789F"/>
    <w:rsid w:val="003237D4"/>
    <w:rsid w:val="00327DD2"/>
    <w:rsid w:val="0035082C"/>
    <w:rsid w:val="0037685D"/>
    <w:rsid w:val="00391C17"/>
    <w:rsid w:val="003A4748"/>
    <w:rsid w:val="003C4CCA"/>
    <w:rsid w:val="003F62D2"/>
    <w:rsid w:val="004B5DAA"/>
    <w:rsid w:val="004C5C4B"/>
    <w:rsid w:val="004D4E79"/>
    <w:rsid w:val="005323B0"/>
    <w:rsid w:val="005677A0"/>
    <w:rsid w:val="005C3D19"/>
    <w:rsid w:val="005D258F"/>
    <w:rsid w:val="005E6399"/>
    <w:rsid w:val="005F73A7"/>
    <w:rsid w:val="00600330"/>
    <w:rsid w:val="007268CC"/>
    <w:rsid w:val="00733BDC"/>
    <w:rsid w:val="00734DAE"/>
    <w:rsid w:val="008324B8"/>
    <w:rsid w:val="00876188"/>
    <w:rsid w:val="008A7DD4"/>
    <w:rsid w:val="00A15E87"/>
    <w:rsid w:val="00C5211E"/>
    <w:rsid w:val="00C75BC8"/>
    <w:rsid w:val="00D06BCF"/>
    <w:rsid w:val="00DD3188"/>
    <w:rsid w:val="00EA41FA"/>
    <w:rsid w:val="00EF6A27"/>
    <w:rsid w:val="00FB08A4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3E59"/>
  <w15:docId w15:val="{57764180-56E3-CC45-B1E7-541477E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0"/>
    <w:qFormat/>
    <w:rsid w:val="00391C1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2D2"/>
    <w:pPr>
      <w:ind w:left="720"/>
      <w:contextualSpacing/>
    </w:pPr>
  </w:style>
  <w:style w:type="character" w:customStyle="1" w:styleId="50">
    <w:name w:val="כותרת 5 תו"/>
    <w:basedOn w:val="a0"/>
    <w:link w:val="5"/>
    <w:rsid w:val="00391C17"/>
    <w:rPr>
      <w:rFonts w:ascii="Times New Roman" w:eastAsia="Times New Roman" w:hAnsi="Times New Roman" w:cs="Times New Roman"/>
      <w:b/>
      <w:bCs/>
      <w:i/>
      <w:iCs/>
      <w:sz w:val="26"/>
      <w:szCs w:val="26"/>
      <w:lang w:eastAsia="he-IL"/>
    </w:rPr>
  </w:style>
  <w:style w:type="character" w:styleId="Hyperlink">
    <w:name w:val="Hyperlink"/>
    <w:basedOn w:val="a0"/>
    <w:uiPriority w:val="99"/>
    <w:unhideWhenUsed/>
    <w:rsid w:val="00323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kamhevr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2023-03-27T10:59:00Z</dcterms:created>
  <dcterms:modified xsi:type="dcterms:W3CDTF">2023-03-27T10:59:00Z</dcterms:modified>
</cp:coreProperties>
</file>