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 w:rsidR="006010CD" w:rsidRPr="00A90C42" w:rsidP="006010CD">
      <w:pPr>
        <w:pStyle w:val="bluetitle"/>
        <w:shd w:val="clear" w:color="auto" w:fill="D6E3BC"/>
        <w:rPr>
          <w:noProof/>
          <w:sz w:val="22"/>
          <w:szCs w:val="24"/>
        </w:rPr>
      </w:pPr>
      <w:r w:rsidRPr="00A90C42">
        <w:rPr>
          <w:noProof/>
          <w:sz w:val="22"/>
          <w:szCs w:val="24"/>
          <w:rtl/>
        </w:rPr>
        <w:t>שני</w:t>
      </w:r>
      <w:r w:rsidRPr="00A90C42">
        <w:rPr>
          <w:noProof/>
          <w:sz w:val="22"/>
          <w:szCs w:val="24"/>
        </w:rPr>
        <w:t xml:space="preserve"> </w:t>
      </w:r>
      <w:r w:rsidRPr="00A90C42">
        <w:rPr>
          <w:noProof/>
          <w:sz w:val="22"/>
          <w:szCs w:val="24"/>
          <w:rtl/>
        </w:rPr>
        <w:t>פנקר</w:t>
      </w:r>
    </w:p>
    <w:p w:rsidR="000052A4" w:rsidRPr="00A90C42" w:rsidP="000052A4">
      <w:pPr>
        <w:pStyle w:val="bluetitle"/>
        <w:shd w:val="clear" w:color="auto" w:fill="D6E3BC"/>
        <w:rPr>
          <w:rFonts w:ascii="Arial" w:hAnsi="Arial"/>
          <w:b w:val="0"/>
          <w:bCs w:val="0"/>
          <w:noProof/>
          <w:sz w:val="20"/>
          <w:szCs w:val="22"/>
          <w:rtl/>
        </w:rPr>
      </w:pPr>
      <w:r>
        <w:rPr>
          <w:b w:val="0"/>
          <w:bCs w:val="0"/>
          <w:noProof/>
          <w:sz w:val="20"/>
          <w:szCs w:val="22"/>
          <w:rtl/>
        </w:rPr>
        <w:t>0548382955</w:t>
      </w:r>
      <w:r>
        <w:rPr>
          <w:rFonts w:hint="cs"/>
          <w:b w:val="0"/>
          <w:bCs w:val="0"/>
          <w:noProof/>
          <w:sz w:val="20"/>
          <w:szCs w:val="22"/>
          <w:rtl/>
        </w:rPr>
        <w:t xml:space="preserve"> | </w:t>
      </w:r>
      <w:r>
        <w:rPr>
          <w:rFonts w:ascii="Arial" w:hAnsi="Arial"/>
          <w:b w:val="0"/>
          <w:bCs w:val="0"/>
          <w:noProof/>
          <w:sz w:val="20"/>
          <w:szCs w:val="22"/>
        </w:rPr>
        <w:t>apshanip@gmail.com</w:t>
      </w:r>
    </w:p>
    <w:p w:rsidR="000052A4" w:rsidRPr="00A90C42" w:rsidP="00F04458">
      <w:pPr>
        <w:pStyle w:val="bluetitle"/>
        <w:shd w:val="clear" w:color="auto" w:fill="D6E3BC"/>
        <w:rPr>
          <w:b w:val="0"/>
          <w:bCs w:val="0"/>
          <w:noProof/>
          <w:sz w:val="20"/>
          <w:szCs w:val="22"/>
        </w:rPr>
      </w:pPr>
      <w:r>
        <w:rPr>
          <w:rFonts w:hint="cs"/>
          <w:b w:val="0"/>
          <w:bCs w:val="0"/>
          <w:noProof/>
          <w:sz w:val="20"/>
          <w:szCs w:val="22"/>
          <w:rtl/>
        </w:rPr>
        <w:t>פתח תקווה</w:t>
      </w:r>
    </w:p>
    <w:p w:rsidR="000052A4" w:rsidP="00A06086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P="000052A4">
      <w:pPr>
        <w:pStyle w:val="fields"/>
        <w:rPr>
          <w:b/>
          <w:bCs/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אני מחפשת תפקידים בעל</w:t>
      </w:r>
      <w:r w:rsidRPr="00A90C42">
        <w:rPr>
          <w:b/>
          <w:bCs/>
          <w:noProof/>
          <w:sz w:val="18"/>
          <w:szCs w:val="20"/>
          <w:rtl/>
        </w:rPr>
        <w:t xml:space="preserve">י אופי </w:t>
      </w:r>
      <w:r w:rsidR="000052A4">
        <w:rPr>
          <w:rFonts w:hint="cs"/>
          <w:b/>
          <w:bCs/>
          <w:noProof/>
          <w:sz w:val="18"/>
          <w:szCs w:val="20"/>
          <w:rtl/>
        </w:rPr>
        <w:t>הנדסי</w:t>
      </w:r>
      <w:r>
        <w:rPr>
          <w:b/>
          <w:bCs/>
          <w:noProof/>
          <w:sz w:val="18"/>
          <w:szCs w:val="20"/>
          <w:rtl/>
        </w:rPr>
        <w:t xml:space="preserve"> על מנת להביא ליד</w:t>
      </w:r>
      <w:r w:rsidRPr="00A90C42">
        <w:rPr>
          <w:b/>
          <w:bCs/>
          <w:noProof/>
          <w:sz w:val="18"/>
          <w:szCs w:val="20"/>
          <w:rtl/>
        </w:rPr>
        <w:t>י ביטוי את כישוריי באופן המיי</w:t>
      </w:r>
      <w:r w:rsidR="00E84EDD">
        <w:rPr>
          <w:b/>
          <w:bCs/>
          <w:noProof/>
          <w:sz w:val="18"/>
          <w:szCs w:val="20"/>
          <w:rtl/>
        </w:rPr>
        <w:t xml:space="preserve">טבי. תפקידיי דרשו </w:t>
      </w:r>
      <w:r w:rsidR="00A06086">
        <w:rPr>
          <w:b/>
          <w:bCs/>
          <w:noProof/>
          <w:sz w:val="18"/>
          <w:szCs w:val="20"/>
          <w:rtl/>
        </w:rPr>
        <w:t>יוזמה והגדלת ראש</w:t>
      </w:r>
      <w:r w:rsidRPr="00A90C42">
        <w:rPr>
          <w:b/>
          <w:bCs/>
          <w:noProof/>
          <w:sz w:val="18"/>
          <w:szCs w:val="20"/>
          <w:rtl/>
        </w:rPr>
        <w:t xml:space="preserve"> בפתרון בעיות מורכבות ובלתי צפויות. </w:t>
      </w:r>
      <w:r w:rsidR="000052A4">
        <w:rPr>
          <w:rFonts w:hint="cs"/>
          <w:b/>
          <w:bCs/>
          <w:noProof/>
          <w:sz w:val="18"/>
          <w:szCs w:val="20"/>
          <w:rtl/>
        </w:rPr>
        <w:t xml:space="preserve">בנוסף, </w:t>
      </w:r>
      <w:r w:rsidR="00E84EDD">
        <w:rPr>
          <w:rFonts w:hint="cs"/>
          <w:b/>
          <w:bCs/>
          <w:noProof/>
          <w:sz w:val="18"/>
          <w:szCs w:val="20"/>
          <w:rtl/>
        </w:rPr>
        <w:t>נדרש</w:t>
      </w:r>
      <w:r w:rsidRPr="00A90C42">
        <w:rPr>
          <w:b/>
          <w:bCs/>
          <w:noProof/>
          <w:sz w:val="18"/>
          <w:szCs w:val="20"/>
          <w:rtl/>
        </w:rPr>
        <w:t xml:space="preserve"> אחריות, עמידה בלחצים, מתן מענה למספר רב של גורמים ועבודת צוות. הנני בעלת יכולת </w:t>
      </w:r>
      <w:r w:rsidR="000052A4">
        <w:rPr>
          <w:rFonts w:hint="cs"/>
          <w:b/>
          <w:bCs/>
          <w:noProof/>
          <w:sz w:val="18"/>
          <w:szCs w:val="20"/>
          <w:rtl/>
        </w:rPr>
        <w:t>למידה עצמית</w:t>
      </w:r>
      <w:r w:rsidRPr="00A90C42">
        <w:rPr>
          <w:b/>
          <w:bCs/>
          <w:noProof/>
          <w:sz w:val="18"/>
          <w:szCs w:val="20"/>
          <w:rtl/>
        </w:rPr>
        <w:t xml:space="preserve"> גבוהה, </w:t>
      </w:r>
      <w:r w:rsidR="000052A4">
        <w:rPr>
          <w:rFonts w:hint="cs"/>
          <w:b/>
          <w:bCs/>
          <w:noProof/>
          <w:sz w:val="18"/>
          <w:szCs w:val="20"/>
          <w:rtl/>
        </w:rPr>
        <w:t>מוסר עבודה גבוה,</w:t>
      </w:r>
      <w:r w:rsidRPr="00A90C42">
        <w:rPr>
          <w:b/>
          <w:bCs/>
          <w:noProof/>
          <w:sz w:val="18"/>
          <w:szCs w:val="20"/>
          <w:rtl/>
        </w:rPr>
        <w:t>מסודר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Pr="00A90C42">
        <w:rPr>
          <w:b/>
          <w:bCs/>
          <w:noProof/>
          <w:sz w:val="18"/>
          <w:szCs w:val="20"/>
          <w:rtl/>
        </w:rPr>
        <w:t xml:space="preserve"> ושיטתי</w:t>
      </w:r>
      <w:r w:rsidR="00A06086">
        <w:rPr>
          <w:rFonts w:hint="cs"/>
          <w:b/>
          <w:bCs/>
          <w:noProof/>
          <w:sz w:val="18"/>
          <w:szCs w:val="20"/>
          <w:rtl/>
        </w:rPr>
        <w:t>ת</w:t>
      </w:r>
      <w:r w:rsidR="00E84EDD">
        <w:rPr>
          <w:rFonts w:hint="cs"/>
          <w:b/>
          <w:bCs/>
          <w:noProof/>
          <w:sz w:val="18"/>
          <w:szCs w:val="20"/>
          <w:rtl/>
        </w:rPr>
        <w:t xml:space="preserve"> ורצון עז להתפתח וללמוד.</w:t>
      </w:r>
    </w:p>
    <w:p w:rsidR="00420241" w:rsidP="000052A4">
      <w:pPr>
        <w:pStyle w:val="fields"/>
        <w:rPr>
          <w:b/>
          <w:bCs/>
          <w:noProof/>
          <w:sz w:val="18"/>
          <w:szCs w:val="20"/>
          <w:rtl/>
        </w:rPr>
      </w:pPr>
    </w:p>
    <w:p w:rsidR="00F04458" w:rsidRPr="00A90C42" w:rsidP="00F04458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נסיון תעסוקתי</w:t>
      </w:r>
    </w:p>
    <w:p w:rsidR="00F04458" w:rsidP="00F04458">
      <w:pPr>
        <w:pStyle w:val="firstline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u w:val="single"/>
          <w:rtl/>
        </w:rPr>
        <w:t>2020</w:t>
      </w:r>
      <w:r>
        <w:rPr>
          <w:noProof/>
          <w:sz w:val="18"/>
          <w:szCs w:val="20"/>
          <w:u w:val="single"/>
          <w:rtl/>
        </w:rPr>
        <w:t xml:space="preserve"> – </w:t>
      </w:r>
      <w:r>
        <w:rPr>
          <w:rFonts w:hint="cs"/>
          <w:noProof/>
          <w:sz w:val="18"/>
          <w:szCs w:val="20"/>
          <w:u w:val="single"/>
          <w:rtl/>
        </w:rPr>
        <w:t>היום</w:t>
      </w:r>
      <w:r>
        <w:rPr>
          <w:noProof/>
          <w:sz w:val="18"/>
          <w:szCs w:val="20"/>
          <w:rtl/>
        </w:rPr>
        <w:t xml:space="preserve"> – </w:t>
      </w:r>
      <w:r>
        <w:rPr>
          <w:rFonts w:hint="cs"/>
          <w:b/>
          <w:bCs/>
          <w:noProof/>
          <w:sz w:val="18"/>
          <w:szCs w:val="20"/>
          <w:rtl/>
        </w:rPr>
        <w:t>מהנדסת תהליך,</w:t>
      </w:r>
      <w:r>
        <w:rPr>
          <w:rFonts w:hint="cs"/>
          <w:noProof/>
          <w:sz w:val="18"/>
          <w:szCs w:val="20"/>
          <w:rtl/>
        </w:rPr>
        <w:t xml:space="preserve"> אגריקל</w:t>
      </w:r>
      <w:r w:rsidR="00340C40">
        <w:rPr>
          <w:noProof/>
          <w:sz w:val="18"/>
          <w:szCs w:val="20"/>
          <w:rtl/>
        </w:rPr>
        <w:t xml:space="preserve"> </w:t>
      </w:r>
      <w:r w:rsidR="00EA6EF7">
        <w:rPr>
          <w:rFonts w:hint="cs"/>
          <w:noProof/>
          <w:sz w:val="18"/>
          <w:szCs w:val="20"/>
          <w:rtl/>
        </w:rPr>
        <w:t>(פרויקט זמני)</w:t>
      </w:r>
    </w:p>
    <w:p w:rsidR="00846BA8" w:rsidP="00F04458">
      <w:pPr>
        <w:pStyle w:val="fields"/>
        <w:numPr>
          <w:ilvl w:val="0"/>
          <w:numId w:val="5"/>
        </w:numPr>
        <w:rPr>
          <w:rFonts w:hint="cs"/>
          <w:noProof/>
          <w:szCs w:val="20"/>
        </w:rPr>
      </w:pPr>
      <w:r>
        <w:rPr>
          <w:rFonts w:hint="cs"/>
          <w:noProof/>
          <w:szCs w:val="20"/>
          <w:rtl/>
        </w:rPr>
        <w:t>איסוף ועיבוד נתוני ייצור</w:t>
      </w:r>
    </w:p>
    <w:p w:rsidR="00846BA8" w:rsidRPr="00093D36" w:rsidP="00F04458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מתן פתרונות הנדסיים לתקלות בקו ייצור, ביצוע שיפורים בתהליך</w:t>
      </w:r>
    </w:p>
    <w:p w:rsidR="00F04458" w:rsidP="00F04458">
      <w:pPr>
        <w:pStyle w:val="fields"/>
        <w:numPr>
          <w:ilvl w:val="0"/>
          <w:numId w:val="5"/>
        </w:numPr>
        <w:rPr>
          <w:noProof/>
          <w:szCs w:val="20"/>
        </w:rPr>
      </w:pPr>
      <w:r>
        <w:rPr>
          <w:rFonts w:hint="cs"/>
          <w:noProof/>
          <w:szCs w:val="20"/>
          <w:rtl/>
        </w:rPr>
        <w:t>כתיבת תהליכי ייצור, הוראות עבודה</w:t>
      </w:r>
      <w:r w:rsidR="00EA6EF7">
        <w:rPr>
          <w:rFonts w:hint="cs"/>
          <w:noProof/>
          <w:szCs w:val="20"/>
          <w:rtl/>
        </w:rPr>
        <w:t xml:space="preserve"> והפעלה</w:t>
      </w:r>
      <w:r>
        <w:rPr>
          <w:rFonts w:hint="cs"/>
          <w:noProof/>
          <w:szCs w:val="20"/>
          <w:rtl/>
        </w:rPr>
        <w:t xml:space="preserve"> למפעילים, קיבוע תקן ייצור, כתיבת תיקי מוצר</w:t>
      </w:r>
      <w:r w:rsidR="00EA6EF7">
        <w:rPr>
          <w:rFonts w:hint="cs"/>
          <w:noProof/>
          <w:szCs w:val="20"/>
          <w:rtl/>
        </w:rPr>
        <w:t>.</w:t>
      </w:r>
    </w:p>
    <w:p w:rsidR="00340C40" w:rsidRPr="00093D36" w:rsidP="00EA6EF7">
      <w:pPr>
        <w:pStyle w:val="fields"/>
        <w:numPr>
          <w:ilvl w:val="0"/>
          <w:numId w:val="5"/>
        </w:numPr>
        <w:rPr>
          <w:noProof/>
          <w:szCs w:val="20"/>
          <w:rtl/>
        </w:rPr>
      </w:pPr>
      <w:r>
        <w:rPr>
          <w:rFonts w:hint="cs"/>
          <w:noProof/>
          <w:szCs w:val="20"/>
          <w:rtl/>
        </w:rPr>
        <w:t>ביצוע אופטימיזציה לתהליך ובקרת איכות.</w:t>
      </w:r>
    </w:p>
    <w:p w:rsidR="00420241" w:rsidP="00420241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2017 – 20</w:t>
      </w:r>
      <w:r>
        <w:rPr>
          <w:rFonts w:hint="cs"/>
          <w:noProof/>
          <w:sz w:val="18"/>
          <w:szCs w:val="20"/>
          <w:u w:val="single"/>
          <w:rtl/>
        </w:rPr>
        <w:t>20</w:t>
      </w:r>
      <w:r>
        <w:rPr>
          <w:noProof/>
          <w:sz w:val="18"/>
          <w:szCs w:val="20"/>
          <w:rtl/>
        </w:rPr>
        <w:t xml:space="preserve"> – </w:t>
      </w:r>
      <w:r>
        <w:rPr>
          <w:rFonts w:hint="cs"/>
          <w:b/>
          <w:bCs/>
          <w:noProof/>
          <w:sz w:val="18"/>
          <w:szCs w:val="20"/>
          <w:rtl/>
        </w:rPr>
        <w:t>מהנדסת בדיקות</w:t>
      </w:r>
      <w:r>
        <w:rPr>
          <w:noProof/>
          <w:sz w:val="18"/>
          <w:szCs w:val="20"/>
          <w:rtl/>
        </w:rPr>
        <w:t xml:space="preserve">, מכון התקנים הישראלי  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</w:rPr>
      </w:pPr>
      <w:r w:rsidRPr="00093D36">
        <w:rPr>
          <w:noProof/>
          <w:szCs w:val="20"/>
          <w:rtl/>
        </w:rPr>
        <w:t>ביצוע בדיקות מעבדה לכימיקלים הבאים במגע עם מי שתיה באגף כימיה מזון ומים.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</w:rPr>
      </w:pPr>
      <w:r w:rsidRPr="00093D36">
        <w:rPr>
          <w:noProof/>
          <w:szCs w:val="20"/>
          <w:rtl/>
        </w:rPr>
        <w:t xml:space="preserve">ביצוע בדיקות הכוללות שימוש במכשירים מתקדמים. 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</w:rPr>
      </w:pPr>
      <w:r w:rsidRPr="00093D36">
        <w:rPr>
          <w:noProof/>
          <w:szCs w:val="20"/>
          <w:rtl/>
        </w:rPr>
        <w:t xml:space="preserve">ניהול זמנים עצמי ועמידה בלוחות זמנים. 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</w:rPr>
      </w:pPr>
      <w:r w:rsidRPr="00093D36">
        <w:rPr>
          <w:noProof/>
          <w:szCs w:val="20"/>
          <w:rtl/>
        </w:rPr>
        <w:t>עבודת שטח במפעלים המייצרים כימיקלים ברחבי הארץ.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  <w:rtl/>
        </w:rPr>
      </w:pPr>
      <w:r w:rsidRPr="00093D36">
        <w:rPr>
          <w:rFonts w:hint="cs"/>
          <w:noProof/>
          <w:szCs w:val="20"/>
          <w:rtl/>
        </w:rPr>
        <w:t>הכרות עם תקנים ישראלים ובינלאומיים.</w:t>
      </w:r>
    </w:p>
    <w:p w:rsidR="00420241" w:rsidRPr="00093D36" w:rsidP="00420241">
      <w:pPr>
        <w:pStyle w:val="fields"/>
        <w:numPr>
          <w:ilvl w:val="0"/>
          <w:numId w:val="4"/>
        </w:numPr>
        <w:rPr>
          <w:noProof/>
          <w:szCs w:val="20"/>
          <w:rtl/>
        </w:rPr>
      </w:pPr>
      <w:r w:rsidRPr="00093D36">
        <w:rPr>
          <w:rFonts w:hint="cs"/>
          <w:noProof/>
          <w:szCs w:val="20"/>
          <w:rtl/>
        </w:rPr>
        <w:t>כתיבת נהלים, הצעות מחיר, תחשיבים ותעודות בדיקה.</w:t>
      </w:r>
    </w:p>
    <w:p w:rsidR="00420241" w:rsidP="000052A4">
      <w:pPr>
        <w:pStyle w:val="fields"/>
        <w:rPr>
          <w:b/>
          <w:bCs/>
          <w:noProof/>
          <w:sz w:val="18"/>
          <w:szCs w:val="20"/>
          <w:rtl/>
        </w:rPr>
      </w:pPr>
    </w:p>
    <w:p w:rsidR="00420241" w:rsidRPr="00A90C42" w:rsidP="00420241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השכלה</w:t>
      </w:r>
    </w:p>
    <w:p w:rsidR="00420241" w:rsidP="00420241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2019-2015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תואר ראשון בהנדסת </w:t>
      </w:r>
      <w:r>
        <w:rPr>
          <w:rFonts w:hint="cs"/>
          <w:b/>
          <w:bCs/>
          <w:noProof/>
          <w:sz w:val="18"/>
          <w:szCs w:val="20"/>
          <w:rtl/>
        </w:rPr>
        <w:t>כימיה במגמת חומרים</w:t>
      </w:r>
      <w:r>
        <w:rPr>
          <w:noProof/>
          <w:sz w:val="18"/>
          <w:szCs w:val="20"/>
          <w:rtl/>
        </w:rPr>
        <w:t xml:space="preserve">, אוניברסיטת אריאל. </w:t>
      </w:r>
    </w:p>
    <w:p w:rsidR="00420241" w:rsidP="00420241">
      <w:pPr>
        <w:pStyle w:val="bulletsfields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>חניכה ו</w:t>
      </w:r>
      <w:r>
        <w:rPr>
          <w:noProof/>
          <w:sz w:val="18"/>
          <w:szCs w:val="20"/>
          <w:rtl/>
        </w:rPr>
        <w:t>מתן סיוע לסטודנטים</w:t>
      </w:r>
      <w:r>
        <w:rPr>
          <w:rFonts w:hint="cs"/>
          <w:noProof/>
          <w:sz w:val="18"/>
          <w:szCs w:val="20"/>
          <w:rtl/>
        </w:rPr>
        <w:t xml:space="preserve"> מתקשים.</w:t>
      </w:r>
    </w:p>
    <w:p w:rsidR="00420241" w:rsidP="00420241">
      <w:pPr>
        <w:pStyle w:val="bulletsfields"/>
        <w:rPr>
          <w:noProof/>
          <w:sz w:val="18"/>
          <w:szCs w:val="20"/>
          <w:rtl/>
        </w:rPr>
      </w:pPr>
      <w:r>
        <w:rPr>
          <w:rFonts w:hint="cs"/>
          <w:noProof/>
          <w:sz w:val="18"/>
          <w:szCs w:val="20"/>
          <w:rtl/>
        </w:rPr>
        <w:t>רשומה בפנקס המהנדסים והאדריכלים</w:t>
      </w:r>
      <w:r w:rsidR="001455A0">
        <w:rPr>
          <w:rFonts w:hint="cs"/>
          <w:noProof/>
          <w:sz w:val="18"/>
          <w:szCs w:val="20"/>
          <w:rtl/>
        </w:rPr>
        <w:t>.</w:t>
      </w:r>
    </w:p>
    <w:p w:rsidR="00420241" w:rsidP="00420241">
      <w:pPr>
        <w:pStyle w:val="firstline"/>
        <w:rPr>
          <w:noProof/>
          <w:sz w:val="18"/>
          <w:szCs w:val="20"/>
          <w:rtl/>
        </w:rPr>
      </w:pPr>
      <w:r>
        <w:rPr>
          <w:noProof/>
          <w:sz w:val="18"/>
          <w:szCs w:val="20"/>
          <w:u w:val="single"/>
          <w:rtl/>
        </w:rPr>
        <w:t>2011-2009</w:t>
      </w:r>
      <w:r>
        <w:rPr>
          <w:noProof/>
          <w:sz w:val="18"/>
          <w:szCs w:val="20"/>
          <w:rtl/>
        </w:rPr>
        <w:t xml:space="preserve">: </w:t>
      </w:r>
      <w:r>
        <w:rPr>
          <w:b/>
          <w:bCs/>
          <w:noProof/>
          <w:sz w:val="18"/>
          <w:szCs w:val="20"/>
          <w:rtl/>
        </w:rPr>
        <w:t xml:space="preserve">השכלה תיכונית - בגרות מלאה </w:t>
      </w:r>
      <w:r>
        <w:rPr>
          <w:noProof/>
          <w:sz w:val="18"/>
          <w:szCs w:val="20"/>
          <w:rtl/>
        </w:rPr>
        <w:t xml:space="preserve">תיכון ע"ש י.ח ברנר. </w:t>
      </w:r>
    </w:p>
    <w:p w:rsidR="00420241" w:rsidP="00420241">
      <w:pPr>
        <w:pStyle w:val="bulletsfields"/>
        <w:rPr>
          <w:noProof/>
          <w:sz w:val="18"/>
          <w:szCs w:val="20"/>
          <w:rtl/>
        </w:rPr>
      </w:pPr>
      <w:r>
        <w:rPr>
          <w:noProof/>
          <w:sz w:val="18"/>
          <w:szCs w:val="20"/>
          <w:rtl/>
        </w:rPr>
        <w:t>סיום לימודים בהצטיינות</w:t>
      </w:r>
      <w:r>
        <w:rPr>
          <w:rFonts w:hint="cs"/>
          <w:noProof/>
          <w:sz w:val="18"/>
          <w:szCs w:val="20"/>
          <w:rtl/>
        </w:rPr>
        <w:t xml:space="preserve"> במגמות כימיה וערבית</w:t>
      </w:r>
      <w:r>
        <w:rPr>
          <w:noProof/>
          <w:sz w:val="18"/>
          <w:szCs w:val="20"/>
          <w:rtl/>
        </w:rPr>
        <w:t>.</w:t>
      </w:r>
    </w:p>
    <w:p w:rsidR="00420241" w:rsidRPr="00A90C42" w:rsidP="000052A4">
      <w:pPr>
        <w:pStyle w:val="fields"/>
        <w:rPr>
          <w:b/>
          <w:bCs/>
          <w:noProof/>
          <w:sz w:val="18"/>
          <w:szCs w:val="20"/>
          <w:rtl/>
        </w:rPr>
      </w:pPr>
    </w:p>
    <w:p w:rsidR="006010CD" w:rsidRPr="00A90C42" w:rsidP="006010CD">
      <w:pPr>
        <w:pStyle w:val="bluesubtitle"/>
        <w:shd w:val="clear" w:color="auto" w:fill="D6E3BC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שירות צבאי</w:t>
      </w:r>
    </w:p>
    <w:p w:rsidR="006010CD" w:rsidRPr="00A90C42" w:rsidP="006010CD">
      <w:pPr>
        <w:pStyle w:val="first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u w:val="single"/>
          <w:rtl/>
        </w:rPr>
        <w:t>2013-2011</w:t>
      </w:r>
      <w:r w:rsidRPr="00A90C42">
        <w:rPr>
          <w:noProof/>
          <w:sz w:val="18"/>
          <w:szCs w:val="20"/>
          <w:rtl/>
        </w:rPr>
        <w:t xml:space="preserve"> </w:t>
      </w:r>
      <w:r w:rsidR="000052A4">
        <w:rPr>
          <w:noProof/>
          <w:sz w:val="18"/>
          <w:szCs w:val="20"/>
          <w:rtl/>
        </w:rPr>
        <w:t>–</w:t>
      </w:r>
      <w:r w:rsidRPr="00A90C42">
        <w:rPr>
          <w:noProof/>
          <w:sz w:val="18"/>
          <w:szCs w:val="20"/>
          <w:rtl/>
        </w:rPr>
        <w:t xml:space="preserve"> קשמ</w:t>
      </w:r>
      <w:r w:rsidR="000052A4">
        <w:rPr>
          <w:rFonts w:hint="cs"/>
          <w:noProof/>
          <w:sz w:val="18"/>
          <w:szCs w:val="20"/>
          <w:rtl/>
        </w:rPr>
        <w:t>, טכנאית מודיעין, שחרור בדרגת סמל</w:t>
      </w:r>
    </w:p>
    <w:p w:rsidR="006010CD" w:rsidRPr="00A90C42" w:rsidP="006010CD">
      <w:pPr>
        <w:pStyle w:val="extendeddescriptionline"/>
        <w:rPr>
          <w:noProof/>
          <w:sz w:val="18"/>
          <w:szCs w:val="20"/>
          <w:rtl/>
        </w:rPr>
      </w:pPr>
      <w:r w:rsidRPr="00A90C42">
        <w:rPr>
          <w:noProof/>
          <w:sz w:val="18"/>
          <w:szCs w:val="20"/>
          <w:rtl/>
        </w:rPr>
        <w:t>מפעילת מחשב- אחראית על תפקוד המחשבים ביחידה. טכנאית תקשורת- אחראית על תקינות התקשורת המודיעינית בארץ. תומכת מערכות מידע- אחראית על תפקוד מערכות המידע ביחידה ובבסיסים אחרים בארץ, בעיקר בתרגילים.</w:t>
      </w:r>
      <w:r w:rsidR="003970E0">
        <w:rPr>
          <w:rFonts w:hint="cs"/>
          <w:noProof/>
          <w:sz w:val="18"/>
          <w:szCs w:val="20"/>
          <w:rtl/>
        </w:rPr>
        <w:t xml:space="preserve"> </w:t>
      </w:r>
    </w:p>
    <w:p w:rsidR="004705B6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מובילת תחום מקצועי ביחידה.</w:t>
      </w:r>
    </w:p>
    <w:p w:rsidR="004705B6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הנעת אנשים ומשימות והתמודדות עם מצבי לחץ מורכבים.</w:t>
      </w:r>
    </w:p>
    <w:p w:rsidR="004705B6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>התפקיד דרש מענה ראשוני לבעיות טכניות/מקצועיות מסווגות.</w:t>
      </w:r>
    </w:p>
    <w:p w:rsidR="004705B6" w:rsidP="00A06086">
      <w:pPr>
        <w:pStyle w:val="bulletsfields"/>
        <w:rPr>
          <w:noProof/>
          <w:sz w:val="18"/>
          <w:szCs w:val="20"/>
        </w:rPr>
      </w:pPr>
      <w:r>
        <w:rPr>
          <w:noProof/>
          <w:sz w:val="18"/>
          <w:szCs w:val="20"/>
          <w:rtl/>
        </w:rPr>
        <w:t xml:space="preserve">תפקיד בעל סיווג בטחוני </w:t>
      </w:r>
      <w:r w:rsidR="00A06086">
        <w:rPr>
          <w:rFonts w:hint="cs"/>
          <w:noProof/>
          <w:sz w:val="18"/>
          <w:szCs w:val="20"/>
          <w:rtl/>
        </w:rPr>
        <w:t>2.</w:t>
      </w:r>
    </w:p>
    <w:p w:rsidR="006010CD" w:rsidRPr="00A90C42" w:rsidP="007D6EF6">
      <w:pPr>
        <w:pStyle w:val="bluesubtitle"/>
        <w:shd w:val="clear" w:color="auto" w:fill="D6E3BC"/>
        <w:spacing w:after="240"/>
        <w:rPr>
          <w:noProof/>
          <w:sz w:val="22"/>
          <w:szCs w:val="22"/>
          <w:rtl/>
        </w:rPr>
      </w:pPr>
      <w:r w:rsidRPr="00A90C42">
        <w:rPr>
          <w:noProof/>
          <w:sz w:val="22"/>
          <w:szCs w:val="22"/>
          <w:rtl/>
        </w:rPr>
        <w:t>שפות</w:t>
      </w:r>
    </w:p>
    <w:p w:rsidR="004705B6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עברית</w:t>
      </w:r>
      <w:r>
        <w:rPr>
          <w:noProof/>
          <w:sz w:val="18"/>
          <w:szCs w:val="20"/>
          <w:rtl/>
        </w:rPr>
        <w:t xml:space="preserve">: שפת אם </w:t>
      </w:r>
    </w:p>
    <w:p w:rsidR="004705B6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אנגלית</w:t>
      </w:r>
      <w:r>
        <w:rPr>
          <w:noProof/>
          <w:sz w:val="18"/>
          <w:szCs w:val="20"/>
          <w:rtl/>
        </w:rPr>
        <w:t xml:space="preserve">: מעולה </w:t>
      </w:r>
    </w:p>
    <w:p w:rsidR="004705B6" w:rsidP="00600DF2">
      <w:pPr>
        <w:pStyle w:val="firstline"/>
        <w:spacing w:before="0"/>
        <w:ind w:left="28"/>
        <w:rPr>
          <w:noProof/>
          <w:sz w:val="18"/>
          <w:szCs w:val="20"/>
          <w:rtl/>
        </w:rPr>
      </w:pPr>
      <w:r>
        <w:rPr>
          <w:b/>
          <w:bCs/>
          <w:noProof/>
          <w:sz w:val="18"/>
          <w:szCs w:val="20"/>
          <w:rtl/>
        </w:rPr>
        <w:t>ערבית</w:t>
      </w:r>
      <w:r w:rsidR="00600DF2">
        <w:rPr>
          <w:noProof/>
          <w:sz w:val="18"/>
          <w:szCs w:val="20"/>
          <w:rtl/>
        </w:rPr>
        <w:t>: טובה</w:t>
      </w:r>
    </w:p>
    <w:p w:rsidR="006010CD" w:rsidRPr="00A90C42" w:rsidP="006010CD">
      <w:pPr>
        <w:pStyle w:val="bluesubtitle"/>
        <w:shd w:val="clear" w:color="auto" w:fill="D6E3BC"/>
        <w:rPr>
          <w:noProof/>
          <w:sz w:val="22"/>
          <w:szCs w:val="22"/>
        </w:rPr>
      </w:pPr>
      <w:r>
        <w:rPr>
          <w:rFonts w:hint="cs"/>
          <w:noProof/>
          <w:sz w:val="22"/>
          <w:szCs w:val="22"/>
          <w:rtl/>
        </w:rPr>
        <w:t>כישורים ויכולות אישיות</w:t>
      </w:r>
    </w:p>
    <w:p w:rsidR="00895EFC" w:rsidP="00093D36">
      <w:pPr>
        <w:pStyle w:val="firstline"/>
        <w:tabs>
          <w:tab w:val="right" w:pos="8306"/>
        </w:tabs>
        <w:spacing w:before="120"/>
        <w:ind w:left="28"/>
        <w:rPr>
          <w:noProof/>
          <w:sz w:val="18"/>
          <w:szCs w:val="20"/>
          <w:rtl/>
        </w:rPr>
      </w:pPr>
      <w:r w:rsidRPr="00CB7E6D">
        <w:rPr>
          <w:noProof/>
          <w:sz w:val="18"/>
          <w:szCs w:val="20"/>
          <w:rtl/>
        </w:rPr>
        <w:t xml:space="preserve">ידע במחשבים ברמה גבוהה (יכולת תמיכה טכנית, פתרון </w:t>
      </w:r>
      <w:r w:rsidR="00F04458">
        <w:rPr>
          <w:noProof/>
          <w:sz w:val="18"/>
          <w:szCs w:val="20"/>
          <w:rtl/>
        </w:rPr>
        <w:t>בעיות ותקלות,</w:t>
      </w:r>
      <w:r w:rsidR="00F04458">
        <w:rPr>
          <w:rFonts w:hint="cs"/>
          <w:noProof/>
          <w:sz w:val="18"/>
          <w:szCs w:val="20"/>
          <w:rtl/>
        </w:rPr>
        <w:t xml:space="preserve"> </w:t>
      </w:r>
      <w:r w:rsidR="00F04458">
        <w:rPr>
          <w:noProof/>
          <w:sz w:val="18"/>
          <w:szCs w:val="20"/>
          <w:rtl/>
        </w:rPr>
        <w:t>מערכות הפעלה</w:t>
      </w:r>
      <w:r w:rsidRPr="00CB7E6D">
        <w:rPr>
          <w:noProof/>
          <w:sz w:val="18"/>
          <w:szCs w:val="20"/>
          <w:rtl/>
        </w:rPr>
        <w:t>)</w:t>
      </w:r>
      <w:r w:rsidR="00A06086">
        <w:rPr>
          <w:noProof/>
          <w:sz w:val="18"/>
          <w:szCs w:val="20"/>
          <w:rtl/>
        </w:rPr>
        <w:tab/>
      </w:r>
      <w:r w:rsidR="00A06086">
        <w:rPr>
          <w:noProof/>
          <w:sz w:val="18"/>
          <w:szCs w:val="20"/>
          <w:rtl/>
        </w:rPr>
        <w:tab/>
      </w:r>
    </w:p>
    <w:p w:rsidR="00A06086" w:rsidP="00093D36">
      <w:pPr>
        <w:pStyle w:val="firstline"/>
        <w:tabs>
          <w:tab w:val="right" w:pos="8306"/>
        </w:tabs>
        <w:spacing w:before="120"/>
        <w:ind w:left="28"/>
        <w:rPr>
          <w:noProof/>
          <w:sz w:val="18"/>
          <w:szCs w:val="20"/>
        </w:rPr>
      </w:pPr>
      <w:r>
        <w:rPr>
          <w:rFonts w:hint="cs"/>
          <w:noProof/>
          <w:sz w:val="18"/>
          <w:szCs w:val="20"/>
          <w:rtl/>
        </w:rPr>
        <w:t xml:space="preserve">שליטה בתוכנות מייקרוסופט: </w:t>
      </w:r>
      <w:r w:rsidR="00E84EDD">
        <w:rPr>
          <w:rFonts w:hint="cs"/>
          <w:noProof/>
          <w:sz w:val="18"/>
          <w:szCs w:val="20"/>
          <w:rtl/>
        </w:rPr>
        <w:t xml:space="preserve"> </w:t>
      </w:r>
      <w:r>
        <w:rPr>
          <w:noProof/>
          <w:sz w:val="18"/>
          <w:szCs w:val="20"/>
        </w:rPr>
        <w:t>Excel, Word, PowerPoint</w:t>
      </w:r>
      <w:r w:rsidR="00E84EDD">
        <w:rPr>
          <w:noProof/>
          <w:sz w:val="18"/>
          <w:szCs w:val="20"/>
        </w:rPr>
        <w:t>, Visio, Outlook</w:t>
      </w:r>
      <w:r w:rsidR="00E84EDD">
        <w:rPr>
          <w:rFonts w:hint="cs"/>
          <w:noProof/>
          <w:sz w:val="18"/>
          <w:szCs w:val="20"/>
          <w:rtl/>
        </w:rPr>
        <w:t xml:space="preserve"> וב- </w:t>
      </w:r>
      <w:r w:rsidR="00E84EDD">
        <w:rPr>
          <w:rFonts w:hint="cs"/>
          <w:noProof/>
          <w:sz w:val="18"/>
          <w:szCs w:val="20"/>
        </w:rPr>
        <w:t>CRM</w:t>
      </w:r>
    </w:p>
    <w:p w:rsidR="0019078B" w:rsidRPr="00E84EDD" w:rsidP="00093D36">
      <w:pPr>
        <w:pStyle w:val="firstline"/>
        <w:spacing w:before="120"/>
        <w:ind w:left="28"/>
        <w:rPr>
          <w:noProof/>
          <w:sz w:val="18"/>
          <w:szCs w:val="20"/>
          <w:shd w:val="clear" w:color="auto" w:fill="FFFF00"/>
          <w:rtl/>
        </w:rPr>
      </w:pPr>
      <w:r w:rsidRPr="0019078B">
        <w:rPr>
          <w:rFonts w:hint="cs"/>
          <w:noProof/>
          <w:sz w:val="18"/>
          <w:szCs w:val="20"/>
          <w:rtl/>
        </w:rPr>
        <w:t xml:space="preserve">הכרות עם התוכנות : </w:t>
      </w:r>
      <w:r w:rsidRPr="0019078B">
        <w:rPr>
          <w:noProof/>
          <w:sz w:val="18"/>
          <w:szCs w:val="20"/>
        </w:rPr>
        <w:t>Matlab</w:t>
      </w:r>
      <w:r w:rsidRPr="0019078B">
        <w:rPr>
          <w:rFonts w:hint="cs"/>
          <w:noProof/>
          <w:sz w:val="18"/>
          <w:szCs w:val="20"/>
          <w:rtl/>
        </w:rPr>
        <w:t xml:space="preserve">, </w:t>
      </w:r>
      <w:r w:rsidRPr="0019078B">
        <w:rPr>
          <w:noProof/>
          <w:sz w:val="18"/>
          <w:szCs w:val="20"/>
        </w:rPr>
        <w:t>Wolfarm Mathematica</w:t>
      </w:r>
      <w:bookmarkStart w:id="0" w:name="_GoBack"/>
      <w:bookmarkEnd w:id="0"/>
    </w:p>
    <w:p w:rsidR="00C34295" w:rsidRPr="00585CC9" w:rsidP="00093D36">
      <w:pPr>
        <w:bidi/>
        <w:rPr>
          <w:noProof/>
          <w:color w:val="FFFFFF" w:themeColor="background1"/>
          <w:sz w:val="22"/>
          <w:szCs w:val="22"/>
        </w:rPr>
      </w:pPr>
      <w:r w:rsidRPr="00585CC9">
        <w:rPr>
          <w:noProof/>
          <w:color w:val="FFFFFF" w:themeColor="background1"/>
          <w:sz w:val="22"/>
          <w:szCs w:val="22"/>
        </w:rPr>
        <w:t xml:space="preserve">OOZ--  - </w:t>
      </w:r>
      <w:r w:rsidRPr="00585CC9">
        <w:rPr>
          <w:noProof/>
          <w:color w:val="FFFFFF" w:themeColor="background1"/>
          <w:sz w:val="22"/>
          <w:szCs w:val="22"/>
          <w:rtl/>
        </w:rPr>
        <w:t>עוד</w:t>
      </w:r>
      <w:r w:rsidRPr="00585CC9">
        <w:rPr>
          <w:noProof/>
          <w:color w:val="FFFFFF" w:themeColor="background1"/>
          <w:sz w:val="22"/>
          <w:szCs w:val="22"/>
        </w:rPr>
        <w:t xml:space="preserve"> </w:t>
      </w:r>
      <w:r w:rsidRPr="00585CC9">
        <w:rPr>
          <w:noProof/>
          <w:color w:val="FFFFFF" w:themeColor="background1"/>
          <w:sz w:val="22"/>
          <w:szCs w:val="22"/>
          <w:rtl/>
        </w:rPr>
        <w:t>קורות</w:t>
      </w:r>
      <w:r w:rsidRPr="00585CC9">
        <w:rPr>
          <w:noProof/>
          <w:color w:val="FFFFFF" w:themeColor="background1"/>
          <w:sz w:val="22"/>
          <w:szCs w:val="22"/>
        </w:rPr>
        <w:t xml:space="preserve"> </w:t>
      </w:r>
      <w:r w:rsidRPr="00585CC9">
        <w:rPr>
          <w:noProof/>
          <w:color w:val="FFFFFF" w:themeColor="background1"/>
          <w:sz w:val="22"/>
          <w:szCs w:val="22"/>
          <w:rtl/>
        </w:rPr>
        <w:t>חיים</w:t>
      </w:r>
      <w:r w:rsidRPr="00585CC9">
        <w:rPr>
          <w:noProof/>
          <w:color w:val="FFFFFF" w:themeColor="background1"/>
          <w:sz w:val="22"/>
          <w:szCs w:val="22"/>
        </w:rPr>
        <w:t xml:space="preserve"> </w:t>
      </w:r>
      <w:r w:rsidRPr="00585CC9">
        <w:rPr>
          <w:noProof/>
          <w:color w:val="FFFFFF" w:themeColor="background1"/>
          <w:sz w:val="22"/>
          <w:szCs w:val="22"/>
          <w:rtl/>
        </w:rPr>
        <w:t>מ</w:t>
      </w:r>
      <w:r w:rsidRPr="00585CC9">
        <w:rPr>
          <w:noProof/>
          <w:color w:val="FFFFFF" w:themeColor="background1"/>
          <w:sz w:val="22"/>
          <w:szCs w:val="22"/>
        </w:rPr>
        <w:t xml:space="preserve"> ---</w:t>
      </w:r>
    </w:p>
    <w:sectPr w:rsidSect="00FB09B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5B6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55306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5D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9706B"/>
    <w:multiLevelType w:val="hybridMultilevel"/>
    <w:tmpl w:val="D2BAA222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">
    <w:nsid w:val="30DD38F5"/>
    <w:multiLevelType w:val="hybridMultilevel"/>
    <w:tmpl w:val="984287BE"/>
    <w:lvl w:ilvl="0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2">
    <w:nsid w:val="41E2467E"/>
    <w:multiLevelType w:val="hybridMultilevel"/>
    <w:tmpl w:val="30407C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FB09B2"/>
    <w:rsid w:val="000052A4"/>
    <w:rsid w:val="00012FCE"/>
    <w:rsid w:val="00020586"/>
    <w:rsid w:val="00037F9A"/>
    <w:rsid w:val="00040177"/>
    <w:rsid w:val="00055FB0"/>
    <w:rsid w:val="00056255"/>
    <w:rsid w:val="00082B93"/>
    <w:rsid w:val="00093D36"/>
    <w:rsid w:val="000B7257"/>
    <w:rsid w:val="00131B7F"/>
    <w:rsid w:val="001455A0"/>
    <w:rsid w:val="0014571B"/>
    <w:rsid w:val="0014685A"/>
    <w:rsid w:val="00153EB7"/>
    <w:rsid w:val="00180258"/>
    <w:rsid w:val="0019078B"/>
    <w:rsid w:val="001A19CC"/>
    <w:rsid w:val="001B3DF0"/>
    <w:rsid w:val="001D6D38"/>
    <w:rsid w:val="001F32C5"/>
    <w:rsid w:val="00210BF0"/>
    <w:rsid w:val="002176BD"/>
    <w:rsid w:val="00234DC5"/>
    <w:rsid w:val="002361B1"/>
    <w:rsid w:val="002460F3"/>
    <w:rsid w:val="00273D6E"/>
    <w:rsid w:val="002D049E"/>
    <w:rsid w:val="002D7C83"/>
    <w:rsid w:val="002F1612"/>
    <w:rsid w:val="002F38F4"/>
    <w:rsid w:val="00316624"/>
    <w:rsid w:val="00334E4A"/>
    <w:rsid w:val="00340C40"/>
    <w:rsid w:val="003652F3"/>
    <w:rsid w:val="00372C7E"/>
    <w:rsid w:val="0039519F"/>
    <w:rsid w:val="003970E0"/>
    <w:rsid w:val="003A2F06"/>
    <w:rsid w:val="003B741F"/>
    <w:rsid w:val="003F711B"/>
    <w:rsid w:val="004010DE"/>
    <w:rsid w:val="00404075"/>
    <w:rsid w:val="00420241"/>
    <w:rsid w:val="00420979"/>
    <w:rsid w:val="00421A21"/>
    <w:rsid w:val="00435355"/>
    <w:rsid w:val="00444B1B"/>
    <w:rsid w:val="0046233E"/>
    <w:rsid w:val="004705B6"/>
    <w:rsid w:val="004B3D99"/>
    <w:rsid w:val="004B5D96"/>
    <w:rsid w:val="004F2664"/>
    <w:rsid w:val="005148C5"/>
    <w:rsid w:val="00566684"/>
    <w:rsid w:val="00585CC9"/>
    <w:rsid w:val="005C5E81"/>
    <w:rsid w:val="005D473D"/>
    <w:rsid w:val="005D6A50"/>
    <w:rsid w:val="005F1E61"/>
    <w:rsid w:val="00600DF2"/>
    <w:rsid w:val="006010CD"/>
    <w:rsid w:val="00657A05"/>
    <w:rsid w:val="006B7906"/>
    <w:rsid w:val="006E75AB"/>
    <w:rsid w:val="006F3CDF"/>
    <w:rsid w:val="00737E07"/>
    <w:rsid w:val="00751314"/>
    <w:rsid w:val="007874A2"/>
    <w:rsid w:val="007974E6"/>
    <w:rsid w:val="007A3D47"/>
    <w:rsid w:val="007A6151"/>
    <w:rsid w:val="007D6EF6"/>
    <w:rsid w:val="007E796E"/>
    <w:rsid w:val="008067CB"/>
    <w:rsid w:val="00810622"/>
    <w:rsid w:val="0084040A"/>
    <w:rsid w:val="00846BA8"/>
    <w:rsid w:val="00861DF2"/>
    <w:rsid w:val="00876EFA"/>
    <w:rsid w:val="0089292E"/>
    <w:rsid w:val="00895EFC"/>
    <w:rsid w:val="008B0FA6"/>
    <w:rsid w:val="0090281A"/>
    <w:rsid w:val="00917439"/>
    <w:rsid w:val="00970451"/>
    <w:rsid w:val="0099511C"/>
    <w:rsid w:val="009B481E"/>
    <w:rsid w:val="00A06086"/>
    <w:rsid w:val="00A5525C"/>
    <w:rsid w:val="00A9049B"/>
    <w:rsid w:val="00A90C42"/>
    <w:rsid w:val="00AC5494"/>
    <w:rsid w:val="00AD42F9"/>
    <w:rsid w:val="00AF3AC6"/>
    <w:rsid w:val="00B12A4A"/>
    <w:rsid w:val="00B56134"/>
    <w:rsid w:val="00B97044"/>
    <w:rsid w:val="00B97317"/>
    <w:rsid w:val="00BB2A6E"/>
    <w:rsid w:val="00BE2D91"/>
    <w:rsid w:val="00C13CD3"/>
    <w:rsid w:val="00C34295"/>
    <w:rsid w:val="00C367AB"/>
    <w:rsid w:val="00C37A7D"/>
    <w:rsid w:val="00C40628"/>
    <w:rsid w:val="00CB47D2"/>
    <w:rsid w:val="00CB7E6D"/>
    <w:rsid w:val="00CC73E0"/>
    <w:rsid w:val="00D12717"/>
    <w:rsid w:val="00D41720"/>
    <w:rsid w:val="00D646F2"/>
    <w:rsid w:val="00D876C3"/>
    <w:rsid w:val="00DF6D2A"/>
    <w:rsid w:val="00E6037D"/>
    <w:rsid w:val="00E71A23"/>
    <w:rsid w:val="00E84EDD"/>
    <w:rsid w:val="00EA6EF7"/>
    <w:rsid w:val="00ED0CE5"/>
    <w:rsid w:val="00F04458"/>
    <w:rsid w:val="00F32C7D"/>
    <w:rsid w:val="00F775D8"/>
    <w:rsid w:val="00F9428E"/>
    <w:rsid w:val="00FA7E3F"/>
    <w:rsid w:val="00FB09B2"/>
    <w:rsid w:val="00FC1113"/>
    <w:rsid w:val="00FF746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9B2"/>
    <w:rPr>
      <w:rFonts w:eastAsia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FB09B2"/>
    <w:pPr>
      <w:bidi/>
    </w:pPr>
    <w:rPr>
      <w:noProof/>
      <w:sz w:val="20"/>
      <w:szCs w:val="20"/>
      <w:lang w:eastAsia="he-IL"/>
    </w:rPr>
  </w:style>
  <w:style w:type="character" w:customStyle="1" w:styleId="CommentTextChar">
    <w:name w:val="Comment Text Char"/>
    <w:link w:val="CommentText"/>
    <w:semiHidden/>
    <w:locked/>
    <w:rsid w:val="00FB09B2"/>
    <w:rPr>
      <w:rFonts w:eastAsia="Calibri"/>
      <w:noProof/>
      <w:lang w:val="en-US" w:eastAsia="he-IL" w:bidi="he-IL"/>
    </w:rPr>
  </w:style>
  <w:style w:type="paragraph" w:customStyle="1" w:styleId="-">
    <w:name w:val="כותרת-רזומה"/>
    <w:basedOn w:val="Normal"/>
    <w:rsid w:val="00FB09B2"/>
    <w:pPr>
      <w:bidi/>
      <w:spacing w:before="240" w:after="120"/>
    </w:pPr>
    <w:rPr>
      <w:rFonts w:ascii="Arial" w:hAnsi="Arial" w:cs="Arial"/>
      <w:b/>
      <w:bCs/>
      <w:color w:val="DC8E62"/>
      <w:sz w:val="20"/>
      <w:szCs w:val="20"/>
    </w:rPr>
  </w:style>
  <w:style w:type="paragraph" w:customStyle="1" w:styleId="a">
    <w:name w:val="שורת נתונים אישיים"/>
    <w:basedOn w:val="Normal"/>
    <w:qFormat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rsid w:val="00FB09B2"/>
    <w:pPr>
      <w:spacing w:after="120"/>
      <w:jc w:val="both"/>
    </w:pPr>
  </w:style>
  <w:style w:type="paragraph" w:customStyle="1" w:styleId="a1">
    <w:name w:val="שורת השגים כללית"/>
    <w:basedOn w:val="a0"/>
    <w:rsid w:val="00FB09B2"/>
    <w:pPr>
      <w:numPr>
        <w:numId w:val="1"/>
      </w:numPr>
      <w:spacing w:after="0"/>
    </w:pPr>
  </w:style>
  <w:style w:type="paragraph" w:customStyle="1" w:styleId="a2">
    <w:name w:val="תאורחברה"/>
    <w:basedOn w:val="Normal"/>
    <w:rsid w:val="00FB09B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rsid w:val="00FB09B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rsid w:val="00FB09B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rsid w:val="00FB09B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semiHidden/>
    <w:rsid w:val="00FB09B2"/>
    <w:rPr>
      <w:rFonts w:cs="Times New Roman"/>
      <w:sz w:val="16"/>
      <w:szCs w:val="16"/>
    </w:rPr>
  </w:style>
  <w:style w:type="paragraph" w:styleId="BalloonText">
    <w:name w:val="Balloon Text"/>
    <w:basedOn w:val="Normal"/>
    <w:semiHidden/>
    <w:rsid w:val="00FB09B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2D049E"/>
    <w:pPr>
      <w:bidi w:val="0"/>
    </w:pPr>
    <w:rPr>
      <w:b/>
      <w:bCs/>
      <w:noProof w:val="0"/>
      <w:lang w:eastAsia="en-US"/>
    </w:rPr>
  </w:style>
  <w:style w:type="paragraph" w:customStyle="1" w:styleId="fields">
    <w:name w:val="fields"/>
    <w:basedOn w:val="a"/>
    <w:qFormat/>
    <w:rsid w:val="00DF6D2A"/>
    <w:pPr>
      <w:tabs>
        <w:tab w:val="left" w:pos="7226"/>
      </w:tabs>
      <w:ind w:left="26"/>
    </w:pPr>
    <w:rPr>
      <w:szCs w:val="22"/>
    </w:rPr>
  </w:style>
  <w:style w:type="paragraph" w:customStyle="1" w:styleId="bulletsfields">
    <w:name w:val="bullets fields"/>
    <w:basedOn w:val="a4"/>
    <w:qFormat/>
    <w:rsid w:val="00C40628"/>
    <w:pPr>
      <w:tabs>
        <w:tab w:val="left" w:pos="196"/>
      </w:tabs>
      <w:ind w:left="432" w:firstLine="0"/>
    </w:pPr>
    <w:rPr>
      <w:szCs w:val="22"/>
    </w:rPr>
  </w:style>
  <w:style w:type="paragraph" w:customStyle="1" w:styleId="Subtitle1">
    <w:name w:val="Subtitle1"/>
    <w:basedOn w:val="Normal"/>
    <w:qFormat/>
    <w:rsid w:val="00D876C3"/>
    <w:pPr>
      <w:shd w:val="clear" w:color="auto" w:fill="E6E6E6"/>
      <w:bidi/>
      <w:spacing w:before="120"/>
      <w:outlineLvl w:val="0"/>
    </w:pPr>
    <w:rPr>
      <w:rFonts w:cs="Arial"/>
      <w:b/>
      <w:bCs/>
    </w:rPr>
  </w:style>
  <w:style w:type="paragraph" w:customStyle="1" w:styleId="boldfields">
    <w:name w:val="bold_fields"/>
    <w:basedOn w:val="fields"/>
    <w:qFormat/>
    <w:rsid w:val="00153EB7"/>
    <w:rPr>
      <w:b/>
      <w:bCs/>
    </w:rPr>
  </w:style>
  <w:style w:type="paragraph" w:customStyle="1" w:styleId="subsubtitle">
    <w:name w:val="sub_sub_title"/>
    <w:basedOn w:val="-"/>
    <w:qFormat/>
    <w:rsid w:val="00153EB7"/>
    <w:pPr>
      <w:tabs>
        <w:tab w:val="left" w:pos="7226"/>
      </w:tabs>
      <w:spacing w:before="120"/>
      <w:ind w:left="26"/>
    </w:pPr>
    <w:rPr>
      <w:color w:val="auto"/>
      <w:u w:val="single"/>
    </w:rPr>
  </w:style>
  <w:style w:type="paragraph" w:customStyle="1" w:styleId="Title1">
    <w:name w:val="Title1"/>
    <w:basedOn w:val="Normal"/>
    <w:qFormat/>
    <w:rsid w:val="00C40628"/>
    <w:pPr>
      <w:shd w:val="clear" w:color="auto" w:fill="E6E6E6"/>
      <w:bidi/>
      <w:jc w:val="center"/>
      <w:outlineLvl w:val="0"/>
    </w:pPr>
    <w:rPr>
      <w:rFonts w:cs="Arial"/>
      <w:b/>
      <w:bCs/>
      <w:szCs w:val="28"/>
    </w:rPr>
  </w:style>
  <w:style w:type="paragraph" w:customStyle="1" w:styleId="boldfields0">
    <w:name w:val="boldfields"/>
    <w:basedOn w:val="a0"/>
    <w:qFormat/>
    <w:rsid w:val="00153EB7"/>
    <w:pPr>
      <w:tabs>
        <w:tab w:val="left" w:pos="7226"/>
      </w:tabs>
      <w:ind w:left="26"/>
    </w:pPr>
    <w:rPr>
      <w:b/>
      <w:bCs/>
    </w:rPr>
  </w:style>
  <w:style w:type="paragraph" w:customStyle="1" w:styleId="firstline">
    <w:name w:val="first line"/>
    <w:basedOn w:val="fields"/>
    <w:qFormat/>
    <w:rsid w:val="00E6037D"/>
    <w:pPr>
      <w:spacing w:before="240"/>
      <w:ind w:left="29"/>
    </w:pPr>
  </w:style>
  <w:style w:type="paragraph" w:customStyle="1" w:styleId="extendeddescriptionline">
    <w:name w:val="extended description line"/>
    <w:basedOn w:val="fields"/>
    <w:qFormat/>
    <w:rsid w:val="0014685A"/>
    <w:pPr>
      <w:spacing w:before="120"/>
      <w:ind w:left="29"/>
    </w:pPr>
  </w:style>
  <w:style w:type="paragraph" w:styleId="Revision">
    <w:name w:val="Revision"/>
    <w:hidden/>
    <w:uiPriority w:val="99"/>
    <w:semiHidden/>
    <w:rsid w:val="0014571B"/>
    <w:rPr>
      <w:rFonts w:eastAsia="Calibri"/>
      <w:sz w:val="24"/>
      <w:szCs w:val="24"/>
    </w:rPr>
  </w:style>
  <w:style w:type="paragraph" w:customStyle="1" w:styleId="titleblue">
    <w:name w:val="title_blue"/>
    <w:basedOn w:val="Title1"/>
    <w:qFormat/>
    <w:rsid w:val="005C5E81"/>
    <w:pPr>
      <w:shd w:val="clear" w:color="auto" w:fill="548DD4"/>
    </w:pPr>
  </w:style>
  <w:style w:type="paragraph" w:customStyle="1" w:styleId="subtitleblue">
    <w:name w:val="subtitle_blue"/>
    <w:basedOn w:val="Subtitle1"/>
    <w:qFormat/>
    <w:rsid w:val="005C5E81"/>
    <w:pPr>
      <w:shd w:val="clear" w:color="auto" w:fill="548DD4"/>
    </w:pPr>
  </w:style>
  <w:style w:type="paragraph" w:customStyle="1" w:styleId="bluetitle">
    <w:name w:val="blue_title"/>
    <w:basedOn w:val="Title1"/>
    <w:qFormat/>
    <w:rsid w:val="00372C7E"/>
    <w:pPr>
      <w:shd w:val="clear" w:color="auto" w:fill="E8F1FC"/>
    </w:pPr>
  </w:style>
  <w:style w:type="paragraph" w:customStyle="1" w:styleId="bluesubtitle">
    <w:name w:val="blue_subtitle"/>
    <w:basedOn w:val="Subtitle1"/>
    <w:qFormat/>
    <w:rsid w:val="00372C7E"/>
    <w:pPr>
      <w:shd w:val="clear" w:color="auto" w:fill="E8F1FC"/>
    </w:pPr>
  </w:style>
  <w:style w:type="paragraph" w:customStyle="1" w:styleId="micro">
    <w:name w:val="micro"/>
    <w:basedOn w:val="fields"/>
    <w:qFormat/>
    <w:rsid w:val="005D473D"/>
    <w:pPr>
      <w:ind w:left="0"/>
    </w:pPr>
    <w:rPr>
      <w:sz w:val="2"/>
      <w:szCs w:val="2"/>
    </w:rPr>
  </w:style>
  <w:style w:type="paragraph" w:styleId="Header">
    <w:name w:val="header"/>
    <w:basedOn w:val="Normal"/>
    <w:link w:val="Head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F775D8"/>
    <w:rPr>
      <w:rFonts w:eastAsia="Calibri"/>
      <w:sz w:val="24"/>
      <w:szCs w:val="24"/>
    </w:rPr>
  </w:style>
  <w:style w:type="paragraph" w:styleId="Footer">
    <w:name w:val="footer"/>
    <w:basedOn w:val="Normal"/>
    <w:link w:val="FooterChar"/>
    <w:unhideWhenUsed/>
    <w:rsid w:val="00F775D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775D8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1624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boiko</dc:creator>
  <cp:lastModifiedBy>uSER</cp:lastModifiedBy>
  <cp:revision>2</cp:revision>
  <dcterms:created xsi:type="dcterms:W3CDTF">2020-11-09T22:29:00Z</dcterms:created>
  <dcterms:modified xsi:type="dcterms:W3CDTF">2020-11-09T22:29:00Z</dcterms:modified>
</cp:coreProperties>
</file>