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66"/>
          <w:szCs w:val="66"/>
        </w:rPr>
      </w:pPr>
      <w:r w:rsidDel="00000000" w:rsidR="00000000" w:rsidRPr="00000000">
        <w:rPr>
          <w:color w:val="1c4587"/>
          <w:sz w:val="66"/>
          <w:szCs w:val="66"/>
          <w:rtl w:val="0"/>
        </w:rPr>
        <w:t xml:space="preserve">COO</w:t>
      </w:r>
      <w:r w:rsidDel="00000000" w:rsidR="00000000" w:rsidRPr="00000000">
        <w:rPr>
          <w:color w:val="1c4587"/>
          <w:sz w:val="66"/>
          <w:szCs w:val="66"/>
          <w:rtl w:val="0"/>
        </w:rPr>
        <w:t xml:space="preserve">\</w:t>
      </w:r>
      <w:r w:rsidDel="00000000" w:rsidR="00000000" w:rsidRPr="00000000">
        <w:rPr>
          <w:color w:val="1c4587"/>
          <w:sz w:val="66"/>
          <w:szCs w:val="66"/>
          <w:rtl w:val="0"/>
        </w:rPr>
        <w:t xml:space="preserve"> Head of Delivery\ Project Manager</w:t>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Shay Gannot</w:t>
      </w:r>
    </w:p>
    <w:p w:rsidR="00000000" w:rsidDel="00000000" w:rsidP="00000000" w:rsidRDefault="00000000" w:rsidRPr="00000000" w14:paraId="00000003">
      <w:pPr>
        <w:spacing w:after="200" w:lineRule="auto"/>
        <w:jc w:val="center"/>
        <w:rPr>
          <w:sz w:val="24"/>
          <w:szCs w:val="24"/>
        </w:rPr>
      </w:pPr>
      <w:r w:rsidDel="00000000" w:rsidR="00000000" w:rsidRPr="00000000">
        <w:rPr>
          <w:sz w:val="24"/>
          <w:szCs w:val="24"/>
          <w:highlight w:val="white"/>
          <w:rtl w:val="0"/>
        </w:rPr>
        <w:t xml:space="preserve">     054-318-3111    |  </w:t>
      </w:r>
      <w:r w:rsidDel="00000000" w:rsidR="00000000" w:rsidRPr="00000000">
        <w:rPr>
          <w:b w:val="1"/>
          <w:sz w:val="24"/>
          <w:szCs w:val="24"/>
          <w:highlight w:val="white"/>
          <w:rtl w:val="0"/>
        </w:rPr>
        <w:t xml:space="preserve">  </w:t>
      </w:r>
      <w:r w:rsidDel="00000000" w:rsidR="00000000" w:rsidRPr="00000000">
        <w:rPr>
          <w:color w:val="1155cc"/>
          <w:sz w:val="24"/>
          <w:szCs w:val="24"/>
          <w:highlight w:val="white"/>
          <w:u w:val="single"/>
          <w:rtl w:val="0"/>
        </w:rPr>
        <w:t xml:space="preserve">shaygannot</w:t>
      </w:r>
      <w:hyperlink r:id="rId7">
        <w:r w:rsidDel="00000000" w:rsidR="00000000" w:rsidRPr="00000000">
          <w:rPr>
            <w:color w:val="1155cc"/>
            <w:sz w:val="24"/>
            <w:szCs w:val="24"/>
            <w:highlight w:val="white"/>
            <w:u w:val="single"/>
            <w:rtl w:val="0"/>
          </w:rPr>
          <w:t xml:space="preserve">@gmail.com</w:t>
        </w:r>
      </w:hyperlink>
      <w:r w:rsidDel="00000000" w:rsidR="00000000" w:rsidRPr="00000000">
        <w:rPr>
          <w:sz w:val="24"/>
          <w:szCs w:val="24"/>
          <w:rtl w:val="0"/>
        </w:rPr>
        <w:t xml:space="preserve">    |  </w:t>
      </w:r>
      <w:r w:rsidDel="00000000" w:rsidR="00000000" w:rsidRPr="00000000">
        <w:rPr>
          <w:b w:val="1"/>
          <w:sz w:val="24"/>
          <w:szCs w:val="24"/>
          <w:rtl w:val="0"/>
        </w:rPr>
        <w:t xml:space="preserve"> </w:t>
      </w:r>
      <w:r w:rsidDel="00000000" w:rsidR="00000000" w:rsidRPr="00000000">
        <w:rPr>
          <w:sz w:val="24"/>
          <w:szCs w:val="24"/>
          <w:rtl w:val="0"/>
        </w:rPr>
        <w:t xml:space="preserve">Ramat Hasharon |  </w:t>
      </w:r>
      <w:hyperlink r:id="rId8">
        <w:r w:rsidDel="00000000" w:rsidR="00000000" w:rsidRPr="00000000">
          <w:rPr>
            <w:color w:val="1155cc"/>
            <w:sz w:val="24"/>
            <w:szCs w:val="24"/>
            <w:u w:val="single"/>
            <w:rtl w:val="0"/>
          </w:rPr>
          <w:t xml:space="preserve">Linkedin</w:t>
        </w:r>
      </w:hyperlink>
      <w:r w:rsidDel="00000000" w:rsidR="00000000" w:rsidRPr="00000000">
        <w:rPr>
          <w:rtl w:val="0"/>
        </w:rPr>
      </w:r>
    </w:p>
    <w:p w:rsidR="00000000" w:rsidDel="00000000" w:rsidP="00000000" w:rsidRDefault="00000000" w:rsidRPr="00000000" w14:paraId="00000004">
      <w:pPr>
        <w:spacing w:after="200" w:before="200" w:lineRule="auto"/>
        <w:rPr>
          <w:b w:val="1"/>
          <w:color w:val="1c4587"/>
          <w:sz w:val="28"/>
          <w:szCs w:val="28"/>
        </w:rPr>
      </w:pPr>
      <w:r w:rsidDel="00000000" w:rsidR="00000000" w:rsidRPr="00000000">
        <w:rPr>
          <w:rtl w:val="0"/>
        </w:rPr>
      </w:r>
    </w:p>
    <w:p w:rsidR="00000000" w:rsidDel="00000000" w:rsidP="00000000" w:rsidRDefault="00000000" w:rsidRPr="00000000" w14:paraId="00000005">
      <w:pPr>
        <w:spacing w:after="200" w:before="200" w:lineRule="auto"/>
        <w:rPr>
          <w:b w:val="1"/>
          <w:color w:val="1c4587"/>
          <w:sz w:val="28"/>
          <w:szCs w:val="28"/>
        </w:rPr>
      </w:pPr>
      <w:r w:rsidDel="00000000" w:rsidR="00000000" w:rsidRPr="00000000">
        <w:rPr>
          <w:b w:val="1"/>
          <w:color w:val="1c4587"/>
          <w:sz w:val="28"/>
          <w:szCs w:val="28"/>
          <w:rtl w:val="0"/>
        </w:rPr>
        <w:t xml:space="preserve">Summary</w:t>
      </w:r>
    </w:p>
    <w:p w:rsidR="00000000" w:rsidDel="00000000" w:rsidP="00000000" w:rsidRDefault="00000000" w:rsidRPr="00000000" w14:paraId="00000006">
      <w:pPr>
        <w:numPr>
          <w:ilvl w:val="0"/>
          <w:numId w:val="7"/>
        </w:numPr>
        <w:spacing w:after="0" w:afterAutospacing="0" w:before="200" w:lineRule="auto"/>
        <w:ind w:left="720" w:hanging="360"/>
        <w:rPr>
          <w:sz w:val="24"/>
          <w:szCs w:val="24"/>
          <w:u w:val="none"/>
        </w:rPr>
      </w:pPr>
      <w:r w:rsidDel="00000000" w:rsidR="00000000" w:rsidRPr="00000000">
        <w:rPr>
          <w:b w:val="1"/>
          <w:sz w:val="24"/>
          <w:szCs w:val="24"/>
          <w:rtl w:val="0"/>
        </w:rPr>
        <w:t xml:space="preserve">COO </w:t>
      </w:r>
      <w:r w:rsidDel="00000000" w:rsidR="00000000" w:rsidRPr="00000000">
        <w:rPr>
          <w:sz w:val="24"/>
          <w:szCs w:val="24"/>
          <w:rtl w:val="0"/>
        </w:rPr>
        <w:t xml:space="preserve">with</w:t>
      </w:r>
      <w:r w:rsidDel="00000000" w:rsidR="00000000" w:rsidRPr="00000000">
        <w:rPr>
          <w:sz w:val="24"/>
          <w:szCs w:val="24"/>
          <w:rtl w:val="0"/>
        </w:rPr>
        <w:t xml:space="preserve"> 15+ </w:t>
      </w:r>
      <w:r w:rsidDel="00000000" w:rsidR="00000000" w:rsidRPr="00000000">
        <w:rPr>
          <w:sz w:val="24"/>
          <w:szCs w:val="24"/>
          <w:rtl w:val="0"/>
        </w:rPr>
        <w:t xml:space="preserve">years successfully </w:t>
      </w:r>
      <w:r w:rsidDel="00000000" w:rsidR="00000000" w:rsidRPr="00000000">
        <w:rPr>
          <w:b w:val="1"/>
          <w:sz w:val="24"/>
          <w:szCs w:val="24"/>
          <w:rtl w:val="0"/>
        </w:rPr>
        <w:t xml:space="preserve">commercializing </w:t>
      </w:r>
      <w:r w:rsidDel="00000000" w:rsidR="00000000" w:rsidRPr="00000000">
        <w:rPr>
          <w:sz w:val="24"/>
          <w:szCs w:val="24"/>
          <w:rtl w:val="0"/>
        </w:rPr>
        <w:t xml:space="preserve">and implementing technologies  in large enterprises</w:t>
      </w:r>
    </w:p>
    <w:p w:rsidR="00000000" w:rsidDel="00000000" w:rsidP="00000000" w:rsidRDefault="00000000" w:rsidRPr="00000000" w14:paraId="00000007">
      <w:pPr>
        <w:numPr>
          <w:ilvl w:val="0"/>
          <w:numId w:val="7"/>
        </w:numPr>
        <w:shd w:fill="ffffff" w:val="clear"/>
        <w:ind w:left="720" w:hanging="360"/>
        <w:rPr>
          <w:sz w:val="24"/>
          <w:szCs w:val="24"/>
        </w:rPr>
      </w:pPr>
      <w:r w:rsidDel="00000000" w:rsidR="00000000" w:rsidRPr="00000000">
        <w:rPr>
          <w:sz w:val="24"/>
          <w:szCs w:val="24"/>
          <w:rtl w:val="0"/>
        </w:rPr>
        <w:t xml:space="preserve">Sourcing and creation of </w:t>
      </w:r>
      <w:r w:rsidDel="00000000" w:rsidR="00000000" w:rsidRPr="00000000">
        <w:rPr>
          <w:b w:val="1"/>
          <w:sz w:val="24"/>
          <w:szCs w:val="24"/>
          <w:rtl w:val="0"/>
        </w:rPr>
        <w:t xml:space="preserve">partnerships including negotiations </w:t>
      </w:r>
      <w:r w:rsidDel="00000000" w:rsidR="00000000" w:rsidRPr="00000000">
        <w:rPr>
          <w:sz w:val="24"/>
          <w:szCs w:val="24"/>
          <w:rtl w:val="0"/>
        </w:rPr>
        <w:t xml:space="preserve">with global companies in multiple jurisdictions; Management of development, sales, </w:t>
      </w:r>
      <w:r w:rsidDel="00000000" w:rsidR="00000000" w:rsidRPr="00000000">
        <w:rPr>
          <w:b w:val="1"/>
          <w:sz w:val="24"/>
          <w:szCs w:val="24"/>
          <w:rtl w:val="0"/>
        </w:rPr>
        <w:t xml:space="preserve">client relationship</w:t>
      </w:r>
      <w:r w:rsidDel="00000000" w:rsidR="00000000" w:rsidRPr="00000000">
        <w:rPr>
          <w:sz w:val="24"/>
          <w:szCs w:val="24"/>
          <w:rtl w:val="0"/>
        </w:rPr>
        <w:t xml:space="preserve"> and delivery functions</w:t>
      </w:r>
    </w:p>
    <w:p w:rsidR="00000000" w:rsidDel="00000000" w:rsidP="00000000" w:rsidRDefault="00000000" w:rsidRPr="00000000" w14:paraId="00000008">
      <w:pPr>
        <w:numPr>
          <w:ilvl w:val="0"/>
          <w:numId w:val="7"/>
        </w:numPr>
        <w:shd w:fill="ffffff" w:val="clear"/>
        <w:ind w:left="720" w:hanging="360"/>
        <w:rPr>
          <w:sz w:val="24"/>
          <w:szCs w:val="24"/>
        </w:rPr>
      </w:pPr>
      <w:r w:rsidDel="00000000" w:rsidR="00000000" w:rsidRPr="00000000">
        <w:rPr>
          <w:b w:val="1"/>
          <w:sz w:val="24"/>
          <w:szCs w:val="24"/>
          <w:rtl w:val="0"/>
        </w:rPr>
        <w:t xml:space="preserve">Managing 100+ individuals</w:t>
      </w:r>
      <w:r w:rsidDel="00000000" w:rsidR="00000000" w:rsidRPr="00000000">
        <w:rPr>
          <w:sz w:val="24"/>
          <w:szCs w:val="24"/>
          <w:rtl w:val="0"/>
        </w:rPr>
        <w:t xml:space="preserve"> across multiple simultaneous engagements, Including </w:t>
      </w:r>
      <w:r w:rsidDel="00000000" w:rsidR="00000000" w:rsidRPr="00000000">
        <w:rPr>
          <w:b w:val="1"/>
          <w:sz w:val="24"/>
          <w:szCs w:val="24"/>
          <w:rtl w:val="0"/>
        </w:rPr>
        <w:t xml:space="preserve">Project Managers</w:t>
      </w:r>
      <w:r w:rsidDel="00000000" w:rsidR="00000000" w:rsidRPr="00000000">
        <w:rPr>
          <w:sz w:val="24"/>
          <w:szCs w:val="24"/>
          <w:rtl w:val="0"/>
        </w:rPr>
        <w:t xml:space="preserve">, Sales, Software Developers, </w:t>
      </w:r>
      <w:r w:rsidDel="00000000" w:rsidR="00000000" w:rsidRPr="00000000">
        <w:rPr>
          <w:b w:val="1"/>
          <w:sz w:val="24"/>
          <w:szCs w:val="24"/>
          <w:rtl w:val="0"/>
        </w:rPr>
        <w:t xml:space="preserve">QA</w:t>
      </w:r>
      <w:r w:rsidDel="00000000" w:rsidR="00000000" w:rsidRPr="00000000">
        <w:rPr>
          <w:sz w:val="24"/>
          <w:szCs w:val="24"/>
          <w:rtl w:val="0"/>
        </w:rPr>
        <w:t xml:space="preserve">, systems </w:t>
      </w:r>
      <w:r w:rsidDel="00000000" w:rsidR="00000000" w:rsidRPr="00000000">
        <w:rPr>
          <w:b w:val="1"/>
          <w:sz w:val="24"/>
          <w:szCs w:val="24"/>
          <w:rtl w:val="0"/>
        </w:rPr>
        <w:t xml:space="preserve">architecture</w:t>
      </w:r>
      <w:r w:rsidDel="00000000" w:rsidR="00000000" w:rsidRPr="00000000">
        <w:rPr>
          <w:sz w:val="24"/>
          <w:szCs w:val="24"/>
          <w:rtl w:val="0"/>
        </w:rPr>
        <w:t xml:space="preserve">, development, </w:t>
      </w:r>
      <w:r w:rsidDel="00000000" w:rsidR="00000000" w:rsidRPr="00000000">
        <w:rPr>
          <w:b w:val="1"/>
          <w:sz w:val="24"/>
          <w:szCs w:val="24"/>
          <w:rtl w:val="0"/>
        </w:rPr>
        <w:t xml:space="preserve">infrastructure</w:t>
      </w:r>
      <w:r w:rsidDel="00000000" w:rsidR="00000000" w:rsidRPr="00000000">
        <w:rPr>
          <w:sz w:val="24"/>
          <w:szCs w:val="24"/>
          <w:rtl w:val="0"/>
        </w:rPr>
        <w:t xml:space="preserve">, analysis, and ongoing support services</w:t>
      </w:r>
    </w:p>
    <w:p w:rsidR="00000000" w:rsidDel="00000000" w:rsidP="00000000" w:rsidRDefault="00000000" w:rsidRPr="00000000" w14:paraId="00000009">
      <w:pPr>
        <w:numPr>
          <w:ilvl w:val="0"/>
          <w:numId w:val="7"/>
        </w:numPr>
        <w:ind w:left="720" w:right="-425" w:hanging="360"/>
        <w:rPr>
          <w:sz w:val="24"/>
          <w:szCs w:val="24"/>
        </w:rPr>
      </w:pPr>
      <w:r w:rsidDel="00000000" w:rsidR="00000000" w:rsidRPr="00000000">
        <w:rPr>
          <w:sz w:val="24"/>
          <w:szCs w:val="24"/>
          <w:rtl w:val="0"/>
        </w:rPr>
        <w:t xml:space="preserve">Planning </w:t>
      </w:r>
      <w:r w:rsidDel="00000000" w:rsidR="00000000" w:rsidRPr="00000000">
        <w:rPr>
          <w:b w:val="1"/>
          <w:sz w:val="24"/>
          <w:szCs w:val="24"/>
          <w:rtl w:val="0"/>
        </w:rPr>
        <w:t xml:space="preserve">strategy</w:t>
      </w:r>
      <w:r w:rsidDel="00000000" w:rsidR="00000000" w:rsidRPr="00000000">
        <w:rPr>
          <w:sz w:val="24"/>
          <w:szCs w:val="24"/>
          <w:rtl w:val="0"/>
        </w:rPr>
        <w:t xml:space="preserve"> and </w:t>
      </w:r>
      <w:r w:rsidDel="00000000" w:rsidR="00000000" w:rsidRPr="00000000">
        <w:rPr>
          <w:b w:val="1"/>
          <w:sz w:val="24"/>
          <w:szCs w:val="24"/>
          <w:rtl w:val="0"/>
        </w:rPr>
        <w:t xml:space="preserve">vision</w:t>
      </w:r>
      <w:r w:rsidDel="00000000" w:rsidR="00000000" w:rsidRPr="00000000">
        <w:rPr>
          <w:sz w:val="24"/>
          <w:szCs w:val="24"/>
          <w:rtl w:val="0"/>
        </w:rPr>
        <w:t xml:space="preserve">, team player, leading capabilities, working closely with senior levels </w:t>
      </w:r>
      <w:r w:rsidDel="00000000" w:rsidR="00000000" w:rsidRPr="00000000">
        <w:rPr>
          <w:b w:val="1"/>
          <w:sz w:val="24"/>
          <w:szCs w:val="24"/>
          <w:rtl w:val="0"/>
        </w:rPr>
        <w:t xml:space="preserve">(C levels);</w:t>
      </w:r>
      <w:r w:rsidDel="00000000" w:rsidR="00000000" w:rsidRPr="00000000">
        <w:rPr>
          <w:sz w:val="24"/>
          <w:szCs w:val="24"/>
          <w:rtl w:val="0"/>
        </w:rPr>
        <w:t xml:space="preserve"> Generated</w:t>
      </w:r>
      <w:r w:rsidDel="00000000" w:rsidR="00000000" w:rsidRPr="00000000">
        <w:rPr>
          <w:b w:val="1"/>
          <w:sz w:val="24"/>
          <w:szCs w:val="24"/>
          <w:rtl w:val="0"/>
        </w:rPr>
        <w:t xml:space="preserve"> B2B</w:t>
      </w:r>
      <w:r w:rsidDel="00000000" w:rsidR="00000000" w:rsidRPr="00000000">
        <w:rPr>
          <w:sz w:val="24"/>
          <w:szCs w:val="24"/>
          <w:rtl w:val="0"/>
        </w:rPr>
        <w:t xml:space="preserve">, B2G, </w:t>
      </w:r>
      <w:r w:rsidDel="00000000" w:rsidR="00000000" w:rsidRPr="00000000">
        <w:rPr>
          <w:b w:val="1"/>
          <w:sz w:val="24"/>
          <w:szCs w:val="24"/>
          <w:rtl w:val="0"/>
        </w:rPr>
        <w:t xml:space="preserve">SaaS</w:t>
      </w:r>
      <w:r w:rsidDel="00000000" w:rsidR="00000000" w:rsidRPr="00000000">
        <w:rPr>
          <w:sz w:val="24"/>
          <w:szCs w:val="24"/>
          <w:rtl w:val="0"/>
        </w:rPr>
        <w:t xml:space="preserve"> </w:t>
      </w:r>
      <w:r w:rsidDel="00000000" w:rsidR="00000000" w:rsidRPr="00000000">
        <w:rPr>
          <w:b w:val="1"/>
          <w:sz w:val="24"/>
          <w:szCs w:val="24"/>
          <w:rtl w:val="0"/>
        </w:rPr>
        <w:t xml:space="preserve">Sales</w:t>
      </w:r>
      <w:r w:rsidDel="00000000" w:rsidR="00000000" w:rsidRPr="00000000">
        <w:rPr>
          <w:sz w:val="24"/>
          <w:szCs w:val="24"/>
          <w:rtl w:val="0"/>
        </w:rPr>
        <w:t xml:space="preserve"> and contracts in values of </w:t>
      </w:r>
      <w:r w:rsidDel="00000000" w:rsidR="00000000" w:rsidRPr="00000000">
        <w:rPr>
          <w:b w:val="1"/>
          <w:sz w:val="24"/>
          <w:szCs w:val="24"/>
          <w:rtl w:val="0"/>
        </w:rPr>
        <w:t xml:space="preserve">80M$</w:t>
      </w:r>
      <w:r w:rsidDel="00000000" w:rsidR="00000000" w:rsidRPr="00000000">
        <w:rPr>
          <w:sz w:val="24"/>
          <w:szCs w:val="24"/>
          <w:rtl w:val="0"/>
        </w:rPr>
        <w:t xml:space="preserve"> and above</w:t>
      </w:r>
    </w:p>
    <w:p w:rsidR="00000000" w:rsidDel="00000000" w:rsidP="00000000" w:rsidRDefault="00000000" w:rsidRPr="00000000" w14:paraId="0000000A">
      <w:pPr>
        <w:numPr>
          <w:ilvl w:val="0"/>
          <w:numId w:val="7"/>
        </w:numPr>
        <w:ind w:left="720" w:right="-425" w:hanging="360"/>
        <w:rPr>
          <w:sz w:val="24"/>
          <w:szCs w:val="24"/>
        </w:rPr>
      </w:pPr>
      <w:r w:rsidDel="00000000" w:rsidR="00000000" w:rsidRPr="00000000">
        <w:rPr>
          <w:sz w:val="24"/>
          <w:szCs w:val="24"/>
          <w:rtl w:val="0"/>
        </w:rPr>
        <w:t xml:space="preserve">Proven experience </w:t>
      </w:r>
      <w:r w:rsidDel="00000000" w:rsidR="00000000" w:rsidRPr="00000000">
        <w:rPr>
          <w:b w:val="1"/>
          <w:sz w:val="24"/>
          <w:szCs w:val="24"/>
          <w:rtl w:val="0"/>
        </w:rPr>
        <w:t xml:space="preserve">in </w:t>
      </w:r>
      <w:r w:rsidDel="00000000" w:rsidR="00000000" w:rsidRPr="00000000">
        <w:rPr>
          <w:sz w:val="24"/>
          <w:szCs w:val="24"/>
          <w:rtl w:val="0"/>
        </w:rPr>
        <w:t xml:space="preserve">mapping technology needs of </w:t>
      </w:r>
      <w:r w:rsidDel="00000000" w:rsidR="00000000" w:rsidRPr="00000000">
        <w:rPr>
          <w:b w:val="1"/>
          <w:sz w:val="24"/>
          <w:szCs w:val="24"/>
          <w:rtl w:val="0"/>
        </w:rPr>
        <w:t xml:space="preserve">large</w:t>
      </w:r>
      <w:r w:rsidDel="00000000" w:rsidR="00000000" w:rsidRPr="00000000">
        <w:rPr>
          <w:sz w:val="24"/>
          <w:szCs w:val="24"/>
          <w:rtl w:val="0"/>
        </w:rPr>
        <w:t xml:space="preserve"> / complex </w:t>
      </w:r>
      <w:r w:rsidDel="00000000" w:rsidR="00000000" w:rsidRPr="00000000">
        <w:rPr>
          <w:b w:val="1"/>
          <w:sz w:val="24"/>
          <w:szCs w:val="24"/>
          <w:rtl w:val="0"/>
        </w:rPr>
        <w:t xml:space="preserve">organizations</w:t>
      </w:r>
      <w:r w:rsidDel="00000000" w:rsidR="00000000" w:rsidRPr="00000000">
        <w:rPr>
          <w:sz w:val="24"/>
          <w:szCs w:val="24"/>
          <w:rtl w:val="0"/>
        </w:rPr>
        <w:t xml:space="preserve"> and </w:t>
      </w:r>
      <w:r w:rsidDel="00000000" w:rsidR="00000000" w:rsidRPr="00000000">
        <w:rPr>
          <w:b w:val="1"/>
          <w:sz w:val="24"/>
          <w:szCs w:val="24"/>
          <w:rtl w:val="0"/>
        </w:rPr>
        <w:t xml:space="preserve">Startups</w:t>
      </w:r>
      <w:r w:rsidDel="00000000" w:rsidR="00000000" w:rsidRPr="00000000">
        <w:rPr>
          <w:sz w:val="24"/>
          <w:szCs w:val="24"/>
          <w:rtl w:val="0"/>
        </w:rPr>
        <w:t xml:space="preserve"> defining strategy for identification of </w:t>
      </w:r>
      <w:r w:rsidDel="00000000" w:rsidR="00000000" w:rsidRPr="00000000">
        <w:rPr>
          <w:b w:val="1"/>
          <w:sz w:val="24"/>
          <w:szCs w:val="24"/>
          <w:rtl w:val="0"/>
        </w:rPr>
        <w:t xml:space="preserve">innovative</w:t>
      </w:r>
      <w:r w:rsidDel="00000000" w:rsidR="00000000" w:rsidRPr="00000000">
        <w:rPr>
          <w:sz w:val="24"/>
          <w:szCs w:val="24"/>
          <w:rtl w:val="0"/>
        </w:rPr>
        <w:t xml:space="preserve"> solutions </w:t>
      </w:r>
    </w:p>
    <w:p w:rsidR="00000000" w:rsidDel="00000000" w:rsidP="00000000" w:rsidRDefault="00000000" w:rsidRPr="00000000" w14:paraId="0000000B">
      <w:pPr>
        <w:numPr>
          <w:ilvl w:val="0"/>
          <w:numId w:val="7"/>
        </w:numPr>
        <w:ind w:left="720" w:right="-425" w:hanging="360"/>
        <w:rPr>
          <w:sz w:val="24"/>
          <w:szCs w:val="24"/>
        </w:rPr>
      </w:pPr>
      <w:r w:rsidDel="00000000" w:rsidR="00000000" w:rsidRPr="00000000">
        <w:rPr>
          <w:sz w:val="24"/>
          <w:szCs w:val="24"/>
          <w:rtl w:val="0"/>
        </w:rPr>
        <w:t xml:space="preserve">Clients across major industries in </w:t>
      </w:r>
      <w:r w:rsidDel="00000000" w:rsidR="00000000" w:rsidRPr="00000000">
        <w:rPr>
          <w:b w:val="1"/>
          <w:sz w:val="24"/>
          <w:szCs w:val="24"/>
          <w:rtl w:val="0"/>
        </w:rPr>
        <w:t xml:space="preserve">Enterprise</w:t>
      </w:r>
      <w:r w:rsidDel="00000000" w:rsidR="00000000" w:rsidRPr="00000000">
        <w:rPr>
          <w:sz w:val="24"/>
          <w:szCs w:val="24"/>
          <w:rtl w:val="0"/>
        </w:rPr>
        <w:t xml:space="preserve"> companies in fields of: </w:t>
      </w:r>
      <w:r w:rsidDel="00000000" w:rsidR="00000000" w:rsidRPr="00000000">
        <w:rPr>
          <w:b w:val="1"/>
          <w:sz w:val="24"/>
          <w:szCs w:val="24"/>
          <w:rtl w:val="0"/>
        </w:rPr>
        <w:t xml:space="preserve">Banking</w:t>
      </w:r>
      <w:r w:rsidDel="00000000" w:rsidR="00000000" w:rsidRPr="00000000">
        <w:rPr>
          <w:sz w:val="24"/>
          <w:szCs w:val="24"/>
          <w:rtl w:val="0"/>
        </w:rPr>
        <w:t xml:space="preserve">, </w:t>
      </w:r>
      <w:r w:rsidDel="00000000" w:rsidR="00000000" w:rsidRPr="00000000">
        <w:rPr>
          <w:b w:val="1"/>
          <w:sz w:val="24"/>
          <w:szCs w:val="24"/>
          <w:rtl w:val="0"/>
        </w:rPr>
        <w:t xml:space="preserve">Hi-Tech</w:t>
      </w:r>
      <w:r w:rsidDel="00000000" w:rsidR="00000000" w:rsidRPr="00000000">
        <w:rPr>
          <w:sz w:val="24"/>
          <w:szCs w:val="24"/>
          <w:rtl w:val="0"/>
        </w:rPr>
        <w:t xml:space="preserve">, </w:t>
      </w:r>
      <w:r w:rsidDel="00000000" w:rsidR="00000000" w:rsidRPr="00000000">
        <w:rPr>
          <w:b w:val="1"/>
          <w:sz w:val="24"/>
          <w:szCs w:val="24"/>
          <w:rtl w:val="0"/>
        </w:rPr>
        <w:t xml:space="preserve">Defense</w:t>
      </w:r>
      <w:r w:rsidDel="00000000" w:rsidR="00000000" w:rsidRPr="00000000">
        <w:rPr>
          <w:sz w:val="24"/>
          <w:szCs w:val="24"/>
          <w:rtl w:val="0"/>
        </w:rPr>
        <w:t xml:space="preserve">, </w:t>
      </w:r>
      <w:r w:rsidDel="00000000" w:rsidR="00000000" w:rsidRPr="00000000">
        <w:rPr>
          <w:b w:val="1"/>
          <w:sz w:val="24"/>
          <w:szCs w:val="24"/>
          <w:rtl w:val="0"/>
        </w:rPr>
        <w:t xml:space="preserve">Healthcare</w:t>
      </w:r>
      <w:r w:rsidDel="00000000" w:rsidR="00000000" w:rsidRPr="00000000">
        <w:rPr>
          <w:sz w:val="24"/>
          <w:szCs w:val="24"/>
          <w:rtl w:val="0"/>
        </w:rPr>
        <w:t xml:space="preserve">, Transportation, Insurance, Airline, Cellular</w:t>
      </w:r>
    </w:p>
    <w:p w:rsidR="00000000" w:rsidDel="00000000" w:rsidP="00000000" w:rsidRDefault="00000000" w:rsidRPr="00000000" w14:paraId="0000000C">
      <w:pPr>
        <w:numPr>
          <w:ilvl w:val="0"/>
          <w:numId w:val="7"/>
        </w:numPr>
        <w:shd w:fill="ffffff" w:val="clear"/>
        <w:ind w:left="720" w:hanging="360"/>
        <w:rPr>
          <w:sz w:val="24"/>
          <w:szCs w:val="24"/>
        </w:rPr>
      </w:pPr>
      <w:r w:rsidDel="00000000" w:rsidR="00000000" w:rsidRPr="00000000">
        <w:rPr>
          <w:sz w:val="24"/>
          <w:szCs w:val="24"/>
          <w:rtl w:val="0"/>
        </w:rPr>
        <w:t xml:space="preserve">Technical officer (IT manager)</w:t>
      </w:r>
      <w:r w:rsidDel="00000000" w:rsidR="00000000" w:rsidRPr="00000000">
        <w:rPr>
          <w:b w:val="1"/>
          <w:sz w:val="24"/>
          <w:szCs w:val="24"/>
          <w:rtl w:val="0"/>
        </w:rPr>
        <w:t xml:space="preserve">, 8200 unit</w:t>
      </w:r>
      <w:r w:rsidDel="00000000" w:rsidR="00000000" w:rsidRPr="00000000">
        <w:rPr>
          <w:rtl w:val="0"/>
        </w:rPr>
      </w:r>
    </w:p>
    <w:p w:rsidR="00000000" w:rsidDel="00000000" w:rsidP="00000000" w:rsidRDefault="00000000" w:rsidRPr="00000000" w14:paraId="0000000D">
      <w:pPr>
        <w:numPr>
          <w:ilvl w:val="0"/>
          <w:numId w:val="7"/>
        </w:numPr>
        <w:spacing w:after="200" w:lineRule="auto"/>
        <w:ind w:left="720" w:hanging="360"/>
        <w:rPr>
          <w:sz w:val="24"/>
          <w:szCs w:val="24"/>
        </w:rPr>
      </w:pPr>
      <w:r w:rsidDel="00000000" w:rsidR="00000000" w:rsidRPr="00000000">
        <w:rPr>
          <w:b w:val="1"/>
          <w:sz w:val="24"/>
          <w:szCs w:val="24"/>
          <w:rtl w:val="0"/>
        </w:rPr>
        <w:t xml:space="preserve">BA. in Computer Science and Mathematics</w:t>
      </w:r>
      <w:r w:rsidDel="00000000" w:rsidR="00000000" w:rsidRPr="00000000">
        <w:rPr>
          <w:rtl w:val="0"/>
        </w:rPr>
      </w:r>
    </w:p>
    <w:p w:rsidR="00000000" w:rsidDel="00000000" w:rsidP="00000000" w:rsidRDefault="00000000" w:rsidRPr="00000000" w14:paraId="0000000E">
      <w:pPr>
        <w:spacing w:after="200" w:before="200" w:lineRule="auto"/>
        <w:rPr>
          <w:b w:val="1"/>
          <w:color w:val="1c4587"/>
          <w:sz w:val="28"/>
          <w:szCs w:val="28"/>
        </w:rPr>
      </w:pPr>
      <w:r w:rsidDel="00000000" w:rsidR="00000000" w:rsidRPr="00000000">
        <w:rPr>
          <w:b w:val="1"/>
          <w:color w:val="1c4587"/>
          <w:sz w:val="28"/>
          <w:szCs w:val="28"/>
          <w:rtl w:val="0"/>
        </w:rPr>
        <w:t xml:space="preserve">Experience</w:t>
      </w:r>
    </w:p>
    <w:p w:rsidR="00000000" w:rsidDel="00000000" w:rsidP="00000000" w:rsidRDefault="00000000" w:rsidRPr="00000000" w14:paraId="0000000F">
      <w:pPr>
        <w:tabs>
          <w:tab w:val="right" w:leader="none" w:pos="8431"/>
        </w:tabs>
        <w:spacing w:after="200" w:lineRule="auto"/>
        <w:rPr>
          <w:b w:val="1"/>
        </w:rPr>
      </w:pPr>
      <w:r w:rsidDel="00000000" w:rsidR="00000000" w:rsidRPr="00000000">
        <w:rPr>
          <w:rtl w:val="0"/>
        </w:rPr>
        <w:t xml:space="preserve">2022- Present  </w:t>
      </w:r>
      <w:r w:rsidDel="00000000" w:rsidR="00000000" w:rsidRPr="00000000">
        <w:rPr>
          <w:b w:val="1"/>
          <w:rtl w:val="0"/>
        </w:rPr>
        <w:t xml:space="preserve"> Director of Business Development </w:t>
      </w:r>
      <w:r w:rsidDel="00000000" w:rsidR="00000000" w:rsidRPr="00000000">
        <w:rPr>
          <w:rtl w:val="0"/>
        </w:rPr>
        <w:t xml:space="preserve">&amp; </w:t>
      </w:r>
      <w:r w:rsidDel="00000000" w:rsidR="00000000" w:rsidRPr="00000000">
        <w:rPr>
          <w:b w:val="1"/>
          <w:rtl w:val="0"/>
        </w:rPr>
        <w:t xml:space="preserve">Project Management - </w:t>
      </w:r>
      <w:r w:rsidDel="00000000" w:rsidR="00000000" w:rsidRPr="00000000">
        <w:rPr>
          <w:color w:val="0b5394"/>
          <w:rtl w:val="0"/>
        </w:rPr>
        <w:t xml:space="preserve">InceptionXR</w:t>
      </w:r>
      <w:r w:rsidDel="00000000" w:rsidR="00000000" w:rsidRPr="00000000">
        <w:rPr>
          <w:rtl w:val="0"/>
        </w:rPr>
      </w:r>
    </w:p>
    <w:p w:rsidR="00000000" w:rsidDel="00000000" w:rsidP="00000000" w:rsidRDefault="00000000" w:rsidRPr="00000000" w14:paraId="00000010">
      <w:pPr>
        <w:numPr>
          <w:ilvl w:val="0"/>
          <w:numId w:val="2"/>
        </w:numPr>
        <w:shd w:fill="ffffff" w:val="clear"/>
        <w:ind w:left="720" w:hanging="360"/>
        <w:rPr/>
      </w:pPr>
      <w:r w:rsidDel="00000000" w:rsidR="00000000" w:rsidRPr="00000000">
        <w:rPr>
          <w:rtl w:val="0"/>
        </w:rPr>
        <w:t xml:space="preserve">Management of large </w:t>
      </w:r>
      <w:r w:rsidDel="00000000" w:rsidR="00000000" w:rsidRPr="00000000">
        <w:rPr>
          <w:b w:val="1"/>
          <w:rtl w:val="0"/>
        </w:rPr>
        <w:t xml:space="preserve">international project</w:t>
      </w:r>
      <w:r w:rsidDel="00000000" w:rsidR="00000000" w:rsidRPr="00000000">
        <w:rPr>
          <w:rtl w:val="0"/>
        </w:rPr>
        <w:t xml:space="preserve"> in the </w:t>
      </w:r>
      <w:r w:rsidDel="00000000" w:rsidR="00000000" w:rsidRPr="00000000">
        <w:rPr>
          <w:b w:val="1"/>
          <w:rtl w:val="0"/>
        </w:rPr>
        <w:t xml:space="preserve">US </w:t>
      </w:r>
      <w:r w:rsidDel="00000000" w:rsidR="00000000" w:rsidRPr="00000000">
        <w:rPr>
          <w:rtl w:val="0"/>
        </w:rPr>
        <w:t xml:space="preserve">for the CDC/Emory hospital in </w:t>
      </w:r>
      <w:r w:rsidDel="00000000" w:rsidR="00000000" w:rsidRPr="00000000">
        <w:rPr>
          <w:b w:val="1"/>
          <w:rtl w:val="0"/>
        </w:rPr>
        <w:t xml:space="preserve">VR </w:t>
      </w:r>
      <w:r w:rsidDel="00000000" w:rsidR="00000000" w:rsidRPr="00000000">
        <w:rPr>
          <w:rtl w:val="0"/>
        </w:rPr>
        <w:t xml:space="preserve">assessment and Training for Nurses </w:t>
      </w:r>
    </w:p>
    <w:p w:rsidR="00000000" w:rsidDel="00000000" w:rsidP="00000000" w:rsidRDefault="00000000" w:rsidRPr="00000000" w14:paraId="00000011">
      <w:pPr>
        <w:numPr>
          <w:ilvl w:val="0"/>
          <w:numId w:val="2"/>
        </w:numPr>
        <w:shd w:fill="ffffff" w:val="clear"/>
        <w:ind w:left="720" w:hanging="360"/>
        <w:rPr/>
      </w:pPr>
      <w:r w:rsidDel="00000000" w:rsidR="00000000" w:rsidRPr="00000000">
        <w:rPr>
          <w:rtl w:val="0"/>
        </w:rPr>
        <w:t xml:space="preserve">Development, Design, Coordination, Monitoring &amp; Delivery of project implementation program including piloting, product re/design, and implementation in multiple </w:t>
      </w:r>
      <w:r w:rsidDel="00000000" w:rsidR="00000000" w:rsidRPr="00000000">
        <w:rPr>
          <w:b w:val="1"/>
          <w:rtl w:val="0"/>
        </w:rPr>
        <w:t xml:space="preserve">healthcare facilities across the US</w:t>
      </w:r>
      <w:r w:rsidDel="00000000" w:rsidR="00000000" w:rsidRPr="00000000">
        <w:rPr>
          <w:rtl w:val="0"/>
        </w:rPr>
      </w:r>
    </w:p>
    <w:p w:rsidR="00000000" w:rsidDel="00000000" w:rsidP="00000000" w:rsidRDefault="00000000" w:rsidRPr="00000000" w14:paraId="00000012">
      <w:pPr>
        <w:numPr>
          <w:ilvl w:val="0"/>
          <w:numId w:val="2"/>
        </w:numPr>
        <w:shd w:fill="ffffff" w:val="clear"/>
        <w:ind w:left="720" w:hanging="360"/>
        <w:rPr/>
      </w:pPr>
      <w:r w:rsidDel="00000000" w:rsidR="00000000" w:rsidRPr="00000000">
        <w:rPr>
          <w:rtl w:val="0"/>
        </w:rPr>
        <w:t xml:space="preserve">Directing the </w:t>
      </w:r>
      <w:r w:rsidDel="00000000" w:rsidR="00000000" w:rsidRPr="00000000">
        <w:rPr>
          <w:b w:val="1"/>
          <w:rtl w:val="0"/>
        </w:rPr>
        <w:t xml:space="preserve">onshore/offshore development teams across Studio, UI, UX</w:t>
      </w:r>
      <w:r w:rsidDel="00000000" w:rsidR="00000000" w:rsidRPr="00000000">
        <w:rPr>
          <w:rtl w:val="0"/>
        </w:rPr>
        <w:t xml:space="preserve">, backend including scope, designs, schedules, and budgets; management of all project resources including developers, designers, product manager, research partners, delivery consultants</w:t>
      </w:r>
    </w:p>
    <w:p w:rsidR="00000000" w:rsidDel="00000000" w:rsidP="00000000" w:rsidRDefault="00000000" w:rsidRPr="00000000" w14:paraId="00000013">
      <w:pPr>
        <w:numPr>
          <w:ilvl w:val="0"/>
          <w:numId w:val="2"/>
        </w:numPr>
        <w:shd w:fill="ffffff" w:val="clear"/>
        <w:ind w:left="720" w:hanging="360"/>
        <w:rPr/>
      </w:pPr>
      <w:r w:rsidDel="00000000" w:rsidR="00000000" w:rsidRPr="00000000">
        <w:rPr>
          <w:rtl w:val="0"/>
        </w:rPr>
        <w:t xml:space="preserve">Direct sourcing of pilot partners through industry grassroots efforts in multiple states</w:t>
      </w:r>
    </w:p>
    <w:p w:rsidR="00000000" w:rsidDel="00000000" w:rsidP="00000000" w:rsidRDefault="00000000" w:rsidRPr="00000000" w14:paraId="00000014">
      <w:pPr>
        <w:numPr>
          <w:ilvl w:val="0"/>
          <w:numId w:val="2"/>
        </w:numPr>
        <w:shd w:fill="ffffff" w:val="clear"/>
        <w:ind w:left="720" w:hanging="360"/>
        <w:rPr/>
      </w:pPr>
      <w:r w:rsidDel="00000000" w:rsidR="00000000" w:rsidRPr="00000000">
        <w:rPr>
          <w:rtl w:val="0"/>
        </w:rPr>
        <w:t xml:space="preserve">Managing client </w:t>
      </w:r>
      <w:r w:rsidDel="00000000" w:rsidR="00000000" w:rsidRPr="00000000">
        <w:rPr>
          <w:b w:val="1"/>
          <w:rtl w:val="0"/>
        </w:rPr>
        <w:t xml:space="preserve">relationships </w:t>
      </w:r>
      <w:r w:rsidDel="00000000" w:rsidR="00000000" w:rsidRPr="00000000">
        <w:rPr>
          <w:rtl w:val="0"/>
        </w:rPr>
        <w:t xml:space="preserve">and </w:t>
      </w:r>
      <w:r w:rsidDel="00000000" w:rsidR="00000000" w:rsidRPr="00000000">
        <w:rPr>
          <w:b w:val="1"/>
          <w:rtl w:val="0"/>
        </w:rPr>
        <w:t xml:space="preserve">building JV with Partners in US and UK</w:t>
      </w:r>
      <w:r w:rsidDel="00000000" w:rsidR="00000000" w:rsidRPr="00000000">
        <w:rPr>
          <w:rtl w:val="0"/>
        </w:rPr>
        <w:t xml:space="preserve"> while ensuring consistent cooperation throughout the duration of a project</w:t>
      </w:r>
    </w:p>
    <w:p w:rsidR="00000000" w:rsidDel="00000000" w:rsidP="00000000" w:rsidRDefault="00000000" w:rsidRPr="00000000" w14:paraId="00000015">
      <w:pPr>
        <w:numPr>
          <w:ilvl w:val="0"/>
          <w:numId w:val="2"/>
        </w:numPr>
        <w:shd w:fill="ffffff" w:val="clear"/>
        <w:ind w:left="720" w:hanging="360"/>
        <w:rPr/>
      </w:pPr>
      <w:r w:rsidDel="00000000" w:rsidR="00000000" w:rsidRPr="00000000">
        <w:rPr>
          <w:rtl w:val="0"/>
        </w:rPr>
        <w:t xml:space="preserve">Comprehensive management of </w:t>
      </w:r>
      <w:r w:rsidDel="00000000" w:rsidR="00000000" w:rsidRPr="00000000">
        <w:rPr>
          <w:b w:val="1"/>
          <w:rtl w:val="0"/>
        </w:rPr>
        <w:t xml:space="preserve">budget, timelines, &amp; KPI’s </w:t>
      </w:r>
      <w:r w:rsidDel="00000000" w:rsidR="00000000" w:rsidRPr="00000000">
        <w:rPr>
          <w:rtl w:val="0"/>
        </w:rPr>
        <w:t xml:space="preserve">throughout project with successful mitigation of cost overruns and realization of follow-on sales opportunities</w:t>
      </w:r>
    </w:p>
    <w:p w:rsidR="00000000" w:rsidDel="00000000" w:rsidP="00000000" w:rsidRDefault="00000000" w:rsidRPr="00000000" w14:paraId="00000016">
      <w:pPr>
        <w:numPr>
          <w:ilvl w:val="0"/>
          <w:numId w:val="2"/>
        </w:numPr>
        <w:shd w:fill="ffffff" w:val="clear"/>
        <w:spacing w:after="240" w:lineRule="auto"/>
        <w:ind w:left="720" w:hanging="360"/>
        <w:rPr/>
      </w:pPr>
      <w:r w:rsidDel="00000000" w:rsidR="00000000" w:rsidRPr="00000000">
        <w:rPr>
          <w:rtl w:val="0"/>
        </w:rPr>
        <w:t xml:space="preserve">Creation and review of project plans to ensure compliance with </w:t>
      </w:r>
      <w:r w:rsidDel="00000000" w:rsidR="00000000" w:rsidRPr="00000000">
        <w:rPr>
          <w:b w:val="1"/>
          <w:rtl w:val="0"/>
        </w:rPr>
        <w:t xml:space="preserve">industry standards</w:t>
      </w:r>
      <w:r w:rsidDel="00000000" w:rsidR="00000000" w:rsidRPr="00000000">
        <w:rPr>
          <w:rtl w:val="0"/>
        </w:rPr>
        <w:t xml:space="preserve"> and best practices</w:t>
      </w:r>
    </w:p>
    <w:p w:rsidR="00000000" w:rsidDel="00000000" w:rsidP="00000000" w:rsidRDefault="00000000" w:rsidRPr="00000000" w14:paraId="00000017">
      <w:pPr>
        <w:tabs>
          <w:tab w:val="right" w:leader="none" w:pos="8431"/>
        </w:tabs>
        <w:spacing w:after="200" w:lineRule="auto"/>
        <w:rPr/>
      </w:pPr>
      <w:r w:rsidDel="00000000" w:rsidR="00000000" w:rsidRPr="00000000">
        <w:rPr>
          <w:rtl w:val="0"/>
        </w:rPr>
        <w:t xml:space="preserve">2021 - 2022    </w:t>
      </w:r>
      <w:r w:rsidDel="00000000" w:rsidR="00000000" w:rsidRPr="00000000">
        <w:rPr>
          <w:b w:val="1"/>
          <w:rtl w:val="0"/>
        </w:rPr>
        <w:t xml:space="preserve">Director of Business Development EMEA - </w:t>
      </w:r>
      <w:r w:rsidDel="00000000" w:rsidR="00000000" w:rsidRPr="00000000">
        <w:rPr>
          <w:color w:val="0b5394"/>
          <w:rtl w:val="0"/>
        </w:rPr>
        <w:t xml:space="preserve">Lynx MD</w:t>
      </w:r>
      <w:r w:rsidDel="00000000" w:rsidR="00000000" w:rsidRPr="00000000">
        <w:rPr>
          <w:i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18">
      <w:pPr>
        <w:numPr>
          <w:ilvl w:val="0"/>
          <w:numId w:val="6"/>
        </w:numPr>
        <w:ind w:left="720" w:hanging="270"/>
        <w:rPr/>
      </w:pPr>
      <w:r w:rsidDel="00000000" w:rsidR="00000000" w:rsidRPr="00000000">
        <w:rPr>
          <w:rtl w:val="0"/>
        </w:rPr>
        <w:t xml:space="preserve">Setting goals and developing plans for </w:t>
      </w:r>
      <w:r w:rsidDel="00000000" w:rsidR="00000000" w:rsidRPr="00000000">
        <w:rPr>
          <w:b w:val="1"/>
          <w:rtl w:val="0"/>
        </w:rPr>
        <w:t xml:space="preserve">business</w:t>
      </w:r>
      <w:r w:rsidDel="00000000" w:rsidR="00000000" w:rsidRPr="00000000">
        <w:rPr>
          <w:rtl w:val="0"/>
        </w:rPr>
        <w:t xml:space="preserve"> and revenue growth</w:t>
      </w:r>
    </w:p>
    <w:p w:rsidR="00000000" w:rsidDel="00000000" w:rsidP="00000000" w:rsidRDefault="00000000" w:rsidRPr="00000000" w14:paraId="00000019">
      <w:pPr>
        <w:numPr>
          <w:ilvl w:val="0"/>
          <w:numId w:val="6"/>
        </w:numPr>
        <w:ind w:left="720" w:hanging="270"/>
        <w:rPr/>
      </w:pPr>
      <w:r w:rsidDel="00000000" w:rsidR="00000000" w:rsidRPr="00000000">
        <w:rPr>
          <w:rtl w:val="0"/>
        </w:rPr>
        <w:t xml:space="preserve">Deliver </w:t>
      </w:r>
      <w:r w:rsidDel="00000000" w:rsidR="00000000" w:rsidRPr="00000000">
        <w:rPr>
          <w:b w:val="1"/>
          <w:rtl w:val="0"/>
        </w:rPr>
        <w:t xml:space="preserve">improvements</w:t>
      </w:r>
      <w:r w:rsidDel="00000000" w:rsidR="00000000" w:rsidRPr="00000000">
        <w:rPr>
          <w:rtl w:val="0"/>
        </w:rPr>
        <w:t xml:space="preserve"> in success metrics across the</w:t>
      </w:r>
      <w:r w:rsidDel="00000000" w:rsidR="00000000" w:rsidRPr="00000000">
        <w:rPr>
          <w:b w:val="1"/>
          <w:rtl w:val="0"/>
        </w:rPr>
        <w:t xml:space="preserve"> sales stages</w:t>
      </w:r>
      <w:r w:rsidDel="00000000" w:rsidR="00000000" w:rsidRPr="00000000">
        <w:rPr>
          <w:rtl w:val="0"/>
        </w:rPr>
      </w:r>
    </w:p>
    <w:p w:rsidR="00000000" w:rsidDel="00000000" w:rsidP="00000000" w:rsidRDefault="00000000" w:rsidRPr="00000000" w14:paraId="0000001A">
      <w:pPr>
        <w:numPr>
          <w:ilvl w:val="0"/>
          <w:numId w:val="6"/>
        </w:numPr>
        <w:ind w:left="720" w:hanging="270"/>
        <w:rPr>
          <w:b w:val="1"/>
        </w:rPr>
      </w:pPr>
      <w:r w:rsidDel="00000000" w:rsidR="00000000" w:rsidRPr="00000000">
        <w:rPr>
          <w:rtl w:val="0"/>
        </w:rPr>
        <w:t xml:space="preserve">Drive </w:t>
      </w:r>
      <w:r w:rsidDel="00000000" w:rsidR="00000000" w:rsidRPr="00000000">
        <w:rPr>
          <w:b w:val="1"/>
          <w:rtl w:val="0"/>
        </w:rPr>
        <w:t xml:space="preserve">strategy</w:t>
      </w:r>
      <w:r w:rsidDel="00000000" w:rsidR="00000000" w:rsidRPr="00000000">
        <w:rPr>
          <w:rtl w:val="0"/>
        </w:rPr>
        <w:t xml:space="preserve"> and management of diverse collaborations and partnerships, and serve as the external and internal point of contact for key partners</w:t>
      </w:r>
      <w:r w:rsidDel="00000000" w:rsidR="00000000" w:rsidRPr="00000000">
        <w:rPr>
          <w:rtl w:val="0"/>
        </w:rPr>
      </w:r>
    </w:p>
    <w:p w:rsidR="00000000" w:rsidDel="00000000" w:rsidP="00000000" w:rsidRDefault="00000000" w:rsidRPr="00000000" w14:paraId="0000001B">
      <w:pPr>
        <w:numPr>
          <w:ilvl w:val="0"/>
          <w:numId w:val="6"/>
        </w:numPr>
        <w:ind w:left="720" w:hanging="270"/>
        <w:rPr/>
      </w:pPr>
      <w:r w:rsidDel="00000000" w:rsidR="00000000" w:rsidRPr="00000000">
        <w:rPr>
          <w:rtl w:val="0"/>
        </w:rPr>
        <w:t xml:space="preserve">Researching, planning, and implementing new </w:t>
      </w:r>
      <w:r w:rsidDel="00000000" w:rsidR="00000000" w:rsidRPr="00000000">
        <w:rPr>
          <w:b w:val="1"/>
          <w:rtl w:val="0"/>
        </w:rPr>
        <w:t xml:space="preserve">target market</w:t>
      </w:r>
      <w:r w:rsidDel="00000000" w:rsidR="00000000" w:rsidRPr="00000000">
        <w:rPr>
          <w:rtl w:val="0"/>
        </w:rPr>
        <w:t xml:space="preserve"> initiatives</w:t>
      </w:r>
    </w:p>
    <w:p w:rsidR="00000000" w:rsidDel="00000000" w:rsidP="00000000" w:rsidRDefault="00000000" w:rsidRPr="00000000" w14:paraId="0000001C">
      <w:pPr>
        <w:numPr>
          <w:ilvl w:val="0"/>
          <w:numId w:val="6"/>
        </w:numPr>
        <w:ind w:left="720" w:hanging="270"/>
        <w:rPr/>
      </w:pPr>
      <w:r w:rsidDel="00000000" w:rsidR="00000000" w:rsidRPr="00000000">
        <w:rPr>
          <w:rtl w:val="0"/>
        </w:rPr>
        <w:t xml:space="preserve">Pursuing </w:t>
      </w:r>
      <w:r w:rsidDel="00000000" w:rsidR="00000000" w:rsidRPr="00000000">
        <w:rPr>
          <w:b w:val="1"/>
          <w:rtl w:val="0"/>
        </w:rPr>
        <w:t xml:space="preserve">leads</w:t>
      </w:r>
      <w:r w:rsidDel="00000000" w:rsidR="00000000" w:rsidRPr="00000000">
        <w:rPr>
          <w:rtl w:val="0"/>
        </w:rPr>
        <w:t xml:space="preserve"> and moving them through the </w:t>
      </w:r>
      <w:r w:rsidDel="00000000" w:rsidR="00000000" w:rsidRPr="00000000">
        <w:rPr>
          <w:b w:val="1"/>
          <w:rtl w:val="0"/>
        </w:rPr>
        <w:t xml:space="preserve">sales</w:t>
      </w:r>
      <w:r w:rsidDel="00000000" w:rsidR="00000000" w:rsidRPr="00000000">
        <w:rPr>
          <w:rtl w:val="0"/>
        </w:rPr>
        <w:t xml:space="preserve"> cycle</w:t>
      </w:r>
    </w:p>
    <w:p w:rsidR="00000000" w:rsidDel="00000000" w:rsidP="00000000" w:rsidRDefault="00000000" w:rsidRPr="00000000" w14:paraId="0000001D">
      <w:pPr>
        <w:numPr>
          <w:ilvl w:val="0"/>
          <w:numId w:val="6"/>
        </w:numPr>
        <w:ind w:left="720" w:hanging="270"/>
        <w:rPr/>
      </w:pPr>
      <w:r w:rsidDel="00000000" w:rsidR="00000000" w:rsidRPr="00000000">
        <w:rPr>
          <w:rtl w:val="0"/>
        </w:rPr>
        <w:t xml:space="preserve">Develop &amp; Manage </w:t>
      </w:r>
      <w:r w:rsidDel="00000000" w:rsidR="00000000" w:rsidRPr="00000000">
        <w:rPr>
          <w:b w:val="1"/>
          <w:rtl w:val="0"/>
        </w:rPr>
        <w:t xml:space="preserve">relations with partners</w:t>
      </w:r>
      <w:r w:rsidDel="00000000" w:rsidR="00000000" w:rsidRPr="00000000">
        <w:rPr>
          <w:rtl w:val="0"/>
        </w:rPr>
        <w:t xml:space="preserve">, providers, customers and healthcare industry in Israel and internationally from sourcing through product evaluations, POC, contract negotiation, engagement requirements, etc.</w:t>
      </w:r>
    </w:p>
    <w:p w:rsidR="00000000" w:rsidDel="00000000" w:rsidP="00000000" w:rsidRDefault="00000000" w:rsidRPr="00000000" w14:paraId="0000001E">
      <w:pPr>
        <w:numPr>
          <w:ilvl w:val="0"/>
          <w:numId w:val="6"/>
        </w:numPr>
        <w:ind w:left="720" w:hanging="270"/>
        <w:rPr/>
      </w:pPr>
      <w:r w:rsidDel="00000000" w:rsidR="00000000" w:rsidRPr="00000000">
        <w:rPr>
          <w:rtl w:val="0"/>
        </w:rPr>
        <w:t xml:space="preserve">Provide Product Management team data and </w:t>
      </w:r>
      <w:r w:rsidDel="00000000" w:rsidR="00000000" w:rsidRPr="00000000">
        <w:rPr>
          <w:b w:val="1"/>
          <w:rtl w:val="0"/>
        </w:rPr>
        <w:t xml:space="preserve">insights through market</w:t>
      </w:r>
      <w:r w:rsidDel="00000000" w:rsidR="00000000" w:rsidRPr="00000000">
        <w:rPr>
          <w:rtl w:val="0"/>
        </w:rPr>
        <w:t xml:space="preserve"> and competitive research to continue to improve product and accelerate adoption.</w:t>
      </w:r>
    </w:p>
    <w:p w:rsidR="00000000" w:rsidDel="00000000" w:rsidP="00000000" w:rsidRDefault="00000000" w:rsidRPr="00000000" w14:paraId="0000001F">
      <w:pPr>
        <w:numPr>
          <w:ilvl w:val="0"/>
          <w:numId w:val="6"/>
        </w:numPr>
        <w:ind w:left="720" w:hanging="270"/>
        <w:rPr/>
      </w:pPr>
      <w:r w:rsidDel="00000000" w:rsidR="00000000" w:rsidRPr="00000000">
        <w:rPr>
          <w:rtl w:val="0"/>
        </w:rPr>
        <w:t xml:space="preserve">Manage and work collaboratively with </w:t>
      </w:r>
      <w:r w:rsidDel="00000000" w:rsidR="00000000" w:rsidRPr="00000000">
        <w:rPr>
          <w:b w:val="1"/>
          <w:rtl w:val="0"/>
        </w:rPr>
        <w:t xml:space="preserve">third party partner</w:t>
      </w:r>
      <w:r w:rsidDel="00000000" w:rsidR="00000000" w:rsidRPr="00000000">
        <w:rPr>
          <w:rtl w:val="0"/>
        </w:rPr>
        <w:t xml:space="preserve">s including large and small employers as well as channel partners and brokers to develop product and partner marketing campaigns</w:t>
      </w:r>
    </w:p>
    <w:p w:rsidR="00000000" w:rsidDel="00000000" w:rsidP="00000000" w:rsidRDefault="00000000" w:rsidRPr="00000000" w14:paraId="00000020">
      <w:pPr>
        <w:numPr>
          <w:ilvl w:val="0"/>
          <w:numId w:val="6"/>
        </w:numPr>
        <w:ind w:left="720" w:hanging="270"/>
        <w:rPr/>
      </w:pPr>
      <w:r w:rsidDel="00000000" w:rsidR="00000000" w:rsidRPr="00000000">
        <w:rPr>
          <w:rtl w:val="0"/>
        </w:rPr>
        <w:t xml:space="preserve">Collaborate with the </w:t>
      </w:r>
      <w:r w:rsidDel="00000000" w:rsidR="00000000" w:rsidRPr="00000000">
        <w:rPr>
          <w:b w:val="1"/>
          <w:rtl w:val="0"/>
        </w:rPr>
        <w:t xml:space="preserve">sales team</w:t>
      </w:r>
      <w:r w:rsidDel="00000000" w:rsidR="00000000" w:rsidRPr="00000000">
        <w:rPr>
          <w:rtl w:val="0"/>
        </w:rPr>
        <w:t xml:space="preserve"> to align efforts in support of direct sales activities and partnerships, and partner with Digital and Content Marketing team on paid, earned, shared and owned strategies</w:t>
      </w:r>
    </w:p>
    <w:p w:rsidR="00000000" w:rsidDel="00000000" w:rsidP="00000000" w:rsidRDefault="00000000" w:rsidRPr="00000000" w14:paraId="00000021">
      <w:pPr>
        <w:numPr>
          <w:ilvl w:val="0"/>
          <w:numId w:val="6"/>
        </w:numPr>
        <w:ind w:left="720" w:hanging="270"/>
        <w:rPr/>
      </w:pPr>
      <w:r w:rsidDel="00000000" w:rsidR="00000000" w:rsidRPr="00000000">
        <w:rPr>
          <w:rtl w:val="0"/>
        </w:rPr>
        <w:t xml:space="preserve">Develop the product pitch narrative in </w:t>
      </w:r>
      <w:r w:rsidDel="00000000" w:rsidR="00000000" w:rsidRPr="00000000">
        <w:rPr>
          <w:b w:val="1"/>
          <w:rtl w:val="0"/>
        </w:rPr>
        <w:t xml:space="preserve">conjunction with PM, PMM</w:t>
      </w:r>
      <w:r w:rsidDel="00000000" w:rsidR="00000000" w:rsidRPr="00000000">
        <w:rPr>
          <w:rtl w:val="0"/>
        </w:rPr>
        <w:t xml:space="preserve">, and Commercial teams and act as the ambassador at internal and in customer discussions/events as required</w:t>
        <w:br w:type="textWrapping"/>
      </w:r>
    </w:p>
    <w:p w:rsidR="00000000" w:rsidDel="00000000" w:rsidP="00000000" w:rsidRDefault="00000000" w:rsidRPr="00000000" w14:paraId="00000022">
      <w:pPr>
        <w:spacing w:after="200" w:lineRule="auto"/>
        <w:rPr>
          <w:color w:val="0b5394"/>
        </w:rPr>
      </w:pPr>
      <w:r w:rsidDel="00000000" w:rsidR="00000000" w:rsidRPr="00000000">
        <w:rPr>
          <w:rtl w:val="0"/>
        </w:rPr>
        <w:br w:type="textWrapping"/>
        <w:t xml:space="preserve">2019 - 2021 </w:t>
      </w:r>
      <w:r w:rsidDel="00000000" w:rsidR="00000000" w:rsidRPr="00000000">
        <w:rPr>
          <w:b w:val="1"/>
          <w:sz w:val="24"/>
          <w:szCs w:val="24"/>
          <w:rtl w:val="0"/>
        </w:rPr>
        <w:t xml:space="preserve">SVP of </w:t>
      </w:r>
      <w:r w:rsidDel="00000000" w:rsidR="00000000" w:rsidRPr="00000000">
        <w:rPr>
          <w:b w:val="1"/>
          <w:color w:val="202124"/>
          <w:sz w:val="24"/>
          <w:szCs w:val="24"/>
          <w:highlight w:val="white"/>
          <w:rtl w:val="0"/>
        </w:rPr>
        <w:t xml:space="preserve">Business Process Management/ IT Consulting</w:t>
      </w:r>
      <w:r w:rsidDel="00000000" w:rsidR="00000000" w:rsidRPr="00000000">
        <w:rPr>
          <w:b w:val="1"/>
          <w:color w:val="202124"/>
          <w:highlight w:val="white"/>
          <w:rtl w:val="0"/>
        </w:rPr>
        <w:t xml:space="preserve"> </w:t>
      </w:r>
      <w:r w:rsidDel="00000000" w:rsidR="00000000" w:rsidRPr="00000000">
        <w:rPr>
          <w:color w:val="0b5394"/>
          <w:highlight w:val="white"/>
          <w:rtl w:val="0"/>
        </w:rPr>
        <w:t xml:space="preserve">- </w:t>
      </w:r>
      <w:r w:rsidDel="00000000" w:rsidR="00000000" w:rsidRPr="00000000">
        <w:rPr>
          <w:color w:val="0b5394"/>
          <w:rtl w:val="0"/>
        </w:rPr>
        <w:t xml:space="preserve">Yael Group</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Head of </w:t>
      </w:r>
      <w:r w:rsidDel="00000000" w:rsidR="00000000" w:rsidRPr="00000000">
        <w:rPr>
          <w:b w:val="1"/>
          <w:rtl w:val="0"/>
        </w:rPr>
        <w:t xml:space="preserve">Technology Consulting</w:t>
      </w:r>
      <w:r w:rsidDel="00000000" w:rsidR="00000000" w:rsidRPr="00000000">
        <w:rPr>
          <w:rtl w:val="0"/>
        </w:rPr>
        <w:t xml:space="preserve"> Practice &amp; Cloud / API Management Services</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Built a Business Unit </w:t>
      </w:r>
      <w:r w:rsidDel="00000000" w:rsidR="00000000" w:rsidRPr="00000000">
        <w:rPr>
          <w:b w:val="1"/>
          <w:rtl w:val="0"/>
        </w:rPr>
        <w:t xml:space="preserve">with KPI </w:t>
      </w:r>
      <w:r w:rsidDel="00000000" w:rsidR="00000000" w:rsidRPr="00000000">
        <w:rPr>
          <w:rtl w:val="0"/>
        </w:rPr>
        <w:t xml:space="preserve">from the ground up with full management responsibility including company </w:t>
      </w:r>
      <w:r w:rsidDel="00000000" w:rsidR="00000000" w:rsidRPr="00000000">
        <w:rPr>
          <w:b w:val="1"/>
          <w:rtl w:val="0"/>
        </w:rPr>
        <w:t xml:space="preserve">strategy</w:t>
      </w:r>
      <w:r w:rsidDel="00000000" w:rsidR="00000000" w:rsidRPr="00000000">
        <w:rPr>
          <w:rtl w:val="0"/>
        </w:rPr>
        <w:t xml:space="preserve">, corporate partnerships, P&amp;L, customer engagement, billing, administration, &amp; HR </w:t>
      </w:r>
    </w:p>
    <w:p w:rsidR="00000000" w:rsidDel="00000000" w:rsidP="00000000" w:rsidRDefault="00000000" w:rsidRPr="00000000" w14:paraId="00000025">
      <w:pPr>
        <w:numPr>
          <w:ilvl w:val="0"/>
          <w:numId w:val="5"/>
        </w:numPr>
        <w:ind w:left="720" w:hanging="360"/>
        <w:rPr/>
      </w:pPr>
      <w:r w:rsidDel="00000000" w:rsidR="00000000" w:rsidRPr="00000000">
        <w:rPr>
          <w:b w:val="1"/>
          <w:rtl w:val="0"/>
        </w:rPr>
        <w:t xml:space="preserve">Management oversight of 100+ individuals</w:t>
      </w:r>
      <w:r w:rsidDel="00000000" w:rsidR="00000000" w:rsidRPr="00000000">
        <w:rPr>
          <w:rtl w:val="0"/>
        </w:rPr>
        <w:t xml:space="preserve"> across multiple simultaneous engagements, Including Project Managers, </w:t>
      </w:r>
      <w:r w:rsidDel="00000000" w:rsidR="00000000" w:rsidRPr="00000000">
        <w:rPr>
          <w:b w:val="1"/>
          <w:rtl w:val="0"/>
        </w:rPr>
        <w:t xml:space="preserve">Sales</w:t>
      </w:r>
      <w:r w:rsidDel="00000000" w:rsidR="00000000" w:rsidRPr="00000000">
        <w:rPr>
          <w:rtl w:val="0"/>
        </w:rPr>
        <w:t xml:space="preserve">, Software Developers, QA, systems architecture, development, analysis, and ongoing support services, </w:t>
      </w:r>
      <w:r w:rsidDel="00000000" w:rsidR="00000000" w:rsidRPr="00000000">
        <w:rPr>
          <w:b w:val="1"/>
          <w:rtl w:val="0"/>
        </w:rPr>
        <w:t xml:space="preserve">pre-sale/post-sale </w:t>
      </w:r>
      <w:r w:rsidDel="00000000" w:rsidR="00000000" w:rsidRPr="00000000">
        <w:rPr>
          <w:rtl w:val="0"/>
        </w:rPr>
        <w:t xml:space="preserve">presentations &amp; </w:t>
      </w:r>
      <w:r w:rsidDel="00000000" w:rsidR="00000000" w:rsidRPr="00000000">
        <w:rPr>
          <w:b w:val="1"/>
          <w:rtl w:val="0"/>
        </w:rPr>
        <w:t xml:space="preserve">POCs</w:t>
      </w:r>
      <w:r w:rsidDel="00000000" w:rsidR="00000000" w:rsidRPr="00000000">
        <w:rPr>
          <w:rtl w:val="0"/>
        </w:rPr>
      </w:r>
    </w:p>
    <w:p w:rsidR="00000000" w:rsidDel="00000000" w:rsidP="00000000" w:rsidRDefault="00000000" w:rsidRPr="00000000" w14:paraId="00000026">
      <w:pPr>
        <w:numPr>
          <w:ilvl w:val="0"/>
          <w:numId w:val="5"/>
        </w:numPr>
        <w:ind w:left="720" w:hanging="360"/>
        <w:rPr/>
      </w:pPr>
      <w:r w:rsidDel="00000000" w:rsidR="00000000" w:rsidRPr="00000000">
        <w:rPr>
          <w:rtl w:val="0"/>
        </w:rPr>
        <w:t xml:space="preserve">Driver of technological and </w:t>
      </w:r>
      <w:r w:rsidDel="00000000" w:rsidR="00000000" w:rsidRPr="00000000">
        <w:rPr>
          <w:b w:val="1"/>
          <w:rtl w:val="0"/>
        </w:rPr>
        <w:t xml:space="preserve">implemented the main sales process</w:t>
      </w:r>
      <w:r w:rsidDel="00000000" w:rsidR="00000000" w:rsidRPr="00000000">
        <w:rPr>
          <w:rFonts w:ascii="Roboto" w:cs="Roboto" w:eastAsia="Roboto" w:hAnsi="Roboto"/>
          <w:highlight w:val="white"/>
          <w:rtl w:val="0"/>
        </w:rPr>
        <w:t xml:space="preserve"> </w:t>
      </w:r>
      <w:r w:rsidDel="00000000" w:rsidR="00000000" w:rsidRPr="00000000">
        <w:rPr>
          <w:rtl w:val="0"/>
        </w:rPr>
        <w:t xml:space="preserve">; enhancing and leveraging technology-based business processes</w:t>
      </w:r>
    </w:p>
    <w:p w:rsidR="00000000" w:rsidDel="00000000" w:rsidP="00000000" w:rsidRDefault="00000000" w:rsidRPr="00000000" w14:paraId="00000027">
      <w:pPr>
        <w:numPr>
          <w:ilvl w:val="0"/>
          <w:numId w:val="5"/>
        </w:numPr>
        <w:shd w:fill="ffffff" w:val="clear"/>
        <w:ind w:left="720" w:hanging="360"/>
        <w:rPr>
          <w:rFonts w:ascii="Roboto" w:cs="Roboto" w:eastAsia="Roboto" w:hAnsi="Roboto"/>
        </w:rPr>
      </w:pPr>
      <w:r w:rsidDel="00000000" w:rsidR="00000000" w:rsidRPr="00000000">
        <w:rPr>
          <w:rtl w:val="0"/>
        </w:rPr>
        <w:t xml:space="preserve">Train and </w:t>
      </w:r>
      <w:r w:rsidDel="00000000" w:rsidR="00000000" w:rsidRPr="00000000">
        <w:rPr>
          <w:b w:val="1"/>
          <w:rtl w:val="0"/>
        </w:rPr>
        <w:t xml:space="preserve">mentor staff</w:t>
      </w:r>
      <w:r w:rsidDel="00000000" w:rsidR="00000000" w:rsidRPr="00000000">
        <w:rPr>
          <w:rtl w:val="0"/>
        </w:rPr>
        <w:t xml:space="preserve"> to be effective and improve in all stages of the </w:t>
      </w:r>
      <w:r w:rsidDel="00000000" w:rsidR="00000000" w:rsidRPr="00000000">
        <w:rPr>
          <w:b w:val="1"/>
          <w:rtl w:val="0"/>
        </w:rPr>
        <w:t xml:space="preserve">sale-cycle</w:t>
      </w:r>
      <w:r w:rsidDel="00000000" w:rsidR="00000000" w:rsidRPr="00000000">
        <w:rPr>
          <w:rFonts w:ascii="Roboto" w:cs="Roboto" w:eastAsia="Roboto" w:hAnsi="Roboto"/>
          <w:rtl w:val="0"/>
        </w:rPr>
        <w:t xml:space="preserve">.</w:t>
      </w:r>
    </w:p>
    <w:p w:rsidR="00000000" w:rsidDel="00000000" w:rsidP="00000000" w:rsidRDefault="00000000" w:rsidRPr="00000000" w14:paraId="00000028">
      <w:pPr>
        <w:numPr>
          <w:ilvl w:val="0"/>
          <w:numId w:val="5"/>
        </w:numPr>
        <w:ind w:left="720" w:hanging="360"/>
        <w:rPr/>
      </w:pPr>
      <w:r w:rsidDel="00000000" w:rsidR="00000000" w:rsidRPr="00000000">
        <w:rPr>
          <w:rtl w:val="0"/>
        </w:rPr>
        <w:t xml:space="preserve">Extensive management of multiple, </w:t>
      </w:r>
      <w:r w:rsidDel="00000000" w:rsidR="00000000" w:rsidRPr="00000000">
        <w:rPr>
          <w:b w:val="1"/>
          <w:rtl w:val="0"/>
        </w:rPr>
        <w:t xml:space="preserve">complex, large-scale</w:t>
      </w:r>
      <w:r w:rsidDel="00000000" w:rsidR="00000000" w:rsidRPr="00000000">
        <w:rPr>
          <w:rtl w:val="0"/>
        </w:rPr>
        <w:t xml:space="preserve"> enterprise projects in parallel - from design to production stages</w:t>
      </w:r>
    </w:p>
    <w:p w:rsidR="00000000" w:rsidDel="00000000" w:rsidP="00000000" w:rsidRDefault="00000000" w:rsidRPr="00000000" w14:paraId="00000029">
      <w:pPr>
        <w:numPr>
          <w:ilvl w:val="0"/>
          <w:numId w:val="5"/>
        </w:numPr>
        <w:ind w:left="720" w:hanging="360"/>
        <w:rPr/>
      </w:pPr>
      <w:r w:rsidDel="00000000" w:rsidR="00000000" w:rsidRPr="00000000">
        <w:rPr>
          <w:rtl w:val="0"/>
        </w:rPr>
        <w:t xml:space="preserve">Industries: </w:t>
      </w:r>
      <w:r w:rsidDel="00000000" w:rsidR="00000000" w:rsidRPr="00000000">
        <w:rPr>
          <w:b w:val="1"/>
          <w:rtl w:val="0"/>
        </w:rPr>
        <w:t xml:space="preserve">Banking, Hi-Tech</w:t>
      </w:r>
      <w:r w:rsidDel="00000000" w:rsidR="00000000" w:rsidRPr="00000000">
        <w:rPr>
          <w:rtl w:val="0"/>
        </w:rPr>
        <w:t xml:space="preserve">, </w:t>
      </w:r>
      <w:r w:rsidDel="00000000" w:rsidR="00000000" w:rsidRPr="00000000">
        <w:rPr>
          <w:b w:val="1"/>
          <w:rtl w:val="0"/>
        </w:rPr>
        <w:t xml:space="preserve">Defense</w:t>
      </w:r>
      <w:r w:rsidDel="00000000" w:rsidR="00000000" w:rsidRPr="00000000">
        <w:rPr>
          <w:rtl w:val="0"/>
        </w:rPr>
        <w:t xml:space="preserve">, </w:t>
      </w:r>
      <w:r w:rsidDel="00000000" w:rsidR="00000000" w:rsidRPr="00000000">
        <w:rPr>
          <w:b w:val="1"/>
          <w:rtl w:val="0"/>
        </w:rPr>
        <w:t xml:space="preserve">Healthcare</w:t>
      </w:r>
      <w:r w:rsidDel="00000000" w:rsidR="00000000" w:rsidRPr="00000000">
        <w:rPr>
          <w:rtl w:val="0"/>
        </w:rPr>
        <w:t xml:space="preserve">, Transportation, Insurance, Airline, Cellular </w:t>
      </w:r>
    </w:p>
    <w:p w:rsidR="00000000" w:rsidDel="00000000" w:rsidP="00000000" w:rsidRDefault="00000000" w:rsidRPr="00000000" w14:paraId="0000002A">
      <w:pPr>
        <w:numPr>
          <w:ilvl w:val="0"/>
          <w:numId w:val="5"/>
        </w:numPr>
        <w:ind w:left="720" w:hanging="360"/>
        <w:rPr/>
      </w:pPr>
      <w:r w:rsidDel="00000000" w:rsidR="00000000" w:rsidRPr="00000000">
        <w:rPr>
          <w:rtl w:val="0"/>
        </w:rPr>
        <w:t xml:space="preserve">Crisis Management with timely decision making for optimal resolution of critical IT and business issues </w:t>
      </w:r>
    </w:p>
    <w:p w:rsidR="00000000" w:rsidDel="00000000" w:rsidP="00000000" w:rsidRDefault="00000000" w:rsidRPr="00000000" w14:paraId="0000002B">
      <w:pPr>
        <w:numPr>
          <w:ilvl w:val="0"/>
          <w:numId w:val="5"/>
        </w:numPr>
        <w:spacing w:after="200" w:lineRule="auto"/>
        <w:ind w:left="720" w:hanging="360"/>
        <w:rPr/>
      </w:pPr>
      <w:r w:rsidDel="00000000" w:rsidR="00000000" w:rsidRPr="00000000">
        <w:rPr>
          <w:b w:val="1"/>
          <w:rtl w:val="0"/>
        </w:rPr>
        <w:t xml:space="preserve">Contract negotiation &amp; management</w:t>
      </w:r>
      <w:r w:rsidDel="00000000" w:rsidR="00000000" w:rsidRPr="00000000">
        <w:rPr>
          <w:rtl w:val="0"/>
        </w:rPr>
        <w:t xml:space="preserve"> with international vendors/suppliers and </w:t>
      </w:r>
      <w:r w:rsidDel="00000000" w:rsidR="00000000" w:rsidRPr="00000000">
        <w:rPr>
          <w:b w:val="1"/>
          <w:rtl w:val="0"/>
        </w:rPr>
        <w:t xml:space="preserve">C-level</w:t>
      </w:r>
      <w:r w:rsidDel="00000000" w:rsidR="00000000" w:rsidRPr="00000000">
        <w:rPr>
          <w:rtl w:val="0"/>
        </w:rPr>
        <w:t xml:space="preserve"> executives of corporate clients</w:t>
      </w:r>
    </w:p>
    <w:p w:rsidR="00000000" w:rsidDel="00000000" w:rsidP="00000000" w:rsidRDefault="00000000" w:rsidRPr="00000000" w14:paraId="0000002C">
      <w:pPr>
        <w:spacing w:after="200" w:lineRule="auto"/>
        <w:rPr>
          <w:b w:val="1"/>
        </w:rPr>
      </w:pPr>
      <w:r w:rsidDel="00000000" w:rsidR="00000000" w:rsidRPr="00000000">
        <w:rPr>
          <w:b w:val="1"/>
          <w:rtl w:val="0"/>
        </w:rPr>
        <w:t xml:space="preserve">Selected Projects:</w:t>
      </w:r>
    </w:p>
    <w:p w:rsidR="00000000" w:rsidDel="00000000" w:rsidP="00000000" w:rsidRDefault="00000000" w:rsidRPr="00000000" w14:paraId="0000002D">
      <w:pPr>
        <w:numPr>
          <w:ilvl w:val="0"/>
          <w:numId w:val="3"/>
        </w:numPr>
        <w:ind w:left="720" w:right="-810" w:hanging="360"/>
        <w:rPr/>
      </w:pPr>
      <w:r w:rsidDel="00000000" w:rsidR="00000000" w:rsidRPr="00000000">
        <w:rPr>
          <w:b w:val="1"/>
          <w:rtl w:val="0"/>
        </w:rPr>
        <w:t xml:space="preserve">Open Banking</w:t>
      </w:r>
      <w:r w:rsidDel="00000000" w:rsidR="00000000" w:rsidRPr="00000000">
        <w:rPr>
          <w:rtl w:val="0"/>
        </w:rPr>
        <w:t xml:space="preserve"> - Using Google (Apigee) API Management in Design</w:t>
      </w:r>
    </w:p>
    <w:p w:rsidR="00000000" w:rsidDel="00000000" w:rsidP="00000000" w:rsidRDefault="00000000" w:rsidRPr="00000000" w14:paraId="0000002E">
      <w:pPr>
        <w:numPr>
          <w:ilvl w:val="0"/>
          <w:numId w:val="3"/>
        </w:numPr>
        <w:ind w:left="720" w:right="-810" w:hanging="360"/>
        <w:rPr/>
      </w:pPr>
      <w:r w:rsidDel="00000000" w:rsidR="00000000" w:rsidRPr="00000000">
        <w:rPr>
          <w:b w:val="1"/>
          <w:rtl w:val="0"/>
        </w:rPr>
        <w:t xml:space="preserve">Ministry of Transportation</w:t>
      </w:r>
      <w:r w:rsidDel="00000000" w:rsidR="00000000" w:rsidRPr="00000000">
        <w:rPr>
          <w:rtl w:val="0"/>
        </w:rPr>
        <w:t xml:space="preserve"> - Collection and real time and AI analysis 800M messages from Buses,taxis and trains</w:t>
      </w:r>
    </w:p>
    <w:p w:rsidR="00000000" w:rsidDel="00000000" w:rsidP="00000000" w:rsidRDefault="00000000" w:rsidRPr="00000000" w14:paraId="0000002F">
      <w:pPr>
        <w:numPr>
          <w:ilvl w:val="0"/>
          <w:numId w:val="3"/>
        </w:numPr>
        <w:ind w:left="720" w:hanging="360"/>
        <w:rPr/>
      </w:pPr>
      <w:r w:rsidDel="00000000" w:rsidR="00000000" w:rsidRPr="00000000">
        <w:rPr>
          <w:b w:val="1"/>
          <w:rtl w:val="0"/>
        </w:rPr>
        <w:t xml:space="preserve">Ministry of Finance</w:t>
      </w:r>
      <w:r w:rsidDel="00000000" w:rsidR="00000000" w:rsidRPr="00000000">
        <w:rPr>
          <w:rtl w:val="0"/>
        </w:rPr>
        <w:t xml:space="preserve"> - Enterprise-wide Salesforce deployment </w:t>
      </w:r>
    </w:p>
    <w:p w:rsidR="00000000" w:rsidDel="00000000" w:rsidP="00000000" w:rsidRDefault="00000000" w:rsidRPr="00000000" w14:paraId="00000030">
      <w:pPr>
        <w:numPr>
          <w:ilvl w:val="0"/>
          <w:numId w:val="3"/>
        </w:numPr>
        <w:ind w:left="720" w:hanging="360"/>
        <w:rPr/>
      </w:pPr>
      <w:r w:rsidDel="00000000" w:rsidR="00000000" w:rsidRPr="00000000">
        <w:rPr>
          <w:b w:val="1"/>
          <w:rtl w:val="0"/>
        </w:rPr>
        <w:t xml:space="preserve">IOT &amp; Integration of Digital Health Applications &amp; Services</w:t>
      </w:r>
      <w:r w:rsidDel="00000000" w:rsidR="00000000" w:rsidRPr="00000000">
        <w:rPr>
          <w:rtl w:val="0"/>
        </w:rPr>
        <w:t xml:space="preserve"> - using various digital technologies to connect systems in </w:t>
      </w:r>
      <w:r w:rsidDel="00000000" w:rsidR="00000000" w:rsidRPr="00000000">
        <w:rPr>
          <w:b w:val="1"/>
          <w:rtl w:val="0"/>
        </w:rPr>
        <w:t xml:space="preserve">Clalit Health Services</w:t>
      </w:r>
      <w:r w:rsidDel="00000000" w:rsidR="00000000" w:rsidRPr="00000000">
        <w:rPr>
          <w:rtl w:val="0"/>
        </w:rPr>
        <w:t xml:space="preserve">, </w:t>
      </w:r>
      <w:r w:rsidDel="00000000" w:rsidR="00000000" w:rsidRPr="00000000">
        <w:rPr>
          <w:b w:val="1"/>
          <w:rtl w:val="0"/>
        </w:rPr>
        <w:t xml:space="preserve">Ministry of Health</w:t>
      </w:r>
      <w:r w:rsidDel="00000000" w:rsidR="00000000" w:rsidRPr="00000000">
        <w:rPr>
          <w:rtl w:val="0"/>
        </w:rPr>
        <w:t xml:space="preserve"> &amp; Hospitals, Hadassah Hospital, &amp; Meuhedet Health Services</w:t>
      </w:r>
    </w:p>
    <w:p w:rsidR="00000000" w:rsidDel="00000000" w:rsidP="00000000" w:rsidRDefault="00000000" w:rsidRPr="00000000" w14:paraId="00000031">
      <w:pPr>
        <w:numPr>
          <w:ilvl w:val="0"/>
          <w:numId w:val="3"/>
        </w:numPr>
        <w:spacing w:after="200" w:lineRule="auto"/>
        <w:ind w:left="720" w:hanging="360"/>
        <w:rPr/>
      </w:pPr>
      <w:r w:rsidDel="00000000" w:rsidR="00000000" w:rsidRPr="00000000">
        <w:rPr>
          <w:b w:val="1"/>
          <w:rtl w:val="0"/>
        </w:rPr>
        <w:t xml:space="preserve">Number Portability</w:t>
      </w:r>
      <w:r w:rsidDel="00000000" w:rsidR="00000000" w:rsidRPr="00000000">
        <w:rPr>
          <w:rtl w:val="0"/>
        </w:rPr>
        <w:t xml:space="preserve"> - cellular industry with Partner, </w:t>
      </w:r>
      <w:r w:rsidDel="00000000" w:rsidR="00000000" w:rsidRPr="00000000">
        <w:rPr>
          <w:b w:val="1"/>
          <w:rtl w:val="0"/>
        </w:rPr>
        <w:t xml:space="preserve">Bezeq</w:t>
      </w:r>
      <w:r w:rsidDel="00000000" w:rsidR="00000000" w:rsidRPr="00000000">
        <w:rPr>
          <w:rtl w:val="0"/>
        </w:rPr>
        <w:t xml:space="preserve">, Bezeq International, HOT, HOT Mobile</w:t>
      </w:r>
    </w:p>
    <w:p w:rsidR="00000000" w:rsidDel="00000000" w:rsidP="00000000" w:rsidRDefault="00000000" w:rsidRPr="00000000" w14:paraId="00000032">
      <w:pPr>
        <w:spacing w:after="200" w:lineRule="auto"/>
        <w:rPr>
          <w:color w:val="0b5394"/>
        </w:rPr>
      </w:pPr>
      <w:r w:rsidDel="00000000" w:rsidR="00000000" w:rsidRPr="00000000">
        <w:rPr>
          <w:rtl w:val="0"/>
        </w:rPr>
        <w:t xml:space="preserve">2005 - 2018    </w:t>
      </w:r>
      <w:r w:rsidDel="00000000" w:rsidR="00000000" w:rsidRPr="00000000">
        <w:rPr>
          <w:b w:val="1"/>
          <w:rtl w:val="0"/>
        </w:rPr>
        <w:t xml:space="preserve">Director of Business Development and Processes - </w:t>
      </w:r>
      <w:r w:rsidDel="00000000" w:rsidR="00000000" w:rsidRPr="00000000">
        <w:rPr>
          <w:color w:val="0b5394"/>
          <w:rtl w:val="0"/>
        </w:rPr>
        <w:t xml:space="preserve">Yael Software</w:t>
      </w:r>
      <w:r w:rsidDel="00000000" w:rsidR="00000000" w:rsidRPr="00000000">
        <w:rPr>
          <w:i w:val="1"/>
          <w:color w:val="0b5394"/>
          <w:rtl w:val="0"/>
        </w:rPr>
        <w:t xml:space="preserve"> </w:t>
      </w:r>
      <w:r w:rsidDel="00000000" w:rsidR="00000000" w:rsidRPr="00000000">
        <w:rPr>
          <w:rtl w:val="0"/>
        </w:rPr>
      </w:r>
    </w:p>
    <w:p w:rsidR="00000000" w:rsidDel="00000000" w:rsidP="00000000" w:rsidRDefault="00000000" w:rsidRPr="00000000" w14:paraId="00000033">
      <w:pPr>
        <w:numPr>
          <w:ilvl w:val="0"/>
          <w:numId w:val="4"/>
        </w:numPr>
        <w:spacing w:before="120" w:lineRule="auto"/>
        <w:ind w:left="720" w:hanging="360"/>
        <w:rPr/>
      </w:pPr>
      <w:r w:rsidDel="00000000" w:rsidR="00000000" w:rsidRPr="00000000">
        <w:rPr>
          <w:rtl w:val="0"/>
        </w:rPr>
        <w:t xml:space="preserve">Head of Practice specializing in technology consulting and implementation of enterprise architecture and integration of IT Systems in SOA methodology</w:t>
      </w:r>
    </w:p>
    <w:p w:rsidR="00000000" w:rsidDel="00000000" w:rsidP="00000000" w:rsidRDefault="00000000" w:rsidRPr="00000000" w14:paraId="00000034">
      <w:pPr>
        <w:numPr>
          <w:ilvl w:val="0"/>
          <w:numId w:val="4"/>
        </w:numPr>
        <w:ind w:left="720" w:hanging="360"/>
        <w:rPr/>
      </w:pPr>
      <w:r w:rsidDel="00000000" w:rsidR="00000000" w:rsidRPr="00000000">
        <w:rPr>
          <w:rtl w:val="0"/>
        </w:rPr>
        <w:t xml:space="preserve">Lead </w:t>
      </w:r>
      <w:r w:rsidDel="00000000" w:rsidR="00000000" w:rsidRPr="00000000">
        <w:rPr>
          <w:b w:val="1"/>
          <w:rtl w:val="0"/>
        </w:rPr>
        <w:t xml:space="preserve">Business Development</w:t>
      </w:r>
      <w:r w:rsidDel="00000000" w:rsidR="00000000" w:rsidRPr="00000000">
        <w:rPr>
          <w:rtl w:val="0"/>
        </w:rPr>
        <w:t xml:space="preserve"> with results of 4x growth in sales turnover and 10x growth in net income</w:t>
      </w:r>
    </w:p>
    <w:p w:rsidR="00000000" w:rsidDel="00000000" w:rsidP="00000000" w:rsidRDefault="00000000" w:rsidRPr="00000000" w14:paraId="00000035">
      <w:pPr>
        <w:numPr>
          <w:ilvl w:val="0"/>
          <w:numId w:val="4"/>
        </w:numPr>
        <w:ind w:left="720" w:hanging="360"/>
        <w:rPr/>
      </w:pPr>
      <w:r w:rsidDel="00000000" w:rsidR="00000000" w:rsidRPr="00000000">
        <w:rPr>
          <w:b w:val="1"/>
          <w:rtl w:val="0"/>
        </w:rPr>
        <w:t xml:space="preserve">Adoption of new products</w:t>
      </w:r>
      <w:r w:rsidDel="00000000" w:rsidR="00000000" w:rsidRPr="00000000">
        <w:rPr>
          <w:rtl w:val="0"/>
        </w:rPr>
        <w:t xml:space="preserve"> and management of sales strategy and implementation with enterprise clients in the Israeli market</w:t>
      </w:r>
    </w:p>
    <w:p w:rsidR="00000000" w:rsidDel="00000000" w:rsidP="00000000" w:rsidRDefault="00000000" w:rsidRPr="00000000" w14:paraId="00000036">
      <w:pPr>
        <w:numPr>
          <w:ilvl w:val="0"/>
          <w:numId w:val="4"/>
        </w:numPr>
        <w:ind w:left="720" w:hanging="360"/>
        <w:rPr/>
      </w:pPr>
      <w:r w:rsidDel="00000000" w:rsidR="00000000" w:rsidRPr="00000000">
        <w:rPr>
          <w:rtl w:val="0"/>
        </w:rPr>
        <w:t xml:space="preserve">Segmentation and specification of </w:t>
      </w:r>
      <w:r w:rsidDel="00000000" w:rsidR="00000000" w:rsidRPr="00000000">
        <w:rPr>
          <w:b w:val="1"/>
          <w:rtl w:val="0"/>
        </w:rPr>
        <w:t xml:space="preserve">customers' needs</w:t>
      </w:r>
      <w:r w:rsidDel="00000000" w:rsidR="00000000" w:rsidRPr="00000000">
        <w:rPr>
          <w:rtl w:val="0"/>
        </w:rPr>
        <w:t xml:space="preserve"> and </w:t>
      </w:r>
      <w:r w:rsidDel="00000000" w:rsidR="00000000" w:rsidRPr="00000000">
        <w:rPr>
          <w:b w:val="1"/>
          <w:rtl w:val="0"/>
        </w:rPr>
        <w:t xml:space="preserve">implementation of complex projects</w:t>
      </w:r>
      <w:r w:rsidDel="00000000" w:rsidR="00000000" w:rsidRPr="00000000">
        <w:rPr>
          <w:rtl w:val="0"/>
        </w:rPr>
        <w:t xml:space="preserve"> with enterprise clients including: </w:t>
      </w:r>
      <w:r w:rsidDel="00000000" w:rsidR="00000000" w:rsidRPr="00000000">
        <w:rPr>
          <w:b w:val="1"/>
          <w:rtl w:val="0"/>
        </w:rPr>
        <w:t xml:space="preserve">TEVA</w:t>
      </w:r>
      <w:r w:rsidDel="00000000" w:rsidR="00000000" w:rsidRPr="00000000">
        <w:rPr>
          <w:rtl w:val="0"/>
        </w:rPr>
        <w:t xml:space="preserve">, Ministry of Health, Clalit Health Services, Israel Police, EL-AL, etc.</w:t>
      </w:r>
    </w:p>
    <w:p w:rsidR="00000000" w:rsidDel="00000000" w:rsidP="00000000" w:rsidRDefault="00000000" w:rsidRPr="00000000" w14:paraId="00000037">
      <w:pPr>
        <w:numPr>
          <w:ilvl w:val="0"/>
          <w:numId w:val="4"/>
        </w:numPr>
        <w:ind w:left="720" w:hanging="360"/>
        <w:rPr/>
      </w:pPr>
      <w:r w:rsidDel="00000000" w:rsidR="00000000" w:rsidRPr="00000000">
        <w:rPr>
          <w:rtl w:val="0"/>
        </w:rPr>
        <w:t xml:space="preserve">Driver of Pre-Sale and POC activities as well as management of tenders for government, public, and institutional projects</w:t>
      </w:r>
    </w:p>
    <w:p w:rsidR="00000000" w:rsidDel="00000000" w:rsidP="00000000" w:rsidRDefault="00000000" w:rsidRPr="00000000" w14:paraId="00000038">
      <w:pPr>
        <w:numPr>
          <w:ilvl w:val="0"/>
          <w:numId w:val="4"/>
        </w:numPr>
        <w:spacing w:after="200" w:lineRule="auto"/>
        <w:ind w:left="720" w:hanging="360"/>
        <w:rPr/>
      </w:pPr>
      <w:r w:rsidDel="00000000" w:rsidR="00000000" w:rsidRPr="00000000">
        <w:rPr>
          <w:rtl w:val="0"/>
        </w:rPr>
        <w:t xml:space="preserve">Establishment of Client Service Center for Number Portability and TIBCO users: Partner, Bezeq, Bezeq International, </w:t>
      </w:r>
      <w:r w:rsidDel="00000000" w:rsidR="00000000" w:rsidRPr="00000000">
        <w:rPr>
          <w:b w:val="1"/>
          <w:rtl w:val="0"/>
        </w:rPr>
        <w:t xml:space="preserve">TEVA</w:t>
      </w:r>
      <w:r w:rsidDel="00000000" w:rsidR="00000000" w:rsidRPr="00000000">
        <w:rPr>
          <w:rtl w:val="0"/>
        </w:rPr>
        <w:t xml:space="preserve">, EL AL, Government of Israel,</w:t>
      </w:r>
      <w:r w:rsidDel="00000000" w:rsidR="00000000" w:rsidRPr="00000000">
        <w:rPr>
          <w:b w:val="1"/>
          <w:rtl w:val="0"/>
        </w:rPr>
        <w:t xml:space="preserve"> Tower Semiconductors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2003 - 2005     </w:t>
      </w:r>
      <w:r w:rsidDel="00000000" w:rsidR="00000000" w:rsidRPr="00000000">
        <w:rPr>
          <w:b w:val="1"/>
          <w:rtl w:val="0"/>
        </w:rPr>
        <w:t xml:space="preserve">Software Oriented Architecture Senior Consultant- </w:t>
      </w:r>
      <w:r w:rsidDel="00000000" w:rsidR="00000000" w:rsidRPr="00000000">
        <w:rPr>
          <w:color w:val="0b5394"/>
          <w:rtl w:val="0"/>
        </w:rPr>
        <w:t xml:space="preserve">Accenture USA</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                          Relocation to United States    </w:t>
      </w:r>
    </w:p>
    <w:p w:rsidR="00000000" w:rsidDel="00000000" w:rsidP="00000000" w:rsidRDefault="00000000" w:rsidRPr="00000000" w14:paraId="0000003B">
      <w:pPr>
        <w:spacing w:after="200" w:lineRule="auto"/>
        <w:rPr/>
      </w:pPr>
      <w:r w:rsidDel="00000000" w:rsidR="00000000" w:rsidRPr="00000000">
        <w:rPr>
          <w:b w:val="1"/>
          <w:rtl w:val="0"/>
        </w:rPr>
        <w:t xml:space="preserve">        </w:t>
        <w:tab/>
        <w:tab/>
        <w:t xml:space="preserve">CIO</w:t>
      </w:r>
      <w:r w:rsidDel="00000000" w:rsidR="00000000" w:rsidRPr="00000000">
        <w:rPr>
          <w:rtl w:val="0"/>
        </w:rPr>
        <w:t xml:space="preserve"> -Dallas Morning News  </w:t>
      </w:r>
    </w:p>
    <w:p w:rsidR="00000000" w:rsidDel="00000000" w:rsidP="00000000" w:rsidRDefault="00000000" w:rsidRPr="00000000" w14:paraId="0000003C">
      <w:pPr>
        <w:numPr>
          <w:ilvl w:val="0"/>
          <w:numId w:val="4"/>
        </w:numPr>
        <w:ind w:left="720" w:hanging="360"/>
        <w:rPr/>
      </w:pPr>
      <w:r w:rsidDel="00000000" w:rsidR="00000000" w:rsidRPr="00000000">
        <w:rPr>
          <w:rtl w:val="0"/>
        </w:rPr>
        <w:t xml:space="preserve">Advised clients in definition of project scope and design as well as product selection</w:t>
      </w:r>
    </w:p>
    <w:p w:rsidR="00000000" w:rsidDel="00000000" w:rsidP="00000000" w:rsidRDefault="00000000" w:rsidRPr="00000000" w14:paraId="0000003D">
      <w:pPr>
        <w:numPr>
          <w:ilvl w:val="0"/>
          <w:numId w:val="4"/>
        </w:numPr>
        <w:ind w:left="720" w:hanging="360"/>
        <w:rPr/>
      </w:pPr>
      <w:r w:rsidDel="00000000" w:rsidR="00000000" w:rsidRPr="00000000">
        <w:rPr>
          <w:rtl w:val="0"/>
        </w:rPr>
        <w:t xml:space="preserve">Analyzed systems and architecture, wrote/documented/reviewed code</w:t>
      </w:r>
    </w:p>
    <w:p w:rsidR="00000000" w:rsidDel="00000000" w:rsidP="00000000" w:rsidRDefault="00000000" w:rsidRPr="00000000" w14:paraId="0000003E">
      <w:pPr>
        <w:numPr>
          <w:ilvl w:val="0"/>
          <w:numId w:val="4"/>
        </w:numPr>
        <w:ind w:left="720" w:hanging="360"/>
        <w:rPr/>
      </w:pPr>
      <w:r w:rsidDel="00000000" w:rsidR="00000000" w:rsidRPr="00000000">
        <w:rPr>
          <w:rtl w:val="0"/>
        </w:rPr>
        <w:t xml:space="preserve">Managed team of developers supporting over 100 internal and external applications</w:t>
      </w:r>
    </w:p>
    <w:p w:rsidR="00000000" w:rsidDel="00000000" w:rsidP="00000000" w:rsidRDefault="00000000" w:rsidRPr="00000000" w14:paraId="0000003F">
      <w:pPr>
        <w:numPr>
          <w:ilvl w:val="0"/>
          <w:numId w:val="4"/>
        </w:numPr>
        <w:ind w:left="720" w:hanging="360"/>
        <w:rPr/>
      </w:pPr>
      <w:r w:rsidDel="00000000" w:rsidR="00000000" w:rsidRPr="00000000">
        <w:rPr>
          <w:b w:val="1"/>
          <w:rtl w:val="0"/>
        </w:rPr>
        <w:t xml:space="preserve">Lead R&amp;D of products</w:t>
      </w:r>
      <w:r w:rsidDel="00000000" w:rsidR="00000000" w:rsidRPr="00000000">
        <w:rPr>
          <w:rtl w:val="0"/>
        </w:rPr>
        <w:t xml:space="preserve"> and new technologies in various languages and protocols</w:t>
      </w:r>
    </w:p>
    <w:p w:rsidR="00000000" w:rsidDel="00000000" w:rsidP="00000000" w:rsidRDefault="00000000" w:rsidRPr="00000000" w14:paraId="00000040">
      <w:pPr>
        <w:spacing w:after="200" w:lineRule="auto"/>
        <w:rPr/>
      </w:pPr>
      <w:r w:rsidDel="00000000" w:rsidR="00000000" w:rsidRPr="00000000">
        <w:rPr>
          <w:rtl w:val="0"/>
        </w:rPr>
        <w:br w:type="textWrapping"/>
        <w:t xml:space="preserve">2002 - 2003    Technology</w:t>
      </w:r>
      <w:r w:rsidDel="00000000" w:rsidR="00000000" w:rsidRPr="00000000">
        <w:rPr>
          <w:i w:val="1"/>
          <w:rtl w:val="0"/>
        </w:rPr>
        <w:t xml:space="preserve"> </w:t>
      </w:r>
      <w:r w:rsidDel="00000000" w:rsidR="00000000" w:rsidRPr="00000000">
        <w:rPr>
          <w:rtl w:val="0"/>
        </w:rPr>
        <w:t xml:space="preserve">Solutions Specialist</w:t>
      </w:r>
      <w:r w:rsidDel="00000000" w:rsidR="00000000" w:rsidRPr="00000000">
        <w:rPr>
          <w:i w:val="1"/>
          <w:rtl w:val="0"/>
        </w:rPr>
        <w:t xml:space="preserve">, </w:t>
      </w:r>
      <w:r w:rsidDel="00000000" w:rsidR="00000000" w:rsidRPr="00000000">
        <w:rPr>
          <w:rtl w:val="0"/>
        </w:rPr>
        <w:t xml:space="preserve">Reuters Israel    </w:t>
        <w:tab/>
        <w:tab/>
        <w:t xml:space="preserve">                  </w:t>
      </w:r>
    </w:p>
    <w:p w:rsidR="00000000" w:rsidDel="00000000" w:rsidP="00000000" w:rsidRDefault="00000000" w:rsidRPr="00000000" w14:paraId="00000041">
      <w:pPr>
        <w:spacing w:after="200" w:lineRule="auto"/>
        <w:rPr/>
      </w:pPr>
      <w:r w:rsidDel="00000000" w:rsidR="00000000" w:rsidRPr="00000000">
        <w:rPr>
          <w:rtl w:val="0"/>
        </w:rPr>
        <w:t xml:space="preserve">2000 - 2002    E-Business - Development Team Leader &amp; Projects Manager,</w:t>
      </w:r>
      <w:r w:rsidDel="00000000" w:rsidR="00000000" w:rsidRPr="00000000">
        <w:rPr>
          <w:i w:val="1"/>
          <w:rtl w:val="0"/>
        </w:rPr>
        <w:t xml:space="preserve"> </w:t>
      </w:r>
      <w:r w:rsidDel="00000000" w:rsidR="00000000" w:rsidRPr="00000000">
        <w:rPr>
          <w:rtl w:val="0"/>
        </w:rPr>
        <w:t xml:space="preserve">Scepia </w:t>
      </w:r>
      <w:r w:rsidDel="00000000" w:rsidR="00000000" w:rsidRPr="00000000">
        <w:rPr>
          <w:i w:val="1"/>
          <w:rtl w:val="0"/>
        </w:rPr>
        <w:t xml:space="preserve">  </w:t>
      </w:r>
      <w:r w:rsidDel="00000000" w:rsidR="00000000" w:rsidRPr="00000000">
        <w:rPr>
          <w:rtl w:val="0"/>
        </w:rPr>
        <w:tab/>
        <w:t xml:space="preserve">                  </w:t>
      </w:r>
    </w:p>
    <w:p w:rsidR="00000000" w:rsidDel="00000000" w:rsidP="00000000" w:rsidRDefault="00000000" w:rsidRPr="00000000" w14:paraId="00000042">
      <w:pPr>
        <w:spacing w:after="200" w:before="200" w:lineRule="auto"/>
        <w:rPr>
          <w:b w:val="1"/>
          <w:color w:val="1c4587"/>
          <w:sz w:val="26"/>
          <w:szCs w:val="26"/>
        </w:rPr>
      </w:pPr>
      <w:r w:rsidDel="00000000" w:rsidR="00000000" w:rsidRPr="00000000">
        <w:rPr>
          <w:b w:val="1"/>
          <w:color w:val="1c4587"/>
          <w:sz w:val="26"/>
          <w:szCs w:val="26"/>
          <w:rtl w:val="0"/>
        </w:rPr>
        <w:t xml:space="preserve">Education</w:t>
      </w:r>
    </w:p>
    <w:p w:rsidR="00000000" w:rsidDel="00000000" w:rsidP="00000000" w:rsidRDefault="00000000" w:rsidRPr="00000000" w14:paraId="00000043">
      <w:pPr>
        <w:spacing w:after="200" w:before="200" w:lineRule="auto"/>
        <w:rPr>
          <w:b w:val="1"/>
          <w:color w:val="1c4587"/>
        </w:rPr>
      </w:pPr>
      <w:r w:rsidDel="00000000" w:rsidR="00000000" w:rsidRPr="00000000">
        <w:rPr>
          <w:rtl w:val="0"/>
        </w:rPr>
        <w:t xml:space="preserve">1994 - 1997    </w:t>
      </w:r>
      <w:r w:rsidDel="00000000" w:rsidR="00000000" w:rsidRPr="00000000">
        <w:rPr>
          <w:b w:val="1"/>
          <w:rtl w:val="0"/>
        </w:rPr>
        <w:t xml:space="preserve">Computer &amp; Mathematics, </w:t>
      </w:r>
      <w:r w:rsidDel="00000000" w:rsidR="00000000" w:rsidRPr="00000000">
        <w:rPr>
          <w:rtl w:val="0"/>
        </w:rPr>
        <w:t xml:space="preserve">Hunter College New York, NY </w:t>
      </w:r>
      <w:r w:rsidDel="00000000" w:rsidR="00000000" w:rsidRPr="00000000">
        <w:rPr>
          <w:rtl w:val="0"/>
        </w:rPr>
      </w:r>
    </w:p>
    <w:p w:rsidR="00000000" w:rsidDel="00000000" w:rsidP="00000000" w:rsidRDefault="00000000" w:rsidRPr="00000000" w14:paraId="00000044">
      <w:pPr>
        <w:spacing w:after="200" w:before="200" w:lineRule="auto"/>
        <w:rPr>
          <w:b w:val="1"/>
          <w:color w:val="1c4587"/>
          <w:sz w:val="26"/>
          <w:szCs w:val="26"/>
        </w:rPr>
      </w:pPr>
      <w:r w:rsidDel="00000000" w:rsidR="00000000" w:rsidRPr="00000000">
        <w:rPr>
          <w:b w:val="1"/>
          <w:color w:val="1c4587"/>
          <w:sz w:val="26"/>
          <w:szCs w:val="26"/>
          <w:rtl w:val="0"/>
        </w:rPr>
        <w:t xml:space="preserve">Military Service</w:t>
      </w:r>
    </w:p>
    <w:p w:rsidR="00000000" w:rsidDel="00000000" w:rsidP="00000000" w:rsidRDefault="00000000" w:rsidRPr="00000000" w14:paraId="00000045">
      <w:pPr>
        <w:rPr/>
      </w:pPr>
      <w:r w:rsidDel="00000000" w:rsidR="00000000" w:rsidRPr="00000000">
        <w:rPr>
          <w:rtl w:val="0"/>
        </w:rPr>
        <w:t xml:space="preserve">1989 - 1994    </w:t>
      </w:r>
      <w:r w:rsidDel="00000000" w:rsidR="00000000" w:rsidRPr="00000000">
        <w:rPr>
          <w:b w:val="1"/>
          <w:rtl w:val="0"/>
        </w:rPr>
        <w:t xml:space="preserve">8200, IDF  </w:t>
      </w: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spacing w:after="200" w:lineRule="auto"/>
        <w:rPr>
          <w:b w:val="1"/>
        </w:rPr>
      </w:pPr>
      <w:r w:rsidDel="00000000" w:rsidR="00000000" w:rsidRPr="00000000">
        <w:rPr>
          <w:rtl w:val="0"/>
        </w:rPr>
        <w:t xml:space="preserve">    1991 - 1994    </w:t>
      </w:r>
      <w:r w:rsidDel="00000000" w:rsidR="00000000" w:rsidRPr="00000000">
        <w:rPr>
          <w:b w:val="1"/>
          <w:rtl w:val="0"/>
        </w:rPr>
        <w:t xml:space="preserve">Technical Officer</w:t>
      </w:r>
      <w:r w:rsidDel="00000000" w:rsidR="00000000" w:rsidRPr="00000000">
        <w:rPr>
          <w:i w:val="1"/>
          <w:rtl w:val="0"/>
        </w:rPr>
        <w:t xml:space="preserve"> -</w:t>
      </w:r>
      <w:r w:rsidDel="00000000" w:rsidR="00000000" w:rsidRPr="00000000">
        <w:rPr>
          <w:b w:val="1"/>
          <w:i w:val="1"/>
          <w:rtl w:val="0"/>
        </w:rPr>
        <w:t xml:space="preserve"> </w:t>
      </w:r>
      <w:r w:rsidDel="00000000" w:rsidR="00000000" w:rsidRPr="00000000">
        <w:rPr>
          <w:rtl w:val="0"/>
        </w:rPr>
        <w:t xml:space="preserve">Captain</w:t>
      </w:r>
      <w:r w:rsidDel="00000000" w:rsidR="00000000" w:rsidRPr="00000000">
        <w:rPr>
          <w:i w:val="1"/>
          <w:rtl w:val="0"/>
        </w:rPr>
        <w:t xml:space="preserve">, </w:t>
      </w:r>
      <w:r w:rsidDel="00000000" w:rsidR="00000000" w:rsidRPr="00000000">
        <w:rPr>
          <w:b w:val="1"/>
          <w:rtl w:val="0"/>
        </w:rPr>
        <w:t xml:space="preserve">8200 </w:t>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Lead teams as project manager </w:t>
      </w:r>
    </w:p>
    <w:p w:rsidR="00000000" w:rsidDel="00000000" w:rsidP="00000000" w:rsidRDefault="00000000" w:rsidRPr="00000000" w14:paraId="00000049">
      <w:pPr>
        <w:numPr>
          <w:ilvl w:val="0"/>
          <w:numId w:val="1"/>
        </w:numPr>
        <w:ind w:left="720" w:hanging="360"/>
        <w:rPr/>
      </w:pPr>
      <w:r w:rsidDel="00000000" w:rsidR="00000000" w:rsidRPr="00000000">
        <w:rPr>
          <w:rtl w:val="0"/>
        </w:rPr>
        <w:t xml:space="preserve">Responsible for </w:t>
      </w:r>
      <w:r w:rsidDel="00000000" w:rsidR="00000000" w:rsidRPr="00000000">
        <w:rPr>
          <w:b w:val="1"/>
          <w:rtl w:val="0"/>
        </w:rPr>
        <w:t xml:space="preserve">infrastructure</w:t>
      </w:r>
      <w:r w:rsidDel="00000000" w:rsidR="00000000" w:rsidRPr="00000000">
        <w:rPr>
          <w:rtl w:val="0"/>
        </w:rPr>
        <w:t xml:space="preserve"> in the IDF bases </w:t>
      </w:r>
    </w:p>
    <w:p w:rsidR="00000000" w:rsidDel="00000000" w:rsidP="00000000" w:rsidRDefault="00000000" w:rsidRPr="00000000" w14:paraId="0000004A">
      <w:pPr>
        <w:rPr/>
      </w:pPr>
      <w:r w:rsidDel="00000000" w:rsidR="00000000" w:rsidRPr="00000000">
        <w:rPr>
          <w:rtl w:val="0"/>
        </w:rPr>
        <w:t xml:space="preserve">  </w:t>
        <w:br w:type="textWrapping"/>
        <w:t xml:space="preserve">  1989 - 1991    </w:t>
      </w:r>
      <w:r w:rsidDel="00000000" w:rsidR="00000000" w:rsidRPr="00000000">
        <w:rPr>
          <w:b w:val="1"/>
          <w:rtl w:val="0"/>
        </w:rPr>
        <w:t xml:space="preserve">Programmer</w:t>
      </w:r>
      <w:r w:rsidDel="00000000" w:rsidR="00000000" w:rsidRPr="00000000">
        <w:rPr>
          <w:i w:val="1"/>
          <w:rtl w:val="0"/>
        </w:rPr>
        <w:t xml:space="preserve">, </w:t>
      </w:r>
      <w:r w:rsidDel="00000000" w:rsidR="00000000" w:rsidRPr="00000000">
        <w:rPr>
          <w:b w:val="1"/>
          <w:rtl w:val="0"/>
        </w:rPr>
        <w:t xml:space="preserve">8200 </w:t>
      </w:r>
      <w:r w:rsidDel="00000000" w:rsidR="00000000" w:rsidRPr="00000000">
        <w:rPr>
          <w:rtl w:val="0"/>
        </w:rPr>
        <w:t xml:space="preserve">  </w:t>
      </w:r>
    </w:p>
    <w:p w:rsidR="00000000" w:rsidDel="00000000" w:rsidP="00000000" w:rsidRDefault="00000000" w:rsidRPr="00000000" w14:paraId="0000004B">
      <w:pPr>
        <w:numPr>
          <w:ilvl w:val="0"/>
          <w:numId w:val="1"/>
        </w:numPr>
        <w:ind w:left="720" w:hanging="360"/>
        <w:rPr/>
      </w:pPr>
      <w:r w:rsidDel="00000000" w:rsidR="00000000" w:rsidRPr="00000000">
        <w:rPr>
          <w:rtl w:val="0"/>
        </w:rPr>
        <w:t xml:space="preserve">Real-time programming in C</w:t>
      </w:r>
    </w:p>
    <w:p w:rsidR="00000000" w:rsidDel="00000000" w:rsidP="00000000" w:rsidRDefault="00000000" w:rsidRPr="00000000" w14:paraId="0000004C">
      <w:pPr>
        <w:numPr>
          <w:ilvl w:val="0"/>
          <w:numId w:val="1"/>
        </w:numPr>
        <w:ind w:left="720" w:hanging="360"/>
        <w:rPr/>
      </w:pPr>
      <w:r w:rsidDel="00000000" w:rsidR="00000000" w:rsidRPr="00000000">
        <w:rPr>
          <w:rtl w:val="0"/>
        </w:rPr>
        <w:t xml:space="preserve">Created integrated circuits </w:t>
      </w:r>
    </w:p>
    <w:p w:rsidR="00000000" w:rsidDel="00000000" w:rsidP="00000000" w:rsidRDefault="00000000" w:rsidRPr="00000000" w14:paraId="0000004D">
      <w:pPr>
        <w:spacing w:after="200" w:lineRule="auto"/>
        <w:rPr>
          <w:b w:val="1"/>
          <w:color w:val="1c4587"/>
          <w:sz w:val="26"/>
          <w:szCs w:val="26"/>
        </w:rPr>
      </w:pPr>
      <w:r w:rsidDel="00000000" w:rsidR="00000000" w:rsidRPr="00000000">
        <w:rPr>
          <w:sz w:val="24"/>
          <w:szCs w:val="24"/>
          <w:rtl w:val="0"/>
        </w:rPr>
        <w:br w:type="textWrapping"/>
        <w:t xml:space="preserve"> </w:t>
      </w:r>
      <w:r w:rsidDel="00000000" w:rsidR="00000000" w:rsidRPr="00000000">
        <w:rPr>
          <w:b w:val="1"/>
          <w:color w:val="1c4587"/>
          <w:sz w:val="26"/>
          <w:szCs w:val="26"/>
          <w:rtl w:val="0"/>
        </w:rPr>
        <w:t xml:space="preserve">Skills</w:t>
      </w:r>
    </w:p>
    <w:p w:rsidR="00000000" w:rsidDel="00000000" w:rsidP="00000000" w:rsidRDefault="00000000" w:rsidRPr="00000000" w14:paraId="0000004E">
      <w:pPr>
        <w:spacing w:after="200" w:lineRule="auto"/>
        <w:rPr/>
      </w:pPr>
      <w:r w:rsidDel="00000000" w:rsidR="00000000" w:rsidRPr="00000000">
        <w:rPr>
          <w:b w:val="1"/>
          <w:i w:val="1"/>
          <w:rtl w:val="0"/>
        </w:rPr>
        <w:t xml:space="preserve">Cloud Applications</w:t>
      </w:r>
      <w:r w:rsidDel="00000000" w:rsidR="00000000" w:rsidRPr="00000000">
        <w:rPr>
          <w:rtl w:val="0"/>
        </w:rPr>
        <w:t xml:space="preserve">: Success Factor, Sales Force, GCP, AWS, Azure, Apigee, Mashery</w:t>
      </w:r>
    </w:p>
    <w:p w:rsidR="00000000" w:rsidDel="00000000" w:rsidP="00000000" w:rsidRDefault="00000000" w:rsidRPr="00000000" w14:paraId="0000004F">
      <w:pPr>
        <w:spacing w:after="200" w:lineRule="auto"/>
        <w:rPr/>
      </w:pPr>
      <w:r w:rsidDel="00000000" w:rsidR="00000000" w:rsidRPr="00000000">
        <w:rPr>
          <w:b w:val="1"/>
          <w:i w:val="1"/>
          <w:rtl w:val="0"/>
        </w:rPr>
        <w:t xml:space="preserve">Languages:</w:t>
      </w:r>
      <w:r w:rsidDel="00000000" w:rsidR="00000000" w:rsidRPr="00000000">
        <w:rPr>
          <w:rtl w:val="0"/>
        </w:rPr>
        <w:t xml:space="preserve"> Visual Basic, VB .NET, Java, C#, C++, ASP, XML, SQL, VB Script, Java Script, HTML, DHTML, Flash 4 &amp; 5, COM, Active X, WAP, WML, JSP, J2EE</w:t>
      </w:r>
    </w:p>
    <w:p w:rsidR="00000000" w:rsidDel="00000000" w:rsidP="00000000" w:rsidRDefault="00000000" w:rsidRPr="00000000" w14:paraId="00000050">
      <w:pPr>
        <w:spacing w:after="200" w:lineRule="auto"/>
        <w:rPr/>
      </w:pPr>
      <w:r w:rsidDel="00000000" w:rsidR="00000000" w:rsidRPr="00000000">
        <w:rPr>
          <w:b w:val="1"/>
          <w:i w:val="1"/>
          <w:rtl w:val="0"/>
        </w:rPr>
        <w:t xml:space="preserve">Platforms/OS: </w:t>
      </w:r>
      <w:r w:rsidDel="00000000" w:rsidR="00000000" w:rsidRPr="00000000">
        <w:rPr>
          <w:rtl w:val="0"/>
        </w:rPr>
        <w:t xml:space="preserve">Windows 2008R2/2012, UNIX, Novell, AS/400, IOS/Android, Cloud Infrastructure</w:t>
      </w:r>
      <w:r w:rsidDel="00000000" w:rsidR="00000000" w:rsidRPr="00000000">
        <w:rPr>
          <w:b w:val="1"/>
          <w:i w:val="1"/>
          <w:rtl w:val="0"/>
        </w:rPr>
        <w:br w:type="textWrapping"/>
        <w:t xml:space="preserve">Databases</w:t>
      </w:r>
      <w:r w:rsidDel="00000000" w:rsidR="00000000" w:rsidRPr="00000000">
        <w:rPr>
          <w:i w:val="1"/>
          <w:rtl w:val="0"/>
        </w:rPr>
        <w:t xml:space="preserve">:</w:t>
      </w:r>
      <w:r w:rsidDel="00000000" w:rsidR="00000000" w:rsidRPr="00000000">
        <w:rPr>
          <w:rtl w:val="0"/>
        </w:rPr>
        <w:t xml:space="preserve"> SQL, ORACLE, DB2</w:t>
      </w:r>
    </w:p>
    <w:p w:rsidR="00000000" w:rsidDel="00000000" w:rsidP="00000000" w:rsidRDefault="00000000" w:rsidRPr="00000000" w14:paraId="00000051">
      <w:pPr>
        <w:spacing w:after="200" w:before="200" w:lineRule="auto"/>
        <w:rPr/>
      </w:pPr>
      <w:r w:rsidDel="00000000" w:rsidR="00000000" w:rsidRPr="00000000">
        <w:rPr>
          <w:b w:val="1"/>
          <w:i w:val="1"/>
          <w:rtl w:val="0"/>
        </w:rPr>
        <w:t xml:space="preserve">Applications: </w:t>
      </w:r>
      <w:r w:rsidDel="00000000" w:rsidR="00000000" w:rsidRPr="00000000">
        <w:rPr>
          <w:rtl w:val="0"/>
        </w:rPr>
        <w:t xml:space="preserve">VR /AR, TIBCO ESB products, IBM Message Broker, BizTalk .Net, Web Services, SAP, Siebel, PeopleSoft, Oracle Applications, Mainframe Applications, Site Server, Broad Vision, Microsoft Transaction Server (MTS), Commerce Server, IBM Web Sphere, Microsoft Exchange Outlook, Gentran Integration Suite (EDI), Kondor+, KTP, SWIFTNET. </w:t>
      </w:r>
    </w:p>
    <w:p w:rsidR="00000000" w:rsidDel="00000000" w:rsidP="00000000" w:rsidRDefault="00000000" w:rsidRPr="00000000" w14:paraId="00000052">
      <w:pPr>
        <w:spacing w:after="200" w:before="200" w:lineRule="auto"/>
        <w:rPr>
          <w:sz w:val="24"/>
          <w:szCs w:val="24"/>
        </w:rPr>
      </w:pPr>
      <w:r w:rsidDel="00000000" w:rsidR="00000000" w:rsidRPr="00000000">
        <w:rPr>
          <w:b w:val="1"/>
          <w:i w:val="1"/>
          <w:rtl w:val="0"/>
        </w:rPr>
        <w:t xml:space="preserve">TIBCO Products</w:t>
      </w:r>
      <w:r w:rsidDel="00000000" w:rsidR="00000000" w:rsidRPr="00000000">
        <w:rPr>
          <w:i w:val="1"/>
          <w:rtl w:val="0"/>
        </w:rPr>
        <w:t xml:space="preserve">:</w:t>
      </w:r>
      <w:r w:rsidDel="00000000" w:rsidR="00000000" w:rsidRPr="00000000">
        <w:rPr>
          <w:rtl w:val="0"/>
        </w:rPr>
        <w:t xml:space="preserve"> Rendezvous, BusinessWorks, BAM (Business Activity Monitoring), BPM (Business Process Management) Business Connect, Monitoring, Real Time BI, CEP, and over 150 adapters for connection to mainframes, databases, CRM, ERP, Wireless Applications</w:t>
      </w:r>
      <w:r w:rsidDel="00000000" w:rsidR="00000000" w:rsidRPr="00000000">
        <w:rPr>
          <w:rtl w:val="0"/>
        </w:rPr>
      </w:r>
    </w:p>
    <w:p w:rsidR="00000000" w:rsidDel="00000000" w:rsidP="00000000" w:rsidRDefault="00000000" w:rsidRPr="00000000" w14:paraId="00000053">
      <w:pPr>
        <w:spacing w:after="200" w:lineRule="auto"/>
        <w:rPr>
          <w:b w:val="1"/>
          <w:color w:val="1c4587"/>
          <w:sz w:val="26"/>
          <w:szCs w:val="26"/>
        </w:rPr>
      </w:pPr>
      <w:r w:rsidDel="00000000" w:rsidR="00000000" w:rsidRPr="00000000">
        <w:rPr>
          <w:b w:val="1"/>
          <w:color w:val="1c4587"/>
          <w:sz w:val="26"/>
          <w:szCs w:val="26"/>
          <w:rtl w:val="0"/>
        </w:rPr>
        <w:t xml:space="preserve">Languages</w:t>
      </w:r>
    </w:p>
    <w:p w:rsidR="00000000" w:rsidDel="00000000" w:rsidP="00000000" w:rsidRDefault="00000000" w:rsidRPr="00000000" w14:paraId="00000054">
      <w:pPr>
        <w:rPr/>
      </w:pPr>
      <w:r w:rsidDel="00000000" w:rsidR="00000000" w:rsidRPr="00000000">
        <w:rPr>
          <w:rtl w:val="0"/>
        </w:rPr>
        <w:t xml:space="preserve">Hebrew - Native</w:t>
      </w:r>
    </w:p>
    <w:p w:rsidR="00000000" w:rsidDel="00000000" w:rsidP="00000000" w:rsidRDefault="00000000" w:rsidRPr="00000000" w14:paraId="00000055">
      <w:pPr>
        <w:rPr/>
      </w:pPr>
      <w:r w:rsidDel="00000000" w:rsidR="00000000" w:rsidRPr="00000000">
        <w:rPr>
          <w:rtl w:val="0"/>
        </w:rPr>
        <w:t xml:space="preserve">English - Full Professional Proficiency, both written and verbal</w:t>
      </w:r>
    </w:p>
    <w:p w:rsidR="00000000" w:rsidDel="00000000" w:rsidP="00000000" w:rsidRDefault="00000000" w:rsidRPr="00000000" w14:paraId="00000056">
      <w:pPr>
        <w:rPr>
          <w:b w:val="1"/>
          <w:color w:val="1c4587"/>
          <w:sz w:val="28"/>
          <w:szCs w:val="28"/>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o"/>
      <w:lvlJc w:val="left"/>
      <w:pPr>
        <w:ind w:left="1350" w:hanging="360"/>
      </w:pPr>
      <w:rPr>
        <w:rFonts w:ascii="Courier New" w:cs="Courier New" w:eastAsia="Courier New" w:hAnsi="Courier New"/>
        <w:vertAlign w:val="baseline"/>
      </w:rPr>
    </w:lvl>
    <w:lvl w:ilvl="2">
      <w:start w:val="1"/>
      <w:numFmt w:val="bullet"/>
      <w:lvlText w:val="▪"/>
      <w:lvlJc w:val="left"/>
      <w:pPr>
        <w:ind w:left="2070" w:hanging="360"/>
      </w:pPr>
      <w:rPr>
        <w:rFonts w:ascii="Noto Sans Symbols" w:cs="Noto Sans Symbols" w:eastAsia="Noto Sans Symbols" w:hAnsi="Noto Sans Symbols"/>
        <w:vertAlign w:val="baseline"/>
      </w:rPr>
    </w:lvl>
    <w:lvl w:ilvl="3">
      <w:start w:val="1"/>
      <w:numFmt w:val="bullet"/>
      <w:lvlText w:val="●"/>
      <w:lvlJc w:val="left"/>
      <w:pPr>
        <w:ind w:left="2790" w:hanging="360"/>
      </w:pPr>
      <w:rPr>
        <w:rFonts w:ascii="Noto Sans Symbols" w:cs="Noto Sans Symbols" w:eastAsia="Noto Sans Symbols" w:hAnsi="Noto Sans Symbols"/>
        <w:vertAlign w:val="baseline"/>
      </w:rPr>
    </w:lvl>
    <w:lvl w:ilvl="4">
      <w:start w:val="1"/>
      <w:numFmt w:val="bullet"/>
      <w:lvlText w:val="o"/>
      <w:lvlJc w:val="left"/>
      <w:pPr>
        <w:ind w:left="3510" w:hanging="360"/>
      </w:pPr>
      <w:rPr>
        <w:rFonts w:ascii="Courier New" w:cs="Courier New" w:eastAsia="Courier New" w:hAnsi="Courier New"/>
        <w:vertAlign w:val="baseline"/>
      </w:rPr>
    </w:lvl>
    <w:lvl w:ilvl="5">
      <w:start w:val="1"/>
      <w:numFmt w:val="bullet"/>
      <w:lvlText w:val="▪"/>
      <w:lvlJc w:val="left"/>
      <w:pPr>
        <w:ind w:left="4230" w:hanging="360"/>
      </w:pPr>
      <w:rPr>
        <w:rFonts w:ascii="Noto Sans Symbols" w:cs="Noto Sans Symbols" w:eastAsia="Noto Sans Symbols" w:hAnsi="Noto Sans Symbols"/>
        <w:vertAlign w:val="baseline"/>
      </w:rPr>
    </w:lvl>
    <w:lvl w:ilvl="6">
      <w:start w:val="1"/>
      <w:numFmt w:val="bullet"/>
      <w:lvlText w:val="●"/>
      <w:lvlJc w:val="left"/>
      <w:pPr>
        <w:ind w:left="4950" w:hanging="360"/>
      </w:pPr>
      <w:rPr>
        <w:rFonts w:ascii="Noto Sans Symbols" w:cs="Noto Sans Symbols" w:eastAsia="Noto Sans Symbols" w:hAnsi="Noto Sans Symbols"/>
        <w:vertAlign w:val="baseline"/>
      </w:rPr>
    </w:lvl>
    <w:lvl w:ilvl="7">
      <w:start w:val="1"/>
      <w:numFmt w:val="bullet"/>
      <w:lvlText w:val="o"/>
      <w:lvlJc w:val="left"/>
      <w:pPr>
        <w:ind w:left="5670" w:hanging="360"/>
      </w:pPr>
      <w:rPr>
        <w:rFonts w:ascii="Courier New" w:cs="Courier New" w:eastAsia="Courier New" w:hAnsi="Courier New"/>
        <w:vertAlign w:val="baseline"/>
      </w:rPr>
    </w:lvl>
    <w:lvl w:ilvl="8">
      <w:start w:val="1"/>
      <w:numFmt w:val="bullet"/>
      <w:lvlText w:val="▪"/>
      <w:lvlJc w:val="left"/>
      <w:pPr>
        <w:ind w:left="639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il@gmail.com" TargetMode="External"/><Relationship Id="rId8" Type="http://schemas.openxmlformats.org/officeDocument/2006/relationships/hyperlink" Target="https://www.linkedin.com/in/shay-ganno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9BUAIajDaVTd2IkdT1EuFLpirg==">CgMxLjA4AHIhMVA1TXZSYUt5a081TXgzcWVrQ3BjZWp3YldjTmY2LVNF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2023-03-19T10:41:00Z</dcterms:created>
  <dc:creator>Michelle Gannot</dc:creator>
</cp:coreProperties>
</file>