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EA4609" w:rsidRPr="00EA4609" w:rsidP="00EA4609" w14:paraId="7FC04260" w14:textId="77777777">
      <w:pPr>
        <w:bidi/>
        <w:spacing w:after="0" w:line="288" w:lineRule="auto"/>
        <w:rPr>
          <w:rFonts w:ascii="David" w:eastAsia="Arial" w:hAnsi="David" w:cs="David"/>
          <w:b/>
          <w:bCs/>
          <w:color w:val="404040"/>
          <w:sz w:val="52"/>
          <w:szCs w:val="52"/>
        </w:rPr>
      </w:pPr>
      <w:bookmarkStart w:id="0" w:name="_Hlk86998035"/>
      <w:bookmarkStart w:id="1" w:name="_Hlk86997961"/>
      <w:r w:rsidRPr="00EA4609">
        <w:rPr>
          <w:rFonts w:ascii="David" w:eastAsia="Arial" w:hAnsi="David" w:cs="David"/>
          <w:b/>
          <w:bCs/>
          <w:color w:val="404040"/>
          <w:sz w:val="52"/>
          <w:szCs w:val="52"/>
          <w:rtl/>
        </w:rPr>
        <w:t>אורן פיליבה</w:t>
      </w:r>
    </w:p>
    <w:tbl>
      <w:tblPr>
        <w:tblStyle w:val="TableGrid2"/>
        <w:tblW w:w="11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/>
      </w:tblPr>
      <w:tblGrid>
        <w:gridCol w:w="6951"/>
        <w:gridCol w:w="187"/>
        <w:gridCol w:w="4202"/>
      </w:tblGrid>
      <w:tr w14:paraId="7E2F5EF1" w14:textId="77777777" w:rsidTr="00EA4609">
        <w:tblPrEx>
          <w:tblW w:w="1134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620"/>
        </w:tblPrEx>
        <w:trPr>
          <w:trHeight w:val="47"/>
        </w:trPr>
        <w:tc>
          <w:tcPr>
            <w:tcW w:w="11340" w:type="dxa"/>
            <w:gridSpan w:val="3"/>
            <w:tcBorders>
              <w:top w:val="single" w:sz="24" w:space="0" w:color="2C3B57"/>
            </w:tcBorders>
            <w:vAlign w:val="center"/>
          </w:tcPr>
          <w:p w:rsidR="00EA4609" w:rsidRPr="00EA4609" w:rsidP="00EA4609" w14:paraId="0DBF47BA" w14:textId="77777777">
            <w:pPr>
              <w:bidi/>
              <w:spacing w:line="288" w:lineRule="auto"/>
              <w:rPr>
                <w:rFonts w:ascii="David" w:eastAsia="Arial" w:hAnsi="David" w:cs="David"/>
                <w:color w:val="404040"/>
                <w:sz w:val="18"/>
                <w:szCs w:val="20"/>
              </w:rPr>
            </w:pPr>
            <w:bookmarkStart w:id="2" w:name="_Hlk86998006"/>
            <w:bookmarkEnd w:id="0"/>
          </w:p>
        </w:tc>
      </w:tr>
      <w:tr w14:paraId="0A10F416" w14:textId="77777777" w:rsidTr="00EA4609">
        <w:tblPrEx>
          <w:tblW w:w="11340" w:type="dxa"/>
          <w:tblLayout w:type="fixed"/>
          <w:tblCellMar>
            <w:left w:w="0" w:type="dxa"/>
            <w:right w:w="0" w:type="dxa"/>
          </w:tblCellMar>
          <w:tblLook w:val="0620"/>
        </w:tblPrEx>
        <w:trPr>
          <w:trHeight w:val="177"/>
        </w:trPr>
        <w:tc>
          <w:tcPr>
            <w:tcW w:w="11340" w:type="dxa"/>
            <w:gridSpan w:val="3"/>
            <w:tcBorders>
              <w:bottom w:val="single" w:sz="24" w:space="0" w:color="CADEE5"/>
            </w:tcBorders>
            <w:vAlign w:val="center"/>
          </w:tcPr>
          <w:p w:rsidR="00EA4609" w:rsidRPr="00EA4609" w:rsidP="00EA4609" w14:paraId="7A5A427A" w14:textId="5B7BF14F">
            <w:pPr>
              <w:bidi/>
              <w:spacing w:line="288" w:lineRule="auto"/>
              <w:rPr>
                <w:rFonts w:ascii="David" w:eastAsia="Arial" w:hAnsi="David" w:cs="David"/>
                <w:color w:val="404040"/>
                <w:sz w:val="18"/>
                <w:szCs w:val="20"/>
                <w:rtl/>
              </w:rPr>
            </w:pPr>
            <w:r w:rsidRPr="00EA4609">
              <w:rPr>
                <w:rFonts w:ascii="David" w:eastAsia="Arial" w:hAnsi="David" w:cs="David"/>
                <w:b/>
                <w:bCs/>
                <w:color w:val="404040"/>
                <w:rtl/>
              </w:rPr>
              <w:t>[</w:t>
            </w:r>
            <w:r w:rsidRPr="00EA4609">
              <w:rPr>
                <w:rFonts w:ascii="David" w:eastAsia="Arial" w:hAnsi="David" w:cs="David"/>
                <w:b/>
                <w:bCs/>
                <w:color w:val="404040"/>
                <w:rtl/>
                <w:lang w:bidi="he-IL"/>
              </w:rPr>
              <w:t>כתובת</w:t>
            </w:r>
            <w:r w:rsidRPr="00EA4609">
              <w:rPr>
                <w:rFonts w:ascii="David" w:eastAsia="Arial" w:hAnsi="David" w:cs="David"/>
                <w:b/>
                <w:bCs/>
                <w:color w:val="404040"/>
                <w:rtl/>
              </w:rPr>
              <w:t>]:</w:t>
            </w:r>
            <w:r w:rsidRPr="00EA4609">
              <w:rPr>
                <w:rFonts w:ascii="David" w:eastAsia="Arial" w:hAnsi="David" w:cs="David"/>
                <w:color w:val="404040"/>
                <w:sz w:val="20"/>
                <w:rtl/>
              </w:rPr>
              <w:t xml:space="preserve"> </w:t>
            </w:r>
            <w:r w:rsidRPr="00EA4609">
              <w:rPr>
                <w:rFonts w:ascii="David" w:eastAsia="Arial" w:hAnsi="David" w:cs="David"/>
                <w:color w:val="404040"/>
                <w:rtl/>
                <w:lang w:bidi="he-IL"/>
              </w:rPr>
              <w:t xml:space="preserve">קפלן </w:t>
            </w:r>
            <w:r w:rsidRPr="00EA4609">
              <w:rPr>
                <w:rFonts w:ascii="David" w:eastAsia="Arial" w:hAnsi="David" w:cs="David"/>
                <w:color w:val="404040"/>
                <w:rtl/>
              </w:rPr>
              <w:t xml:space="preserve">31 </w:t>
            </w:r>
            <w:r w:rsidRPr="00EA4609">
              <w:rPr>
                <w:rFonts w:ascii="David" w:eastAsia="Arial" w:hAnsi="David" w:cs="David"/>
                <w:color w:val="404040"/>
                <w:rtl/>
                <w:lang w:bidi="he-IL"/>
              </w:rPr>
              <w:t>כניסה ב</w:t>
            </w:r>
            <w:r w:rsidRPr="00EA4609">
              <w:rPr>
                <w:rFonts w:ascii="David" w:eastAsia="Arial" w:hAnsi="David" w:cs="David"/>
                <w:color w:val="404040"/>
                <w:rtl/>
              </w:rPr>
              <w:t xml:space="preserve">' </w:t>
            </w:r>
            <w:r w:rsidRPr="00EA4609">
              <w:rPr>
                <w:rFonts w:ascii="David" w:eastAsia="Arial" w:hAnsi="David" w:cs="David"/>
                <w:color w:val="404040"/>
                <w:rtl/>
                <w:lang w:bidi="he-IL"/>
              </w:rPr>
              <w:t>פתח תקווה</w:t>
            </w:r>
            <w:r w:rsidRPr="00EA4609">
              <w:rPr>
                <w:rFonts w:ascii="David" w:eastAsia="Arial" w:hAnsi="David" w:cs="David"/>
                <w:color w:val="404040"/>
              </w:rPr>
              <w:t xml:space="preserve">  </w:t>
            </w:r>
            <w:r w:rsidRPr="00EA4609">
              <w:rPr>
                <w:rFonts w:ascii="David" w:eastAsia="Arial" w:hAnsi="David" w:cs="David"/>
                <w:color w:val="404040"/>
                <w:sz w:val="18"/>
                <w:szCs w:val="20"/>
                <w:rtl/>
              </w:rPr>
              <w:t xml:space="preserve">     </w:t>
            </w:r>
            <w:r w:rsidRPr="00EA4609">
              <w:rPr>
                <w:rFonts w:ascii="David" w:eastAsia="Arial" w:hAnsi="David" w:cs="David"/>
                <w:b/>
                <w:bCs/>
                <w:color w:val="404040"/>
                <w:rtl/>
              </w:rPr>
              <w:t>[</w:t>
            </w:r>
            <w:r w:rsidRPr="00EA4609">
              <w:rPr>
                <w:rFonts w:ascii="David" w:eastAsia="Arial" w:hAnsi="David" w:cs="David"/>
                <w:b/>
                <w:bCs/>
                <w:color w:val="404040"/>
                <w:rtl/>
                <w:lang w:bidi="he-IL"/>
              </w:rPr>
              <w:t>פלאפון</w:t>
            </w:r>
            <w:r w:rsidRPr="00EA4609">
              <w:rPr>
                <w:rFonts w:ascii="David" w:eastAsia="Arial" w:hAnsi="David" w:cs="David"/>
                <w:b/>
                <w:bCs/>
                <w:color w:val="404040"/>
                <w:rtl/>
              </w:rPr>
              <w:t>]:</w:t>
            </w:r>
            <w:r w:rsidRPr="00EA4609">
              <w:rPr>
                <w:rFonts w:ascii="David" w:eastAsia="Arial" w:hAnsi="David" w:cs="David"/>
                <w:color w:val="404040"/>
                <w:sz w:val="20"/>
                <w:rtl/>
              </w:rPr>
              <w:t xml:space="preserve"> </w:t>
            </w:r>
            <w:r w:rsidRPr="00EA4609">
              <w:rPr>
                <w:rFonts w:ascii="David" w:eastAsia="Arial" w:hAnsi="David" w:cs="David"/>
                <w:color w:val="404040"/>
                <w:sz w:val="20"/>
              </w:rPr>
              <w:t xml:space="preserve">  </w:t>
            </w:r>
            <w:r w:rsidRPr="00EA4609">
              <w:rPr>
                <w:rFonts w:ascii="David" w:eastAsia="Arial" w:hAnsi="David" w:cs="David"/>
                <w:color w:val="404040"/>
              </w:rPr>
              <w:t>050-8104300</w:t>
            </w:r>
            <w:r w:rsidRPr="00EA4609">
              <w:rPr>
                <w:rFonts w:ascii="David" w:eastAsia="Arial" w:hAnsi="David" w:cs="David"/>
                <w:color w:val="404040"/>
                <w:sz w:val="18"/>
                <w:szCs w:val="20"/>
                <w:rtl/>
              </w:rPr>
              <w:t xml:space="preserve">     </w:t>
            </w:r>
            <w:r w:rsidRPr="00EA4609">
              <w:rPr>
                <w:rFonts w:ascii="David" w:eastAsia="Arial" w:hAnsi="David" w:cs="David"/>
                <w:b/>
                <w:bCs/>
                <w:color w:val="404040"/>
                <w:rtl/>
              </w:rPr>
              <w:t>[</w:t>
            </w:r>
            <w:r w:rsidRPr="00EA4609">
              <w:rPr>
                <w:rFonts w:ascii="David" w:eastAsia="Arial" w:hAnsi="David" w:cs="David"/>
                <w:b/>
                <w:bCs/>
                <w:color w:val="404040"/>
                <w:rtl/>
                <w:lang w:bidi="he-IL"/>
              </w:rPr>
              <w:t>אימייל</w:t>
            </w:r>
            <w:r w:rsidRPr="00EA4609">
              <w:rPr>
                <w:rFonts w:ascii="David" w:eastAsia="Arial" w:hAnsi="David" w:cs="David"/>
                <w:b/>
                <w:bCs/>
                <w:color w:val="404040"/>
                <w:rtl/>
              </w:rPr>
              <w:t>]:</w:t>
            </w:r>
            <w:r w:rsidRPr="00EA4609">
              <w:rPr>
                <w:rFonts w:ascii="David" w:eastAsia="Arial" w:hAnsi="David" w:cs="David"/>
                <w:b/>
                <w:bCs/>
                <w:color w:val="404040"/>
                <w:sz w:val="20"/>
                <w:rtl/>
              </w:rPr>
              <w:t xml:space="preserve"> </w:t>
            </w:r>
            <w:r w:rsidR="004029A0">
              <w:rPr>
                <w:rFonts w:ascii="David" w:eastAsia="Arial" w:hAnsi="David" w:cs="David"/>
                <w:color w:val="404040"/>
              </w:rPr>
              <w:t>orenfiliba99</w:t>
            </w:r>
            <w:r w:rsidRPr="00EA4609">
              <w:rPr>
                <w:rFonts w:ascii="David" w:eastAsia="Arial" w:hAnsi="David" w:cs="David"/>
                <w:color w:val="404040"/>
              </w:rPr>
              <w:t>@gmail.com</w:t>
            </w:r>
          </w:p>
          <w:p w:rsidR="00EA4609" w:rsidRPr="00EA4609" w:rsidP="00EA4609" w14:paraId="73B53721" w14:textId="77777777">
            <w:pPr>
              <w:bidi/>
              <w:spacing w:line="288" w:lineRule="auto"/>
              <w:rPr>
                <w:rFonts w:ascii="David" w:eastAsia="Arial" w:hAnsi="David" w:cs="David"/>
                <w:color w:val="404040"/>
                <w:sz w:val="18"/>
                <w:szCs w:val="20"/>
              </w:rPr>
            </w:pPr>
          </w:p>
        </w:tc>
      </w:tr>
      <w:tr w14:paraId="634E60DA" w14:textId="77777777" w:rsidTr="00EA4609">
        <w:tblPrEx>
          <w:tblW w:w="11340" w:type="dxa"/>
          <w:tblLayout w:type="fixed"/>
          <w:tblCellMar>
            <w:left w:w="0" w:type="dxa"/>
            <w:right w:w="0" w:type="dxa"/>
          </w:tblCellMar>
          <w:tblLook w:val="0620"/>
        </w:tblPrEx>
        <w:trPr>
          <w:trHeight w:val="55"/>
        </w:trPr>
        <w:tc>
          <w:tcPr>
            <w:tcW w:w="6951" w:type="dxa"/>
            <w:vMerge w:val="restart"/>
            <w:tcBorders>
              <w:top w:val="single" w:sz="24" w:space="0" w:color="CADEE5"/>
              <w:bottom w:val="single" w:sz="8" w:space="0" w:color="2C3B57"/>
            </w:tcBorders>
            <w:vAlign w:val="bottom"/>
          </w:tcPr>
          <w:p w:rsidR="00EA4609" w:rsidRPr="00EA4609" w:rsidP="00EA4609" w14:paraId="4770B6A6" w14:textId="77777777">
            <w:pPr>
              <w:bidi/>
              <w:spacing w:line="288" w:lineRule="auto"/>
              <w:rPr>
                <w:rFonts w:ascii="David" w:eastAsia="Arial" w:hAnsi="David" w:cs="David"/>
                <w:b/>
                <w:bCs/>
                <w:color w:val="404040"/>
                <w:rtl/>
                <w:lang w:val="en-GB"/>
              </w:rPr>
            </w:pPr>
            <w:r w:rsidRPr="00EA4609">
              <w:rPr>
                <w:rFonts w:ascii="David" w:eastAsia="Arial" w:hAnsi="David" w:cs="David"/>
                <w:b/>
                <w:bCs/>
                <w:color w:val="404040"/>
                <w:rtl/>
                <w:lang w:val="en-GB" w:bidi="he-IL"/>
              </w:rPr>
              <w:t>תקציר</w:t>
            </w:r>
          </w:p>
        </w:tc>
        <w:tc>
          <w:tcPr>
            <w:tcW w:w="187" w:type="dxa"/>
            <w:vMerge w:val="restart"/>
            <w:tcBorders>
              <w:top w:val="single" w:sz="24" w:space="0" w:color="CADEE5"/>
            </w:tcBorders>
            <w:vAlign w:val="bottom"/>
          </w:tcPr>
          <w:p w:rsidR="00EA4609" w:rsidRPr="00EA4609" w:rsidP="00EA4609" w14:paraId="4A1BE328" w14:textId="77777777">
            <w:pPr>
              <w:bidi/>
              <w:spacing w:line="288" w:lineRule="auto"/>
              <w:rPr>
                <w:rFonts w:ascii="David" w:eastAsia="Arial" w:hAnsi="David" w:cs="David"/>
                <w:color w:val="404040"/>
              </w:rPr>
            </w:pPr>
          </w:p>
        </w:tc>
        <w:tc>
          <w:tcPr>
            <w:tcW w:w="4200" w:type="dxa"/>
            <w:tcBorders>
              <w:top w:val="single" w:sz="24" w:space="0" w:color="CADEE5"/>
            </w:tcBorders>
            <w:vAlign w:val="bottom"/>
          </w:tcPr>
          <w:p w:rsidR="00EA4609" w:rsidRPr="00EA4609" w:rsidP="00EA4609" w14:paraId="2AE6621B" w14:textId="77777777">
            <w:pPr>
              <w:bidi/>
              <w:spacing w:line="288" w:lineRule="auto"/>
              <w:rPr>
                <w:rFonts w:ascii="David" w:eastAsia="Arial" w:hAnsi="David" w:cs="David"/>
                <w:color w:val="404040"/>
                <w:sz w:val="18"/>
                <w:szCs w:val="20"/>
              </w:rPr>
            </w:pPr>
          </w:p>
        </w:tc>
      </w:tr>
      <w:tr w14:paraId="7C4C8A90" w14:textId="77777777" w:rsidTr="00EA4609">
        <w:tblPrEx>
          <w:tblW w:w="11340" w:type="dxa"/>
          <w:tblLayout w:type="fixed"/>
          <w:tblCellMar>
            <w:left w:w="0" w:type="dxa"/>
            <w:right w:w="0" w:type="dxa"/>
          </w:tblCellMar>
          <w:tblLook w:val="0620"/>
        </w:tblPrEx>
        <w:trPr>
          <w:trHeight w:val="15"/>
        </w:trPr>
        <w:tc>
          <w:tcPr>
            <w:tcW w:w="6951" w:type="dxa"/>
            <w:vMerge/>
            <w:tcBorders>
              <w:bottom w:val="single" w:sz="8" w:space="0" w:color="2C3B57"/>
            </w:tcBorders>
            <w:vAlign w:val="bottom"/>
          </w:tcPr>
          <w:p w:rsidR="00EA4609" w:rsidRPr="00EA4609" w:rsidP="00EA4609" w14:paraId="50E66A21" w14:textId="77777777">
            <w:pPr>
              <w:bidi/>
              <w:spacing w:line="288" w:lineRule="auto"/>
              <w:rPr>
                <w:rFonts w:ascii="David" w:eastAsia="Arial" w:hAnsi="David" w:cs="David"/>
                <w:color w:val="404040"/>
                <w:sz w:val="18"/>
                <w:szCs w:val="20"/>
              </w:rPr>
            </w:pPr>
          </w:p>
        </w:tc>
        <w:tc>
          <w:tcPr>
            <w:tcW w:w="187" w:type="dxa"/>
            <w:vMerge/>
            <w:vAlign w:val="bottom"/>
          </w:tcPr>
          <w:p w:rsidR="00EA4609" w:rsidRPr="00EA4609" w:rsidP="00EA4609" w14:paraId="32825326" w14:textId="77777777">
            <w:pPr>
              <w:bidi/>
              <w:spacing w:line="288" w:lineRule="auto"/>
              <w:rPr>
                <w:rFonts w:ascii="David" w:eastAsia="Arial" w:hAnsi="David" w:cs="David"/>
                <w:color w:val="404040"/>
                <w:sz w:val="18"/>
                <w:szCs w:val="20"/>
              </w:rPr>
            </w:pPr>
          </w:p>
        </w:tc>
        <w:tc>
          <w:tcPr>
            <w:tcW w:w="4200" w:type="dxa"/>
            <w:shd w:val="clear" w:color="auto" w:fill="CADEE5"/>
            <w:vAlign w:val="bottom"/>
          </w:tcPr>
          <w:p w:rsidR="00EA4609" w:rsidRPr="00EA4609" w:rsidP="00EA4609" w14:paraId="4CBCA681" w14:textId="77777777">
            <w:pPr>
              <w:bidi/>
              <w:spacing w:line="288" w:lineRule="auto"/>
              <w:rPr>
                <w:rFonts w:ascii="David" w:eastAsia="Arial" w:hAnsi="David" w:cs="David"/>
                <w:b/>
                <w:bCs/>
                <w:color w:val="404040"/>
                <w:sz w:val="40"/>
                <w:szCs w:val="28"/>
                <w:rtl/>
                <w:lang w:val="en-GB"/>
              </w:rPr>
            </w:pPr>
            <w:r w:rsidRPr="00EA4609">
              <w:rPr>
                <w:rFonts w:ascii="David" w:eastAsia="Arial" w:hAnsi="David" w:cs="David" w:hint="cs"/>
                <w:b/>
                <w:bCs/>
                <w:color w:val="404040"/>
                <w:sz w:val="40"/>
                <w:szCs w:val="28"/>
                <w:rtl/>
                <w:lang w:val="en-GB"/>
              </w:rPr>
              <w:t xml:space="preserve"> </w:t>
            </w:r>
            <w:r w:rsidRPr="00EA4609">
              <w:rPr>
                <w:rFonts w:ascii="David" w:eastAsia="Arial" w:hAnsi="David" w:cs="David"/>
                <w:b/>
                <w:bCs/>
                <w:color w:val="404040"/>
                <w:sz w:val="40"/>
                <w:szCs w:val="28"/>
                <w:rtl/>
                <w:lang w:val="en-GB" w:bidi="he-IL"/>
              </w:rPr>
              <w:t>השכלה והסמכות</w:t>
            </w:r>
          </w:p>
        </w:tc>
      </w:tr>
      <w:tr w14:paraId="116814DA" w14:textId="77777777" w:rsidTr="00EA4609">
        <w:tblPrEx>
          <w:tblW w:w="11340" w:type="dxa"/>
          <w:tblLayout w:type="fixed"/>
          <w:tblCellMar>
            <w:left w:w="0" w:type="dxa"/>
            <w:right w:w="0" w:type="dxa"/>
          </w:tblCellMar>
          <w:tblLook w:val="0620"/>
        </w:tblPrEx>
        <w:trPr>
          <w:trHeight w:val="559"/>
        </w:trPr>
        <w:tc>
          <w:tcPr>
            <w:tcW w:w="6951" w:type="dxa"/>
            <w:tcBorders>
              <w:top w:val="single" w:sz="8" w:space="0" w:color="2C3B57"/>
            </w:tcBorders>
          </w:tcPr>
          <w:p w:rsidR="00EA4609" w:rsidRPr="00EA4609" w:rsidP="005640EA" w14:paraId="1F6C9F24" w14:textId="0092F474">
            <w:pPr>
              <w:bidi/>
              <w:spacing w:line="288" w:lineRule="auto"/>
              <w:rPr>
                <w:rFonts w:ascii="David" w:eastAsia="Arial" w:hAnsi="David" w:cs="David"/>
                <w:color w:val="404040"/>
                <w:sz w:val="18"/>
                <w:szCs w:val="20"/>
                <w:rtl/>
              </w:rPr>
            </w:pPr>
            <w:r w:rsidRPr="00EA4609">
              <w:rPr>
                <w:rFonts w:ascii="David" w:eastAsia="Arial" w:hAnsi="David" w:cs="David" w:hint="cs"/>
                <w:color w:val="404040"/>
                <w:sz w:val="18"/>
                <w:szCs w:val="20"/>
                <w:rtl/>
                <w:lang w:bidi="he-IL"/>
              </w:rPr>
              <w:t xml:space="preserve">בן </w:t>
            </w:r>
            <w:r w:rsidR="005640EA">
              <w:rPr>
                <w:rFonts w:ascii="David" w:eastAsia="Arial" w:hAnsi="David" w:cs="David" w:hint="cs"/>
                <w:color w:val="404040"/>
                <w:sz w:val="18"/>
                <w:szCs w:val="20"/>
                <w:rtl/>
                <w:lang w:bidi="he-IL"/>
              </w:rPr>
              <w:t>22</w:t>
            </w:r>
            <w:r w:rsidRPr="00EA4609">
              <w:rPr>
                <w:rFonts w:ascii="David" w:eastAsia="Arial" w:hAnsi="David" w:cs="David" w:hint="cs"/>
                <w:color w:val="404040"/>
                <w:sz w:val="18"/>
                <w:szCs w:val="20"/>
                <w:rtl/>
              </w:rPr>
              <w:t xml:space="preserve"> </w:t>
            </w:r>
            <w:r w:rsidRPr="00EA4609">
              <w:rPr>
                <w:rFonts w:ascii="David" w:eastAsia="Arial" w:hAnsi="David" w:cs="David" w:hint="cs"/>
                <w:color w:val="404040"/>
                <w:sz w:val="18"/>
                <w:szCs w:val="20"/>
                <w:rtl/>
                <w:lang w:bidi="he-IL"/>
              </w:rPr>
              <w:t>מפתח תקווה</w:t>
            </w:r>
            <w:r w:rsidRPr="00EA4609">
              <w:rPr>
                <w:rFonts w:ascii="David" w:eastAsia="Arial" w:hAnsi="David" w:cs="David" w:hint="cs"/>
                <w:color w:val="404040"/>
                <w:sz w:val="18"/>
                <w:szCs w:val="20"/>
                <w:rtl/>
              </w:rPr>
              <w:t xml:space="preserve">, </w:t>
            </w:r>
            <w:r w:rsidRPr="00EA4609">
              <w:rPr>
                <w:rFonts w:ascii="David" w:eastAsia="Arial" w:hAnsi="David" w:cs="David" w:hint="cs"/>
                <w:color w:val="404040"/>
                <w:sz w:val="18"/>
                <w:szCs w:val="20"/>
                <w:rtl/>
                <w:lang w:bidi="he-IL"/>
              </w:rPr>
              <w:t>מחובר מאוד לתחום הסייבר ואבטחת מידע בכללי ומשותף בקהילה</w:t>
            </w:r>
            <w:r w:rsidRPr="00EA4609">
              <w:rPr>
                <w:rFonts w:ascii="David" w:eastAsia="Arial" w:hAnsi="David" w:cs="David" w:hint="cs"/>
                <w:color w:val="404040"/>
                <w:sz w:val="18"/>
                <w:szCs w:val="20"/>
                <w:rtl/>
              </w:rPr>
              <w:t>.</w:t>
            </w:r>
          </w:p>
          <w:p w:rsidR="00EA4609" w:rsidRPr="00EA4609" w:rsidP="00885663" w14:paraId="2521E00D" w14:textId="7719FA29">
            <w:pPr>
              <w:bidi/>
              <w:spacing w:line="288" w:lineRule="auto"/>
              <w:rPr>
                <w:rFonts w:ascii="David" w:eastAsia="Arial" w:hAnsi="David" w:cs="David"/>
                <w:color w:val="404040"/>
                <w:sz w:val="18"/>
                <w:szCs w:val="20"/>
                <w:rtl/>
              </w:rPr>
            </w:pPr>
            <w:r w:rsidRPr="00EA4609">
              <w:rPr>
                <w:rFonts w:ascii="David" w:eastAsia="Arial" w:hAnsi="David" w:cs="David" w:hint="cs"/>
                <w:color w:val="404040"/>
                <w:sz w:val="18"/>
                <w:szCs w:val="20"/>
                <w:rtl/>
                <w:lang w:bidi="he-IL"/>
              </w:rPr>
              <w:t>מרותק מפתרון בעיות ואתגרים</w:t>
            </w:r>
            <w:r w:rsidRPr="00EA4609">
              <w:rPr>
                <w:rFonts w:ascii="David" w:eastAsia="Arial" w:hAnsi="David" w:cs="David" w:hint="cs"/>
                <w:color w:val="404040"/>
                <w:sz w:val="18"/>
                <w:szCs w:val="20"/>
                <w:rtl/>
              </w:rPr>
              <w:t xml:space="preserve">, </w:t>
            </w:r>
            <w:r w:rsidRPr="00EA4609">
              <w:rPr>
                <w:rFonts w:ascii="David" w:eastAsia="Arial" w:hAnsi="David" w:cs="David" w:hint="cs"/>
                <w:color w:val="404040"/>
                <w:sz w:val="18"/>
                <w:szCs w:val="20"/>
                <w:rtl/>
                <w:lang w:bidi="he-IL"/>
              </w:rPr>
              <w:t>חרוץ ונלהב</w:t>
            </w:r>
            <w:r w:rsidRPr="00EA4609">
              <w:rPr>
                <w:rFonts w:ascii="David" w:eastAsia="Arial" w:hAnsi="David" w:cs="David" w:hint="cs"/>
                <w:color w:val="404040"/>
                <w:sz w:val="18"/>
                <w:szCs w:val="20"/>
                <w:rtl/>
              </w:rPr>
              <w:t xml:space="preserve">. </w:t>
            </w:r>
            <w:r w:rsidRPr="00EA4609">
              <w:rPr>
                <w:rFonts w:ascii="David" w:eastAsia="Arial" w:hAnsi="David" w:cs="David" w:hint="cs"/>
                <w:color w:val="404040"/>
                <w:sz w:val="18"/>
                <w:szCs w:val="20"/>
                <w:rtl/>
                <w:lang w:bidi="he-IL"/>
              </w:rPr>
              <w:t xml:space="preserve">אוהב </w:t>
            </w:r>
            <w:r w:rsidR="00885663">
              <w:rPr>
                <w:rFonts w:ascii="David" w:eastAsia="Arial" w:hAnsi="David" w:cs="David" w:hint="cs"/>
                <w:color w:val="404040"/>
                <w:sz w:val="18"/>
                <w:szCs w:val="20"/>
                <w:rtl/>
                <w:lang w:bidi="he-IL"/>
              </w:rPr>
              <w:t>ו</w:t>
            </w:r>
            <w:r w:rsidRPr="00EA4609">
              <w:rPr>
                <w:rFonts w:ascii="David" w:eastAsia="Arial" w:hAnsi="David" w:cs="David" w:hint="cs"/>
                <w:color w:val="404040"/>
                <w:sz w:val="18"/>
                <w:szCs w:val="20"/>
                <w:rtl/>
                <w:lang w:bidi="he-IL"/>
              </w:rPr>
              <w:t>יותר ממוכן ללמוד דברים חדשים</w:t>
            </w:r>
            <w:r w:rsidRPr="00EA4609">
              <w:rPr>
                <w:rFonts w:ascii="David" w:eastAsia="Arial" w:hAnsi="David" w:cs="David" w:hint="cs"/>
                <w:color w:val="404040"/>
                <w:sz w:val="18"/>
                <w:szCs w:val="20"/>
                <w:rtl/>
              </w:rPr>
              <w:t xml:space="preserve">, </w:t>
            </w:r>
            <w:r w:rsidR="00885663">
              <w:rPr>
                <w:rFonts w:ascii="David" w:eastAsia="Arial" w:hAnsi="David" w:cs="David" w:hint="cs"/>
                <w:color w:val="404040"/>
                <w:sz w:val="18"/>
                <w:szCs w:val="20"/>
                <w:rtl/>
                <w:lang w:bidi="he-IL"/>
              </w:rPr>
              <w:t xml:space="preserve">מאמין בעבודת </w:t>
            </w:r>
            <w:r w:rsidRPr="00EA4609">
              <w:rPr>
                <w:rFonts w:ascii="David" w:eastAsia="Arial" w:hAnsi="David" w:cs="David" w:hint="cs"/>
                <w:color w:val="404040"/>
                <w:sz w:val="18"/>
                <w:szCs w:val="20"/>
                <w:rtl/>
                <w:lang w:bidi="he-IL"/>
              </w:rPr>
              <w:t>צוות תוך כדי שמירה על יכול</w:t>
            </w:r>
            <w:r w:rsidR="006C69A9">
              <w:rPr>
                <w:rFonts w:ascii="David" w:eastAsia="Arial" w:hAnsi="David" w:cs="David" w:hint="cs"/>
                <w:color w:val="404040"/>
                <w:sz w:val="18"/>
                <w:szCs w:val="20"/>
                <w:rtl/>
                <w:lang w:bidi="he-IL"/>
              </w:rPr>
              <w:t>ו</w:t>
            </w:r>
            <w:r w:rsidRPr="00EA4609">
              <w:rPr>
                <w:rFonts w:ascii="David" w:eastAsia="Arial" w:hAnsi="David" w:cs="David" w:hint="cs"/>
                <w:color w:val="404040"/>
                <w:sz w:val="18"/>
                <w:szCs w:val="20"/>
                <w:rtl/>
                <w:lang w:bidi="he-IL"/>
              </w:rPr>
              <w:t>ת אינדיווידואלי</w:t>
            </w:r>
            <w:r w:rsidR="006C69A9">
              <w:rPr>
                <w:rFonts w:ascii="David" w:eastAsia="Arial" w:hAnsi="David" w:cs="David" w:hint="cs"/>
                <w:color w:val="404040"/>
                <w:sz w:val="18"/>
                <w:szCs w:val="20"/>
                <w:rtl/>
                <w:lang w:bidi="he-IL"/>
              </w:rPr>
              <w:t>ו</w:t>
            </w:r>
            <w:r w:rsidRPr="00EA4609">
              <w:rPr>
                <w:rFonts w:ascii="David" w:eastAsia="Arial" w:hAnsi="David" w:cs="David" w:hint="cs"/>
                <w:color w:val="404040"/>
                <w:sz w:val="18"/>
                <w:szCs w:val="20"/>
                <w:rtl/>
                <w:lang w:bidi="he-IL"/>
              </w:rPr>
              <w:t>ת</w:t>
            </w:r>
            <w:r w:rsidR="006C69A9">
              <w:rPr>
                <w:rFonts w:ascii="David" w:eastAsia="Arial" w:hAnsi="David" w:cs="David" w:hint="cs"/>
                <w:color w:val="404040"/>
                <w:sz w:val="18"/>
                <w:szCs w:val="20"/>
                <w:rtl/>
                <w:lang w:bidi="he-IL"/>
              </w:rPr>
              <w:t xml:space="preserve"> גבוהות</w:t>
            </w:r>
            <w:r w:rsidRPr="00EA4609">
              <w:rPr>
                <w:rFonts w:ascii="David" w:eastAsia="Arial" w:hAnsi="David" w:cs="David" w:hint="cs"/>
                <w:color w:val="404040"/>
                <w:sz w:val="18"/>
                <w:szCs w:val="20"/>
                <w:rtl/>
              </w:rPr>
              <w:t>.</w:t>
            </w:r>
          </w:p>
          <w:p w:rsidR="00EA4609" w:rsidRPr="00EA4609" w:rsidP="00EA4609" w14:paraId="1F9D2080" w14:textId="77777777">
            <w:pPr>
              <w:bidi/>
              <w:rPr>
                <w:rFonts w:ascii="Arial" w:eastAsia="Arial" w:hAnsi="Arial" w:cs="Arial"/>
                <w:sz w:val="16"/>
                <w:szCs w:val="20"/>
                <w:rtl/>
                <w:lang w:bidi="he-IL"/>
              </w:rPr>
            </w:pPr>
          </w:p>
        </w:tc>
        <w:tc>
          <w:tcPr>
            <w:tcW w:w="187" w:type="dxa"/>
            <w:vMerge w:val="restart"/>
            <w:vAlign w:val="center"/>
          </w:tcPr>
          <w:p w:rsidR="00EA4609" w:rsidRPr="00EA4609" w:rsidP="00EA4609" w14:paraId="69F496CE" w14:textId="77777777">
            <w:pPr>
              <w:bidi/>
              <w:spacing w:line="288" w:lineRule="auto"/>
              <w:rPr>
                <w:rFonts w:ascii="David" w:eastAsia="Arial" w:hAnsi="David" w:cs="David"/>
                <w:color w:val="404040"/>
                <w:sz w:val="18"/>
                <w:szCs w:val="20"/>
                <w:lang w:bidi="he-IL"/>
              </w:rPr>
            </w:pPr>
            <w:bookmarkStart w:id="3" w:name="_GoBack"/>
            <w:bookmarkEnd w:id="3"/>
          </w:p>
          <w:p w:rsidR="00EA4609" w:rsidRPr="00EA4609" w:rsidP="00EA4609" w14:paraId="674A418A" w14:textId="77777777">
            <w:pPr>
              <w:bidi/>
              <w:rPr>
                <w:rFonts w:ascii="Arial" w:eastAsia="Arial" w:hAnsi="Arial" w:cs="Arial"/>
                <w:sz w:val="16"/>
                <w:szCs w:val="20"/>
              </w:rPr>
            </w:pPr>
          </w:p>
        </w:tc>
        <w:tc>
          <w:tcPr>
            <w:tcW w:w="4200" w:type="dxa"/>
            <w:vMerge w:val="restart"/>
            <w:shd w:val="clear" w:color="auto" w:fill="CADEE5"/>
          </w:tcPr>
          <w:p w:rsidR="00EA4609" w:rsidRPr="00EA4609" w:rsidP="00EA4609" w14:paraId="26C129C5" w14:textId="6D3E4A8E">
            <w:pPr>
              <w:numPr>
                <w:ilvl w:val="0"/>
                <w:numId w:val="2"/>
              </w:numPr>
              <w:bidi/>
              <w:spacing w:line="288" w:lineRule="auto"/>
              <w:rPr>
                <w:rFonts w:ascii="David" w:eastAsia="Arial" w:hAnsi="David" w:cs="David"/>
                <w:color w:val="404040"/>
                <w:sz w:val="20"/>
                <w:rtl/>
              </w:rPr>
            </w:pPr>
            <w:r w:rsidRPr="00EA4609">
              <w:rPr>
                <w:rFonts w:ascii="David" w:eastAsia="Arial" w:hAnsi="David" w:cs="David"/>
                <w:b/>
                <w:bCs/>
                <w:color w:val="404040"/>
                <w:sz w:val="20"/>
                <w:rtl/>
                <w:lang w:bidi="he-IL"/>
              </w:rPr>
              <w:t xml:space="preserve">הסמכת </w:t>
            </w:r>
            <w:r w:rsidRPr="00EA4609">
              <w:rPr>
                <w:rFonts w:ascii="David" w:eastAsia="Arial" w:hAnsi="David" w:cs="David"/>
                <w:b/>
                <w:bCs/>
                <w:color w:val="404040"/>
                <w:sz w:val="20"/>
              </w:rPr>
              <w:t xml:space="preserve">CEH </w:t>
            </w:r>
            <w:r w:rsidRPr="00EA4609">
              <w:rPr>
                <w:rFonts w:ascii="David" w:eastAsia="Arial" w:hAnsi="David" w:cs="David"/>
                <w:b/>
                <w:bCs/>
                <w:color w:val="404040"/>
                <w:sz w:val="20"/>
                <w:rtl/>
              </w:rPr>
              <w:t xml:space="preserve"> - </w:t>
            </w:r>
            <w:r w:rsidRPr="00EA4609">
              <w:rPr>
                <w:rFonts w:ascii="David" w:eastAsia="Arial" w:hAnsi="David" w:cs="David"/>
                <w:b/>
                <w:bCs/>
                <w:color w:val="404040"/>
                <w:sz w:val="20"/>
              </w:rPr>
              <w:t>EC Council</w:t>
            </w:r>
            <w:r w:rsidRPr="00EA4609">
              <w:rPr>
                <w:rFonts w:ascii="David" w:eastAsia="Arial" w:hAnsi="David" w:cs="David"/>
                <w:b/>
                <w:bCs/>
                <w:color w:val="404040"/>
                <w:sz w:val="20"/>
                <w:rtl/>
              </w:rPr>
              <w:t xml:space="preserve"> </w:t>
            </w:r>
            <w:r w:rsidRPr="00EA4609">
              <w:rPr>
                <w:rFonts w:ascii="David" w:eastAsia="Arial" w:hAnsi="David" w:cs="David"/>
                <w:color w:val="404040"/>
                <w:sz w:val="20"/>
                <w:rtl/>
              </w:rPr>
              <w:t>–</w:t>
            </w:r>
            <w:r w:rsidR="00885663">
              <w:rPr>
                <w:rFonts w:ascii="David" w:eastAsia="Arial" w:hAnsi="David" w:cs="David" w:hint="cs"/>
                <w:color w:val="404040"/>
                <w:sz w:val="20"/>
                <w:rtl/>
                <w:lang w:bidi="he-IL"/>
              </w:rPr>
              <w:t xml:space="preserve"> עד</w:t>
            </w:r>
            <w:r w:rsidRPr="00EA4609">
              <w:rPr>
                <w:rFonts w:ascii="David" w:eastAsia="Arial" w:hAnsi="David" w:cs="David"/>
                <w:color w:val="404040"/>
                <w:sz w:val="20"/>
                <w:rtl/>
              </w:rPr>
              <w:t xml:space="preserve"> </w:t>
            </w:r>
            <w:r w:rsidRPr="00EA4609">
              <w:rPr>
                <w:rFonts w:ascii="David" w:eastAsia="Arial" w:hAnsi="David" w:cs="David"/>
                <w:color w:val="404040"/>
                <w:sz w:val="20"/>
                <w:rtl/>
                <w:lang w:bidi="he-IL"/>
              </w:rPr>
              <w:t xml:space="preserve">פברואר </w:t>
            </w:r>
            <w:r w:rsidRPr="00EA4609">
              <w:rPr>
                <w:rFonts w:ascii="David" w:eastAsia="Arial" w:hAnsi="David" w:cs="David"/>
                <w:color w:val="404040"/>
                <w:sz w:val="20"/>
                <w:rtl/>
              </w:rPr>
              <w:t>2021.</w:t>
            </w:r>
          </w:p>
          <w:p w:rsidR="00EA4609" w:rsidRPr="00EA4609" w:rsidP="00EA4609" w14:paraId="5B6C2DDA" w14:textId="77777777">
            <w:pPr>
              <w:numPr>
                <w:ilvl w:val="0"/>
                <w:numId w:val="2"/>
              </w:numPr>
              <w:bidi/>
              <w:spacing w:line="288" w:lineRule="auto"/>
              <w:rPr>
                <w:rFonts w:ascii="David" w:eastAsia="Arial" w:hAnsi="David" w:cs="David"/>
                <w:b/>
                <w:bCs/>
                <w:color w:val="404040"/>
                <w:sz w:val="20"/>
              </w:rPr>
            </w:pPr>
            <w:r w:rsidRPr="00EA4609">
              <w:rPr>
                <w:rFonts w:ascii="David" w:eastAsia="Arial" w:hAnsi="David" w:cs="David"/>
                <w:b/>
                <w:bCs/>
                <w:color w:val="404040"/>
                <w:sz w:val="20"/>
                <w:rtl/>
                <w:lang w:bidi="he-IL"/>
              </w:rPr>
              <w:t xml:space="preserve">קורס סייבר ואבטחת מידע </w:t>
            </w:r>
            <w:r w:rsidRPr="00EA4609">
              <w:rPr>
                <w:rFonts w:ascii="David" w:eastAsia="Arial" w:hAnsi="David" w:cs="David"/>
                <w:b/>
                <w:bCs/>
                <w:color w:val="404040"/>
                <w:sz w:val="20"/>
                <w:rtl/>
              </w:rPr>
              <w:t>:</w:t>
            </w:r>
          </w:p>
          <w:p w:rsidR="00EA4609" w:rsidRPr="00EA4609" w:rsidP="00EA4609" w14:paraId="6027E261" w14:textId="046BA7EE">
            <w:pPr>
              <w:bidi/>
              <w:spacing w:line="288" w:lineRule="auto"/>
              <w:ind w:left="720"/>
              <w:rPr>
                <w:rFonts w:ascii="David" w:eastAsia="Arial" w:hAnsi="David" w:cs="David"/>
                <w:color w:val="404040"/>
                <w:sz w:val="20"/>
              </w:rPr>
            </w:pPr>
            <w:r w:rsidRPr="00EA4609">
              <w:rPr>
                <w:rFonts w:ascii="David" w:eastAsia="Arial" w:hAnsi="David" w:cs="David"/>
                <w:b/>
                <w:bCs/>
                <w:color w:val="404040"/>
                <w:sz w:val="20"/>
                <w:rtl/>
                <w:lang w:bidi="he-IL"/>
              </w:rPr>
              <w:t xml:space="preserve">מכללת </w:t>
            </w:r>
            <w:r w:rsidR="006C69A9">
              <w:rPr>
                <w:rFonts w:ascii="David" w:eastAsia="Arial" w:hAnsi="David" w:cs="David"/>
                <w:b/>
                <w:bCs/>
                <w:color w:val="404040"/>
                <w:sz w:val="20"/>
              </w:rPr>
              <w:t>HackerU</w:t>
            </w:r>
            <w:r w:rsidRPr="00EA4609">
              <w:rPr>
                <w:rFonts w:ascii="David" w:eastAsia="Arial" w:hAnsi="David" w:cs="David"/>
                <w:b/>
                <w:bCs/>
                <w:color w:val="404040"/>
                <w:sz w:val="20"/>
                <w:rtl/>
              </w:rPr>
              <w:t xml:space="preserve"> </w:t>
            </w:r>
            <w:r w:rsidRPr="00EA4609">
              <w:rPr>
                <w:rFonts w:ascii="David" w:eastAsia="Arial" w:hAnsi="David" w:cs="David"/>
                <w:color w:val="404040"/>
                <w:sz w:val="20"/>
                <w:rtl/>
              </w:rPr>
              <w:t>(</w:t>
            </w:r>
            <w:r w:rsidRPr="00EA4609">
              <w:rPr>
                <w:rFonts w:ascii="David" w:eastAsia="Arial" w:hAnsi="David" w:cs="David"/>
                <w:color w:val="404040"/>
                <w:sz w:val="20"/>
                <w:rtl/>
                <w:lang w:bidi="he-IL"/>
              </w:rPr>
              <w:t xml:space="preserve">נובמבר </w:t>
            </w:r>
            <w:r w:rsidRPr="00EA4609">
              <w:rPr>
                <w:rFonts w:ascii="David" w:eastAsia="Arial" w:hAnsi="David" w:cs="David"/>
                <w:color w:val="404040"/>
                <w:sz w:val="20"/>
                <w:rtl/>
              </w:rPr>
              <w:t xml:space="preserve">2020 – </w:t>
            </w:r>
            <w:r w:rsidRPr="00EA4609">
              <w:rPr>
                <w:rFonts w:ascii="David" w:eastAsia="Arial" w:hAnsi="David" w:cs="David"/>
                <w:color w:val="404040"/>
                <w:sz w:val="20"/>
                <w:rtl/>
                <w:lang w:bidi="he-IL"/>
              </w:rPr>
              <w:t xml:space="preserve">פברואר </w:t>
            </w:r>
            <w:r w:rsidR="006C69A9">
              <w:rPr>
                <w:rFonts w:ascii="David" w:eastAsia="Arial" w:hAnsi="David" w:cs="David"/>
                <w:color w:val="404040"/>
                <w:sz w:val="20"/>
                <w:rtl/>
              </w:rPr>
              <w:t>202</w:t>
            </w:r>
            <w:r w:rsidR="006C69A9">
              <w:rPr>
                <w:rFonts w:ascii="David" w:eastAsia="Arial" w:hAnsi="David" w:cs="David" w:hint="cs"/>
                <w:color w:val="404040"/>
                <w:sz w:val="20"/>
                <w:rtl/>
                <w:lang w:bidi="he-IL"/>
              </w:rPr>
              <w:t>2</w:t>
            </w:r>
            <w:r w:rsidRPr="00EA4609">
              <w:rPr>
                <w:rFonts w:ascii="David" w:eastAsia="Arial" w:hAnsi="David" w:cs="David"/>
                <w:color w:val="404040"/>
                <w:sz w:val="20"/>
                <w:rtl/>
              </w:rPr>
              <w:t>)</w:t>
            </w:r>
          </w:p>
          <w:p w:rsidR="00EA4609" w:rsidRPr="00EA4609" w:rsidP="00EA4609" w14:paraId="75248970" w14:textId="77777777">
            <w:pPr>
              <w:numPr>
                <w:ilvl w:val="0"/>
                <w:numId w:val="2"/>
              </w:numPr>
              <w:bidi/>
              <w:spacing w:line="288" w:lineRule="auto"/>
              <w:rPr>
                <w:rFonts w:ascii="David" w:eastAsia="Arial" w:hAnsi="David" w:cs="David"/>
                <w:color w:val="404040"/>
                <w:sz w:val="20"/>
              </w:rPr>
            </w:pPr>
            <w:r w:rsidRPr="00EA4609">
              <w:rPr>
                <w:rFonts w:ascii="David" w:eastAsia="Arial" w:hAnsi="David" w:cs="David"/>
                <w:b/>
                <w:bCs/>
                <w:color w:val="404040"/>
                <w:sz w:val="20"/>
                <w:rtl/>
              </w:rPr>
              <w:t xml:space="preserve">12 </w:t>
            </w:r>
            <w:r w:rsidRPr="00EA4609">
              <w:rPr>
                <w:rFonts w:ascii="David" w:eastAsia="Arial" w:hAnsi="David" w:cs="David"/>
                <w:b/>
                <w:bCs/>
                <w:color w:val="404040"/>
                <w:sz w:val="20"/>
                <w:rtl/>
                <w:lang w:bidi="he-IL"/>
              </w:rPr>
              <w:t>שנות לימוד</w:t>
            </w:r>
            <w:r w:rsidRPr="00EA4609">
              <w:rPr>
                <w:rFonts w:ascii="David" w:eastAsia="Arial" w:hAnsi="David" w:cs="David"/>
                <w:b/>
                <w:bCs/>
                <w:color w:val="404040"/>
                <w:sz w:val="20"/>
              </w:rPr>
              <w:t>,</w:t>
            </w:r>
            <w:r w:rsidRPr="00EA4609">
              <w:rPr>
                <w:rFonts w:ascii="David" w:eastAsia="Arial" w:hAnsi="David" w:cs="David"/>
                <w:b/>
                <w:bCs/>
                <w:color w:val="404040"/>
                <w:sz w:val="20"/>
                <w:rtl/>
                <w:lang w:bidi="he-IL"/>
              </w:rPr>
              <w:t xml:space="preserve"> בגרות מלאה בהצטיינות</w:t>
            </w:r>
            <w:r w:rsidRPr="00EA4609">
              <w:rPr>
                <w:rFonts w:ascii="David" w:eastAsia="Arial" w:hAnsi="David" w:cs="David"/>
                <w:color w:val="404040"/>
                <w:sz w:val="20"/>
                <w:rtl/>
              </w:rPr>
              <w:t xml:space="preserve"> </w:t>
            </w:r>
            <w:r w:rsidRPr="00EA4609">
              <w:rPr>
                <w:rFonts w:ascii="David" w:eastAsia="Arial" w:hAnsi="David" w:cs="David"/>
                <w:color w:val="404040"/>
                <w:sz w:val="20"/>
                <w:rtl/>
              </w:rPr>
              <w:br/>
              <w:t>(</w:t>
            </w:r>
            <w:r w:rsidRPr="00EA4609">
              <w:rPr>
                <w:rFonts w:ascii="David" w:eastAsia="Arial" w:hAnsi="David" w:cs="David"/>
                <w:color w:val="404040"/>
                <w:sz w:val="20"/>
                <w:rtl/>
                <w:lang w:bidi="he-IL"/>
              </w:rPr>
              <w:t>הרחבה בביוטכנולוגיה וכימיה</w:t>
            </w:r>
            <w:r w:rsidRPr="00EA4609">
              <w:rPr>
                <w:rFonts w:ascii="David" w:eastAsia="Arial" w:hAnsi="David" w:cs="David"/>
                <w:color w:val="404040"/>
                <w:sz w:val="20"/>
                <w:rtl/>
              </w:rPr>
              <w:t xml:space="preserve">)– </w:t>
            </w:r>
            <w:r w:rsidRPr="00EA4609">
              <w:rPr>
                <w:rFonts w:ascii="David" w:eastAsia="Arial" w:hAnsi="David" w:cs="David"/>
                <w:color w:val="404040"/>
                <w:sz w:val="20"/>
                <w:rtl/>
                <w:lang w:bidi="he-IL"/>
              </w:rPr>
              <w:t>הרב תחומי ב</w:t>
            </w:r>
            <w:r w:rsidRPr="00EA4609">
              <w:rPr>
                <w:rFonts w:ascii="David" w:eastAsia="Arial" w:hAnsi="David" w:cs="David"/>
                <w:color w:val="404040"/>
                <w:sz w:val="20"/>
                <w:rtl/>
              </w:rPr>
              <w:t xml:space="preserve">', </w:t>
            </w:r>
            <w:r w:rsidRPr="00EA4609">
              <w:rPr>
                <w:rFonts w:ascii="David" w:eastAsia="Arial" w:hAnsi="David" w:cs="David"/>
                <w:color w:val="404040"/>
                <w:sz w:val="20"/>
                <w:rtl/>
                <w:lang w:bidi="he-IL"/>
              </w:rPr>
              <w:t>פתח תקווה</w:t>
            </w:r>
          </w:p>
          <w:p w:rsidR="00EA4609" w:rsidRPr="00EA4609" w:rsidP="00EA4609" w14:paraId="15B9849A" w14:textId="77777777">
            <w:pPr>
              <w:bidi/>
              <w:rPr>
                <w:rFonts w:ascii="Arial" w:eastAsia="Arial" w:hAnsi="Arial" w:cs="Arial"/>
                <w:sz w:val="18"/>
              </w:rPr>
            </w:pPr>
          </w:p>
          <w:p w:rsidR="00EA4609" w:rsidRPr="00EA4609" w:rsidP="00EA4609" w14:paraId="0920C59D" w14:textId="77777777">
            <w:pPr>
              <w:bidi/>
              <w:spacing w:line="288" w:lineRule="auto"/>
              <w:rPr>
                <w:rFonts w:ascii="David" w:eastAsia="Arial" w:hAnsi="David" w:cs="David"/>
                <w:b/>
                <w:bCs/>
                <w:color w:val="404040"/>
                <w:sz w:val="20"/>
                <w:u w:val="single"/>
              </w:rPr>
            </w:pPr>
            <w:r w:rsidRPr="00EA4609">
              <w:rPr>
                <w:rFonts w:ascii="David" w:eastAsia="Arial" w:hAnsi="David" w:cs="David" w:hint="cs"/>
                <w:b/>
                <w:bCs/>
                <w:noProof/>
                <w:color w:val="404040"/>
                <w:sz w:val="40"/>
                <w:szCs w:val="28"/>
                <w:rtl/>
                <w:lang w:val="en-AU" w:eastAsia="en-AU"/>
              </w:rPr>
              <w:t xml:space="preserve">   </w:t>
            </w:r>
            <w:r w:rsidRPr="00EA4609">
              <w:rPr>
                <w:rFonts w:ascii="David" w:eastAsia="Arial" w:hAnsi="David" w:cs="David"/>
                <w:b/>
                <w:bCs/>
                <w:noProof/>
                <w:color w:val="404040"/>
                <w:sz w:val="40"/>
                <w:szCs w:val="28"/>
                <w:u w:val="single"/>
                <w:rtl/>
                <w:lang w:val="en-AU" w:eastAsia="en-AU" w:bidi="he-IL"/>
              </w:rPr>
              <w:t>פרוייקטים</w:t>
            </w:r>
            <w:r w:rsidRPr="00EA4609">
              <w:rPr>
                <w:rFonts w:ascii="David" w:eastAsia="Arial" w:hAnsi="David" w:cs="David"/>
                <w:b/>
                <w:bCs/>
                <w:noProof/>
                <w:color w:val="404040"/>
                <w:sz w:val="20"/>
                <w:u w:val="single"/>
                <w:rtl/>
                <w:lang w:val="en-AU" w:eastAsia="en-AU"/>
              </w:rPr>
              <w:t>:</w:t>
            </w:r>
          </w:p>
          <w:p w:rsidR="00EA4609" w:rsidRPr="00EA4609" w:rsidP="00EA4609" w14:paraId="4949DE51" w14:textId="77777777">
            <w:pPr>
              <w:numPr>
                <w:ilvl w:val="0"/>
                <w:numId w:val="2"/>
              </w:numPr>
              <w:bidi/>
              <w:spacing w:line="288" w:lineRule="auto"/>
              <w:rPr>
                <w:rFonts w:ascii="David" w:eastAsia="Arial" w:hAnsi="David" w:cs="David"/>
                <w:b/>
                <w:bCs/>
                <w:color w:val="404040"/>
                <w:sz w:val="20"/>
                <w:rtl/>
                <w:lang w:val="en-GB"/>
              </w:rPr>
            </w:pPr>
            <w:r w:rsidRPr="00EA4609">
              <w:rPr>
                <w:rFonts w:ascii="David" w:eastAsia="Arial" w:hAnsi="David" w:cs="David"/>
                <w:b/>
                <w:bCs/>
                <w:color w:val="404040"/>
                <w:sz w:val="20"/>
                <w:rtl/>
                <w:lang w:val="en-GB" w:bidi="he-IL"/>
              </w:rPr>
              <w:t>פרויקטים אישיים ב</w:t>
            </w:r>
            <w:r w:rsidRPr="00EA4609">
              <w:rPr>
                <w:rFonts w:ascii="David" w:eastAsia="Arial" w:hAnsi="David" w:cs="David"/>
                <w:b/>
                <w:bCs/>
                <w:color w:val="404040"/>
                <w:sz w:val="20"/>
                <w:lang w:val="en-GB"/>
              </w:rPr>
              <w:t>Python</w:t>
            </w:r>
            <w:r w:rsidRPr="00EA4609">
              <w:rPr>
                <w:rFonts w:ascii="David" w:eastAsia="Arial" w:hAnsi="David" w:cs="David"/>
                <w:b/>
                <w:bCs/>
                <w:color w:val="404040"/>
                <w:sz w:val="20"/>
                <w:rtl/>
                <w:lang w:val="en-GB"/>
              </w:rPr>
              <w:t>:</w:t>
            </w:r>
          </w:p>
          <w:p w:rsidR="00EA4609" w:rsidRPr="00EA4609" w:rsidP="00EA4609" w14:paraId="31E2B1CD" w14:textId="77777777">
            <w:pPr>
              <w:bidi/>
              <w:spacing w:line="288" w:lineRule="auto"/>
              <w:ind w:left="359"/>
              <w:rPr>
                <w:rFonts w:ascii="David" w:eastAsia="Arial" w:hAnsi="David" w:cs="David"/>
                <w:color w:val="00B0F0"/>
                <w:rtl/>
                <w:lang w:val="en-GB"/>
              </w:rPr>
            </w:pPr>
            <w:r>
              <w:fldChar w:fldCharType="begin"/>
            </w:r>
            <w:r>
              <w:instrText xml:space="preserve"> HYPERLINK "https://github.com/Oren-FIliba" </w:instrText>
            </w:r>
            <w:r>
              <w:fldChar w:fldCharType="separate"/>
            </w:r>
            <w:r w:rsidRPr="00EA4609">
              <w:rPr>
                <w:rFonts w:ascii="David" w:eastAsia="Arial" w:hAnsi="David" w:cs="David"/>
                <w:color w:val="0563C1"/>
                <w:u w:val="single"/>
                <w:lang w:val="en-GB"/>
              </w:rPr>
              <w:t>https://github.com/Oren-FIliba</w:t>
            </w:r>
            <w:r>
              <w:fldChar w:fldCharType="end"/>
            </w:r>
          </w:p>
          <w:p w:rsidR="00EA4609" w:rsidRPr="00EA4609" w:rsidP="00EA4609" w14:paraId="60CBE049" w14:textId="77777777">
            <w:pPr>
              <w:bidi/>
              <w:rPr>
                <w:rFonts w:ascii="Arial" w:eastAsia="Arial" w:hAnsi="Arial" w:cs="Arial"/>
                <w:sz w:val="16"/>
                <w:szCs w:val="20"/>
                <w:rtl/>
                <w:lang w:val="en-GB"/>
              </w:rPr>
            </w:pPr>
          </w:p>
          <w:p w:rsidR="00EA4609" w:rsidRPr="00EA4609" w:rsidP="00EA4609" w14:paraId="0868300F" w14:textId="77777777">
            <w:pPr>
              <w:bidi/>
              <w:spacing w:line="288" w:lineRule="auto"/>
              <w:rPr>
                <w:rFonts w:ascii="David" w:eastAsia="Arial" w:hAnsi="David" w:cs="David"/>
                <w:b/>
                <w:bCs/>
                <w:color w:val="404040"/>
                <w:sz w:val="20"/>
                <w:u w:val="single"/>
              </w:rPr>
            </w:pPr>
            <w:r w:rsidRPr="00EA4609">
              <w:rPr>
                <w:rFonts w:ascii="David" w:eastAsia="Arial" w:hAnsi="David" w:cs="David" w:hint="cs"/>
                <w:b/>
                <w:bCs/>
                <w:noProof/>
                <w:color w:val="404040"/>
                <w:sz w:val="40"/>
                <w:szCs w:val="28"/>
                <w:rtl/>
                <w:lang w:val="en-AU" w:eastAsia="en-AU"/>
              </w:rPr>
              <w:t xml:space="preserve">   </w:t>
            </w:r>
            <w:r w:rsidRPr="00EA4609">
              <w:rPr>
                <w:rFonts w:ascii="David" w:eastAsia="Arial" w:hAnsi="David" w:cs="David" w:hint="cs"/>
                <w:b/>
                <w:bCs/>
                <w:noProof/>
                <w:color w:val="404040"/>
                <w:sz w:val="40"/>
                <w:szCs w:val="28"/>
                <w:u w:val="single"/>
                <w:rtl/>
                <w:lang w:val="en-AU" w:eastAsia="en-AU" w:bidi="he-IL"/>
              </w:rPr>
              <w:t>ניסיון מעשי</w:t>
            </w:r>
            <w:r w:rsidRPr="00EA4609">
              <w:rPr>
                <w:rFonts w:ascii="David" w:eastAsia="Arial" w:hAnsi="David" w:cs="David"/>
                <w:b/>
                <w:bCs/>
                <w:noProof/>
                <w:color w:val="404040"/>
                <w:sz w:val="20"/>
                <w:u w:val="single"/>
                <w:rtl/>
                <w:lang w:val="en-AU" w:eastAsia="en-AU"/>
              </w:rPr>
              <w:t>:</w:t>
            </w:r>
          </w:p>
          <w:p w:rsidR="00EA4609" w:rsidRPr="00EA4609" w:rsidP="00EA4609" w14:paraId="20085344" w14:textId="77777777">
            <w:pPr>
              <w:numPr>
                <w:ilvl w:val="0"/>
                <w:numId w:val="2"/>
              </w:numPr>
              <w:bidi/>
              <w:spacing w:line="288" w:lineRule="auto"/>
              <w:rPr>
                <w:rFonts w:ascii="David" w:eastAsia="Arial" w:hAnsi="David" w:cs="David"/>
                <w:color w:val="404040"/>
                <w:sz w:val="20"/>
                <w:rtl/>
                <w:lang w:val="en-GB"/>
              </w:rPr>
            </w:pPr>
            <w:r w:rsidRPr="00EA4609">
              <w:rPr>
                <w:rFonts w:ascii="David" w:eastAsia="Arial" w:hAnsi="David" w:cs="David"/>
                <w:b/>
                <w:bCs/>
                <w:color w:val="404040"/>
                <w:sz w:val="20"/>
                <w:rtl/>
                <w:lang w:val="en-GB" w:bidi="he-IL"/>
              </w:rPr>
              <w:t>פרופיל ב</w:t>
            </w:r>
            <w:r w:rsidRPr="00EA4609">
              <w:rPr>
                <w:rFonts w:ascii="David" w:eastAsia="Arial" w:hAnsi="David" w:cs="David"/>
                <w:b/>
                <w:bCs/>
                <w:color w:val="404040"/>
                <w:sz w:val="20"/>
                <w:lang w:val="en-GB"/>
              </w:rPr>
              <w:t>H</w:t>
            </w:r>
            <w:r w:rsidRPr="00EA4609">
              <w:rPr>
                <w:rFonts w:ascii="David" w:eastAsia="Arial" w:hAnsi="David" w:cs="David"/>
                <w:b/>
                <w:bCs/>
                <w:color w:val="404040"/>
                <w:sz w:val="20"/>
              </w:rPr>
              <w:t>ack the Box</w:t>
            </w:r>
            <w:r w:rsidRPr="00EA4609">
              <w:rPr>
                <w:rFonts w:ascii="David" w:eastAsia="Arial" w:hAnsi="David" w:cs="David"/>
                <w:b/>
                <w:bCs/>
                <w:color w:val="404040"/>
                <w:sz w:val="20"/>
                <w:lang w:val="en-GB"/>
              </w:rPr>
              <w:t xml:space="preserve"> </w:t>
            </w:r>
            <w:r w:rsidRPr="00EA4609">
              <w:rPr>
                <w:rFonts w:ascii="David" w:eastAsia="Arial" w:hAnsi="David" w:cs="David"/>
                <w:b/>
                <w:bCs/>
                <w:color w:val="404040"/>
                <w:sz w:val="20"/>
                <w:rtl/>
                <w:lang w:val="en-GB"/>
              </w:rPr>
              <w:t>–</w:t>
            </w:r>
            <w:r w:rsidRPr="00EA4609">
              <w:rPr>
                <w:rFonts w:ascii="David" w:eastAsia="Arial" w:hAnsi="David" w:cs="David"/>
                <w:color w:val="404040"/>
                <w:sz w:val="20"/>
                <w:rtl/>
                <w:lang w:val="en-GB" w:bidi="he-IL"/>
              </w:rPr>
              <w:t xml:space="preserve"> עם מכונות פתורות</w:t>
            </w:r>
          </w:p>
          <w:p w:rsidR="006C69A9" w:rsidP="006C69A9" w14:paraId="7A6F2ACC" w14:textId="1A1EFAEF">
            <w:pPr>
              <w:numPr>
                <w:ilvl w:val="0"/>
                <w:numId w:val="2"/>
              </w:numPr>
              <w:bidi/>
              <w:spacing w:line="288" w:lineRule="auto"/>
              <w:rPr>
                <w:rFonts w:ascii="David" w:eastAsia="Arial" w:hAnsi="David" w:cs="David"/>
                <w:color w:val="404040"/>
                <w:sz w:val="20"/>
              </w:rPr>
            </w:pPr>
            <w:r w:rsidRPr="00EA4609">
              <w:rPr>
                <w:rFonts w:ascii="David" w:eastAsia="Arial" w:hAnsi="David" w:cs="David"/>
                <w:b/>
                <w:bCs/>
                <w:color w:val="404040"/>
                <w:sz w:val="20"/>
              </w:rPr>
              <w:t>TryHackMe</w:t>
            </w:r>
            <w:r w:rsidRPr="00EA4609">
              <w:rPr>
                <w:rFonts w:ascii="David" w:eastAsia="Arial" w:hAnsi="David" w:cs="David"/>
                <w:color w:val="404040"/>
                <w:sz w:val="20"/>
                <w:rtl/>
              </w:rPr>
              <w:t xml:space="preserve"> – </w:t>
            </w:r>
            <w:r>
              <w:rPr>
                <w:rFonts w:ascii="David" w:eastAsia="Arial" w:hAnsi="David" w:cs="David" w:hint="cs"/>
                <w:color w:val="404040"/>
                <w:sz w:val="20"/>
                <w:rtl/>
                <w:lang w:bidi="he-IL"/>
              </w:rPr>
              <w:t>מספר רב של מכונות פתורות (32 מכונות)</w:t>
            </w:r>
          </w:p>
          <w:p w:rsidR="006C69A9" w:rsidRPr="00EA4609" w:rsidP="006C69A9" w14:paraId="234A3766" w14:textId="7EB85091">
            <w:pPr>
              <w:numPr>
                <w:ilvl w:val="0"/>
                <w:numId w:val="2"/>
              </w:numPr>
              <w:bidi/>
              <w:spacing w:line="288" w:lineRule="auto"/>
              <w:rPr>
                <w:rFonts w:ascii="David" w:eastAsia="Arial" w:hAnsi="David" w:cs="David"/>
                <w:color w:val="404040"/>
                <w:sz w:val="20"/>
              </w:rPr>
            </w:pPr>
            <w:r>
              <w:rPr>
                <w:rFonts w:ascii="David" w:eastAsia="Arial" w:hAnsi="David" w:cs="David" w:hint="cs"/>
                <w:b/>
                <w:bCs/>
                <w:color w:val="404040"/>
                <w:sz w:val="20"/>
              </w:rPr>
              <w:t>C</w:t>
            </w:r>
            <w:r>
              <w:rPr>
                <w:rFonts w:ascii="David" w:eastAsia="Arial" w:hAnsi="David" w:cs="David"/>
                <w:b/>
                <w:bCs/>
                <w:color w:val="404040"/>
                <w:sz w:val="20"/>
                <w:lang w:bidi="he-IL"/>
              </w:rPr>
              <w:t>ywar</w:t>
            </w:r>
            <w:r>
              <w:rPr>
                <w:rFonts w:ascii="David" w:eastAsia="Arial" w:hAnsi="David" w:cs="David" w:hint="cs"/>
                <w:b/>
                <w:bCs/>
                <w:color w:val="404040"/>
                <w:sz w:val="20"/>
                <w:rtl/>
                <w:lang w:bidi="he-IL"/>
              </w:rPr>
              <w:t xml:space="preserve"> </w:t>
            </w:r>
            <w:r>
              <w:rPr>
                <w:rFonts w:ascii="David" w:eastAsia="Arial" w:hAnsi="David" w:cs="Times New Roman"/>
                <w:color w:val="404040"/>
                <w:sz w:val="20"/>
                <w:rtl/>
              </w:rPr>
              <w:t>–</w:t>
            </w:r>
            <w:r>
              <w:rPr>
                <w:rFonts w:ascii="David" w:eastAsia="Arial" w:hAnsi="David" w:cs="David" w:hint="cs"/>
                <w:color w:val="404040"/>
                <w:sz w:val="20"/>
                <w:rtl/>
                <w:lang w:bidi="he-IL"/>
              </w:rPr>
              <w:t xml:space="preserve"> מערכת האתגרים של המכללה עם 1933 נקודות. (27 מכונות פתורות)</w:t>
            </w:r>
          </w:p>
          <w:p w:rsidR="00EA4609" w:rsidP="00EA4609" w14:paraId="15C9BECF" w14:textId="6952BF32">
            <w:pPr>
              <w:bidi/>
              <w:spacing w:line="288" w:lineRule="auto"/>
              <w:ind w:left="720"/>
              <w:rPr>
                <w:rFonts w:ascii="David" w:eastAsia="Arial" w:hAnsi="David" w:cs="David"/>
                <w:color w:val="404040"/>
                <w:sz w:val="20"/>
                <w:rtl/>
              </w:rPr>
            </w:pPr>
          </w:p>
          <w:p w:rsidR="002C64B7" w:rsidRPr="002C64B7" w:rsidP="002C64B7" w14:paraId="46050747" w14:textId="4625C262">
            <w:pPr>
              <w:bidi/>
              <w:spacing w:line="288" w:lineRule="auto"/>
              <w:rPr>
                <w:rFonts w:ascii="David" w:eastAsia="Arial" w:hAnsi="David" w:cs="David"/>
                <w:b/>
                <w:bCs/>
                <w:color w:val="404040"/>
                <w:szCs w:val="28"/>
                <w:u w:val="single"/>
                <w:rtl/>
                <w:lang w:val="en-GB" w:bidi="he-IL"/>
              </w:rPr>
            </w:pPr>
            <w:r w:rsidRPr="002C64B7">
              <w:rPr>
                <w:rFonts w:ascii="David" w:eastAsia="Arial" w:hAnsi="David" w:cs="David" w:hint="cs"/>
                <w:b/>
                <w:bCs/>
                <w:color w:val="404040"/>
                <w:szCs w:val="28"/>
                <w:rtl/>
                <w:lang w:val="en-GB" w:bidi="he-IL"/>
              </w:rPr>
              <w:t xml:space="preserve">   </w:t>
            </w:r>
            <w:r w:rsidRPr="002C64B7">
              <w:rPr>
                <w:rFonts w:ascii="David" w:eastAsia="Arial" w:hAnsi="David" w:cs="David"/>
                <w:b/>
                <w:bCs/>
                <w:color w:val="404040"/>
                <w:szCs w:val="28"/>
                <w:u w:val="single"/>
                <w:rtl/>
                <w:lang w:val="en-GB" w:bidi="he-IL"/>
              </w:rPr>
              <w:t>כלים</w:t>
            </w:r>
            <w:r w:rsidRPr="002C64B7">
              <w:rPr>
                <w:rFonts w:ascii="David" w:eastAsia="Arial" w:hAnsi="David" w:cs="David"/>
                <w:b/>
                <w:bCs/>
                <w:color w:val="404040"/>
                <w:szCs w:val="28"/>
                <w:u w:val="single"/>
                <w:rtl/>
                <w:lang w:val="en-GB"/>
              </w:rPr>
              <w:t>:</w:t>
            </w:r>
          </w:p>
          <w:p w:rsidR="002C64B7" w:rsidRPr="002C64B7" w:rsidP="002C64B7" w14:paraId="067FA111" w14:textId="0AE180EC">
            <w:pPr>
              <w:bidi/>
              <w:spacing w:line="288" w:lineRule="auto"/>
              <w:ind w:left="720"/>
              <w:rPr>
                <w:rFonts w:ascii="David" w:eastAsia="Arial" w:hAnsi="David" w:cs="David"/>
                <w:b/>
                <w:bCs/>
                <w:color w:val="404040"/>
                <w:sz w:val="22"/>
                <w:szCs w:val="28"/>
                <w:rtl/>
                <w:lang w:bidi="he-IL"/>
              </w:rPr>
            </w:pPr>
            <w:r w:rsidRPr="002C64B7">
              <w:rPr>
                <w:rFonts w:ascii="David" w:eastAsia="Arial" w:hAnsi="David" w:cs="David"/>
                <w:b/>
                <w:bCs/>
                <w:color w:val="404040"/>
                <w:sz w:val="20"/>
                <w:szCs w:val="22"/>
                <w:lang w:val="en-GB"/>
              </w:rPr>
              <w:t>John the Ripper, Metasploit, Nmap, Burp Suite, Wireshark, ZAP, Tcpdump</w:t>
            </w:r>
            <w:r w:rsidRPr="002C64B7">
              <w:rPr>
                <w:rFonts w:ascii="David" w:eastAsia="Arial" w:hAnsi="David" w:cs="David"/>
                <w:b/>
                <w:bCs/>
                <w:color w:val="404040"/>
                <w:sz w:val="20"/>
                <w:szCs w:val="22"/>
                <w:rtl/>
                <w:lang w:val="en-GB"/>
              </w:rPr>
              <w:t>,</w:t>
            </w:r>
            <w:r w:rsidRPr="002C64B7">
              <w:rPr>
                <w:rFonts w:ascii="David" w:eastAsia="Arial" w:hAnsi="David" w:cs="David"/>
                <w:b/>
                <w:bCs/>
                <w:color w:val="404040"/>
                <w:sz w:val="20"/>
                <w:szCs w:val="22"/>
                <w:lang w:val="en-GB"/>
              </w:rPr>
              <w:t xml:space="preserve"> Nikto, gobuster, Splunk, Snort, Sqlmap, Impacket, Mimikatz, BloodHound, hashcat, kerbrute, Wpscan, ESET, Responder,</w:t>
            </w:r>
            <w:r w:rsidRPr="002C64B7">
              <w:rPr>
                <w:rFonts w:ascii="David" w:eastAsia="Arial" w:hAnsi="David" w:cs="David"/>
                <w:b/>
                <w:bCs/>
                <w:color w:val="404040"/>
                <w:sz w:val="20"/>
                <w:szCs w:val="22"/>
                <w:rtl/>
                <w:lang w:val="en-GB" w:bidi="he-IL"/>
              </w:rPr>
              <w:t xml:space="preserve"> ועוד</w:t>
            </w:r>
          </w:p>
          <w:p w:rsidR="00EA4609" w:rsidRPr="00EA4609" w:rsidP="00EA4609" w14:paraId="77A9D7D9" w14:textId="77777777">
            <w:pPr>
              <w:jc w:val="center"/>
              <w:rPr>
                <w:rFonts w:ascii="Arial" w:eastAsia="Arial" w:hAnsi="Arial" w:cs="Arial"/>
                <w:sz w:val="18"/>
                <w:rtl/>
              </w:rPr>
            </w:pPr>
          </w:p>
          <w:p w:rsidR="00EA4609" w:rsidRPr="00EA4609" w:rsidP="00EA4609" w14:paraId="49CA9911" w14:textId="77777777">
            <w:pPr>
              <w:bidi/>
              <w:spacing w:line="288" w:lineRule="auto"/>
              <w:rPr>
                <w:rFonts w:ascii="David" w:eastAsia="Arial" w:hAnsi="David" w:cs="David"/>
                <w:b/>
                <w:bCs/>
                <w:color w:val="404040"/>
                <w:sz w:val="20"/>
                <w:u w:val="single"/>
                <w:rtl/>
              </w:rPr>
            </w:pPr>
            <w:r w:rsidRPr="00EA4609">
              <w:rPr>
                <w:rFonts w:ascii="Arial" w:eastAsia="Arial" w:hAnsi="Arial" w:cs="Times New Roman"/>
                <w:b/>
                <w:bCs/>
                <w:color w:val="404040"/>
                <w:sz w:val="20"/>
                <w:lang w:val="en-GB"/>
              </w:rPr>
              <w:t xml:space="preserve"> </w:t>
            </w:r>
            <w:r w:rsidRPr="00EA4609">
              <w:rPr>
                <w:rFonts w:ascii="Arial" w:eastAsia="Arial" w:hAnsi="Arial" w:cs="Times New Roman" w:hint="cs"/>
                <w:b/>
                <w:bCs/>
                <w:color w:val="404040"/>
                <w:sz w:val="20"/>
                <w:rtl/>
                <w:lang w:val="en-GB"/>
              </w:rPr>
              <w:t xml:space="preserve">  </w:t>
            </w:r>
            <w:r w:rsidRPr="00EA4609">
              <w:rPr>
                <w:rFonts w:ascii="David" w:eastAsia="Arial" w:hAnsi="David" w:cs="David" w:hint="cs"/>
                <w:b/>
                <w:bCs/>
                <w:noProof/>
                <w:color w:val="404040"/>
                <w:sz w:val="40"/>
                <w:szCs w:val="28"/>
                <w:u w:val="single"/>
                <w:rtl/>
                <w:lang w:val="en-GB" w:eastAsia="en-AU" w:bidi="he-IL"/>
              </w:rPr>
              <w:t>שפות</w:t>
            </w:r>
            <w:r w:rsidRPr="00EA4609">
              <w:rPr>
                <w:rFonts w:ascii="David" w:eastAsia="Arial" w:hAnsi="David" w:cs="David"/>
                <w:color w:val="404040"/>
                <w:szCs w:val="28"/>
                <w:u w:val="single"/>
                <w:rtl/>
                <w:lang w:val="en-GB"/>
              </w:rPr>
              <w:t>:</w:t>
            </w:r>
          </w:p>
          <w:p w:rsidR="00EA4609" w:rsidRPr="002C64B7" w:rsidP="002C64B7" w14:paraId="7C5EF71D" w14:textId="676E489A">
            <w:pPr>
              <w:pStyle w:val="ListParagraph"/>
              <w:numPr>
                <w:ilvl w:val="0"/>
                <w:numId w:val="4"/>
              </w:numPr>
              <w:bidi/>
              <w:spacing w:before="80" w:line="360" w:lineRule="auto"/>
              <w:rPr>
                <w:rFonts w:ascii="David" w:eastAsia="Arial" w:hAnsi="David" w:cs="David"/>
                <w:caps/>
                <w:color w:val="000000"/>
                <w:rtl/>
                <w:lang w:val="en-GB"/>
              </w:rPr>
            </w:pPr>
            <w:r w:rsidRPr="002C64B7">
              <w:rPr>
                <w:rFonts w:ascii="David" w:eastAsia="Arial" w:hAnsi="David" w:cs="David"/>
                <w:b/>
                <w:bCs/>
                <w:caps/>
                <w:color w:val="000000"/>
                <w:rtl/>
                <w:lang w:val="en-GB" w:bidi="he-IL"/>
              </w:rPr>
              <w:t>עברית</w:t>
            </w:r>
            <w:r w:rsidRPr="002C64B7">
              <w:rPr>
                <w:rFonts w:ascii="David" w:eastAsia="Arial" w:hAnsi="David" w:cs="David"/>
                <w:caps/>
                <w:color w:val="000000"/>
                <w:rtl/>
                <w:lang w:val="en-GB"/>
              </w:rPr>
              <w:t xml:space="preserve"> – </w:t>
            </w:r>
            <w:r w:rsidRPr="002C64B7">
              <w:rPr>
                <w:rFonts w:ascii="David" w:eastAsia="Arial" w:hAnsi="David" w:cs="David"/>
                <w:caps/>
                <w:color w:val="000000"/>
                <w:rtl/>
                <w:lang w:val="en-GB" w:bidi="he-IL"/>
              </w:rPr>
              <w:t xml:space="preserve">שפת אם </w:t>
            </w:r>
          </w:p>
          <w:p w:rsidR="00EA4609" w:rsidRPr="002C64B7" w:rsidP="002C64B7" w14:paraId="623B20D9" w14:textId="715280FA">
            <w:pPr>
              <w:pStyle w:val="ListParagraph"/>
              <w:numPr>
                <w:ilvl w:val="0"/>
                <w:numId w:val="4"/>
              </w:numPr>
              <w:bidi/>
              <w:spacing w:before="80" w:line="360" w:lineRule="auto"/>
              <w:rPr>
                <w:rFonts w:ascii="Gill Sans MT" w:eastAsia="Arial" w:hAnsi="Gill Sans MT" w:cs="Times New Roman (Body CS)"/>
                <w:b/>
                <w:bCs/>
                <w:caps/>
                <w:color w:val="000000"/>
                <w:sz w:val="18"/>
                <w:szCs w:val="20"/>
                <w:rtl/>
                <w:lang w:val="en-GB"/>
              </w:rPr>
            </w:pPr>
            <w:r w:rsidRPr="002C64B7">
              <w:rPr>
                <w:rFonts w:ascii="David" w:eastAsia="Arial" w:hAnsi="David" w:cs="David"/>
                <w:b/>
                <w:bCs/>
                <w:caps/>
                <w:color w:val="000000"/>
                <w:rtl/>
                <w:lang w:val="en-GB" w:bidi="he-IL"/>
              </w:rPr>
              <w:t>אנגלית</w:t>
            </w:r>
            <w:r w:rsidRPr="002C64B7">
              <w:rPr>
                <w:rFonts w:ascii="David" w:eastAsia="Arial" w:hAnsi="David" w:cs="David"/>
                <w:caps/>
                <w:color w:val="000000"/>
                <w:rtl/>
                <w:lang w:val="en-GB"/>
              </w:rPr>
              <w:t xml:space="preserve"> – </w:t>
            </w:r>
            <w:r w:rsidRPr="002C64B7">
              <w:rPr>
                <w:rFonts w:ascii="David" w:eastAsia="Arial" w:hAnsi="David" w:cs="David"/>
                <w:caps/>
                <w:color w:val="000000"/>
                <w:rtl/>
                <w:lang w:val="en-GB" w:bidi="he-IL"/>
              </w:rPr>
              <w:t>רמה גבוהה מאוד</w:t>
            </w:r>
          </w:p>
        </w:tc>
      </w:tr>
      <w:tr w14:paraId="232B7258" w14:textId="77777777" w:rsidTr="00EA4609">
        <w:tblPrEx>
          <w:tblW w:w="11340" w:type="dxa"/>
          <w:tblLayout w:type="fixed"/>
          <w:tblCellMar>
            <w:left w:w="0" w:type="dxa"/>
            <w:right w:w="0" w:type="dxa"/>
          </w:tblCellMar>
          <w:tblLook w:val="0620"/>
        </w:tblPrEx>
        <w:trPr>
          <w:trHeight w:val="21"/>
        </w:trPr>
        <w:tc>
          <w:tcPr>
            <w:tcW w:w="6951" w:type="dxa"/>
            <w:tcBorders>
              <w:bottom w:val="single" w:sz="8" w:space="0" w:color="2C3B57"/>
            </w:tcBorders>
            <w:vAlign w:val="bottom"/>
          </w:tcPr>
          <w:p w:rsidR="00EA4609" w:rsidRPr="00EA4609" w:rsidP="00EA4609" w14:paraId="60F4B7E0" w14:textId="19062B50">
            <w:pPr>
              <w:bidi/>
              <w:spacing w:line="288" w:lineRule="auto"/>
              <w:rPr>
                <w:rFonts w:ascii="David" w:eastAsia="Arial" w:hAnsi="David" w:cs="David"/>
                <w:b/>
                <w:bCs/>
                <w:color w:val="404040"/>
              </w:rPr>
            </w:pPr>
            <w:r w:rsidRPr="00EA4609">
              <w:rPr>
                <w:rFonts w:ascii="David" w:eastAsia="Arial" w:hAnsi="David" w:cs="David"/>
                <w:b/>
                <w:bCs/>
                <w:color w:val="404040"/>
                <w:rtl/>
                <w:lang w:bidi="he-IL"/>
              </w:rPr>
              <w:t>ידע</w:t>
            </w:r>
            <w:r w:rsidRPr="00EA4609">
              <w:rPr>
                <w:rFonts w:ascii="David" w:eastAsia="Arial" w:hAnsi="David" w:cs="David"/>
                <w:b/>
                <w:bCs/>
                <w:color w:val="404040"/>
                <w:rtl/>
              </w:rPr>
              <w:t xml:space="preserve">, </w:t>
            </w:r>
            <w:r w:rsidR="002C64B7">
              <w:rPr>
                <w:rFonts w:ascii="David" w:eastAsia="Arial" w:hAnsi="David" w:cs="David"/>
                <w:b/>
                <w:bCs/>
                <w:color w:val="404040"/>
                <w:rtl/>
                <w:lang w:bidi="he-IL"/>
              </w:rPr>
              <w:t xml:space="preserve">כישורים </w:t>
            </w:r>
          </w:p>
        </w:tc>
        <w:tc>
          <w:tcPr>
            <w:tcW w:w="187" w:type="dxa"/>
            <w:vMerge/>
            <w:tcBorders>
              <w:bottom w:val="single" w:sz="8" w:space="0" w:color="2C3B57"/>
            </w:tcBorders>
            <w:vAlign w:val="center"/>
          </w:tcPr>
          <w:p w:rsidR="00EA4609" w:rsidRPr="00EA4609" w:rsidP="00EA4609" w14:paraId="273EED8F" w14:textId="77777777">
            <w:pPr>
              <w:bidi/>
              <w:spacing w:line="288" w:lineRule="auto"/>
              <w:rPr>
                <w:rFonts w:ascii="David" w:eastAsia="Arial" w:hAnsi="David" w:cs="David"/>
                <w:color w:val="404040"/>
                <w:sz w:val="18"/>
                <w:szCs w:val="20"/>
              </w:rPr>
            </w:pPr>
          </w:p>
        </w:tc>
        <w:tc>
          <w:tcPr>
            <w:tcW w:w="4200" w:type="dxa"/>
            <w:vMerge/>
            <w:shd w:val="clear" w:color="auto" w:fill="CADEE5"/>
            <w:vAlign w:val="center"/>
          </w:tcPr>
          <w:p w:rsidR="00EA4609" w:rsidRPr="00EA4609" w:rsidP="00EA4609" w14:paraId="342C50FB" w14:textId="77777777">
            <w:pPr>
              <w:bidi/>
              <w:spacing w:line="288" w:lineRule="auto"/>
              <w:rPr>
                <w:rFonts w:ascii="David" w:eastAsia="Arial" w:hAnsi="David" w:cs="David"/>
                <w:color w:val="404040"/>
                <w:sz w:val="18"/>
                <w:szCs w:val="20"/>
              </w:rPr>
            </w:pPr>
          </w:p>
        </w:tc>
      </w:tr>
      <w:tr w14:paraId="3EA5BDBA" w14:textId="77777777" w:rsidTr="00EA4609">
        <w:tblPrEx>
          <w:tblW w:w="11340" w:type="dxa"/>
          <w:tblLayout w:type="fixed"/>
          <w:tblCellMar>
            <w:left w:w="0" w:type="dxa"/>
            <w:right w:w="0" w:type="dxa"/>
          </w:tblCellMar>
          <w:tblLook w:val="0620"/>
        </w:tblPrEx>
        <w:trPr>
          <w:trHeight w:val="186"/>
        </w:trPr>
        <w:tc>
          <w:tcPr>
            <w:tcW w:w="6951" w:type="dxa"/>
            <w:tcBorders>
              <w:top w:val="single" w:sz="8" w:space="0" w:color="2C3B57"/>
            </w:tcBorders>
          </w:tcPr>
          <w:p w:rsidR="00476A4B" w:rsidP="00476A4B" w14:paraId="0ABB44F9" w14:textId="77777777">
            <w:pPr>
              <w:bidi/>
              <w:spacing w:line="288" w:lineRule="auto"/>
              <w:rPr>
                <w:rFonts w:ascii="David" w:eastAsia="Arial" w:hAnsi="David" w:cs="David"/>
                <w:color w:val="404040"/>
                <w:sz w:val="18"/>
                <w:szCs w:val="20"/>
                <w:lang w:val="en-GB"/>
              </w:rPr>
            </w:pPr>
            <w:r w:rsidRPr="00EA4609">
              <w:rPr>
                <w:rFonts w:ascii="David" w:eastAsia="Arial" w:hAnsi="David" w:cs="David"/>
                <w:b/>
                <w:bCs/>
                <w:color w:val="404040"/>
                <w:sz w:val="18"/>
                <w:szCs w:val="20"/>
                <w:rtl/>
                <w:lang w:val="en-GB" w:bidi="he-IL"/>
              </w:rPr>
              <w:t>מערכות הפעלה</w:t>
            </w:r>
            <w:r>
              <w:rPr>
                <w:rFonts w:ascii="David" w:eastAsia="Arial" w:hAnsi="David" w:cs="David" w:hint="cs"/>
                <w:color w:val="404040"/>
                <w:sz w:val="18"/>
                <w:szCs w:val="20"/>
                <w:rtl/>
                <w:lang w:val="en-GB" w:bidi="he-IL"/>
              </w:rPr>
              <w:t>:</w:t>
            </w:r>
          </w:p>
          <w:p w:rsidR="00476A4B" w:rsidP="00476A4B" w14:paraId="2CCD26C6" w14:textId="77777777">
            <w:pPr>
              <w:numPr>
                <w:ilvl w:val="0"/>
                <w:numId w:val="3"/>
              </w:numPr>
              <w:bidi/>
              <w:spacing w:line="288" w:lineRule="auto"/>
              <w:rPr>
                <w:rFonts w:ascii="David" w:eastAsia="Arial" w:hAnsi="David" w:cs="David"/>
                <w:color w:val="404040"/>
                <w:sz w:val="18"/>
                <w:szCs w:val="20"/>
                <w:lang w:val="en-GB"/>
              </w:rPr>
            </w:pPr>
            <w:r w:rsidRPr="00EA4609">
              <w:rPr>
                <w:rFonts w:ascii="David" w:eastAsia="Arial" w:hAnsi="David" w:cs="David"/>
                <w:color w:val="404040"/>
                <w:sz w:val="18"/>
                <w:szCs w:val="20"/>
                <w:rtl/>
                <w:lang w:val="en-GB"/>
              </w:rPr>
              <w:t xml:space="preserve"> </w:t>
            </w:r>
            <w:r>
              <w:rPr>
                <w:rFonts w:ascii="David" w:eastAsia="Arial" w:hAnsi="David" w:cs="David"/>
                <w:color w:val="404040"/>
                <w:sz w:val="18"/>
                <w:szCs w:val="20"/>
                <w:lang w:val="en-GB"/>
              </w:rPr>
              <w:t>Windows</w:t>
            </w:r>
          </w:p>
          <w:p w:rsidR="00EA4609" w:rsidRPr="00EA4609" w:rsidP="00476A4B" w14:paraId="54CE668B" w14:textId="3C97F635">
            <w:pPr>
              <w:numPr>
                <w:ilvl w:val="0"/>
                <w:numId w:val="3"/>
              </w:numPr>
              <w:bidi/>
              <w:spacing w:line="288" w:lineRule="auto"/>
              <w:rPr>
                <w:rFonts w:ascii="David" w:eastAsia="Arial" w:hAnsi="David" w:cs="David"/>
                <w:color w:val="404040"/>
                <w:sz w:val="18"/>
                <w:szCs w:val="20"/>
                <w:lang w:val="en-GB"/>
              </w:rPr>
            </w:pPr>
            <w:r w:rsidRPr="00EA4609">
              <w:rPr>
                <w:rFonts w:ascii="David" w:eastAsia="Arial" w:hAnsi="David" w:cs="David"/>
                <w:color w:val="404040"/>
                <w:sz w:val="18"/>
                <w:szCs w:val="20"/>
                <w:lang w:val="en-GB"/>
              </w:rPr>
              <w:t xml:space="preserve"> Linux</w:t>
            </w:r>
          </w:p>
          <w:p w:rsidR="00476A4B" w:rsidP="00476A4B" w14:paraId="5B745779" w14:textId="566B5021">
            <w:pPr>
              <w:bidi/>
              <w:spacing w:line="288" w:lineRule="auto"/>
              <w:rPr>
                <w:rFonts w:ascii="David" w:eastAsia="Arial" w:hAnsi="David" w:cs="David"/>
                <w:color w:val="404040"/>
                <w:sz w:val="18"/>
                <w:szCs w:val="20"/>
                <w:lang w:val="en-GB"/>
              </w:rPr>
            </w:pPr>
            <w:r w:rsidRPr="00EA4609">
              <w:rPr>
                <w:rFonts w:ascii="David" w:eastAsia="Arial" w:hAnsi="David" w:cs="David"/>
                <w:b/>
                <w:bCs/>
                <w:color w:val="404040"/>
                <w:sz w:val="18"/>
                <w:szCs w:val="20"/>
                <w:rtl/>
                <w:lang w:val="en-GB" w:bidi="he-IL"/>
              </w:rPr>
              <w:t>שפות</w:t>
            </w:r>
            <w:r>
              <w:rPr>
                <w:rFonts w:ascii="David" w:eastAsia="Arial" w:hAnsi="David" w:cs="David" w:hint="cs"/>
                <w:b/>
                <w:bCs/>
                <w:color w:val="404040"/>
                <w:sz w:val="18"/>
                <w:szCs w:val="20"/>
                <w:rtl/>
                <w:lang w:val="en-GB" w:bidi="he-IL"/>
              </w:rPr>
              <w:t>:</w:t>
            </w:r>
            <w:r w:rsidRPr="00EA4609">
              <w:rPr>
                <w:rFonts w:ascii="David" w:eastAsia="Arial" w:hAnsi="David" w:cs="David"/>
                <w:b/>
                <w:bCs/>
                <w:color w:val="404040"/>
                <w:sz w:val="18"/>
                <w:szCs w:val="20"/>
                <w:lang w:val="en-GB"/>
              </w:rPr>
              <w:t xml:space="preserve"> </w:t>
            </w:r>
          </w:p>
          <w:p w:rsidR="00476A4B" w:rsidRPr="00476A4B" w:rsidP="00476A4B" w14:paraId="446C4D45" w14:textId="13D3F6C6">
            <w:pPr>
              <w:numPr>
                <w:ilvl w:val="0"/>
                <w:numId w:val="3"/>
              </w:numPr>
              <w:bidi/>
              <w:spacing w:line="288" w:lineRule="auto"/>
              <w:rPr>
                <w:rFonts w:ascii="David" w:eastAsia="Arial" w:hAnsi="David" w:cs="David"/>
                <w:color w:val="404040"/>
                <w:sz w:val="18"/>
                <w:szCs w:val="20"/>
                <w:lang w:val="en-GB"/>
              </w:rPr>
            </w:pPr>
            <w:r w:rsidRPr="00EA4609">
              <w:rPr>
                <w:rFonts w:ascii="David" w:eastAsia="Arial" w:hAnsi="David" w:cs="David"/>
                <w:color w:val="404040"/>
                <w:sz w:val="18"/>
                <w:szCs w:val="20"/>
                <w:lang w:val="en-GB"/>
              </w:rPr>
              <w:t>Python</w:t>
            </w:r>
            <w:r>
              <w:rPr>
                <w:rFonts w:ascii="David" w:eastAsia="Arial" w:hAnsi="David" w:cs="David" w:hint="cs"/>
                <w:color w:val="404040"/>
                <w:sz w:val="18"/>
                <w:szCs w:val="20"/>
                <w:rtl/>
                <w:lang w:val="en-GB" w:bidi="he-IL"/>
              </w:rPr>
              <w:t xml:space="preserve"> -  סקריפטים ואוטומציה </w:t>
            </w:r>
            <w:r>
              <w:rPr>
                <w:rFonts w:ascii="David" w:eastAsia="Arial" w:hAnsi="David" w:cs="David" w:hint="cs"/>
                <w:color w:val="404040"/>
                <w:sz w:val="18"/>
                <w:szCs w:val="20"/>
                <w:rtl/>
                <w:lang w:bidi="he-IL"/>
              </w:rPr>
              <w:t>(</w:t>
            </w:r>
            <w:r w:rsidRPr="00EA4609">
              <w:rPr>
                <w:rFonts w:ascii="David" w:eastAsia="Arial" w:hAnsi="David" w:cs="David"/>
                <w:color w:val="404040"/>
                <w:sz w:val="18"/>
                <w:szCs w:val="20"/>
                <w:rtl/>
                <w:lang w:bidi="he-IL"/>
              </w:rPr>
              <w:t xml:space="preserve">פרויקטים ב </w:t>
            </w:r>
            <w:r>
              <w:rPr>
                <w:rFonts w:ascii="David" w:eastAsia="Arial" w:hAnsi="David" w:cs="David" w:hint="cs"/>
                <w:color w:val="404040"/>
                <w:sz w:val="18"/>
                <w:szCs w:val="20"/>
              </w:rPr>
              <w:t>G</w:t>
            </w:r>
            <w:r>
              <w:rPr>
                <w:rFonts w:ascii="David" w:eastAsia="Arial" w:hAnsi="David" w:cs="David"/>
                <w:color w:val="404040"/>
                <w:sz w:val="18"/>
                <w:szCs w:val="20"/>
                <w:lang w:bidi="he-IL"/>
              </w:rPr>
              <w:t>ithub</w:t>
            </w:r>
            <w:r>
              <w:rPr>
                <w:rFonts w:ascii="David" w:eastAsia="Arial" w:hAnsi="David" w:cs="David" w:hint="cs"/>
                <w:color w:val="404040"/>
                <w:sz w:val="18"/>
                <w:szCs w:val="20"/>
                <w:rtl/>
                <w:lang w:bidi="he-IL"/>
              </w:rPr>
              <w:t>)</w:t>
            </w:r>
          </w:p>
          <w:p w:rsidR="00476A4B" w:rsidRPr="00476A4B" w:rsidP="00476A4B" w14:paraId="54E53D8F" w14:textId="76A7819F">
            <w:pPr>
              <w:numPr>
                <w:ilvl w:val="0"/>
                <w:numId w:val="3"/>
              </w:numPr>
              <w:bidi/>
              <w:spacing w:line="288" w:lineRule="auto"/>
              <w:rPr>
                <w:rFonts w:ascii="David" w:eastAsia="Arial" w:hAnsi="David" w:cs="David"/>
                <w:color w:val="404040"/>
                <w:sz w:val="18"/>
                <w:szCs w:val="20"/>
                <w:lang w:val="en-GB"/>
              </w:rPr>
            </w:pPr>
            <w:r w:rsidRPr="00EA4609">
              <w:rPr>
                <w:rFonts w:ascii="David" w:eastAsia="Arial" w:hAnsi="David" w:cs="David"/>
                <w:color w:val="404040"/>
                <w:sz w:val="18"/>
                <w:szCs w:val="20"/>
              </w:rPr>
              <w:t>B</w:t>
            </w:r>
            <w:r w:rsidRPr="00EA4609" w:rsidR="00EA4609">
              <w:rPr>
                <w:rFonts w:ascii="David" w:eastAsia="Arial" w:hAnsi="David" w:cs="David"/>
                <w:color w:val="404040"/>
                <w:sz w:val="18"/>
                <w:szCs w:val="20"/>
              </w:rPr>
              <w:t>ash</w:t>
            </w:r>
          </w:p>
          <w:p w:rsidR="00EA4609" w:rsidRPr="00EA4609" w:rsidP="00476A4B" w14:paraId="0D40D4C4" w14:textId="492AF7C7">
            <w:pPr>
              <w:numPr>
                <w:ilvl w:val="0"/>
                <w:numId w:val="3"/>
              </w:numPr>
              <w:bidi/>
              <w:spacing w:line="288" w:lineRule="auto"/>
              <w:rPr>
                <w:rFonts w:ascii="David" w:eastAsia="Arial" w:hAnsi="David" w:cs="David"/>
                <w:color w:val="404040"/>
                <w:sz w:val="18"/>
                <w:szCs w:val="20"/>
                <w:lang w:val="en-GB"/>
              </w:rPr>
            </w:pPr>
            <w:r w:rsidRPr="00EA4609">
              <w:rPr>
                <w:rFonts w:ascii="David" w:eastAsia="Arial" w:hAnsi="David" w:cs="David"/>
                <w:color w:val="404040"/>
                <w:sz w:val="18"/>
                <w:szCs w:val="20"/>
                <w:rtl/>
              </w:rPr>
              <w:t xml:space="preserve"> </w:t>
            </w:r>
            <w:r w:rsidR="00476A4B">
              <w:rPr>
                <w:rFonts w:ascii="David" w:eastAsia="Arial" w:hAnsi="David" w:cs="David"/>
                <w:color w:val="404040"/>
                <w:sz w:val="18"/>
                <w:szCs w:val="20"/>
              </w:rPr>
              <w:t>SQL</w:t>
            </w:r>
            <w:r w:rsidR="00476A4B">
              <w:rPr>
                <w:rFonts w:ascii="David" w:eastAsia="Arial" w:hAnsi="David" w:cs="David"/>
                <w:color w:val="404040"/>
                <w:sz w:val="18"/>
                <w:szCs w:val="20"/>
                <w:lang w:bidi="he-IL"/>
              </w:rPr>
              <w:t>, NoSQL</w:t>
            </w:r>
          </w:p>
          <w:p w:rsidR="00476A4B" w:rsidP="00476A4B" w14:paraId="3035501A" w14:textId="6CD6C3C8">
            <w:pPr>
              <w:bidi/>
              <w:spacing w:line="288" w:lineRule="auto"/>
              <w:rPr>
                <w:rFonts w:ascii="David" w:eastAsia="Arial" w:hAnsi="David" w:cs="David"/>
                <w:b/>
                <w:bCs/>
                <w:color w:val="404040"/>
                <w:sz w:val="18"/>
                <w:szCs w:val="20"/>
                <w:rtl/>
                <w:lang w:bidi="he-IL"/>
              </w:rPr>
            </w:pPr>
            <w:r w:rsidRPr="00EA4609">
              <w:rPr>
                <w:rFonts w:ascii="David" w:eastAsia="Arial" w:hAnsi="David" w:cs="David"/>
                <w:b/>
                <w:bCs/>
                <w:color w:val="404040"/>
                <w:sz w:val="18"/>
                <w:szCs w:val="20"/>
                <w:rtl/>
                <w:lang w:val="en-GB" w:bidi="he-IL"/>
              </w:rPr>
              <w:t>ידע ב</w:t>
            </w:r>
            <w:r w:rsidRPr="00EA4609">
              <w:rPr>
                <w:rFonts w:ascii="David" w:eastAsia="Arial" w:hAnsi="David" w:cs="David"/>
                <w:b/>
                <w:bCs/>
                <w:color w:val="404040"/>
                <w:sz w:val="18"/>
                <w:szCs w:val="20"/>
                <w:rtl/>
                <w:lang w:val="en-GB"/>
              </w:rPr>
              <w:t xml:space="preserve">- </w:t>
            </w:r>
            <w:r w:rsidRPr="00EA4609">
              <w:rPr>
                <w:rFonts w:ascii="David" w:eastAsia="Arial" w:hAnsi="David" w:cs="David"/>
                <w:b/>
                <w:bCs/>
                <w:color w:val="404040"/>
                <w:sz w:val="18"/>
                <w:szCs w:val="20"/>
              </w:rPr>
              <w:t>Active Directory</w:t>
            </w:r>
            <w:r w:rsidR="00384B80">
              <w:rPr>
                <w:rFonts w:ascii="David" w:eastAsia="Arial" w:hAnsi="David" w:cs="David" w:hint="cs"/>
                <w:b/>
                <w:bCs/>
                <w:color w:val="404040"/>
                <w:sz w:val="18"/>
                <w:szCs w:val="20"/>
                <w:rtl/>
                <w:lang w:bidi="he-IL"/>
              </w:rPr>
              <w:t xml:space="preserve"> ו</w:t>
            </w:r>
            <w:r w:rsidR="00384B80">
              <w:rPr>
                <w:rFonts w:ascii="David" w:eastAsia="Arial" w:hAnsi="David" w:cs="David"/>
                <w:b/>
                <w:bCs/>
                <w:color w:val="404040"/>
                <w:sz w:val="18"/>
                <w:szCs w:val="20"/>
                <w:lang w:bidi="he-IL"/>
              </w:rPr>
              <w:t>Penetration testing</w:t>
            </w:r>
            <w:r>
              <w:rPr>
                <w:rFonts w:ascii="David" w:eastAsia="Arial" w:hAnsi="David" w:cs="David" w:hint="cs"/>
                <w:b/>
                <w:bCs/>
                <w:color w:val="404040"/>
                <w:sz w:val="18"/>
                <w:szCs w:val="20"/>
                <w:rtl/>
                <w:lang w:bidi="he-IL"/>
              </w:rPr>
              <w:t>:</w:t>
            </w:r>
          </w:p>
          <w:p w:rsidR="00EA4609" w:rsidRPr="00476A4B" w:rsidP="00476A4B" w14:paraId="0B2F16C2" w14:textId="575990F9">
            <w:pPr>
              <w:pStyle w:val="ListParagraph"/>
              <w:numPr>
                <w:ilvl w:val="0"/>
                <w:numId w:val="3"/>
              </w:numPr>
              <w:bidi/>
              <w:spacing w:line="288" w:lineRule="auto"/>
              <w:rPr>
                <w:rFonts w:ascii="David" w:eastAsia="Arial" w:hAnsi="David" w:cs="David"/>
                <w:b/>
                <w:bCs/>
                <w:color w:val="404040"/>
                <w:sz w:val="18"/>
                <w:szCs w:val="20"/>
                <w:lang w:val="en-GB"/>
              </w:rPr>
            </w:pPr>
            <w:r w:rsidRPr="00476A4B">
              <w:rPr>
                <w:rFonts w:ascii="David" w:eastAsia="Arial" w:hAnsi="David" w:cs="David" w:hint="cs"/>
                <w:b/>
                <w:bCs/>
                <w:color w:val="404040"/>
                <w:sz w:val="18"/>
                <w:szCs w:val="20"/>
                <w:rtl/>
                <w:lang w:val="en-GB" w:bidi="he-IL"/>
              </w:rPr>
              <w:t xml:space="preserve"> </w:t>
            </w:r>
            <w:r w:rsidRPr="00476A4B" w:rsidR="00476A4B">
              <w:rPr>
                <w:rFonts w:ascii="David" w:eastAsia="Arial" w:hAnsi="David" w:cs="David" w:hint="cs"/>
                <w:color w:val="404040"/>
                <w:sz w:val="18"/>
                <w:szCs w:val="20"/>
                <w:rtl/>
                <w:lang w:val="en-GB" w:bidi="he-IL"/>
              </w:rPr>
              <w:t>תקיפות תשתיתיות</w:t>
            </w:r>
            <w:r w:rsidRPr="00476A4B">
              <w:rPr>
                <w:rFonts w:ascii="David" w:eastAsia="Arial" w:hAnsi="David" w:cs="David" w:hint="cs"/>
                <w:color w:val="404040"/>
                <w:sz w:val="18"/>
                <w:szCs w:val="20"/>
                <w:rtl/>
                <w:lang w:val="en-GB" w:bidi="he-IL"/>
              </w:rPr>
              <w:t xml:space="preserve"> והגנות</w:t>
            </w:r>
            <w:r w:rsidRPr="00476A4B" w:rsidR="00476A4B">
              <w:rPr>
                <w:rFonts w:ascii="David" w:eastAsia="Arial" w:hAnsi="David" w:cs="David" w:hint="cs"/>
                <w:color w:val="404040"/>
                <w:sz w:val="18"/>
                <w:szCs w:val="20"/>
                <w:rtl/>
                <w:lang w:val="en-GB" w:bidi="he-IL"/>
              </w:rPr>
              <w:t>.</w:t>
            </w:r>
          </w:p>
          <w:p w:rsidR="00476A4B" w:rsidP="00476A4B" w14:paraId="0F13F8CA" w14:textId="598C241D">
            <w:pPr>
              <w:pStyle w:val="ListParagraph"/>
              <w:numPr>
                <w:ilvl w:val="0"/>
                <w:numId w:val="3"/>
              </w:numPr>
              <w:bidi/>
              <w:spacing w:line="288" w:lineRule="auto"/>
              <w:rPr>
                <w:rFonts w:ascii="David" w:eastAsia="Arial" w:hAnsi="David" w:cs="David"/>
                <w:b/>
                <w:bCs/>
                <w:color w:val="404040"/>
                <w:sz w:val="18"/>
                <w:szCs w:val="20"/>
                <w:lang w:val="en-GB"/>
              </w:rPr>
            </w:pPr>
            <w:r>
              <w:rPr>
                <w:rFonts w:ascii="David" w:eastAsia="Arial" w:hAnsi="David" w:cs="David"/>
                <w:color w:val="404040"/>
                <w:sz w:val="18"/>
                <w:szCs w:val="20"/>
              </w:rPr>
              <w:t>GPO</w:t>
            </w:r>
          </w:p>
          <w:p w:rsidR="00384B80" w:rsidRPr="002C64B7" w:rsidP="002C64B7" w14:paraId="70525894" w14:textId="21B717E4">
            <w:pPr>
              <w:pStyle w:val="ListParagraph"/>
              <w:numPr>
                <w:ilvl w:val="0"/>
                <w:numId w:val="3"/>
              </w:numPr>
              <w:bidi/>
              <w:spacing w:line="288" w:lineRule="auto"/>
              <w:rPr>
                <w:rFonts w:ascii="David" w:eastAsia="Arial" w:hAnsi="David" w:cs="David"/>
                <w:b/>
                <w:bCs/>
                <w:color w:val="404040"/>
                <w:sz w:val="18"/>
                <w:szCs w:val="20"/>
              </w:rPr>
            </w:pPr>
            <w:r w:rsidRPr="00384B80">
              <w:rPr>
                <w:rFonts w:ascii="David" w:eastAsia="Arial" w:hAnsi="David" w:cs="David"/>
                <w:b/>
                <w:bCs/>
                <w:color w:val="404040"/>
                <w:sz w:val="18"/>
                <w:szCs w:val="20"/>
                <w:lang w:val="en-GB"/>
              </w:rPr>
              <w:t>OWASP top 10 and Web penetration testing</w:t>
            </w:r>
          </w:p>
          <w:p w:rsidR="00476A4B" w:rsidRPr="00476A4B" w:rsidP="00476A4B" w14:paraId="5381656C" w14:textId="1823BDAE">
            <w:pPr>
              <w:bidi/>
              <w:spacing w:line="288" w:lineRule="auto"/>
              <w:rPr>
                <w:rFonts w:ascii="David" w:eastAsia="Arial" w:hAnsi="David" w:cs="David"/>
                <w:color w:val="404040"/>
                <w:sz w:val="18"/>
                <w:szCs w:val="20"/>
                <w:lang w:val="en-GB"/>
              </w:rPr>
            </w:pPr>
            <w:r>
              <w:rPr>
                <w:rFonts w:ascii="David" w:eastAsia="Arial" w:hAnsi="David" w:cs="David"/>
                <w:b/>
                <w:bCs/>
                <w:color w:val="404040"/>
                <w:sz w:val="18"/>
                <w:szCs w:val="20"/>
                <w:lang w:bidi="he-IL"/>
              </w:rPr>
              <w:t>Forensics and SIEM SOC</w:t>
            </w:r>
            <w:r>
              <w:rPr>
                <w:rFonts w:ascii="David" w:eastAsia="Arial" w:hAnsi="David" w:cs="David" w:hint="cs"/>
                <w:b/>
                <w:bCs/>
                <w:color w:val="404040"/>
                <w:sz w:val="18"/>
                <w:szCs w:val="20"/>
                <w:rtl/>
                <w:lang w:bidi="he-IL"/>
              </w:rPr>
              <w:t>:</w:t>
            </w:r>
            <w:r w:rsidRPr="006C69A9" w:rsidR="00885663">
              <w:rPr>
                <w:rFonts w:ascii="David" w:eastAsia="Arial" w:hAnsi="David" w:cs="David" w:hint="cs"/>
                <w:b/>
                <w:bCs/>
                <w:color w:val="404040"/>
                <w:sz w:val="18"/>
                <w:szCs w:val="20"/>
                <w:rtl/>
                <w:lang w:val="en-GB" w:bidi="he-IL"/>
              </w:rPr>
              <w:t xml:space="preserve"> </w:t>
            </w:r>
          </w:p>
          <w:p w:rsidR="00476A4B" w:rsidP="00476A4B" w14:paraId="397F8107" w14:textId="77777777">
            <w:pPr>
              <w:numPr>
                <w:ilvl w:val="0"/>
                <w:numId w:val="3"/>
              </w:numPr>
              <w:bidi/>
              <w:spacing w:line="288" w:lineRule="auto"/>
              <w:rPr>
                <w:rFonts w:ascii="David" w:eastAsia="Arial" w:hAnsi="David" w:cs="David"/>
                <w:color w:val="404040"/>
                <w:sz w:val="18"/>
                <w:szCs w:val="20"/>
                <w:lang w:val="en-GB"/>
              </w:rPr>
            </w:pPr>
            <w:r w:rsidRPr="006C69A9">
              <w:rPr>
                <w:rFonts w:ascii="David" w:eastAsia="Arial" w:hAnsi="David" w:cs="David" w:hint="cs"/>
                <w:b/>
                <w:bCs/>
                <w:color w:val="404040"/>
                <w:sz w:val="18"/>
                <w:szCs w:val="20"/>
                <w:rtl/>
                <w:lang w:val="en-GB" w:bidi="he-IL"/>
              </w:rPr>
              <w:t xml:space="preserve"> </w:t>
            </w:r>
            <w:r w:rsidRPr="006C69A9" w:rsidR="006C69A9">
              <w:rPr>
                <w:rFonts w:ascii="David" w:eastAsia="Arial" w:hAnsi="David" w:cs="David" w:hint="cs"/>
                <w:color w:val="404040"/>
                <w:sz w:val="18"/>
                <w:szCs w:val="20"/>
                <w:rtl/>
                <w:lang w:val="en-GB" w:bidi="he-IL"/>
              </w:rPr>
              <w:t xml:space="preserve">קריאת לוגים </w:t>
            </w:r>
          </w:p>
          <w:p w:rsidR="00476A4B" w:rsidP="00476A4B" w14:paraId="3B68D455" w14:textId="77777777">
            <w:pPr>
              <w:numPr>
                <w:ilvl w:val="0"/>
                <w:numId w:val="3"/>
              </w:numPr>
              <w:bidi/>
              <w:spacing w:line="288" w:lineRule="auto"/>
              <w:rPr>
                <w:rFonts w:ascii="David" w:eastAsia="Arial" w:hAnsi="David" w:cs="David"/>
                <w:color w:val="404040"/>
                <w:sz w:val="18"/>
                <w:szCs w:val="20"/>
                <w:lang w:val="en-GB"/>
              </w:rPr>
            </w:pPr>
            <w:r w:rsidRPr="006C69A9">
              <w:rPr>
                <w:rFonts w:ascii="David" w:eastAsia="Arial" w:hAnsi="David" w:cs="David"/>
                <w:color w:val="404040"/>
                <w:sz w:val="18"/>
                <w:szCs w:val="20"/>
                <w:lang w:bidi="he-IL"/>
              </w:rPr>
              <w:t>ELK Stack</w:t>
            </w:r>
          </w:p>
          <w:p w:rsidR="00885663" w:rsidP="00476A4B" w14:paraId="274F21E4" w14:textId="38D0BC67">
            <w:pPr>
              <w:numPr>
                <w:ilvl w:val="0"/>
                <w:numId w:val="3"/>
              </w:numPr>
              <w:bidi/>
              <w:spacing w:line="288" w:lineRule="auto"/>
              <w:rPr>
                <w:rFonts w:ascii="David" w:eastAsia="Arial" w:hAnsi="David" w:cs="David"/>
                <w:color w:val="404040"/>
                <w:sz w:val="18"/>
                <w:szCs w:val="20"/>
                <w:lang w:val="en-GB"/>
              </w:rPr>
            </w:pPr>
            <w:r w:rsidRPr="00476A4B">
              <w:rPr>
                <w:rFonts w:ascii="David" w:eastAsia="Arial" w:hAnsi="David" w:cs="David"/>
                <w:color w:val="404040"/>
                <w:sz w:val="18"/>
                <w:szCs w:val="20"/>
                <w:lang w:bidi="he-IL"/>
              </w:rPr>
              <w:t>Static &amp; Dynamic</w:t>
            </w:r>
            <w:r>
              <w:rPr>
                <w:rFonts w:ascii="David" w:eastAsia="Arial" w:hAnsi="David" w:cs="David"/>
                <w:color w:val="404040"/>
                <w:sz w:val="18"/>
                <w:szCs w:val="20"/>
                <w:lang w:bidi="he-IL"/>
              </w:rPr>
              <w:t xml:space="preserve"> analysis</w:t>
            </w:r>
            <w:r w:rsidRPr="00476A4B" w:rsidR="006C69A9">
              <w:rPr>
                <w:rFonts w:ascii="David" w:eastAsia="Arial" w:hAnsi="David" w:cs="David" w:hint="cs"/>
                <w:color w:val="404040"/>
                <w:sz w:val="18"/>
                <w:szCs w:val="20"/>
                <w:rtl/>
                <w:lang w:bidi="he-IL"/>
              </w:rPr>
              <w:t xml:space="preserve"> </w:t>
            </w:r>
            <w:r>
              <w:rPr>
                <w:rFonts w:ascii="David" w:eastAsia="Arial" w:hAnsi="David" w:cs="David" w:hint="cs"/>
                <w:color w:val="404040"/>
                <w:sz w:val="18"/>
                <w:szCs w:val="20"/>
                <w:lang w:bidi="he-IL"/>
              </w:rPr>
              <w:t>B</w:t>
            </w:r>
            <w:r>
              <w:rPr>
                <w:rFonts w:ascii="David" w:eastAsia="Arial" w:hAnsi="David" w:cs="David"/>
                <w:color w:val="404040"/>
                <w:sz w:val="18"/>
                <w:szCs w:val="20"/>
                <w:lang w:bidi="he-IL"/>
              </w:rPr>
              <w:t>asic</w:t>
            </w:r>
          </w:p>
          <w:p w:rsidR="00384B80" w:rsidP="00384B80" w14:paraId="3AD88BAB" w14:textId="5D46F6E4">
            <w:pPr>
              <w:numPr>
                <w:ilvl w:val="0"/>
                <w:numId w:val="3"/>
              </w:numPr>
              <w:bidi/>
              <w:spacing w:line="288" w:lineRule="auto"/>
              <w:rPr>
                <w:rFonts w:ascii="David" w:eastAsia="Arial" w:hAnsi="David" w:cs="David"/>
                <w:color w:val="404040"/>
                <w:sz w:val="18"/>
                <w:szCs w:val="20"/>
                <w:lang w:val="en-GB"/>
              </w:rPr>
            </w:pPr>
            <w:r>
              <w:rPr>
                <w:rFonts w:ascii="David" w:eastAsia="Arial" w:hAnsi="David" w:cs="David" w:hint="cs"/>
                <w:color w:val="404040"/>
                <w:sz w:val="18"/>
                <w:szCs w:val="20"/>
                <w:lang w:val="en-GB"/>
              </w:rPr>
              <w:t>S</w:t>
            </w:r>
            <w:r>
              <w:rPr>
                <w:rFonts w:ascii="David" w:eastAsia="Arial" w:hAnsi="David" w:cs="David"/>
                <w:color w:val="404040"/>
                <w:sz w:val="18"/>
                <w:szCs w:val="20"/>
                <w:lang w:bidi="he-IL"/>
              </w:rPr>
              <w:t>plunk, ESET, Snort, Volatility, Zeek</w:t>
            </w:r>
          </w:p>
          <w:p w:rsidR="00476A4B" w:rsidRPr="00384B80" w:rsidP="00384B80" w14:paraId="12698263" w14:textId="45FD7017">
            <w:pPr>
              <w:bidi/>
              <w:spacing w:line="288" w:lineRule="auto"/>
              <w:rPr>
                <w:rFonts w:ascii="David" w:eastAsia="Arial" w:hAnsi="David" w:cs="David"/>
                <w:b/>
                <w:bCs/>
                <w:color w:val="404040"/>
                <w:sz w:val="18"/>
                <w:szCs w:val="20"/>
                <w:rtl/>
                <w:lang w:bidi="he-IL"/>
              </w:rPr>
            </w:pPr>
            <w:r>
              <w:rPr>
                <w:rFonts w:ascii="David" w:eastAsia="Arial" w:hAnsi="David" w:cs="Times New Roman"/>
                <w:b/>
                <w:bCs/>
                <w:color w:val="404040"/>
                <w:sz w:val="18"/>
                <w:szCs w:val="20"/>
              </w:rPr>
              <w:t>Networking</w:t>
            </w:r>
            <w:r>
              <w:rPr>
                <w:rFonts w:ascii="David" w:eastAsia="Arial" w:hAnsi="David" w:cs="Times New Roman" w:hint="cs"/>
                <w:b/>
                <w:bCs/>
                <w:color w:val="404040"/>
                <w:sz w:val="18"/>
                <w:szCs w:val="20"/>
                <w:rtl/>
                <w:lang w:bidi="he-IL"/>
              </w:rPr>
              <w:t>:</w:t>
            </w:r>
          </w:p>
          <w:p w:rsidR="00476A4B" w:rsidRPr="00476A4B" w:rsidP="00476A4B" w14:paraId="245FFA60" w14:textId="77777777">
            <w:pPr>
              <w:numPr>
                <w:ilvl w:val="0"/>
                <w:numId w:val="3"/>
              </w:numPr>
              <w:bidi/>
              <w:spacing w:line="288" w:lineRule="auto"/>
              <w:rPr>
                <w:rFonts w:ascii="David" w:eastAsia="Arial" w:hAnsi="David" w:cs="David"/>
                <w:color w:val="404040"/>
                <w:sz w:val="18"/>
                <w:szCs w:val="20"/>
                <w:lang w:val="en-GB"/>
              </w:rPr>
            </w:pPr>
            <w:r w:rsidRPr="00EA4609">
              <w:rPr>
                <w:rFonts w:ascii="David" w:eastAsia="Arial" w:hAnsi="David" w:cs="David"/>
                <w:color w:val="404040"/>
                <w:sz w:val="18"/>
                <w:szCs w:val="20"/>
                <w:rtl/>
                <w:lang w:val="en-GB"/>
              </w:rPr>
              <w:t xml:space="preserve"> </w:t>
            </w:r>
            <w:r>
              <w:rPr>
                <w:rFonts w:ascii="David" w:eastAsia="Arial" w:hAnsi="David" w:cs="David" w:hint="cs"/>
                <w:color w:val="404040"/>
                <w:sz w:val="18"/>
                <w:szCs w:val="20"/>
                <w:rtl/>
                <w:lang w:val="en-GB" w:bidi="he-IL"/>
              </w:rPr>
              <w:t>פרוטוקולי רשת</w:t>
            </w:r>
            <w:r w:rsidRPr="00EA4609">
              <w:rPr>
                <w:rFonts w:ascii="David" w:eastAsia="Arial" w:hAnsi="David" w:cs="David"/>
                <w:color w:val="404040"/>
                <w:sz w:val="18"/>
                <w:szCs w:val="20"/>
                <w:rtl/>
                <w:lang w:val="en-GB" w:bidi="he-IL"/>
              </w:rPr>
              <w:t xml:space="preserve"> </w:t>
            </w:r>
            <w:r>
              <w:rPr>
                <w:rFonts w:ascii="David" w:eastAsia="Arial" w:hAnsi="David" w:cs="David" w:hint="cs"/>
                <w:color w:val="404040"/>
                <w:sz w:val="18"/>
                <w:szCs w:val="20"/>
                <w:rtl/>
                <w:lang w:val="en-GB" w:bidi="he-IL"/>
              </w:rPr>
              <w:t>ו</w:t>
            </w:r>
            <w:r w:rsidRPr="00EA4609">
              <w:rPr>
                <w:rFonts w:ascii="David" w:eastAsia="Arial" w:hAnsi="David" w:cs="David"/>
                <w:color w:val="404040"/>
                <w:sz w:val="18"/>
                <w:szCs w:val="20"/>
                <w:rtl/>
                <w:lang w:val="en-GB" w:bidi="he-IL"/>
              </w:rPr>
              <w:t>פרוטוקולי ניתוב</w:t>
            </w:r>
          </w:p>
          <w:p w:rsidR="00EA4609" w:rsidRPr="002C64B7" w:rsidP="002C64B7" w14:paraId="3746AC1F" w14:textId="335F8C81">
            <w:pPr>
              <w:numPr>
                <w:ilvl w:val="0"/>
                <w:numId w:val="3"/>
              </w:numPr>
              <w:bidi/>
              <w:spacing w:line="288" w:lineRule="auto"/>
              <w:rPr>
                <w:rFonts w:ascii="David" w:eastAsia="Arial" w:hAnsi="David" w:cs="David"/>
                <w:color w:val="404040"/>
                <w:sz w:val="18"/>
                <w:szCs w:val="20"/>
                <w:lang w:val="en-GB"/>
              </w:rPr>
            </w:pPr>
            <w:r w:rsidRPr="00EA4609">
              <w:rPr>
                <w:rFonts w:ascii="David" w:eastAsia="Arial" w:hAnsi="David" w:cs="Times New Roman" w:hint="cs"/>
                <w:color w:val="404040"/>
                <w:sz w:val="18"/>
                <w:szCs w:val="20"/>
                <w:rtl/>
                <w:lang w:val="en-GB"/>
              </w:rPr>
              <w:t xml:space="preserve"> </w:t>
            </w:r>
            <w:r>
              <w:rPr>
                <w:rFonts w:ascii="David" w:eastAsia="Arial" w:hAnsi="David" w:cs="David"/>
                <w:color w:val="404040"/>
                <w:sz w:val="18"/>
                <w:szCs w:val="20"/>
                <w:lang w:val="en-GB"/>
              </w:rPr>
              <w:t>ACL</w:t>
            </w:r>
            <w:r w:rsidRPr="00EA4609">
              <w:rPr>
                <w:rFonts w:ascii="David" w:eastAsia="Arial" w:hAnsi="David" w:cs="David"/>
                <w:color w:val="404040"/>
                <w:sz w:val="18"/>
                <w:szCs w:val="20"/>
                <w:rtl/>
                <w:lang w:val="en-GB"/>
              </w:rPr>
              <w:t xml:space="preserve"> </w:t>
            </w:r>
            <w:r>
              <w:rPr>
                <w:rFonts w:ascii="David" w:eastAsia="Arial" w:hAnsi="David" w:cs="David"/>
                <w:color w:val="404040"/>
                <w:sz w:val="18"/>
                <w:szCs w:val="20"/>
                <w:lang w:val="en-GB"/>
              </w:rPr>
              <w:t>Port security</w:t>
            </w:r>
            <w:r>
              <w:rPr>
                <w:rFonts w:ascii="David" w:eastAsia="Arial" w:hAnsi="David" w:cs="David" w:hint="cs"/>
                <w:color w:val="404040"/>
                <w:sz w:val="18"/>
                <w:szCs w:val="20"/>
                <w:rtl/>
                <w:lang w:val="en-GB" w:bidi="he-IL"/>
              </w:rPr>
              <w:t>, קונפיגורציה</w:t>
            </w:r>
            <w:r w:rsidRPr="00EA4609">
              <w:rPr>
                <w:rFonts w:ascii="David" w:eastAsia="Arial" w:hAnsi="David" w:cs="David"/>
                <w:color w:val="404040"/>
                <w:sz w:val="18"/>
                <w:szCs w:val="20"/>
                <w:rtl/>
                <w:lang w:bidi="he-IL"/>
              </w:rPr>
              <w:t xml:space="preserve"> של ראוטרים </w:t>
            </w:r>
            <w:r w:rsidRPr="00EA4609">
              <w:rPr>
                <w:rFonts w:ascii="David" w:eastAsia="Arial" w:hAnsi="David" w:cs="David" w:hint="cs"/>
                <w:color w:val="404040"/>
                <w:sz w:val="18"/>
                <w:szCs w:val="20"/>
                <w:rtl/>
                <w:lang w:bidi="he-IL"/>
              </w:rPr>
              <w:t>וסוו</w:t>
            </w:r>
            <w:r w:rsidRPr="00EA4609">
              <w:rPr>
                <w:rFonts w:ascii="David" w:eastAsia="Arial" w:hAnsi="David" w:cs="David" w:hint="cs"/>
                <w:color w:val="404040"/>
                <w:sz w:val="18"/>
                <w:szCs w:val="20"/>
                <w:rtl/>
                <w:lang w:val="en-GB" w:bidi="he-IL"/>
              </w:rPr>
              <w:t>י</w:t>
            </w:r>
            <w:r w:rsidRPr="00EA4609">
              <w:rPr>
                <w:rFonts w:ascii="David" w:eastAsia="Arial" w:hAnsi="David" w:cs="David" w:hint="cs"/>
                <w:color w:val="404040"/>
                <w:sz w:val="18"/>
                <w:szCs w:val="20"/>
                <w:rtl/>
                <w:lang w:bidi="he-IL"/>
              </w:rPr>
              <w:t>צים</w:t>
            </w:r>
            <w:r>
              <w:rPr>
                <w:rFonts w:ascii="David" w:eastAsia="Arial" w:hAnsi="David" w:cs="David"/>
                <w:color w:val="404040"/>
                <w:sz w:val="18"/>
                <w:szCs w:val="20"/>
                <w:rtl/>
              </w:rPr>
              <w:t>.</w:t>
            </w:r>
            <w:r w:rsidRPr="002C64B7">
              <w:rPr>
                <w:rFonts w:ascii="David" w:eastAsia="Arial" w:hAnsi="David" w:cs="David" w:hint="cs"/>
                <w:color w:val="404040"/>
                <w:sz w:val="18"/>
                <w:szCs w:val="20"/>
                <w:rtl/>
                <w:lang w:val="en-GB"/>
              </w:rPr>
              <w:t>.</w:t>
            </w:r>
          </w:p>
          <w:p w:rsidR="00EA4609" w:rsidRPr="00EA4609" w:rsidP="00EA4609" w14:paraId="2D45FF00" w14:textId="77777777">
            <w:pPr>
              <w:bidi/>
              <w:rPr>
                <w:rFonts w:ascii="Arial" w:eastAsia="Arial" w:hAnsi="Arial" w:cs="Arial"/>
                <w:sz w:val="16"/>
                <w:szCs w:val="20"/>
                <w:lang w:val="en-GB" w:bidi="he-IL"/>
              </w:rPr>
            </w:pPr>
          </w:p>
        </w:tc>
        <w:tc>
          <w:tcPr>
            <w:tcW w:w="187" w:type="dxa"/>
            <w:vMerge/>
            <w:tcBorders>
              <w:top w:val="single" w:sz="8" w:space="0" w:color="2C3B57"/>
            </w:tcBorders>
            <w:vAlign w:val="center"/>
          </w:tcPr>
          <w:p w:rsidR="00EA4609" w:rsidRPr="00EA4609" w:rsidP="00EA4609" w14:paraId="71545F64" w14:textId="77777777">
            <w:pPr>
              <w:bidi/>
              <w:spacing w:line="288" w:lineRule="auto"/>
              <w:rPr>
                <w:rFonts w:ascii="David" w:eastAsia="Arial" w:hAnsi="David" w:cs="David"/>
                <w:color w:val="404040"/>
                <w:sz w:val="18"/>
                <w:szCs w:val="20"/>
              </w:rPr>
            </w:pPr>
          </w:p>
        </w:tc>
        <w:tc>
          <w:tcPr>
            <w:tcW w:w="4200" w:type="dxa"/>
            <w:vMerge/>
            <w:shd w:val="clear" w:color="auto" w:fill="CADEE5"/>
            <w:vAlign w:val="center"/>
          </w:tcPr>
          <w:p w:rsidR="00EA4609" w:rsidRPr="00EA4609" w:rsidP="00EA4609" w14:paraId="4CDC689A" w14:textId="77777777">
            <w:pPr>
              <w:bidi/>
              <w:spacing w:line="288" w:lineRule="auto"/>
              <w:rPr>
                <w:rFonts w:ascii="David" w:eastAsia="Arial" w:hAnsi="David" w:cs="David"/>
                <w:color w:val="404040"/>
                <w:sz w:val="18"/>
                <w:szCs w:val="20"/>
              </w:rPr>
            </w:pPr>
          </w:p>
        </w:tc>
      </w:tr>
      <w:tr w14:paraId="25FDA3C8" w14:textId="77777777" w:rsidTr="00EA4609">
        <w:tblPrEx>
          <w:tblW w:w="11340" w:type="dxa"/>
          <w:tblLayout w:type="fixed"/>
          <w:tblCellMar>
            <w:left w:w="0" w:type="dxa"/>
            <w:right w:w="0" w:type="dxa"/>
          </w:tblCellMar>
          <w:tblLook w:val="0620"/>
        </w:tblPrEx>
        <w:trPr>
          <w:trHeight w:val="186"/>
        </w:trPr>
        <w:tc>
          <w:tcPr>
            <w:tcW w:w="6951" w:type="dxa"/>
            <w:tcBorders>
              <w:bottom w:val="single" w:sz="8" w:space="0" w:color="2C3B57"/>
            </w:tcBorders>
            <w:vAlign w:val="bottom"/>
          </w:tcPr>
          <w:p w:rsidR="00EA4609" w:rsidRPr="00EA4609" w:rsidP="00EA4609" w14:paraId="776C63FB" w14:textId="77777777">
            <w:pPr>
              <w:bidi/>
              <w:spacing w:line="288" w:lineRule="auto"/>
              <w:rPr>
                <w:rFonts w:ascii="David" w:eastAsia="Arial" w:hAnsi="David" w:cs="David"/>
                <w:b/>
                <w:bCs/>
                <w:color w:val="404040"/>
              </w:rPr>
            </w:pPr>
            <w:r w:rsidRPr="00EA4609">
              <w:rPr>
                <w:rFonts w:ascii="David" w:eastAsia="Arial" w:hAnsi="David" w:cs="David"/>
                <w:b/>
                <w:bCs/>
                <w:color w:val="404040"/>
                <w:rtl/>
                <w:lang w:bidi="he-IL"/>
              </w:rPr>
              <w:t>ניסון תעסוקתי</w:t>
            </w:r>
          </w:p>
        </w:tc>
        <w:tc>
          <w:tcPr>
            <w:tcW w:w="187" w:type="dxa"/>
            <w:vMerge/>
            <w:tcBorders>
              <w:bottom w:val="single" w:sz="8" w:space="0" w:color="2C3B57"/>
            </w:tcBorders>
            <w:vAlign w:val="center"/>
          </w:tcPr>
          <w:p w:rsidR="00EA4609" w:rsidRPr="00EA4609" w:rsidP="00EA4609" w14:paraId="1444851B" w14:textId="77777777">
            <w:pPr>
              <w:bidi/>
              <w:spacing w:line="288" w:lineRule="auto"/>
              <w:rPr>
                <w:rFonts w:ascii="David" w:eastAsia="Arial" w:hAnsi="David" w:cs="David"/>
                <w:color w:val="404040"/>
                <w:sz w:val="18"/>
                <w:szCs w:val="20"/>
              </w:rPr>
            </w:pPr>
          </w:p>
        </w:tc>
        <w:tc>
          <w:tcPr>
            <w:tcW w:w="4200" w:type="dxa"/>
            <w:vMerge/>
            <w:shd w:val="clear" w:color="auto" w:fill="CADEE5"/>
            <w:vAlign w:val="center"/>
          </w:tcPr>
          <w:p w:rsidR="00EA4609" w:rsidRPr="00EA4609" w:rsidP="00EA4609" w14:paraId="23B30619" w14:textId="77777777">
            <w:pPr>
              <w:bidi/>
              <w:spacing w:line="288" w:lineRule="auto"/>
              <w:rPr>
                <w:rFonts w:ascii="David" w:eastAsia="Arial" w:hAnsi="David" w:cs="David"/>
                <w:color w:val="404040"/>
                <w:sz w:val="18"/>
                <w:szCs w:val="20"/>
              </w:rPr>
            </w:pPr>
          </w:p>
        </w:tc>
      </w:tr>
      <w:tr w14:paraId="6471DA5E" w14:textId="77777777" w:rsidTr="00EA4609">
        <w:tblPrEx>
          <w:tblW w:w="11340" w:type="dxa"/>
          <w:tblLayout w:type="fixed"/>
          <w:tblCellMar>
            <w:left w:w="0" w:type="dxa"/>
            <w:right w:w="0" w:type="dxa"/>
          </w:tblCellMar>
          <w:tblLook w:val="0620"/>
        </w:tblPrEx>
        <w:trPr>
          <w:trHeight w:val="186"/>
        </w:trPr>
        <w:tc>
          <w:tcPr>
            <w:tcW w:w="6951" w:type="dxa"/>
            <w:tcBorders>
              <w:top w:val="single" w:sz="8" w:space="0" w:color="2C3B57"/>
            </w:tcBorders>
          </w:tcPr>
          <w:p w:rsidR="00EA4609" w:rsidRPr="00EA4609" w:rsidP="00EA4609" w14:paraId="0E80FA10" w14:textId="77777777">
            <w:pPr>
              <w:numPr>
                <w:ilvl w:val="0"/>
                <w:numId w:val="2"/>
              </w:numPr>
              <w:bidi/>
              <w:spacing w:line="288" w:lineRule="auto"/>
              <w:rPr>
                <w:rFonts w:ascii="David" w:eastAsia="Arial" w:hAnsi="David" w:cs="David"/>
                <w:color w:val="404040"/>
                <w:sz w:val="18"/>
                <w:szCs w:val="20"/>
              </w:rPr>
            </w:pPr>
            <w:r w:rsidRPr="00EA4609">
              <w:rPr>
                <w:rFonts w:ascii="David" w:eastAsia="Arial" w:hAnsi="David" w:cs="David"/>
                <w:b/>
                <w:bCs/>
                <w:color w:val="404040"/>
                <w:sz w:val="18"/>
                <w:szCs w:val="20"/>
                <w:rtl/>
                <w:lang w:bidi="he-IL"/>
              </w:rPr>
              <w:t xml:space="preserve">מאבטח ב </w:t>
            </w:r>
            <w:r w:rsidRPr="00EA4609">
              <w:rPr>
                <w:rFonts w:ascii="David" w:eastAsia="Arial" w:hAnsi="David" w:cs="David"/>
                <w:b/>
                <w:bCs/>
                <w:color w:val="404040"/>
                <w:sz w:val="18"/>
                <w:szCs w:val="20"/>
              </w:rPr>
              <w:t>IBM</w:t>
            </w:r>
            <w:r w:rsidRPr="00EA4609">
              <w:rPr>
                <w:rFonts w:ascii="David" w:eastAsia="Arial" w:hAnsi="David" w:cs="David"/>
                <w:b/>
                <w:bCs/>
                <w:color w:val="404040"/>
                <w:sz w:val="18"/>
                <w:szCs w:val="20"/>
                <w:rtl/>
              </w:rPr>
              <w:t xml:space="preserve"> – </w:t>
            </w:r>
            <w:r w:rsidRPr="00EA4609">
              <w:rPr>
                <w:rFonts w:ascii="David" w:eastAsia="Arial" w:hAnsi="David" w:cs="David"/>
                <w:color w:val="404040"/>
                <w:sz w:val="18"/>
                <w:szCs w:val="20"/>
                <w:rtl/>
                <w:lang w:bidi="he-IL"/>
              </w:rPr>
              <w:t>עבודה בצוות ואל מול אנשים</w:t>
            </w:r>
            <w:r w:rsidRPr="00EA4609">
              <w:rPr>
                <w:rFonts w:ascii="David" w:eastAsia="Arial" w:hAnsi="David" w:cs="David"/>
                <w:color w:val="404040"/>
                <w:sz w:val="18"/>
                <w:szCs w:val="20"/>
                <w:rtl/>
              </w:rPr>
              <w:t>.</w:t>
            </w:r>
          </w:p>
          <w:p w:rsidR="00EA4609" w:rsidRPr="006C69A9" w:rsidP="00EA4609" w14:paraId="0505F974" w14:textId="77777777">
            <w:pPr>
              <w:bidi/>
              <w:rPr>
                <w:rFonts w:ascii="Arial" w:eastAsia="Arial" w:hAnsi="Arial" w:cs="Arial"/>
                <w:sz w:val="16"/>
                <w:szCs w:val="20"/>
              </w:rPr>
            </w:pPr>
          </w:p>
        </w:tc>
        <w:tc>
          <w:tcPr>
            <w:tcW w:w="187" w:type="dxa"/>
            <w:vMerge/>
            <w:tcBorders>
              <w:top w:val="single" w:sz="8" w:space="0" w:color="2C3B57"/>
            </w:tcBorders>
            <w:vAlign w:val="center"/>
          </w:tcPr>
          <w:p w:rsidR="00EA4609" w:rsidRPr="00EA4609" w:rsidP="00EA4609" w14:paraId="513F8F1D" w14:textId="77777777">
            <w:pPr>
              <w:bidi/>
              <w:spacing w:line="288" w:lineRule="auto"/>
              <w:rPr>
                <w:rFonts w:ascii="David" w:eastAsia="Arial" w:hAnsi="David" w:cs="David"/>
                <w:color w:val="404040"/>
                <w:sz w:val="18"/>
                <w:szCs w:val="20"/>
              </w:rPr>
            </w:pPr>
          </w:p>
        </w:tc>
        <w:tc>
          <w:tcPr>
            <w:tcW w:w="4200" w:type="dxa"/>
            <w:vMerge/>
            <w:shd w:val="clear" w:color="auto" w:fill="CADEE5"/>
            <w:vAlign w:val="center"/>
          </w:tcPr>
          <w:p w:rsidR="00EA4609" w:rsidRPr="00EA4609" w:rsidP="00EA4609" w14:paraId="0E621950" w14:textId="77777777">
            <w:pPr>
              <w:bidi/>
              <w:spacing w:line="288" w:lineRule="auto"/>
              <w:rPr>
                <w:rFonts w:ascii="David" w:eastAsia="Arial" w:hAnsi="David" w:cs="David"/>
                <w:color w:val="404040"/>
                <w:sz w:val="18"/>
                <w:szCs w:val="20"/>
              </w:rPr>
            </w:pPr>
          </w:p>
        </w:tc>
      </w:tr>
      <w:tr w14:paraId="009DDAD1" w14:textId="77777777" w:rsidTr="006C69A9">
        <w:tblPrEx>
          <w:tblW w:w="11340" w:type="dxa"/>
          <w:tblLayout w:type="fixed"/>
          <w:tblCellMar>
            <w:left w:w="0" w:type="dxa"/>
            <w:right w:w="0" w:type="dxa"/>
          </w:tblCellMar>
          <w:tblLook w:val="0620"/>
        </w:tblPrEx>
        <w:trPr>
          <w:trHeight w:val="70"/>
        </w:trPr>
        <w:tc>
          <w:tcPr>
            <w:tcW w:w="6951" w:type="dxa"/>
            <w:tcBorders>
              <w:bottom w:val="single" w:sz="8" w:space="0" w:color="2C3B57"/>
            </w:tcBorders>
            <w:vAlign w:val="bottom"/>
          </w:tcPr>
          <w:p w:rsidR="00EA4609" w:rsidRPr="00EA4609" w:rsidP="00EA4609" w14:paraId="7ED32CD9" w14:textId="77777777">
            <w:pPr>
              <w:bidi/>
              <w:spacing w:line="288" w:lineRule="auto"/>
              <w:rPr>
                <w:rFonts w:ascii="David" w:eastAsia="Arial" w:hAnsi="David" w:cs="David"/>
                <w:b/>
                <w:bCs/>
                <w:color w:val="404040"/>
                <w:rtl/>
                <w:lang w:val="en-GB"/>
              </w:rPr>
            </w:pPr>
            <w:r w:rsidRPr="00EA4609">
              <w:rPr>
                <w:rFonts w:ascii="David" w:eastAsia="Arial" w:hAnsi="David" w:cs="David"/>
                <w:b/>
                <w:bCs/>
                <w:color w:val="404040"/>
                <w:rtl/>
                <w:lang w:val="en-GB" w:bidi="he-IL"/>
              </w:rPr>
              <w:t>רקע צבאי</w:t>
            </w:r>
          </w:p>
        </w:tc>
        <w:tc>
          <w:tcPr>
            <w:tcW w:w="187" w:type="dxa"/>
            <w:vMerge/>
            <w:tcBorders>
              <w:bottom w:val="single" w:sz="8" w:space="0" w:color="2C3B57"/>
            </w:tcBorders>
            <w:vAlign w:val="center"/>
          </w:tcPr>
          <w:p w:rsidR="00EA4609" w:rsidRPr="00EA4609" w:rsidP="00EA4609" w14:paraId="066C85D5" w14:textId="77777777">
            <w:pPr>
              <w:bidi/>
              <w:spacing w:line="288" w:lineRule="auto"/>
              <w:rPr>
                <w:rFonts w:ascii="David" w:eastAsia="Arial" w:hAnsi="David" w:cs="David"/>
                <w:color w:val="404040"/>
                <w:sz w:val="18"/>
                <w:szCs w:val="20"/>
              </w:rPr>
            </w:pPr>
          </w:p>
        </w:tc>
        <w:tc>
          <w:tcPr>
            <w:tcW w:w="4200" w:type="dxa"/>
            <w:vMerge/>
            <w:shd w:val="clear" w:color="auto" w:fill="CADEE5"/>
            <w:vAlign w:val="center"/>
          </w:tcPr>
          <w:p w:rsidR="00EA4609" w:rsidRPr="00EA4609" w:rsidP="00EA4609" w14:paraId="0C56FFBE" w14:textId="77777777">
            <w:pPr>
              <w:bidi/>
              <w:spacing w:line="288" w:lineRule="auto"/>
              <w:rPr>
                <w:rFonts w:ascii="David" w:eastAsia="Arial" w:hAnsi="David" w:cs="David"/>
                <w:color w:val="404040"/>
                <w:sz w:val="18"/>
                <w:szCs w:val="20"/>
              </w:rPr>
            </w:pPr>
          </w:p>
        </w:tc>
      </w:tr>
      <w:tr w14:paraId="5654BB98" w14:textId="77777777" w:rsidTr="00EA4609">
        <w:tblPrEx>
          <w:tblW w:w="11340" w:type="dxa"/>
          <w:tblLayout w:type="fixed"/>
          <w:tblCellMar>
            <w:left w:w="0" w:type="dxa"/>
            <w:right w:w="0" w:type="dxa"/>
          </w:tblCellMar>
          <w:tblLook w:val="0620"/>
        </w:tblPrEx>
        <w:trPr>
          <w:trHeight w:val="205"/>
        </w:trPr>
        <w:tc>
          <w:tcPr>
            <w:tcW w:w="6951" w:type="dxa"/>
            <w:tcBorders>
              <w:top w:val="single" w:sz="8" w:space="0" w:color="2C3B57"/>
            </w:tcBorders>
          </w:tcPr>
          <w:p w:rsidR="00EA4609" w:rsidRPr="00EA4609" w:rsidP="00EA4609" w14:paraId="42E03FA5" w14:textId="77777777">
            <w:pPr>
              <w:bidi/>
              <w:spacing w:line="288" w:lineRule="auto"/>
              <w:rPr>
                <w:rFonts w:ascii="David" w:eastAsia="Arial" w:hAnsi="David" w:cs="David"/>
                <w:b/>
                <w:bCs/>
                <w:color w:val="404040"/>
                <w:sz w:val="18"/>
                <w:szCs w:val="20"/>
                <w:rtl/>
              </w:rPr>
            </w:pPr>
            <w:r w:rsidRPr="00EA4609">
              <w:rPr>
                <w:rFonts w:ascii="David" w:eastAsia="Arial" w:hAnsi="David" w:cs="David"/>
                <w:b/>
                <w:bCs/>
                <w:color w:val="404040"/>
                <w:sz w:val="18"/>
                <w:szCs w:val="20"/>
                <w:rtl/>
                <w:lang w:bidi="he-IL"/>
              </w:rPr>
              <w:t>לוחם בסיירת חרוב</w:t>
            </w:r>
            <w:r w:rsidRPr="00EA4609">
              <w:rPr>
                <w:rFonts w:ascii="David" w:eastAsia="Arial" w:hAnsi="David" w:cs="David"/>
                <w:b/>
                <w:bCs/>
                <w:color w:val="404040"/>
                <w:sz w:val="18"/>
                <w:szCs w:val="20"/>
                <w:rtl/>
              </w:rPr>
              <w:t>:</w:t>
            </w:r>
          </w:p>
          <w:p w:rsidR="00EA4609" w:rsidRPr="00EA4609" w:rsidP="00EA4609" w14:paraId="2FF66DDE" w14:textId="77777777">
            <w:pPr>
              <w:numPr>
                <w:ilvl w:val="0"/>
                <w:numId w:val="1"/>
              </w:numPr>
              <w:bidi/>
              <w:contextualSpacing/>
              <w:rPr>
                <w:rFonts w:ascii="David" w:eastAsia="Arial" w:hAnsi="David" w:cs="David"/>
                <w:caps/>
                <w:color w:val="000000"/>
                <w:sz w:val="18"/>
                <w:szCs w:val="20"/>
              </w:rPr>
            </w:pPr>
            <w:r w:rsidRPr="00EA4609">
              <w:rPr>
                <w:rFonts w:ascii="David" w:eastAsia="Arial" w:hAnsi="David" w:cs="David"/>
                <w:caps/>
                <w:color w:val="000000"/>
                <w:sz w:val="18"/>
                <w:szCs w:val="20"/>
                <w:rtl/>
                <w:lang w:bidi="he-IL"/>
              </w:rPr>
              <w:t>עבודת צוות ברמה גבוהה תוך כדי שמירה על יכולות אינדיווידואליות</w:t>
            </w:r>
            <w:r w:rsidRPr="00EA4609">
              <w:rPr>
                <w:rFonts w:ascii="David" w:eastAsia="Arial" w:hAnsi="David" w:cs="David"/>
                <w:caps/>
                <w:color w:val="000000"/>
                <w:sz w:val="18"/>
                <w:szCs w:val="20"/>
                <w:rtl/>
              </w:rPr>
              <w:t xml:space="preserve">. </w:t>
            </w:r>
          </w:p>
          <w:p w:rsidR="00EA4609" w:rsidRPr="00EA4609" w:rsidP="00EA4609" w14:paraId="1BE1A32F" w14:textId="77777777">
            <w:pPr>
              <w:numPr>
                <w:ilvl w:val="0"/>
                <w:numId w:val="1"/>
              </w:numPr>
              <w:bidi/>
              <w:contextualSpacing/>
              <w:rPr>
                <w:rFonts w:ascii="David" w:eastAsia="Arial" w:hAnsi="David" w:cs="David"/>
                <w:caps/>
                <w:color w:val="000000"/>
                <w:sz w:val="18"/>
                <w:szCs w:val="20"/>
              </w:rPr>
            </w:pPr>
            <w:r w:rsidRPr="00EA4609">
              <w:rPr>
                <w:rFonts w:ascii="David" w:eastAsia="Arial" w:hAnsi="David" w:cs="David"/>
                <w:caps/>
                <w:color w:val="000000"/>
                <w:sz w:val="18"/>
                <w:szCs w:val="20"/>
                <w:rtl/>
                <w:lang w:bidi="he-IL"/>
              </w:rPr>
              <w:t>תפעול בלת</w:t>
            </w:r>
            <w:r w:rsidRPr="00EA4609">
              <w:rPr>
                <w:rFonts w:ascii="David" w:eastAsia="Arial" w:hAnsi="David" w:cs="David"/>
                <w:caps/>
                <w:color w:val="000000"/>
                <w:sz w:val="18"/>
                <w:szCs w:val="20"/>
                <w:rtl/>
              </w:rPr>
              <w:t>"</w:t>
            </w:r>
            <w:r w:rsidRPr="00EA4609">
              <w:rPr>
                <w:rFonts w:ascii="David" w:eastAsia="Arial" w:hAnsi="David" w:cs="David"/>
                <w:caps/>
                <w:color w:val="000000"/>
                <w:sz w:val="18"/>
                <w:szCs w:val="20"/>
                <w:rtl/>
                <w:lang w:bidi="he-IL"/>
              </w:rPr>
              <w:t xml:space="preserve">מים </w:t>
            </w:r>
            <w:r w:rsidRPr="00EA4609">
              <w:rPr>
                <w:rFonts w:ascii="David" w:eastAsia="Arial" w:hAnsi="David" w:cs="David"/>
                <w:caps/>
                <w:color w:val="000000"/>
                <w:sz w:val="18"/>
                <w:szCs w:val="20"/>
                <w:rtl/>
              </w:rPr>
              <w:t xml:space="preserve">( </w:t>
            </w:r>
            <w:r w:rsidRPr="00EA4609">
              <w:rPr>
                <w:rFonts w:ascii="David" w:eastAsia="Arial" w:hAnsi="David" w:cs="David"/>
                <w:caps/>
                <w:color w:val="000000"/>
                <w:sz w:val="18"/>
                <w:szCs w:val="20"/>
                <w:rtl/>
                <w:lang w:bidi="he-IL"/>
              </w:rPr>
              <w:t>בלתי מתוכנן</w:t>
            </w:r>
            <w:r w:rsidRPr="00EA4609">
              <w:rPr>
                <w:rFonts w:ascii="David" w:eastAsia="Arial" w:hAnsi="David" w:cs="David"/>
                <w:caps/>
                <w:color w:val="000000"/>
                <w:sz w:val="18"/>
                <w:szCs w:val="20"/>
                <w:rtl/>
              </w:rPr>
              <w:t>)</w:t>
            </w:r>
          </w:p>
          <w:p w:rsidR="00EA4609" w:rsidRPr="00EA4609" w:rsidP="00EA4609" w14:paraId="3A3E0B21" w14:textId="77777777">
            <w:pPr>
              <w:numPr>
                <w:ilvl w:val="0"/>
                <w:numId w:val="1"/>
              </w:numPr>
              <w:bidi/>
              <w:spacing w:line="276" w:lineRule="auto"/>
              <w:contextualSpacing/>
              <w:rPr>
                <w:rFonts w:ascii="David" w:eastAsia="Arial" w:hAnsi="David" w:cs="David"/>
                <w:caps/>
                <w:color w:val="000000"/>
                <w:sz w:val="18"/>
                <w:szCs w:val="20"/>
                <w:rtl/>
              </w:rPr>
            </w:pPr>
            <w:r w:rsidRPr="00EA4609">
              <w:rPr>
                <w:rFonts w:ascii="David" w:eastAsia="Arial" w:hAnsi="David" w:cs="David"/>
                <w:caps/>
                <w:color w:val="000000"/>
                <w:sz w:val="18"/>
                <w:szCs w:val="20"/>
                <w:rtl/>
                <w:lang w:bidi="he-IL"/>
              </w:rPr>
              <w:t>תקשורת בין אישית</w:t>
            </w:r>
            <w:r w:rsidRPr="00EA4609">
              <w:rPr>
                <w:rFonts w:ascii="David" w:eastAsia="Arial" w:hAnsi="David" w:cs="David"/>
                <w:caps/>
                <w:color w:val="000000"/>
                <w:sz w:val="18"/>
                <w:szCs w:val="20"/>
                <w:rtl/>
              </w:rPr>
              <w:t>.</w:t>
            </w:r>
          </w:p>
          <w:p w:rsidR="00EA4609" w:rsidRPr="00EA4609" w:rsidP="00EA4609" w14:paraId="793DCEA5" w14:textId="77777777">
            <w:pPr>
              <w:bidi/>
              <w:spacing w:line="276" w:lineRule="auto"/>
              <w:rPr>
                <w:rFonts w:ascii="David" w:eastAsia="Arial" w:hAnsi="David" w:cs="David"/>
                <w:color w:val="404040"/>
                <w:sz w:val="18"/>
                <w:szCs w:val="20"/>
                <w:rtl/>
              </w:rPr>
            </w:pPr>
            <w:r w:rsidRPr="00EA4609">
              <w:rPr>
                <w:rFonts w:ascii="David" w:eastAsia="Arial" w:hAnsi="David" w:cs="David"/>
                <w:b/>
                <w:bCs/>
                <w:color w:val="404040"/>
                <w:sz w:val="18"/>
                <w:szCs w:val="20"/>
                <w:rtl/>
                <w:lang w:bidi="he-IL"/>
              </w:rPr>
              <w:t>סמל פלוגה של פלגת המסלול של היחידה</w:t>
            </w:r>
            <w:r w:rsidRPr="00EA4609">
              <w:rPr>
                <w:rFonts w:ascii="David" w:eastAsia="Arial" w:hAnsi="David" w:cs="David"/>
                <w:color w:val="404040"/>
                <w:sz w:val="18"/>
                <w:szCs w:val="20"/>
                <w:rtl/>
              </w:rPr>
              <w:t xml:space="preserve"> :</w:t>
            </w:r>
          </w:p>
          <w:p w:rsidR="00EA4609" w:rsidRPr="00EA4609" w:rsidP="00EA4609" w14:paraId="532D9217" w14:textId="77777777">
            <w:pPr>
              <w:numPr>
                <w:ilvl w:val="0"/>
                <w:numId w:val="1"/>
              </w:numPr>
              <w:bidi/>
              <w:spacing w:line="288" w:lineRule="auto"/>
              <w:rPr>
                <w:rFonts w:ascii="David" w:eastAsia="Arial" w:hAnsi="David" w:cs="David"/>
                <w:color w:val="404040"/>
                <w:sz w:val="18"/>
                <w:szCs w:val="20"/>
              </w:rPr>
            </w:pPr>
            <w:r w:rsidRPr="00EA4609">
              <w:rPr>
                <w:rFonts w:ascii="David" w:eastAsia="Arial" w:hAnsi="David" w:cs="David"/>
                <w:color w:val="404040"/>
                <w:sz w:val="18"/>
                <w:szCs w:val="20"/>
                <w:rtl/>
                <w:lang w:bidi="he-IL"/>
              </w:rPr>
              <w:t>ניסיון בעבודה ניהולית מול גורמים חיצוניים ומעטפת</w:t>
            </w:r>
            <w:r w:rsidRPr="00EA4609">
              <w:rPr>
                <w:rFonts w:ascii="David" w:eastAsia="Arial" w:hAnsi="David" w:cs="David"/>
                <w:color w:val="404040"/>
                <w:sz w:val="18"/>
                <w:szCs w:val="20"/>
                <w:rtl/>
              </w:rPr>
              <w:t xml:space="preserve">, </w:t>
            </w:r>
            <w:r w:rsidRPr="00EA4609">
              <w:rPr>
                <w:rFonts w:ascii="David" w:eastAsia="Arial" w:hAnsi="David" w:cs="David"/>
                <w:color w:val="404040"/>
                <w:sz w:val="18"/>
                <w:szCs w:val="20"/>
                <w:rtl/>
                <w:lang w:bidi="he-IL"/>
              </w:rPr>
              <w:t>פיקוד</w:t>
            </w:r>
            <w:r w:rsidRPr="00EA4609">
              <w:rPr>
                <w:rFonts w:ascii="David" w:eastAsia="Arial" w:hAnsi="David" w:cs="David"/>
                <w:color w:val="404040"/>
                <w:sz w:val="18"/>
                <w:szCs w:val="20"/>
                <w:rtl/>
              </w:rPr>
              <w:t xml:space="preserve">, </w:t>
            </w:r>
            <w:r w:rsidRPr="00EA4609">
              <w:rPr>
                <w:rFonts w:ascii="David" w:eastAsia="Arial" w:hAnsi="David" w:cs="David"/>
                <w:color w:val="404040"/>
                <w:sz w:val="18"/>
                <w:szCs w:val="20"/>
                <w:rtl/>
                <w:lang w:bidi="he-IL"/>
              </w:rPr>
              <w:t xml:space="preserve">הוצאת אימונים וכתיבת דוחות ומעקבים  </w:t>
            </w:r>
            <w:r w:rsidRPr="00EA4609">
              <w:rPr>
                <w:rFonts w:ascii="David" w:eastAsia="Arial" w:hAnsi="David" w:cs="David"/>
                <w:color w:val="404040"/>
                <w:sz w:val="18"/>
                <w:szCs w:val="20"/>
              </w:rPr>
              <w:t>.</w:t>
            </w:r>
          </w:p>
          <w:p w:rsidR="00EA4609" w:rsidRPr="00EA4609" w:rsidP="00EA4609" w14:paraId="164A69D4" w14:textId="77777777">
            <w:pPr>
              <w:bidi/>
              <w:spacing w:line="288" w:lineRule="auto"/>
              <w:rPr>
                <w:rFonts w:ascii="David" w:eastAsia="Arial" w:hAnsi="David" w:cs="David"/>
                <w:b/>
                <w:bCs/>
                <w:color w:val="404040"/>
                <w:sz w:val="18"/>
                <w:szCs w:val="20"/>
              </w:rPr>
            </w:pPr>
            <w:r w:rsidRPr="00EA4609">
              <w:rPr>
                <w:rFonts w:ascii="David" w:eastAsia="Arial" w:hAnsi="David" w:cs="David" w:hint="cs"/>
                <w:b/>
                <w:bCs/>
                <w:color w:val="404040"/>
                <w:sz w:val="18"/>
                <w:szCs w:val="20"/>
                <w:rtl/>
                <w:lang w:bidi="he-IL"/>
              </w:rPr>
              <w:t>ק</w:t>
            </w:r>
            <w:r w:rsidRPr="00EA4609">
              <w:rPr>
                <w:rFonts w:ascii="David" w:eastAsia="Arial" w:hAnsi="David" w:cs="David"/>
                <w:b/>
                <w:bCs/>
                <w:color w:val="404040"/>
                <w:sz w:val="18"/>
                <w:szCs w:val="20"/>
                <w:rtl/>
                <w:lang w:bidi="he-IL"/>
              </w:rPr>
              <w:t>צין מבצעים פלגתי ואחראי ציוד קשר פלגתי</w:t>
            </w:r>
            <w:r w:rsidRPr="00EA4609">
              <w:rPr>
                <w:rFonts w:ascii="David" w:eastAsia="Arial" w:hAnsi="David" w:cs="David"/>
                <w:b/>
                <w:bCs/>
                <w:color w:val="404040"/>
                <w:sz w:val="18"/>
                <w:szCs w:val="20"/>
                <w:rtl/>
              </w:rPr>
              <w:t>:</w:t>
            </w:r>
          </w:p>
          <w:p w:rsidR="00EA4609" w:rsidP="00EA4609" w14:paraId="3FCAABF4" w14:textId="4178FE88">
            <w:pPr>
              <w:numPr>
                <w:ilvl w:val="0"/>
                <w:numId w:val="1"/>
              </w:numPr>
              <w:bidi/>
              <w:spacing w:line="288" w:lineRule="auto"/>
              <w:rPr>
                <w:rFonts w:ascii="David" w:eastAsia="Arial" w:hAnsi="David" w:cs="David"/>
                <w:b/>
                <w:bCs/>
                <w:color w:val="404040"/>
                <w:sz w:val="18"/>
                <w:szCs w:val="20"/>
              </w:rPr>
            </w:pPr>
            <w:r w:rsidRPr="00EA4609">
              <w:rPr>
                <w:rFonts w:ascii="David" w:eastAsia="Arial" w:hAnsi="David" w:cs="David"/>
                <w:color w:val="404040"/>
                <w:sz w:val="18"/>
                <w:szCs w:val="20"/>
                <w:rtl/>
                <w:lang w:bidi="he-IL"/>
              </w:rPr>
              <w:t>ניסיון בניהול חיילים</w:t>
            </w:r>
            <w:r w:rsidRPr="00EA4609">
              <w:rPr>
                <w:rFonts w:ascii="David" w:eastAsia="Arial" w:hAnsi="David" w:cs="David"/>
                <w:color w:val="404040"/>
                <w:sz w:val="18"/>
                <w:szCs w:val="20"/>
                <w:rtl/>
              </w:rPr>
              <w:t xml:space="preserve">, </w:t>
            </w:r>
            <w:r w:rsidRPr="00EA4609">
              <w:rPr>
                <w:rFonts w:ascii="David" w:eastAsia="Arial" w:hAnsi="David" w:cs="David"/>
                <w:color w:val="404040"/>
                <w:sz w:val="18"/>
                <w:szCs w:val="20"/>
                <w:rtl/>
                <w:lang w:bidi="he-IL"/>
              </w:rPr>
              <w:t>ניהול פלוגה</w:t>
            </w:r>
            <w:r w:rsidRPr="00EA4609">
              <w:rPr>
                <w:rFonts w:ascii="David" w:eastAsia="Arial" w:hAnsi="David" w:cs="David"/>
                <w:color w:val="404040"/>
                <w:sz w:val="18"/>
                <w:szCs w:val="20"/>
                <w:rtl/>
              </w:rPr>
              <w:t xml:space="preserve">, </w:t>
            </w:r>
            <w:r w:rsidRPr="00EA4609">
              <w:rPr>
                <w:rFonts w:ascii="David" w:eastAsia="Arial" w:hAnsi="David" w:cs="David"/>
                <w:color w:val="404040"/>
                <w:sz w:val="18"/>
                <w:szCs w:val="20"/>
                <w:rtl/>
                <w:lang w:bidi="he-IL"/>
              </w:rPr>
              <w:t>הובלת פרויקטים</w:t>
            </w:r>
            <w:r w:rsidRPr="00EA4609">
              <w:rPr>
                <w:rFonts w:ascii="David" w:eastAsia="Arial" w:hAnsi="David" w:cs="David"/>
                <w:color w:val="404040"/>
                <w:sz w:val="18"/>
                <w:szCs w:val="20"/>
                <w:rtl/>
              </w:rPr>
              <w:t xml:space="preserve">, </w:t>
            </w:r>
            <w:r w:rsidRPr="00EA4609">
              <w:rPr>
                <w:rFonts w:ascii="David" w:eastAsia="Arial" w:hAnsi="David" w:cs="David"/>
                <w:color w:val="404040"/>
                <w:sz w:val="18"/>
                <w:szCs w:val="20"/>
                <w:rtl/>
                <w:lang w:bidi="he-IL"/>
              </w:rPr>
              <w:t>איסוף מודיעין ובניית פעילויות מבצעיות וניהולם</w:t>
            </w:r>
            <w:r w:rsidRPr="00EA4609">
              <w:rPr>
                <w:rFonts w:ascii="David" w:eastAsia="Arial" w:hAnsi="David" w:cs="David"/>
                <w:color w:val="404040"/>
                <w:sz w:val="18"/>
                <w:szCs w:val="20"/>
              </w:rPr>
              <w:t>.</w:t>
            </w:r>
          </w:p>
          <w:p w:rsidR="00885663" w:rsidRPr="00EA4609" w:rsidP="00885663" w14:paraId="59C9758E" w14:textId="2DDC70AB">
            <w:pPr>
              <w:numPr>
                <w:ilvl w:val="0"/>
                <w:numId w:val="1"/>
              </w:numPr>
              <w:bidi/>
              <w:spacing w:line="288" w:lineRule="auto"/>
              <w:rPr>
                <w:rFonts w:ascii="David" w:eastAsia="Arial" w:hAnsi="David" w:cs="David"/>
                <w:b/>
                <w:bCs/>
                <w:color w:val="404040"/>
                <w:sz w:val="18"/>
                <w:szCs w:val="20"/>
              </w:rPr>
            </w:pPr>
            <w:r>
              <w:rPr>
                <w:rFonts w:ascii="David" w:eastAsia="Arial" w:hAnsi="David" w:cs="David" w:hint="cs"/>
                <w:b/>
                <w:bCs/>
                <w:color w:val="404040"/>
                <w:sz w:val="18"/>
                <w:szCs w:val="20"/>
                <w:rtl/>
                <w:lang w:bidi="he-IL"/>
              </w:rPr>
              <w:t>אחראי על חמ"ל מבצעי- על ניהולו  ותפעול אירועים.</w:t>
            </w:r>
          </w:p>
          <w:p w:rsidR="00EA4609" w:rsidRPr="00EA4609" w:rsidP="00EA4609" w14:paraId="5D33837C" w14:textId="77777777">
            <w:pPr>
              <w:bidi/>
              <w:spacing w:line="288" w:lineRule="auto"/>
              <w:rPr>
                <w:rFonts w:ascii="David" w:eastAsia="Arial" w:hAnsi="David" w:cs="David"/>
                <w:b/>
                <w:bCs/>
                <w:color w:val="404040"/>
                <w:sz w:val="18"/>
                <w:szCs w:val="20"/>
              </w:rPr>
            </w:pPr>
          </w:p>
          <w:p w:rsidR="00EA4609" w:rsidRPr="00EA4609" w:rsidP="00EA4609" w14:paraId="1C480FB4" w14:textId="77777777">
            <w:pPr>
              <w:bidi/>
              <w:spacing w:line="288" w:lineRule="auto"/>
              <w:rPr>
                <w:rFonts w:ascii="David" w:eastAsia="Arial" w:hAnsi="David" w:cs="David"/>
                <w:color w:val="404040"/>
                <w:sz w:val="18"/>
                <w:szCs w:val="20"/>
              </w:rPr>
            </w:pPr>
          </w:p>
        </w:tc>
        <w:tc>
          <w:tcPr>
            <w:tcW w:w="187" w:type="dxa"/>
            <w:vMerge/>
            <w:tcBorders>
              <w:top w:val="single" w:sz="8" w:space="0" w:color="2C3B57"/>
            </w:tcBorders>
            <w:vAlign w:val="center"/>
          </w:tcPr>
          <w:p w:rsidR="00EA4609" w:rsidRPr="00EA4609" w:rsidP="00EA4609" w14:paraId="138F3633" w14:textId="77777777">
            <w:pPr>
              <w:bidi/>
              <w:spacing w:line="288" w:lineRule="auto"/>
              <w:rPr>
                <w:rFonts w:ascii="David" w:eastAsia="Arial" w:hAnsi="David" w:cs="David"/>
                <w:color w:val="404040"/>
                <w:sz w:val="18"/>
                <w:szCs w:val="20"/>
              </w:rPr>
            </w:pPr>
          </w:p>
        </w:tc>
        <w:tc>
          <w:tcPr>
            <w:tcW w:w="4200" w:type="dxa"/>
            <w:vMerge/>
            <w:shd w:val="clear" w:color="auto" w:fill="CADEE5"/>
            <w:vAlign w:val="center"/>
          </w:tcPr>
          <w:p w:rsidR="00EA4609" w:rsidRPr="00EA4609" w:rsidP="00EA4609" w14:paraId="781EF2C7" w14:textId="77777777">
            <w:pPr>
              <w:bidi/>
              <w:spacing w:line="288" w:lineRule="auto"/>
              <w:rPr>
                <w:rFonts w:ascii="David" w:eastAsia="Arial" w:hAnsi="David" w:cs="David"/>
                <w:color w:val="404040"/>
                <w:sz w:val="18"/>
                <w:szCs w:val="20"/>
              </w:rPr>
            </w:pPr>
          </w:p>
        </w:tc>
      </w:tr>
    </w:tbl>
    <w:p w:rsidR="00EA4609" w:rsidRPr="00EA4609" w:rsidP="00EA4609" w14:paraId="0BADA770" w14:textId="77777777">
      <w:pPr>
        <w:bidi/>
        <w:spacing w:after="0" w:line="288" w:lineRule="auto"/>
        <w:rPr>
          <w:rFonts w:ascii="David" w:eastAsia="Arial" w:hAnsi="David" w:cs="David"/>
          <w:color w:val="404040"/>
          <w:sz w:val="18"/>
          <w:szCs w:val="20"/>
        </w:rPr>
      </w:pPr>
      <w:bookmarkEnd w:id="1"/>
      <w:bookmarkEnd w:id="2"/>
    </w:p>
    <w:p w:rsidR="00EA4609" w:rsidRPr="00EA4609" w:rsidP="00EA4609" w14:paraId="6D52B99A" w14:textId="77777777"/>
    <w:sectPr w:rsidSect="00D06709">
      <w:headerReference w:type="default" r:id="rId4"/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577499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FE12C20"/>
    <w:multiLevelType w:val="hybridMultilevel"/>
    <w:tmpl w:val="239A39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2C3E5E"/>
    <w:multiLevelType w:val="hybridMultilevel"/>
    <w:tmpl w:val="C57CAE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EC2B53"/>
    <w:multiLevelType w:val="hybridMultilevel"/>
    <w:tmpl w:val="7E90D9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C9304D"/>
    <w:multiLevelType w:val="hybridMultilevel"/>
    <w:tmpl w:val="6DA6D0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609"/>
    <w:rsid w:val="00011AE6"/>
    <w:rsid w:val="00041854"/>
    <w:rsid w:val="002C64B7"/>
    <w:rsid w:val="00384B80"/>
    <w:rsid w:val="004029A0"/>
    <w:rsid w:val="00425548"/>
    <w:rsid w:val="00476A4B"/>
    <w:rsid w:val="005640EA"/>
    <w:rsid w:val="006C69A9"/>
    <w:rsid w:val="00801229"/>
    <w:rsid w:val="00885663"/>
    <w:rsid w:val="00887987"/>
    <w:rsid w:val="00A67E89"/>
    <w:rsid w:val="00C44646"/>
    <w:rsid w:val="00EA4609"/>
    <w:rsid w:val="00EB1BED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4483131-D9AE-43D2-8B08-48CDEAF9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EA4609"/>
    <w:pPr>
      <w:spacing w:after="0" w:line="240" w:lineRule="auto"/>
    </w:pPr>
    <w:rPr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A4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46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609"/>
  </w:style>
  <w:style w:type="paragraph" w:styleId="Footer">
    <w:name w:val="footer"/>
    <w:basedOn w:val="Normal"/>
    <w:link w:val="FooterChar"/>
    <w:uiPriority w:val="99"/>
    <w:unhideWhenUsed/>
    <w:rsid w:val="00EA46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609"/>
  </w:style>
  <w:style w:type="table" w:customStyle="1" w:styleId="TableGrid2">
    <w:name w:val="Table Grid2"/>
    <w:basedOn w:val="TableNormal"/>
    <w:next w:val="TableGrid"/>
    <w:uiPriority w:val="39"/>
    <w:rsid w:val="00EA4609"/>
    <w:pPr>
      <w:spacing w:after="0" w:line="240" w:lineRule="auto"/>
    </w:pPr>
    <w:rPr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oren filiba</dc:creator>
  <cp:lastModifiedBy>Chaim Filiba</cp:lastModifiedBy>
  <cp:revision>2</cp:revision>
  <dcterms:created xsi:type="dcterms:W3CDTF">2021-12-12T19:04:00Z</dcterms:created>
  <dcterms:modified xsi:type="dcterms:W3CDTF">2021-12-12T19:04:00Z</dcterms:modified>
</cp:coreProperties>
</file>