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2E71E" w14:textId="77777777" w:rsidR="00383DCC" w:rsidRPr="00E049F3" w:rsidRDefault="007B79A4" w:rsidP="00EB7E32">
      <w:pPr>
        <w:spacing w:line="360" w:lineRule="auto"/>
        <w:jc w:val="center"/>
        <w:rPr>
          <w:rFonts w:cs="David"/>
          <w:b/>
          <w:bCs/>
          <w:sz w:val="28"/>
          <w:szCs w:val="28"/>
          <w:rtl/>
        </w:rPr>
      </w:pPr>
      <w:r>
        <w:rPr>
          <w:rFonts w:cs="David" w:hint="cs"/>
          <w:b/>
          <w:bCs/>
          <w:sz w:val="28"/>
          <w:szCs w:val="28"/>
          <w:rtl/>
        </w:rPr>
        <w:t>עקרונות</w:t>
      </w:r>
      <w:r w:rsidR="00383DCC" w:rsidRPr="00E049F3">
        <w:rPr>
          <w:rFonts w:cs="David" w:hint="cs"/>
          <w:b/>
          <w:bCs/>
          <w:sz w:val="28"/>
          <w:szCs w:val="28"/>
          <w:rtl/>
        </w:rPr>
        <w:t xml:space="preserve"> ה-</w:t>
      </w:r>
      <w:r w:rsidR="00383DCC" w:rsidRPr="00E049F3">
        <w:rPr>
          <w:rFonts w:cs="David"/>
          <w:b/>
          <w:bCs/>
          <w:sz w:val="28"/>
          <w:szCs w:val="28"/>
        </w:rPr>
        <w:t>Data</w:t>
      </w:r>
      <w:r w:rsidR="00333B54">
        <w:rPr>
          <w:rFonts w:cs="David" w:hint="cs"/>
          <w:b/>
          <w:bCs/>
          <w:sz w:val="28"/>
          <w:szCs w:val="28"/>
          <w:rtl/>
        </w:rPr>
        <w:t xml:space="preserve"> </w:t>
      </w:r>
      <w:r w:rsidR="00407DA9">
        <w:rPr>
          <w:rFonts w:cs="David" w:hint="cs"/>
          <w:b/>
          <w:bCs/>
          <w:sz w:val="28"/>
          <w:szCs w:val="28"/>
          <w:rtl/>
        </w:rPr>
        <w:t xml:space="preserve">של </w:t>
      </w:r>
      <w:r w:rsidR="001F1869">
        <w:rPr>
          <w:rFonts w:cs="David" w:hint="cs"/>
          <w:b/>
          <w:bCs/>
          <w:sz w:val="28"/>
          <w:szCs w:val="28"/>
          <w:rtl/>
        </w:rPr>
        <w:t>מערכת המשפט</w:t>
      </w:r>
    </w:p>
    <w:p w14:paraId="2C59440A" w14:textId="77777777" w:rsidR="00D3505D" w:rsidRDefault="00D3505D" w:rsidP="005709BA">
      <w:pPr>
        <w:pStyle w:val="a3"/>
        <w:numPr>
          <w:ilvl w:val="0"/>
          <w:numId w:val="1"/>
        </w:numPr>
        <w:spacing w:line="360" w:lineRule="auto"/>
        <w:jc w:val="both"/>
        <w:rPr>
          <w:rFonts w:cs="David"/>
          <w:sz w:val="24"/>
          <w:szCs w:val="24"/>
        </w:rPr>
      </w:pPr>
      <w:r>
        <w:rPr>
          <w:rFonts w:cs="David" w:hint="cs"/>
          <w:sz w:val="24"/>
          <w:szCs w:val="24"/>
          <w:rtl/>
        </w:rPr>
        <w:t xml:space="preserve"> מסמך שמיוצר</w:t>
      </w:r>
      <w:r w:rsidR="00E637AE">
        <w:rPr>
          <w:rFonts w:cs="David" w:hint="cs"/>
          <w:sz w:val="24"/>
          <w:szCs w:val="24"/>
          <w:rtl/>
        </w:rPr>
        <w:t xml:space="preserve"> אצל הגופי</w:t>
      </w:r>
      <w:r w:rsidR="00005D02">
        <w:rPr>
          <w:rFonts w:cs="David" w:hint="cs"/>
          <w:sz w:val="24"/>
          <w:szCs w:val="24"/>
          <w:rtl/>
        </w:rPr>
        <w:t>ם</w:t>
      </w:r>
      <w:r w:rsidR="00E637AE">
        <w:rPr>
          <w:rFonts w:cs="David" w:hint="cs"/>
          <w:sz w:val="24"/>
          <w:szCs w:val="24"/>
          <w:rtl/>
        </w:rPr>
        <w:t xml:space="preserve"> המנויים</w:t>
      </w:r>
      <w:r w:rsidR="00155273">
        <w:rPr>
          <w:rFonts w:cs="David" w:hint="cs"/>
          <w:sz w:val="24"/>
          <w:szCs w:val="24"/>
          <w:rtl/>
        </w:rPr>
        <w:t xml:space="preserve"> ונשמר במערכות התפעוליות</w:t>
      </w:r>
      <w:r w:rsidR="00E637AE">
        <w:rPr>
          <w:rFonts w:cs="David" w:hint="cs"/>
          <w:sz w:val="24"/>
          <w:szCs w:val="24"/>
          <w:rtl/>
        </w:rPr>
        <w:t xml:space="preserve"> יהיה </w:t>
      </w:r>
      <w:r w:rsidR="007B79A4">
        <w:rPr>
          <w:rFonts w:cs="David" w:hint="cs"/>
          <w:sz w:val="24"/>
          <w:szCs w:val="24"/>
          <w:rtl/>
        </w:rPr>
        <w:t>דיגיטלי</w:t>
      </w:r>
      <w:r w:rsidR="00155273">
        <w:rPr>
          <w:rFonts w:cs="David" w:hint="cs"/>
          <w:sz w:val="24"/>
          <w:szCs w:val="24"/>
          <w:rtl/>
        </w:rPr>
        <w:t xml:space="preserve"> חכ</w:t>
      </w:r>
      <w:bookmarkStart w:id="0" w:name="_GoBack"/>
      <w:bookmarkEnd w:id="0"/>
      <w:r w:rsidR="00155273">
        <w:rPr>
          <w:rFonts w:cs="David" w:hint="cs"/>
          <w:sz w:val="24"/>
          <w:szCs w:val="24"/>
          <w:rtl/>
        </w:rPr>
        <w:t>ם [ראו הגדרה בהמשך]</w:t>
      </w:r>
      <w:r w:rsidR="00F61803">
        <w:rPr>
          <w:rFonts w:cs="David" w:hint="cs"/>
          <w:sz w:val="24"/>
          <w:szCs w:val="24"/>
          <w:rtl/>
        </w:rPr>
        <w:t xml:space="preserve"> ויישמר כך לאורך כל "תקופת חייו" במערכות של אותו גוף</w:t>
      </w:r>
      <w:r w:rsidR="00EB7E32">
        <w:rPr>
          <w:rFonts w:cs="David" w:hint="cs"/>
          <w:sz w:val="24"/>
          <w:szCs w:val="24"/>
          <w:rtl/>
        </w:rPr>
        <w:t>.</w:t>
      </w:r>
      <w:r w:rsidR="00F61803">
        <w:rPr>
          <w:rFonts w:cs="David" w:hint="cs"/>
          <w:sz w:val="24"/>
          <w:szCs w:val="24"/>
          <w:rtl/>
        </w:rPr>
        <w:t xml:space="preserve"> [</w:t>
      </w:r>
      <w:r w:rsidR="00F61803" w:rsidRPr="005709BA">
        <w:rPr>
          <w:rFonts w:cs="David" w:hint="cs"/>
          <w:sz w:val="24"/>
          <w:szCs w:val="24"/>
          <w:highlight w:val="yellow"/>
          <w:rtl/>
        </w:rPr>
        <w:t>הסבר</w:t>
      </w:r>
      <w:r w:rsidR="00F61803" w:rsidRPr="005709BA">
        <w:rPr>
          <w:rFonts w:cs="David"/>
          <w:sz w:val="24"/>
          <w:szCs w:val="24"/>
          <w:highlight w:val="yellow"/>
          <w:rtl/>
        </w:rPr>
        <w:t xml:space="preserve"> – </w:t>
      </w:r>
      <w:r w:rsidR="00F61803" w:rsidRPr="005709BA">
        <w:rPr>
          <w:rFonts w:cs="David" w:hint="cs"/>
          <w:sz w:val="24"/>
          <w:szCs w:val="24"/>
          <w:highlight w:val="yellow"/>
          <w:rtl/>
        </w:rPr>
        <w:t>אם</w:t>
      </w:r>
      <w:r w:rsidR="00F61803" w:rsidRPr="005709BA">
        <w:rPr>
          <w:rFonts w:cs="David"/>
          <w:sz w:val="24"/>
          <w:szCs w:val="24"/>
          <w:highlight w:val="yellow"/>
          <w:rtl/>
        </w:rPr>
        <w:t xml:space="preserve"> </w:t>
      </w:r>
      <w:r w:rsidR="00F61803" w:rsidRPr="005709BA">
        <w:rPr>
          <w:rFonts w:cs="David" w:hint="cs"/>
          <w:sz w:val="24"/>
          <w:szCs w:val="24"/>
          <w:highlight w:val="yellow"/>
          <w:rtl/>
        </w:rPr>
        <w:t>המסמך</w:t>
      </w:r>
      <w:r w:rsidR="00F61803" w:rsidRPr="005709BA">
        <w:rPr>
          <w:rFonts w:cs="David"/>
          <w:sz w:val="24"/>
          <w:szCs w:val="24"/>
          <w:highlight w:val="yellow"/>
          <w:rtl/>
        </w:rPr>
        <w:t xml:space="preserve"> </w:t>
      </w:r>
      <w:r w:rsidR="00F61803" w:rsidRPr="005709BA">
        <w:rPr>
          <w:rFonts w:cs="David" w:hint="cs"/>
          <w:sz w:val="24"/>
          <w:szCs w:val="24"/>
          <w:highlight w:val="yellow"/>
          <w:rtl/>
        </w:rPr>
        <w:t>מיוצר</w:t>
      </w:r>
      <w:r w:rsidR="00F61803" w:rsidRPr="005709BA">
        <w:rPr>
          <w:rFonts w:cs="David"/>
          <w:sz w:val="24"/>
          <w:szCs w:val="24"/>
          <w:highlight w:val="yellow"/>
          <w:rtl/>
        </w:rPr>
        <w:t xml:space="preserve"> </w:t>
      </w:r>
      <w:r w:rsidR="00F61803" w:rsidRPr="005709BA">
        <w:rPr>
          <w:rFonts w:cs="David" w:hint="cs"/>
          <w:sz w:val="24"/>
          <w:szCs w:val="24"/>
          <w:highlight w:val="yellow"/>
          <w:rtl/>
        </w:rPr>
        <w:t>בוורד</w:t>
      </w:r>
      <w:r w:rsidR="00F61803" w:rsidRPr="005709BA">
        <w:rPr>
          <w:rFonts w:cs="David"/>
          <w:sz w:val="24"/>
          <w:szCs w:val="24"/>
          <w:highlight w:val="yellow"/>
          <w:rtl/>
        </w:rPr>
        <w:t xml:space="preserve"> </w:t>
      </w:r>
      <w:r w:rsidR="00F61803" w:rsidRPr="005709BA">
        <w:rPr>
          <w:rFonts w:cs="David" w:hint="cs"/>
          <w:sz w:val="24"/>
          <w:szCs w:val="24"/>
          <w:highlight w:val="yellow"/>
          <w:rtl/>
        </w:rPr>
        <w:t>למשל</w:t>
      </w:r>
      <w:r w:rsidR="00F61803" w:rsidRPr="005709BA">
        <w:rPr>
          <w:rFonts w:cs="David"/>
          <w:sz w:val="24"/>
          <w:szCs w:val="24"/>
          <w:highlight w:val="yellow"/>
          <w:rtl/>
        </w:rPr>
        <w:t xml:space="preserve">, </w:t>
      </w:r>
      <w:r w:rsidR="00F61803" w:rsidRPr="005709BA">
        <w:rPr>
          <w:rFonts w:cs="David" w:hint="cs"/>
          <w:sz w:val="24"/>
          <w:szCs w:val="24"/>
          <w:highlight w:val="yellow"/>
          <w:rtl/>
        </w:rPr>
        <w:t>לא</w:t>
      </w:r>
      <w:r w:rsidR="00F61803" w:rsidRPr="005709BA">
        <w:rPr>
          <w:rFonts w:cs="David"/>
          <w:sz w:val="24"/>
          <w:szCs w:val="24"/>
          <w:highlight w:val="yellow"/>
          <w:rtl/>
        </w:rPr>
        <w:t xml:space="preserve"> </w:t>
      </w:r>
      <w:r w:rsidR="00F61803" w:rsidRPr="005709BA">
        <w:rPr>
          <w:rFonts w:cs="David" w:hint="cs"/>
          <w:sz w:val="24"/>
          <w:szCs w:val="24"/>
          <w:highlight w:val="yellow"/>
          <w:rtl/>
        </w:rPr>
        <w:t>יהיה</w:t>
      </w:r>
      <w:r w:rsidR="00F61803" w:rsidRPr="005709BA">
        <w:rPr>
          <w:rFonts w:cs="David"/>
          <w:sz w:val="24"/>
          <w:szCs w:val="24"/>
          <w:highlight w:val="yellow"/>
          <w:rtl/>
        </w:rPr>
        <w:t xml:space="preserve"> </w:t>
      </w:r>
      <w:r w:rsidR="00F61803" w:rsidRPr="005709BA">
        <w:rPr>
          <w:rFonts w:cs="David" w:hint="cs"/>
          <w:sz w:val="24"/>
          <w:szCs w:val="24"/>
          <w:highlight w:val="yellow"/>
          <w:rtl/>
        </w:rPr>
        <w:t>מצב</w:t>
      </w:r>
      <w:r w:rsidR="00F61803" w:rsidRPr="005709BA">
        <w:rPr>
          <w:rFonts w:cs="David"/>
          <w:sz w:val="24"/>
          <w:szCs w:val="24"/>
          <w:highlight w:val="yellow"/>
          <w:rtl/>
        </w:rPr>
        <w:t xml:space="preserve"> </w:t>
      </w:r>
      <w:r w:rsidR="00F61803" w:rsidRPr="005709BA">
        <w:rPr>
          <w:rFonts w:cs="David" w:hint="cs"/>
          <w:sz w:val="24"/>
          <w:szCs w:val="24"/>
          <w:highlight w:val="yellow"/>
          <w:rtl/>
        </w:rPr>
        <w:t>שהנוסח</w:t>
      </w:r>
      <w:r w:rsidR="00F61803" w:rsidRPr="005709BA">
        <w:rPr>
          <w:rFonts w:cs="David"/>
          <w:sz w:val="24"/>
          <w:szCs w:val="24"/>
          <w:highlight w:val="yellow"/>
          <w:rtl/>
        </w:rPr>
        <w:t xml:space="preserve"> </w:t>
      </w:r>
      <w:r w:rsidR="00F61803" w:rsidRPr="005709BA">
        <w:rPr>
          <w:rFonts w:cs="David" w:hint="cs"/>
          <w:sz w:val="24"/>
          <w:szCs w:val="24"/>
          <w:highlight w:val="yellow"/>
          <w:rtl/>
        </w:rPr>
        <w:t>הסופי</w:t>
      </w:r>
      <w:r w:rsidR="00F61803" w:rsidRPr="005709BA">
        <w:rPr>
          <w:rFonts w:cs="David"/>
          <w:sz w:val="24"/>
          <w:szCs w:val="24"/>
          <w:highlight w:val="yellow"/>
          <w:rtl/>
        </w:rPr>
        <w:t xml:space="preserve"> </w:t>
      </w:r>
      <w:r w:rsidR="00F61803" w:rsidRPr="005709BA">
        <w:rPr>
          <w:rFonts w:cs="David" w:hint="cs"/>
          <w:sz w:val="24"/>
          <w:szCs w:val="24"/>
          <w:highlight w:val="yellow"/>
          <w:rtl/>
        </w:rPr>
        <w:t>והקובע</w:t>
      </w:r>
      <w:r w:rsidR="00F61803" w:rsidRPr="005709BA">
        <w:rPr>
          <w:rFonts w:cs="David"/>
          <w:sz w:val="24"/>
          <w:szCs w:val="24"/>
          <w:highlight w:val="yellow"/>
          <w:rtl/>
        </w:rPr>
        <w:t xml:space="preserve"> </w:t>
      </w:r>
      <w:r w:rsidR="00F61803" w:rsidRPr="005709BA">
        <w:rPr>
          <w:rFonts w:cs="David" w:hint="cs"/>
          <w:sz w:val="24"/>
          <w:szCs w:val="24"/>
          <w:highlight w:val="yellow"/>
          <w:rtl/>
        </w:rPr>
        <w:t>יישמר</w:t>
      </w:r>
      <w:r w:rsidR="00F61803" w:rsidRPr="005709BA">
        <w:rPr>
          <w:rFonts w:cs="David"/>
          <w:sz w:val="24"/>
          <w:szCs w:val="24"/>
          <w:highlight w:val="yellow"/>
          <w:rtl/>
        </w:rPr>
        <w:t xml:space="preserve"> </w:t>
      </w:r>
      <w:r w:rsidR="00F61803" w:rsidRPr="005709BA">
        <w:rPr>
          <w:rFonts w:cs="David" w:hint="cs"/>
          <w:sz w:val="24"/>
          <w:szCs w:val="24"/>
          <w:highlight w:val="yellow"/>
          <w:rtl/>
        </w:rPr>
        <w:t>בדרך</w:t>
      </w:r>
      <w:r w:rsidR="00F61803" w:rsidRPr="005709BA">
        <w:rPr>
          <w:rFonts w:cs="David"/>
          <w:sz w:val="24"/>
          <w:szCs w:val="24"/>
          <w:highlight w:val="yellow"/>
          <w:rtl/>
        </w:rPr>
        <w:t xml:space="preserve"> </w:t>
      </w:r>
      <w:r w:rsidR="00F61803" w:rsidRPr="005709BA">
        <w:rPr>
          <w:rFonts w:cs="David" w:hint="cs"/>
          <w:sz w:val="24"/>
          <w:szCs w:val="24"/>
          <w:highlight w:val="yellow"/>
          <w:rtl/>
        </w:rPr>
        <w:t>של</w:t>
      </w:r>
      <w:r w:rsidR="00F61803" w:rsidRPr="005709BA">
        <w:rPr>
          <w:rFonts w:cs="David"/>
          <w:sz w:val="24"/>
          <w:szCs w:val="24"/>
          <w:highlight w:val="yellow"/>
          <w:rtl/>
        </w:rPr>
        <w:t xml:space="preserve"> </w:t>
      </w:r>
      <w:r w:rsidR="00F61803" w:rsidRPr="005709BA">
        <w:rPr>
          <w:rFonts w:cs="David" w:hint="cs"/>
          <w:sz w:val="24"/>
          <w:szCs w:val="24"/>
          <w:highlight w:val="yellow"/>
          <w:rtl/>
        </w:rPr>
        <w:t>מסמך</w:t>
      </w:r>
      <w:r w:rsidR="00F61803" w:rsidRPr="005709BA">
        <w:rPr>
          <w:rFonts w:cs="David"/>
          <w:sz w:val="24"/>
          <w:szCs w:val="24"/>
          <w:highlight w:val="yellow"/>
          <w:rtl/>
        </w:rPr>
        <w:t xml:space="preserve"> </w:t>
      </w:r>
      <w:r w:rsidR="00F61803" w:rsidRPr="005709BA">
        <w:rPr>
          <w:rFonts w:cs="David" w:hint="cs"/>
          <w:sz w:val="24"/>
          <w:szCs w:val="24"/>
          <w:highlight w:val="yellow"/>
          <w:rtl/>
        </w:rPr>
        <w:t>שהודפס</w:t>
      </w:r>
      <w:r w:rsidR="00F61803" w:rsidRPr="005709BA">
        <w:rPr>
          <w:rFonts w:cs="David"/>
          <w:sz w:val="24"/>
          <w:szCs w:val="24"/>
          <w:highlight w:val="yellow"/>
          <w:rtl/>
        </w:rPr>
        <w:t xml:space="preserve">, </w:t>
      </w:r>
      <w:r w:rsidR="00F61803" w:rsidRPr="005709BA">
        <w:rPr>
          <w:rFonts w:cs="David" w:hint="cs"/>
          <w:sz w:val="24"/>
          <w:szCs w:val="24"/>
          <w:highlight w:val="yellow"/>
          <w:rtl/>
        </w:rPr>
        <w:t>נחתם</w:t>
      </w:r>
      <w:r w:rsidR="00F61803" w:rsidRPr="005709BA">
        <w:rPr>
          <w:rFonts w:cs="David"/>
          <w:sz w:val="24"/>
          <w:szCs w:val="24"/>
          <w:highlight w:val="yellow"/>
          <w:rtl/>
        </w:rPr>
        <w:t xml:space="preserve">, </w:t>
      </w:r>
      <w:r w:rsidR="00F61803" w:rsidRPr="005709BA">
        <w:rPr>
          <w:rFonts w:cs="David" w:hint="cs"/>
          <w:sz w:val="24"/>
          <w:szCs w:val="24"/>
          <w:highlight w:val="yellow"/>
          <w:rtl/>
        </w:rPr>
        <w:t>נסרק</w:t>
      </w:r>
      <w:r w:rsidR="00F61803" w:rsidRPr="005709BA">
        <w:rPr>
          <w:rFonts w:cs="David"/>
          <w:sz w:val="24"/>
          <w:szCs w:val="24"/>
          <w:highlight w:val="yellow"/>
          <w:rtl/>
        </w:rPr>
        <w:t xml:space="preserve"> </w:t>
      </w:r>
      <w:r w:rsidR="00F61803" w:rsidRPr="005709BA">
        <w:rPr>
          <w:rFonts w:cs="David" w:hint="cs"/>
          <w:sz w:val="24"/>
          <w:szCs w:val="24"/>
          <w:highlight w:val="yellow"/>
          <w:rtl/>
        </w:rPr>
        <w:t>והוחזר</w:t>
      </w:r>
      <w:r w:rsidR="00F61803" w:rsidRPr="005709BA">
        <w:rPr>
          <w:rFonts w:cs="David"/>
          <w:sz w:val="24"/>
          <w:szCs w:val="24"/>
          <w:highlight w:val="yellow"/>
          <w:rtl/>
        </w:rPr>
        <w:t xml:space="preserve"> </w:t>
      </w:r>
      <w:r w:rsidR="00F61803" w:rsidRPr="005709BA">
        <w:rPr>
          <w:rFonts w:cs="David" w:hint="cs"/>
          <w:sz w:val="24"/>
          <w:szCs w:val="24"/>
          <w:highlight w:val="yellow"/>
          <w:rtl/>
        </w:rPr>
        <w:t>למערכת</w:t>
      </w:r>
      <w:r w:rsidR="00F61803" w:rsidRPr="005709BA">
        <w:rPr>
          <w:rFonts w:cs="David"/>
          <w:sz w:val="24"/>
          <w:szCs w:val="24"/>
          <w:highlight w:val="yellow"/>
          <w:rtl/>
        </w:rPr>
        <w:t>]</w:t>
      </w:r>
      <w:r>
        <w:rPr>
          <w:rFonts w:cs="David" w:hint="cs"/>
          <w:sz w:val="24"/>
          <w:szCs w:val="24"/>
          <w:rtl/>
        </w:rPr>
        <w:t xml:space="preserve"> </w:t>
      </w:r>
    </w:p>
    <w:p w14:paraId="7793FAD0" w14:textId="77777777" w:rsidR="00E637AE" w:rsidRPr="00D3505D" w:rsidRDefault="00E637AE" w:rsidP="00EF3B94">
      <w:pPr>
        <w:pStyle w:val="a3"/>
        <w:numPr>
          <w:ilvl w:val="0"/>
          <w:numId w:val="1"/>
        </w:numPr>
        <w:spacing w:line="360" w:lineRule="auto"/>
        <w:jc w:val="both"/>
        <w:rPr>
          <w:rFonts w:cs="David"/>
          <w:sz w:val="24"/>
          <w:szCs w:val="24"/>
        </w:rPr>
      </w:pPr>
      <w:r>
        <w:rPr>
          <w:rFonts w:cs="David" w:hint="cs"/>
          <w:sz w:val="24"/>
          <w:szCs w:val="24"/>
          <w:rtl/>
        </w:rPr>
        <w:t>כל מסמך שמתקבל אצל אחד הגופים</w:t>
      </w:r>
      <w:r w:rsidR="00EF3B94">
        <w:rPr>
          <w:rFonts w:cs="David" w:hint="cs"/>
          <w:sz w:val="24"/>
          <w:szCs w:val="24"/>
          <w:rtl/>
        </w:rPr>
        <w:t xml:space="preserve"> יישמר כך שרמתו הדיגיטלית לא תיפגע. </w:t>
      </w:r>
      <w:r w:rsidR="00EF3B94" w:rsidRPr="005709BA">
        <w:rPr>
          <w:rFonts w:cs="David"/>
          <w:sz w:val="24"/>
          <w:szCs w:val="24"/>
          <w:highlight w:val="yellow"/>
          <w:rtl/>
        </w:rPr>
        <w:t>[</w:t>
      </w:r>
      <w:r w:rsidR="00EF3B94" w:rsidRPr="005709BA">
        <w:rPr>
          <w:rFonts w:cs="David" w:hint="cs"/>
          <w:sz w:val="24"/>
          <w:szCs w:val="24"/>
          <w:highlight w:val="yellow"/>
          <w:rtl/>
        </w:rPr>
        <w:t>הסבר</w:t>
      </w:r>
      <w:r w:rsidR="00EF3B94" w:rsidRPr="005709BA">
        <w:rPr>
          <w:rFonts w:cs="David"/>
          <w:sz w:val="24"/>
          <w:szCs w:val="24"/>
          <w:highlight w:val="yellow"/>
          <w:rtl/>
        </w:rPr>
        <w:t xml:space="preserve">: </w:t>
      </w:r>
      <w:r w:rsidR="00EF3B94" w:rsidRPr="005709BA">
        <w:rPr>
          <w:rFonts w:cs="David" w:hint="cs"/>
          <w:sz w:val="24"/>
          <w:szCs w:val="24"/>
          <w:highlight w:val="yellow"/>
          <w:rtl/>
        </w:rPr>
        <w:t>כך</w:t>
      </w:r>
      <w:r w:rsidR="00EF3B94" w:rsidRPr="005709BA">
        <w:rPr>
          <w:rFonts w:cs="David"/>
          <w:sz w:val="24"/>
          <w:szCs w:val="24"/>
          <w:highlight w:val="yellow"/>
          <w:rtl/>
        </w:rPr>
        <w:t xml:space="preserve">, </w:t>
      </w:r>
      <w:r w:rsidR="00EF3B94" w:rsidRPr="005709BA">
        <w:rPr>
          <w:rFonts w:cs="David" w:hint="cs"/>
          <w:sz w:val="24"/>
          <w:szCs w:val="24"/>
          <w:highlight w:val="yellow"/>
          <w:rtl/>
        </w:rPr>
        <w:t>מסמך</w:t>
      </w:r>
      <w:r w:rsidR="00EF3B94" w:rsidRPr="005709BA">
        <w:rPr>
          <w:rFonts w:cs="David"/>
          <w:sz w:val="24"/>
          <w:szCs w:val="24"/>
          <w:highlight w:val="yellow"/>
          <w:rtl/>
        </w:rPr>
        <w:t xml:space="preserve"> </w:t>
      </w:r>
      <w:r w:rsidR="00EF3B94" w:rsidRPr="005709BA">
        <w:rPr>
          <w:rFonts w:cs="David" w:hint="cs"/>
          <w:sz w:val="24"/>
          <w:szCs w:val="24"/>
          <w:highlight w:val="yellow"/>
          <w:rtl/>
        </w:rPr>
        <w:t>שמתקבל</w:t>
      </w:r>
      <w:r w:rsidRPr="005709BA">
        <w:rPr>
          <w:rFonts w:cs="David"/>
          <w:sz w:val="24"/>
          <w:szCs w:val="24"/>
          <w:highlight w:val="yellow"/>
          <w:rtl/>
        </w:rPr>
        <w:t xml:space="preserve"> </w:t>
      </w:r>
      <w:r w:rsidRPr="005709BA">
        <w:rPr>
          <w:rFonts w:cs="David" w:hint="cs"/>
          <w:sz w:val="24"/>
          <w:szCs w:val="24"/>
          <w:highlight w:val="yellow"/>
          <w:rtl/>
        </w:rPr>
        <w:t>באופן</w:t>
      </w:r>
      <w:r w:rsidR="007B79A4" w:rsidRPr="005709BA">
        <w:rPr>
          <w:rFonts w:cs="David"/>
          <w:sz w:val="24"/>
          <w:szCs w:val="24"/>
          <w:highlight w:val="yellow"/>
          <w:rtl/>
        </w:rPr>
        <w:t xml:space="preserve"> </w:t>
      </w:r>
      <w:r w:rsidR="007B79A4" w:rsidRPr="005709BA">
        <w:rPr>
          <w:rFonts w:cs="David" w:hint="cs"/>
          <w:sz w:val="24"/>
          <w:szCs w:val="24"/>
          <w:highlight w:val="yellow"/>
          <w:rtl/>
        </w:rPr>
        <w:t>דיגיטלי</w:t>
      </w:r>
      <w:r w:rsidR="007B79A4" w:rsidRPr="005709BA">
        <w:rPr>
          <w:rFonts w:cs="David"/>
          <w:sz w:val="24"/>
          <w:szCs w:val="24"/>
          <w:highlight w:val="yellow"/>
          <w:rtl/>
        </w:rPr>
        <w:t xml:space="preserve"> </w:t>
      </w:r>
      <w:r w:rsidR="007B79A4" w:rsidRPr="005709BA">
        <w:rPr>
          <w:rFonts w:cs="David" w:hint="cs"/>
          <w:sz w:val="24"/>
          <w:szCs w:val="24"/>
          <w:highlight w:val="yellow"/>
          <w:rtl/>
        </w:rPr>
        <w:t>או</w:t>
      </w:r>
      <w:r w:rsidR="007B79A4" w:rsidRPr="005709BA">
        <w:rPr>
          <w:rFonts w:cs="David"/>
          <w:sz w:val="24"/>
          <w:szCs w:val="24"/>
          <w:highlight w:val="yellow"/>
          <w:rtl/>
        </w:rPr>
        <w:t xml:space="preserve"> </w:t>
      </w:r>
      <w:r w:rsidRPr="005709BA">
        <w:rPr>
          <w:rFonts w:cs="David" w:hint="cs"/>
          <w:sz w:val="24"/>
          <w:szCs w:val="24"/>
          <w:highlight w:val="yellow"/>
          <w:rtl/>
        </w:rPr>
        <w:t>קריא</w:t>
      </w:r>
      <w:r w:rsidRPr="005709BA">
        <w:rPr>
          <w:rFonts w:cs="David"/>
          <w:sz w:val="24"/>
          <w:szCs w:val="24"/>
          <w:highlight w:val="yellow"/>
          <w:rtl/>
        </w:rPr>
        <w:t xml:space="preserve"> </w:t>
      </w:r>
      <w:r w:rsidRPr="005709BA">
        <w:rPr>
          <w:rFonts w:cs="David" w:hint="cs"/>
          <w:sz w:val="24"/>
          <w:szCs w:val="24"/>
          <w:highlight w:val="yellow"/>
          <w:rtl/>
        </w:rPr>
        <w:t>מכונה</w:t>
      </w:r>
      <w:r w:rsidR="00EF3B94" w:rsidRPr="005709BA">
        <w:rPr>
          <w:rFonts w:cs="David"/>
          <w:sz w:val="24"/>
          <w:szCs w:val="24"/>
          <w:highlight w:val="yellow"/>
          <w:rtl/>
        </w:rPr>
        <w:t xml:space="preserve"> </w:t>
      </w:r>
      <w:r w:rsidR="00EF3B94" w:rsidRPr="005709BA">
        <w:rPr>
          <w:rFonts w:cs="David" w:hint="cs"/>
          <w:sz w:val="24"/>
          <w:szCs w:val="24"/>
          <w:highlight w:val="yellow"/>
          <w:rtl/>
        </w:rPr>
        <w:t>יישמר</w:t>
      </w:r>
      <w:r w:rsidR="00EF3B94" w:rsidRPr="005709BA">
        <w:rPr>
          <w:rFonts w:cs="David"/>
          <w:sz w:val="24"/>
          <w:szCs w:val="24"/>
          <w:highlight w:val="yellow"/>
          <w:rtl/>
        </w:rPr>
        <w:t xml:space="preserve"> </w:t>
      </w:r>
      <w:r w:rsidR="00EF3B94" w:rsidRPr="005709BA">
        <w:rPr>
          <w:rFonts w:cs="David" w:hint="cs"/>
          <w:sz w:val="24"/>
          <w:szCs w:val="24"/>
          <w:highlight w:val="yellow"/>
          <w:rtl/>
        </w:rPr>
        <w:t>באופן</w:t>
      </w:r>
      <w:r w:rsidR="00EF3B94" w:rsidRPr="005709BA">
        <w:rPr>
          <w:rFonts w:cs="David"/>
          <w:sz w:val="24"/>
          <w:szCs w:val="24"/>
          <w:highlight w:val="yellow"/>
          <w:rtl/>
        </w:rPr>
        <w:t xml:space="preserve"> </w:t>
      </w:r>
      <w:r w:rsidR="00EF3B94" w:rsidRPr="005709BA">
        <w:rPr>
          <w:rFonts w:cs="David" w:hint="cs"/>
          <w:sz w:val="24"/>
          <w:szCs w:val="24"/>
          <w:highlight w:val="yellow"/>
          <w:rtl/>
        </w:rPr>
        <w:t>שלא</w:t>
      </w:r>
      <w:r w:rsidR="00EF3B94" w:rsidRPr="005709BA">
        <w:rPr>
          <w:rFonts w:cs="David"/>
          <w:sz w:val="24"/>
          <w:szCs w:val="24"/>
          <w:highlight w:val="yellow"/>
          <w:rtl/>
        </w:rPr>
        <w:t xml:space="preserve"> </w:t>
      </w:r>
      <w:r w:rsidR="00EF3B94" w:rsidRPr="005709BA">
        <w:rPr>
          <w:rFonts w:cs="David" w:hint="cs"/>
          <w:sz w:val="24"/>
          <w:szCs w:val="24"/>
          <w:highlight w:val="yellow"/>
          <w:rtl/>
        </w:rPr>
        <w:t>יפגע</w:t>
      </w:r>
      <w:r w:rsidR="00EF3B94" w:rsidRPr="005709BA">
        <w:rPr>
          <w:rFonts w:cs="David"/>
          <w:sz w:val="24"/>
          <w:szCs w:val="24"/>
          <w:highlight w:val="yellow"/>
          <w:rtl/>
        </w:rPr>
        <w:t xml:space="preserve"> </w:t>
      </w:r>
      <w:r w:rsidR="00EF3B94" w:rsidRPr="005709BA">
        <w:rPr>
          <w:rFonts w:cs="David" w:hint="cs"/>
          <w:sz w:val="24"/>
          <w:szCs w:val="24"/>
          <w:highlight w:val="yellow"/>
          <w:rtl/>
        </w:rPr>
        <w:t>ברמה</w:t>
      </w:r>
      <w:r w:rsidR="00EF3B94" w:rsidRPr="005709BA">
        <w:rPr>
          <w:rFonts w:cs="David"/>
          <w:sz w:val="24"/>
          <w:szCs w:val="24"/>
          <w:highlight w:val="yellow"/>
          <w:rtl/>
        </w:rPr>
        <w:t xml:space="preserve"> </w:t>
      </w:r>
      <w:r w:rsidR="00EF3B94" w:rsidRPr="005709BA">
        <w:rPr>
          <w:rFonts w:cs="David" w:hint="cs"/>
          <w:sz w:val="24"/>
          <w:szCs w:val="24"/>
          <w:highlight w:val="yellow"/>
          <w:rtl/>
        </w:rPr>
        <w:t>זו</w:t>
      </w:r>
      <w:r w:rsidR="00155273">
        <w:rPr>
          <w:rFonts w:cs="David" w:hint="cs"/>
          <w:sz w:val="24"/>
          <w:szCs w:val="24"/>
          <w:highlight w:val="yellow"/>
          <w:rtl/>
        </w:rPr>
        <w:t>, ולא יהיה מצב שאזרח הגיש מסמך בוורד ואז הוא מודפס ונסרק בשלב כלשהו בתהליך, או שפורמט השמירה שלו במערכת פוגע במידת הקריאות של המסמך</w:t>
      </w:r>
      <w:r w:rsidR="00EF3B94" w:rsidRPr="005709BA">
        <w:rPr>
          <w:rFonts w:cs="David"/>
          <w:sz w:val="24"/>
          <w:szCs w:val="24"/>
          <w:highlight w:val="yellow"/>
          <w:rtl/>
        </w:rPr>
        <w:t>].</w:t>
      </w:r>
      <w:r>
        <w:rPr>
          <w:rFonts w:cs="David" w:hint="cs"/>
          <w:sz w:val="24"/>
          <w:szCs w:val="24"/>
          <w:rtl/>
        </w:rPr>
        <w:t xml:space="preserve"> </w:t>
      </w:r>
    </w:p>
    <w:p w14:paraId="0309ECD6" w14:textId="77777777" w:rsidR="00625823" w:rsidRDefault="00383DCC" w:rsidP="00625823">
      <w:pPr>
        <w:pStyle w:val="a3"/>
        <w:numPr>
          <w:ilvl w:val="0"/>
          <w:numId w:val="1"/>
        </w:numPr>
        <w:spacing w:line="360" w:lineRule="auto"/>
        <w:jc w:val="both"/>
        <w:rPr>
          <w:rFonts w:cs="David"/>
          <w:sz w:val="24"/>
          <w:szCs w:val="24"/>
        </w:rPr>
      </w:pPr>
      <w:r w:rsidRPr="00E049F3">
        <w:rPr>
          <w:rFonts w:cs="David" w:hint="cs"/>
          <w:sz w:val="24"/>
          <w:szCs w:val="24"/>
          <w:rtl/>
        </w:rPr>
        <w:t xml:space="preserve">העברת מסמך </w:t>
      </w:r>
      <w:r w:rsidR="00407DA9">
        <w:rPr>
          <w:rFonts w:cs="David" w:hint="cs"/>
          <w:sz w:val="24"/>
          <w:szCs w:val="24"/>
          <w:rtl/>
        </w:rPr>
        <w:t xml:space="preserve">בין גופים </w:t>
      </w:r>
      <w:r w:rsidR="001F1869">
        <w:rPr>
          <w:rFonts w:cs="David" w:hint="cs"/>
          <w:sz w:val="24"/>
          <w:szCs w:val="24"/>
          <w:rtl/>
        </w:rPr>
        <w:t>לא תוריד אותו ברמה הדיגיטלי</w:t>
      </w:r>
      <w:r w:rsidRPr="00E049F3">
        <w:rPr>
          <w:rFonts w:cs="David" w:hint="cs"/>
          <w:sz w:val="24"/>
          <w:szCs w:val="24"/>
          <w:rtl/>
        </w:rPr>
        <w:t>ת - מסמך שמיוצר</w:t>
      </w:r>
      <w:r w:rsidR="007B79A4">
        <w:rPr>
          <w:rFonts w:cs="David" w:hint="cs"/>
          <w:sz w:val="24"/>
          <w:szCs w:val="24"/>
          <w:rtl/>
        </w:rPr>
        <w:t xml:space="preserve"> או נשמר אצל </w:t>
      </w:r>
      <w:r w:rsidR="00E637AE">
        <w:rPr>
          <w:rFonts w:cs="David" w:hint="cs"/>
          <w:sz w:val="24"/>
          <w:szCs w:val="24"/>
          <w:rtl/>
        </w:rPr>
        <w:t>אחד הגופים</w:t>
      </w:r>
      <w:r w:rsidRPr="00E049F3">
        <w:rPr>
          <w:rFonts w:cs="David" w:hint="cs"/>
          <w:sz w:val="24"/>
          <w:szCs w:val="24"/>
          <w:rtl/>
        </w:rPr>
        <w:t xml:space="preserve"> באופן</w:t>
      </w:r>
      <w:r w:rsidR="007B79A4">
        <w:rPr>
          <w:rFonts w:cs="David" w:hint="cs"/>
          <w:sz w:val="24"/>
          <w:szCs w:val="24"/>
          <w:rtl/>
        </w:rPr>
        <w:t xml:space="preserve"> דיגיטלי או </w:t>
      </w:r>
      <w:r w:rsidRPr="00E049F3">
        <w:rPr>
          <w:rFonts w:cs="David" w:hint="cs"/>
          <w:sz w:val="24"/>
          <w:szCs w:val="24"/>
          <w:rtl/>
        </w:rPr>
        <w:t>קריא מכונה, יועבר הלאה לכלל הגורמים הרלוונטיים באותה רמת דיגיטליות.</w:t>
      </w:r>
    </w:p>
    <w:p w14:paraId="2ECF772E" w14:textId="5782E241" w:rsidR="00D1755C" w:rsidRPr="00625823" w:rsidRDefault="00F01442" w:rsidP="00C93448">
      <w:pPr>
        <w:pStyle w:val="a3"/>
        <w:numPr>
          <w:ilvl w:val="0"/>
          <w:numId w:val="1"/>
        </w:numPr>
        <w:spacing w:line="360" w:lineRule="auto"/>
        <w:jc w:val="both"/>
        <w:rPr>
          <w:rFonts w:cs="David"/>
          <w:sz w:val="24"/>
          <w:szCs w:val="24"/>
        </w:rPr>
      </w:pPr>
      <w:r w:rsidRPr="00625823">
        <w:rPr>
          <w:rFonts w:cs="David" w:hint="cs"/>
          <w:sz w:val="24"/>
          <w:szCs w:val="24"/>
          <w:rtl/>
        </w:rPr>
        <w:t xml:space="preserve">הגופים המנויים </w:t>
      </w:r>
      <w:r w:rsidRPr="00C93448">
        <w:rPr>
          <w:rFonts w:cs="David" w:hint="cs"/>
          <w:sz w:val="24"/>
          <w:szCs w:val="24"/>
          <w:rtl/>
        </w:rPr>
        <w:t>לא יאפשרו</w:t>
      </w:r>
      <w:r w:rsidRPr="00625823">
        <w:rPr>
          <w:rFonts w:cs="David" w:hint="cs"/>
          <w:sz w:val="24"/>
          <w:szCs w:val="24"/>
          <w:rtl/>
        </w:rPr>
        <w:t xml:space="preserve"> </w:t>
      </w:r>
      <w:r w:rsidR="00822E13" w:rsidRPr="00625823">
        <w:rPr>
          <w:rFonts w:cs="David" w:hint="cs"/>
          <w:sz w:val="24"/>
          <w:szCs w:val="24"/>
          <w:rtl/>
        </w:rPr>
        <w:t>לגורמים חיצוניים</w:t>
      </w:r>
      <w:r w:rsidR="00E637AE" w:rsidRPr="00625823">
        <w:rPr>
          <w:rFonts w:cs="David" w:hint="cs"/>
          <w:sz w:val="24"/>
          <w:szCs w:val="24"/>
          <w:rtl/>
        </w:rPr>
        <w:t xml:space="preserve"> מיוצגים להגיש מסמך שהם י</w:t>
      </w:r>
      <w:r w:rsidRPr="00625823">
        <w:rPr>
          <w:rFonts w:cs="David" w:hint="cs"/>
          <w:sz w:val="24"/>
          <w:szCs w:val="24"/>
          <w:rtl/>
        </w:rPr>
        <w:t>י</w:t>
      </w:r>
      <w:r w:rsidR="00E637AE" w:rsidRPr="00625823">
        <w:rPr>
          <w:rFonts w:cs="David" w:hint="cs"/>
          <w:sz w:val="24"/>
          <w:szCs w:val="24"/>
          <w:rtl/>
        </w:rPr>
        <w:t xml:space="preserve">צרו באופן שאינו </w:t>
      </w:r>
      <w:r w:rsidR="007B79A4" w:rsidRPr="00625823">
        <w:rPr>
          <w:rFonts w:cs="David" w:hint="cs"/>
          <w:sz w:val="24"/>
          <w:szCs w:val="24"/>
          <w:rtl/>
        </w:rPr>
        <w:t xml:space="preserve">דיגיטלי </w:t>
      </w:r>
      <w:r w:rsidR="00D1755C" w:rsidRPr="00625823">
        <w:rPr>
          <w:rFonts w:cs="David" w:hint="cs"/>
          <w:sz w:val="24"/>
          <w:szCs w:val="24"/>
          <w:rtl/>
        </w:rPr>
        <w:t xml:space="preserve">וללא </w:t>
      </w:r>
      <w:r w:rsidR="00C93448">
        <w:rPr>
          <w:rFonts w:cs="David" w:hint="cs"/>
          <w:sz w:val="24"/>
          <w:szCs w:val="24"/>
          <w:rtl/>
        </w:rPr>
        <w:t xml:space="preserve"> פרטי המסגרת הבסיסיים (מטה דאטה)</w:t>
      </w:r>
      <w:r w:rsidR="00D1755C" w:rsidRPr="00625823">
        <w:rPr>
          <w:rFonts w:cs="David" w:hint="cs"/>
          <w:sz w:val="24"/>
          <w:szCs w:val="24"/>
          <w:rtl/>
        </w:rPr>
        <w:t xml:space="preserve"> </w:t>
      </w:r>
      <w:r w:rsidR="00CA1E8E">
        <w:rPr>
          <w:rFonts w:cs="David" w:hint="cs"/>
          <w:sz w:val="24"/>
          <w:szCs w:val="24"/>
          <w:rtl/>
        </w:rPr>
        <w:t>ה</w:t>
      </w:r>
      <w:r w:rsidR="00D1755C" w:rsidRPr="00625823">
        <w:rPr>
          <w:rFonts w:cs="David" w:hint="cs"/>
          <w:sz w:val="24"/>
          <w:szCs w:val="24"/>
          <w:rtl/>
        </w:rPr>
        <w:t>רלוונט</w:t>
      </w:r>
      <w:r w:rsidR="00C93448">
        <w:rPr>
          <w:rFonts w:cs="David" w:hint="cs"/>
          <w:sz w:val="24"/>
          <w:szCs w:val="24"/>
          <w:rtl/>
        </w:rPr>
        <w:t>יים</w:t>
      </w:r>
      <w:r w:rsidR="00EF3B94" w:rsidRPr="00625823">
        <w:rPr>
          <w:rFonts w:cs="David" w:hint="cs"/>
          <w:sz w:val="24"/>
          <w:szCs w:val="24"/>
          <w:rtl/>
        </w:rPr>
        <w:t xml:space="preserve"> </w:t>
      </w:r>
      <w:r w:rsidR="00EF3B94" w:rsidRPr="00625823">
        <w:rPr>
          <w:rFonts w:cs="David"/>
          <w:sz w:val="24"/>
          <w:szCs w:val="24"/>
          <w:highlight w:val="yellow"/>
          <w:rtl/>
        </w:rPr>
        <w:t>[</w:t>
      </w:r>
      <w:r w:rsidR="00EF3B94" w:rsidRPr="00625823">
        <w:rPr>
          <w:rFonts w:cs="David" w:hint="cs"/>
          <w:sz w:val="24"/>
          <w:szCs w:val="24"/>
          <w:highlight w:val="yellow"/>
          <w:rtl/>
        </w:rPr>
        <w:t>הסבר</w:t>
      </w:r>
      <w:r w:rsidR="00EF3B94" w:rsidRPr="00625823">
        <w:rPr>
          <w:rFonts w:cs="David"/>
          <w:sz w:val="24"/>
          <w:szCs w:val="24"/>
          <w:highlight w:val="yellow"/>
          <w:rtl/>
        </w:rPr>
        <w:t xml:space="preserve">: </w:t>
      </w:r>
      <w:r w:rsidR="00EF3B94" w:rsidRPr="00625823">
        <w:rPr>
          <w:rFonts w:cs="David" w:hint="cs"/>
          <w:sz w:val="24"/>
          <w:szCs w:val="24"/>
          <w:highlight w:val="yellow"/>
          <w:rtl/>
        </w:rPr>
        <w:t>כלומר</w:t>
      </w:r>
      <w:r w:rsidR="00EF3B94" w:rsidRPr="00625823">
        <w:rPr>
          <w:rFonts w:cs="David"/>
          <w:sz w:val="24"/>
          <w:szCs w:val="24"/>
          <w:highlight w:val="yellow"/>
          <w:rtl/>
        </w:rPr>
        <w:t xml:space="preserve">, </w:t>
      </w:r>
      <w:r w:rsidR="00EF3B94" w:rsidRPr="00625823">
        <w:rPr>
          <w:rFonts w:cs="David" w:hint="cs"/>
          <w:sz w:val="24"/>
          <w:szCs w:val="24"/>
          <w:highlight w:val="yellow"/>
          <w:rtl/>
        </w:rPr>
        <w:t>כל</w:t>
      </w:r>
      <w:r w:rsidR="00EF3B94" w:rsidRPr="00625823">
        <w:rPr>
          <w:rFonts w:cs="David"/>
          <w:sz w:val="24"/>
          <w:szCs w:val="24"/>
          <w:highlight w:val="yellow"/>
          <w:rtl/>
        </w:rPr>
        <w:t xml:space="preserve"> </w:t>
      </w:r>
      <w:r w:rsidR="00EF3B94" w:rsidRPr="00625823">
        <w:rPr>
          <w:rFonts w:cs="David" w:hint="cs"/>
          <w:sz w:val="24"/>
          <w:szCs w:val="24"/>
          <w:highlight w:val="yellow"/>
          <w:rtl/>
        </w:rPr>
        <w:t>ממשק</w:t>
      </w:r>
      <w:r w:rsidR="00EF3B94" w:rsidRPr="00625823">
        <w:rPr>
          <w:rFonts w:cs="David"/>
          <w:sz w:val="24"/>
          <w:szCs w:val="24"/>
          <w:highlight w:val="yellow"/>
          <w:rtl/>
        </w:rPr>
        <w:t xml:space="preserve"> </w:t>
      </w:r>
      <w:r w:rsidR="00EF3B94" w:rsidRPr="00625823">
        <w:rPr>
          <w:rFonts w:cs="David" w:hint="cs"/>
          <w:sz w:val="24"/>
          <w:szCs w:val="24"/>
          <w:highlight w:val="yellow"/>
          <w:rtl/>
        </w:rPr>
        <w:t>של</w:t>
      </w:r>
      <w:r w:rsidR="00EF3B94" w:rsidRPr="00625823">
        <w:rPr>
          <w:rFonts w:cs="David"/>
          <w:sz w:val="24"/>
          <w:szCs w:val="24"/>
          <w:highlight w:val="yellow"/>
          <w:rtl/>
        </w:rPr>
        <w:t xml:space="preserve"> </w:t>
      </w:r>
      <w:r w:rsidR="00EF3B94" w:rsidRPr="00625823">
        <w:rPr>
          <w:rFonts w:cs="David" w:hint="cs"/>
          <w:sz w:val="24"/>
          <w:szCs w:val="24"/>
          <w:highlight w:val="yellow"/>
          <w:rtl/>
        </w:rPr>
        <w:t>הגופים</w:t>
      </w:r>
      <w:r w:rsidR="00EF3B94" w:rsidRPr="00625823">
        <w:rPr>
          <w:rFonts w:cs="David"/>
          <w:sz w:val="24"/>
          <w:szCs w:val="24"/>
          <w:highlight w:val="yellow"/>
          <w:rtl/>
        </w:rPr>
        <w:t xml:space="preserve"> </w:t>
      </w:r>
      <w:r w:rsidR="00EF3B94" w:rsidRPr="00625823">
        <w:rPr>
          <w:rFonts w:cs="David" w:hint="cs"/>
          <w:sz w:val="24"/>
          <w:szCs w:val="24"/>
          <w:highlight w:val="yellow"/>
          <w:rtl/>
        </w:rPr>
        <w:t>השונים</w:t>
      </w:r>
      <w:r w:rsidR="00EF3B94" w:rsidRPr="00625823">
        <w:rPr>
          <w:rFonts w:cs="David"/>
          <w:sz w:val="24"/>
          <w:szCs w:val="24"/>
          <w:highlight w:val="yellow"/>
          <w:rtl/>
        </w:rPr>
        <w:t xml:space="preserve"> </w:t>
      </w:r>
      <w:r w:rsidR="00EF3B94" w:rsidRPr="00625823">
        <w:rPr>
          <w:rFonts w:cs="David" w:hint="cs"/>
          <w:sz w:val="24"/>
          <w:szCs w:val="24"/>
          <w:highlight w:val="yellow"/>
          <w:rtl/>
        </w:rPr>
        <w:t>שמאפשר</w:t>
      </w:r>
      <w:r w:rsidR="00EF3B94" w:rsidRPr="00625823">
        <w:rPr>
          <w:rFonts w:cs="David"/>
          <w:sz w:val="24"/>
          <w:szCs w:val="24"/>
          <w:highlight w:val="yellow"/>
          <w:rtl/>
        </w:rPr>
        <w:t xml:space="preserve"> </w:t>
      </w:r>
      <w:r w:rsidR="00EF3B94" w:rsidRPr="00625823">
        <w:rPr>
          <w:rFonts w:cs="David" w:hint="cs"/>
          <w:sz w:val="24"/>
          <w:szCs w:val="24"/>
          <w:highlight w:val="yellow"/>
          <w:rtl/>
        </w:rPr>
        <w:t>לציבור</w:t>
      </w:r>
      <w:r w:rsidR="00EF3B94" w:rsidRPr="00625823">
        <w:rPr>
          <w:rFonts w:cs="David"/>
          <w:sz w:val="24"/>
          <w:szCs w:val="24"/>
          <w:highlight w:val="yellow"/>
          <w:rtl/>
        </w:rPr>
        <w:t xml:space="preserve"> </w:t>
      </w:r>
      <w:r w:rsidR="00EF3B94" w:rsidRPr="00625823">
        <w:rPr>
          <w:rFonts w:cs="David" w:hint="cs"/>
          <w:sz w:val="24"/>
          <w:szCs w:val="24"/>
          <w:highlight w:val="yellow"/>
          <w:rtl/>
        </w:rPr>
        <w:t>להגיש</w:t>
      </w:r>
      <w:r w:rsidR="00EF3B94" w:rsidRPr="00625823">
        <w:rPr>
          <w:rFonts w:cs="David"/>
          <w:sz w:val="24"/>
          <w:szCs w:val="24"/>
          <w:highlight w:val="yellow"/>
          <w:rtl/>
        </w:rPr>
        <w:t xml:space="preserve"> </w:t>
      </w:r>
      <w:r w:rsidR="00EF3B94" w:rsidRPr="00625823">
        <w:rPr>
          <w:rFonts w:cs="David" w:hint="cs"/>
          <w:sz w:val="24"/>
          <w:szCs w:val="24"/>
          <w:highlight w:val="yellow"/>
          <w:rtl/>
        </w:rPr>
        <w:t>מסמך</w:t>
      </w:r>
      <w:r w:rsidR="00EF3B94" w:rsidRPr="00625823">
        <w:rPr>
          <w:rFonts w:cs="David"/>
          <w:sz w:val="24"/>
          <w:szCs w:val="24"/>
          <w:highlight w:val="yellow"/>
          <w:rtl/>
        </w:rPr>
        <w:t xml:space="preserve"> </w:t>
      </w:r>
      <w:r w:rsidR="00EF3B94" w:rsidRPr="00625823">
        <w:rPr>
          <w:rFonts w:cs="David" w:hint="cs"/>
          <w:sz w:val="24"/>
          <w:szCs w:val="24"/>
          <w:highlight w:val="yellow"/>
          <w:rtl/>
        </w:rPr>
        <w:t>ידרוש</w:t>
      </w:r>
      <w:r w:rsidR="00EF3B94" w:rsidRPr="00625823">
        <w:rPr>
          <w:rFonts w:cs="David"/>
          <w:sz w:val="24"/>
          <w:szCs w:val="24"/>
          <w:highlight w:val="yellow"/>
          <w:rtl/>
        </w:rPr>
        <w:t xml:space="preserve"> </w:t>
      </w:r>
      <w:r w:rsidR="00EF3B94" w:rsidRPr="00625823">
        <w:rPr>
          <w:rFonts w:cs="David" w:hint="cs"/>
          <w:sz w:val="24"/>
          <w:szCs w:val="24"/>
          <w:highlight w:val="yellow"/>
          <w:rtl/>
        </w:rPr>
        <w:t>הגשה</w:t>
      </w:r>
      <w:r w:rsidR="00EF3B94" w:rsidRPr="00625823">
        <w:rPr>
          <w:rFonts w:cs="David"/>
          <w:sz w:val="24"/>
          <w:szCs w:val="24"/>
          <w:highlight w:val="yellow"/>
          <w:rtl/>
        </w:rPr>
        <w:t xml:space="preserve"> </w:t>
      </w:r>
      <w:r w:rsidR="00EF3B94" w:rsidRPr="00625823">
        <w:rPr>
          <w:rFonts w:cs="David" w:hint="cs"/>
          <w:sz w:val="24"/>
          <w:szCs w:val="24"/>
          <w:highlight w:val="yellow"/>
          <w:rtl/>
        </w:rPr>
        <w:t>של</w:t>
      </w:r>
      <w:r w:rsidR="00EF3B94" w:rsidRPr="00625823">
        <w:rPr>
          <w:rFonts w:cs="David"/>
          <w:sz w:val="24"/>
          <w:szCs w:val="24"/>
          <w:highlight w:val="yellow"/>
          <w:rtl/>
        </w:rPr>
        <w:t xml:space="preserve"> </w:t>
      </w:r>
      <w:r w:rsidR="00EF3B94" w:rsidRPr="00625823">
        <w:rPr>
          <w:rFonts w:cs="David" w:hint="cs"/>
          <w:sz w:val="24"/>
          <w:szCs w:val="24"/>
          <w:highlight w:val="yellow"/>
          <w:rtl/>
        </w:rPr>
        <w:t>מסמך</w:t>
      </w:r>
      <w:r w:rsidR="00EF3B94" w:rsidRPr="00625823">
        <w:rPr>
          <w:rFonts w:cs="David"/>
          <w:sz w:val="24"/>
          <w:szCs w:val="24"/>
          <w:highlight w:val="yellow"/>
          <w:rtl/>
        </w:rPr>
        <w:t xml:space="preserve"> </w:t>
      </w:r>
      <w:r w:rsidR="00EF3B94" w:rsidRPr="00625823">
        <w:rPr>
          <w:rFonts w:cs="David" w:hint="cs"/>
          <w:sz w:val="24"/>
          <w:szCs w:val="24"/>
          <w:highlight w:val="yellow"/>
          <w:rtl/>
        </w:rPr>
        <w:t>דיגיטלי</w:t>
      </w:r>
      <w:r w:rsidR="00EF3B94" w:rsidRPr="00625823">
        <w:rPr>
          <w:rFonts w:cs="David"/>
          <w:sz w:val="24"/>
          <w:szCs w:val="24"/>
          <w:highlight w:val="yellow"/>
          <w:rtl/>
        </w:rPr>
        <w:t xml:space="preserve"> (</w:t>
      </w:r>
      <w:r w:rsidR="00EF3B94" w:rsidRPr="00625823">
        <w:rPr>
          <w:rFonts w:cs="David" w:hint="cs"/>
          <w:sz w:val="24"/>
          <w:szCs w:val="24"/>
          <w:highlight w:val="yellow"/>
          <w:rtl/>
        </w:rPr>
        <w:t>לא</w:t>
      </w:r>
      <w:r w:rsidR="00EF3B94" w:rsidRPr="00625823">
        <w:rPr>
          <w:rFonts w:cs="David"/>
          <w:sz w:val="24"/>
          <w:szCs w:val="24"/>
          <w:highlight w:val="yellow"/>
          <w:rtl/>
        </w:rPr>
        <w:t xml:space="preserve"> </w:t>
      </w:r>
      <w:r w:rsidR="00EF3B94" w:rsidRPr="00625823">
        <w:rPr>
          <w:rFonts w:cs="David" w:hint="cs"/>
          <w:sz w:val="24"/>
          <w:szCs w:val="24"/>
          <w:highlight w:val="yellow"/>
          <w:rtl/>
        </w:rPr>
        <w:t>יוגש</w:t>
      </w:r>
      <w:r w:rsidR="00EF3B94" w:rsidRPr="00625823">
        <w:rPr>
          <w:rFonts w:cs="David"/>
          <w:sz w:val="24"/>
          <w:szCs w:val="24"/>
          <w:highlight w:val="yellow"/>
          <w:rtl/>
        </w:rPr>
        <w:t xml:space="preserve"> </w:t>
      </w:r>
      <w:r w:rsidR="00EF3B94" w:rsidRPr="00625823">
        <w:rPr>
          <w:rFonts w:cs="David"/>
          <w:sz w:val="24"/>
          <w:szCs w:val="24"/>
          <w:highlight w:val="yellow"/>
        </w:rPr>
        <w:t>PDF</w:t>
      </w:r>
      <w:r w:rsidR="00EF3B94" w:rsidRPr="00625823">
        <w:rPr>
          <w:rFonts w:cs="David"/>
          <w:sz w:val="24"/>
          <w:szCs w:val="24"/>
          <w:highlight w:val="yellow"/>
          <w:rtl/>
        </w:rPr>
        <w:t xml:space="preserve"> </w:t>
      </w:r>
      <w:r w:rsidR="00EF3B94" w:rsidRPr="00625823">
        <w:rPr>
          <w:rFonts w:cs="David" w:hint="cs"/>
          <w:sz w:val="24"/>
          <w:szCs w:val="24"/>
          <w:highlight w:val="yellow"/>
          <w:rtl/>
        </w:rPr>
        <w:t>המכיל</w:t>
      </w:r>
      <w:r w:rsidR="00EF3B94" w:rsidRPr="00625823">
        <w:rPr>
          <w:rFonts w:cs="David"/>
          <w:sz w:val="24"/>
          <w:szCs w:val="24"/>
          <w:highlight w:val="yellow"/>
          <w:rtl/>
        </w:rPr>
        <w:t xml:space="preserve"> </w:t>
      </w:r>
      <w:r w:rsidR="00EF3B94" w:rsidRPr="00625823">
        <w:rPr>
          <w:rFonts w:cs="David" w:hint="cs"/>
          <w:sz w:val="24"/>
          <w:szCs w:val="24"/>
          <w:highlight w:val="yellow"/>
          <w:rtl/>
        </w:rPr>
        <w:t>קובץ</w:t>
      </w:r>
      <w:r w:rsidR="00EF3B94" w:rsidRPr="00625823">
        <w:rPr>
          <w:rFonts w:cs="David"/>
          <w:sz w:val="24"/>
          <w:szCs w:val="24"/>
          <w:highlight w:val="yellow"/>
          <w:rtl/>
        </w:rPr>
        <w:t xml:space="preserve"> </w:t>
      </w:r>
      <w:r w:rsidR="00EF3B94" w:rsidRPr="00625823">
        <w:rPr>
          <w:rFonts w:cs="David" w:hint="cs"/>
          <w:sz w:val="24"/>
          <w:szCs w:val="24"/>
          <w:highlight w:val="yellow"/>
          <w:rtl/>
        </w:rPr>
        <w:t>סרוק</w:t>
      </w:r>
      <w:r w:rsidR="00EF3B94" w:rsidRPr="00625823">
        <w:rPr>
          <w:rFonts w:cs="David"/>
          <w:sz w:val="24"/>
          <w:szCs w:val="24"/>
          <w:highlight w:val="yellow"/>
          <w:rtl/>
        </w:rPr>
        <w:t xml:space="preserve"> </w:t>
      </w:r>
      <w:r w:rsidR="00EF3B94" w:rsidRPr="00625823">
        <w:rPr>
          <w:rFonts w:cs="David" w:hint="cs"/>
          <w:sz w:val="24"/>
          <w:szCs w:val="24"/>
          <w:highlight w:val="yellow"/>
          <w:rtl/>
        </w:rPr>
        <w:t>למשל</w:t>
      </w:r>
      <w:r w:rsidR="00EF3B94" w:rsidRPr="00625823">
        <w:rPr>
          <w:rFonts w:cs="David"/>
          <w:sz w:val="24"/>
          <w:szCs w:val="24"/>
          <w:highlight w:val="yellow"/>
          <w:rtl/>
        </w:rPr>
        <w:t xml:space="preserve">), </w:t>
      </w:r>
      <w:r w:rsidR="00EF3B94" w:rsidRPr="00625823">
        <w:rPr>
          <w:rFonts w:cs="David" w:hint="cs"/>
          <w:sz w:val="24"/>
          <w:szCs w:val="24"/>
          <w:highlight w:val="yellow"/>
          <w:rtl/>
        </w:rPr>
        <w:t>וגם</w:t>
      </w:r>
      <w:r w:rsidR="00EF3B94" w:rsidRPr="00625823">
        <w:rPr>
          <w:rFonts w:cs="David"/>
          <w:sz w:val="24"/>
          <w:szCs w:val="24"/>
          <w:highlight w:val="yellow"/>
          <w:rtl/>
        </w:rPr>
        <w:t xml:space="preserve"> </w:t>
      </w:r>
      <w:r w:rsidR="00EF3B94" w:rsidRPr="00625823">
        <w:rPr>
          <w:rFonts w:cs="David" w:hint="cs"/>
          <w:sz w:val="24"/>
          <w:szCs w:val="24"/>
          <w:highlight w:val="yellow"/>
          <w:rtl/>
        </w:rPr>
        <w:t>ידרוש</w:t>
      </w:r>
      <w:r w:rsidR="00EF3B94" w:rsidRPr="00625823">
        <w:rPr>
          <w:rFonts w:cs="David"/>
          <w:sz w:val="24"/>
          <w:szCs w:val="24"/>
          <w:highlight w:val="yellow"/>
          <w:rtl/>
        </w:rPr>
        <w:t xml:space="preserve"> </w:t>
      </w:r>
      <w:r w:rsidR="00EF3B94" w:rsidRPr="00625823">
        <w:rPr>
          <w:rFonts w:cs="David" w:hint="cs"/>
          <w:sz w:val="24"/>
          <w:szCs w:val="24"/>
          <w:highlight w:val="yellow"/>
          <w:rtl/>
        </w:rPr>
        <w:t>שיזינו</w:t>
      </w:r>
      <w:r w:rsidR="00EF3B94" w:rsidRPr="00625823">
        <w:rPr>
          <w:rFonts w:cs="David"/>
          <w:sz w:val="24"/>
          <w:szCs w:val="24"/>
          <w:highlight w:val="yellow"/>
          <w:rtl/>
        </w:rPr>
        <w:t xml:space="preserve"> </w:t>
      </w:r>
      <w:r w:rsidR="00EF3B94" w:rsidRPr="00625823">
        <w:rPr>
          <w:rFonts w:cs="David" w:hint="cs"/>
          <w:sz w:val="24"/>
          <w:szCs w:val="24"/>
          <w:highlight w:val="yellow"/>
          <w:rtl/>
        </w:rPr>
        <w:t>מטה</w:t>
      </w:r>
      <w:r w:rsidR="00EF3B94" w:rsidRPr="00625823">
        <w:rPr>
          <w:rFonts w:cs="David"/>
          <w:sz w:val="24"/>
          <w:szCs w:val="24"/>
          <w:highlight w:val="yellow"/>
          <w:rtl/>
        </w:rPr>
        <w:t xml:space="preserve"> </w:t>
      </w:r>
      <w:r w:rsidR="00EF3B94" w:rsidRPr="00625823">
        <w:rPr>
          <w:rFonts w:cs="David" w:hint="cs"/>
          <w:sz w:val="24"/>
          <w:szCs w:val="24"/>
          <w:highlight w:val="yellow"/>
          <w:rtl/>
        </w:rPr>
        <w:t>דאטה</w:t>
      </w:r>
      <w:r w:rsidR="00EF3B94" w:rsidRPr="00625823">
        <w:rPr>
          <w:rFonts w:cs="David"/>
          <w:sz w:val="24"/>
          <w:szCs w:val="24"/>
          <w:highlight w:val="yellow"/>
          <w:rtl/>
        </w:rPr>
        <w:t xml:space="preserve"> </w:t>
      </w:r>
      <w:r w:rsidR="00EF3B94" w:rsidRPr="00625823">
        <w:rPr>
          <w:rFonts w:cs="David" w:hint="cs"/>
          <w:sz w:val="24"/>
          <w:szCs w:val="24"/>
          <w:highlight w:val="yellow"/>
          <w:rtl/>
        </w:rPr>
        <w:t>רלוונטי</w:t>
      </w:r>
      <w:r w:rsidR="00EF3B94" w:rsidRPr="00625823">
        <w:rPr>
          <w:rFonts w:cs="David"/>
          <w:sz w:val="24"/>
          <w:szCs w:val="24"/>
          <w:highlight w:val="yellow"/>
          <w:rtl/>
        </w:rPr>
        <w:t xml:space="preserve"> – </w:t>
      </w:r>
      <w:r w:rsidR="00EF3B94" w:rsidRPr="00625823">
        <w:rPr>
          <w:rFonts w:cs="David" w:hint="cs"/>
          <w:sz w:val="24"/>
          <w:szCs w:val="24"/>
          <w:highlight w:val="yellow"/>
          <w:rtl/>
        </w:rPr>
        <w:t>מספר</w:t>
      </w:r>
      <w:r w:rsidR="00EF3B94" w:rsidRPr="00625823">
        <w:rPr>
          <w:rFonts w:cs="David"/>
          <w:sz w:val="24"/>
          <w:szCs w:val="24"/>
          <w:highlight w:val="yellow"/>
          <w:rtl/>
        </w:rPr>
        <w:t xml:space="preserve"> </w:t>
      </w:r>
      <w:r w:rsidR="00EF3B94" w:rsidRPr="00625823">
        <w:rPr>
          <w:rFonts w:cs="David" w:hint="cs"/>
          <w:sz w:val="24"/>
          <w:szCs w:val="24"/>
          <w:highlight w:val="yellow"/>
          <w:rtl/>
        </w:rPr>
        <w:t>תיק</w:t>
      </w:r>
      <w:r w:rsidR="00EF3B94" w:rsidRPr="00625823">
        <w:rPr>
          <w:rFonts w:cs="David"/>
          <w:sz w:val="24"/>
          <w:szCs w:val="24"/>
          <w:highlight w:val="yellow"/>
          <w:rtl/>
        </w:rPr>
        <w:t xml:space="preserve">, </w:t>
      </w:r>
      <w:r w:rsidR="00EF3B94" w:rsidRPr="00625823">
        <w:rPr>
          <w:rFonts w:cs="David" w:hint="cs"/>
          <w:sz w:val="24"/>
          <w:szCs w:val="24"/>
          <w:highlight w:val="yellow"/>
          <w:rtl/>
        </w:rPr>
        <w:t>תאריך</w:t>
      </w:r>
      <w:r w:rsidR="00EF3B94" w:rsidRPr="00625823">
        <w:rPr>
          <w:rFonts w:cs="David"/>
          <w:sz w:val="24"/>
          <w:szCs w:val="24"/>
          <w:highlight w:val="yellow"/>
          <w:rtl/>
        </w:rPr>
        <w:t xml:space="preserve">, </w:t>
      </w:r>
      <w:r w:rsidR="00EF3B94" w:rsidRPr="00625823">
        <w:rPr>
          <w:rFonts w:cs="David" w:hint="cs"/>
          <w:sz w:val="24"/>
          <w:szCs w:val="24"/>
          <w:highlight w:val="yellow"/>
          <w:rtl/>
        </w:rPr>
        <w:t>סוג</w:t>
      </w:r>
      <w:r w:rsidR="00EF3B94" w:rsidRPr="00625823">
        <w:rPr>
          <w:rFonts w:cs="David"/>
          <w:sz w:val="24"/>
          <w:szCs w:val="24"/>
          <w:highlight w:val="yellow"/>
          <w:rtl/>
        </w:rPr>
        <w:t xml:space="preserve"> </w:t>
      </w:r>
      <w:r w:rsidR="00EF3B94" w:rsidRPr="00625823">
        <w:rPr>
          <w:rFonts w:cs="David" w:hint="cs"/>
          <w:sz w:val="24"/>
          <w:szCs w:val="24"/>
          <w:highlight w:val="yellow"/>
          <w:rtl/>
        </w:rPr>
        <w:t>מסמך</w:t>
      </w:r>
      <w:r w:rsidR="00EF3B94" w:rsidRPr="00625823">
        <w:rPr>
          <w:rFonts w:cs="David"/>
          <w:sz w:val="24"/>
          <w:szCs w:val="24"/>
          <w:highlight w:val="yellow"/>
          <w:rtl/>
        </w:rPr>
        <w:t xml:space="preserve"> </w:t>
      </w:r>
      <w:proofErr w:type="spellStart"/>
      <w:r w:rsidR="00EF3B94" w:rsidRPr="00625823">
        <w:rPr>
          <w:rFonts w:cs="David" w:hint="cs"/>
          <w:sz w:val="24"/>
          <w:szCs w:val="24"/>
          <w:highlight w:val="yellow"/>
          <w:rtl/>
        </w:rPr>
        <w:t>וכו</w:t>
      </w:r>
      <w:proofErr w:type="spellEnd"/>
      <w:r w:rsidR="00EF3B94" w:rsidRPr="00625823">
        <w:rPr>
          <w:rFonts w:cs="David"/>
          <w:sz w:val="24"/>
          <w:szCs w:val="24"/>
          <w:highlight w:val="yellow"/>
          <w:rtl/>
        </w:rPr>
        <w:t xml:space="preserve">'. </w:t>
      </w:r>
      <w:r w:rsidR="00EF3B94" w:rsidRPr="00625823">
        <w:rPr>
          <w:rFonts w:cs="David" w:hint="cs"/>
          <w:sz w:val="24"/>
          <w:szCs w:val="24"/>
          <w:highlight w:val="yellow"/>
          <w:rtl/>
        </w:rPr>
        <w:t>החובה</w:t>
      </w:r>
      <w:r w:rsidR="00EF3B94" w:rsidRPr="00625823">
        <w:rPr>
          <w:rFonts w:cs="David"/>
          <w:sz w:val="24"/>
          <w:szCs w:val="24"/>
          <w:highlight w:val="yellow"/>
          <w:rtl/>
        </w:rPr>
        <w:t xml:space="preserve"> </w:t>
      </w:r>
      <w:r w:rsidR="00EF3B94" w:rsidRPr="00625823">
        <w:rPr>
          <w:rFonts w:cs="David" w:hint="cs"/>
          <w:sz w:val="24"/>
          <w:szCs w:val="24"/>
          <w:highlight w:val="yellow"/>
          <w:rtl/>
        </w:rPr>
        <w:t>תהיה</w:t>
      </w:r>
      <w:r w:rsidR="00EF3B94" w:rsidRPr="00625823">
        <w:rPr>
          <w:rFonts w:cs="David"/>
          <w:sz w:val="24"/>
          <w:szCs w:val="24"/>
          <w:highlight w:val="yellow"/>
          <w:rtl/>
        </w:rPr>
        <w:t xml:space="preserve"> </w:t>
      </w:r>
      <w:r w:rsidR="00EF3B94" w:rsidRPr="00625823">
        <w:rPr>
          <w:rFonts w:cs="David" w:hint="cs"/>
          <w:sz w:val="24"/>
          <w:szCs w:val="24"/>
          <w:highlight w:val="yellow"/>
          <w:rtl/>
        </w:rPr>
        <w:t>ביחס</w:t>
      </w:r>
      <w:r w:rsidR="00EF3B94" w:rsidRPr="00625823">
        <w:rPr>
          <w:rFonts w:cs="David"/>
          <w:sz w:val="24"/>
          <w:szCs w:val="24"/>
          <w:highlight w:val="yellow"/>
          <w:rtl/>
        </w:rPr>
        <w:t xml:space="preserve"> </w:t>
      </w:r>
      <w:r w:rsidR="00EF3B94" w:rsidRPr="00625823">
        <w:rPr>
          <w:rFonts w:cs="David" w:hint="cs"/>
          <w:sz w:val="24"/>
          <w:szCs w:val="24"/>
          <w:highlight w:val="yellow"/>
          <w:rtl/>
        </w:rPr>
        <w:t>למסמך</w:t>
      </w:r>
      <w:r w:rsidR="00EF3B94" w:rsidRPr="00625823">
        <w:rPr>
          <w:rFonts w:cs="David"/>
          <w:sz w:val="24"/>
          <w:szCs w:val="24"/>
          <w:highlight w:val="yellow"/>
          <w:rtl/>
        </w:rPr>
        <w:t xml:space="preserve"> </w:t>
      </w:r>
      <w:r w:rsidR="00EF3B94" w:rsidRPr="00625823">
        <w:rPr>
          <w:rFonts w:cs="David" w:hint="cs"/>
          <w:sz w:val="24"/>
          <w:szCs w:val="24"/>
          <w:highlight w:val="yellow"/>
          <w:rtl/>
        </w:rPr>
        <w:t>שהם</w:t>
      </w:r>
      <w:r w:rsidR="00EF3B94" w:rsidRPr="00625823">
        <w:rPr>
          <w:rFonts w:cs="David"/>
          <w:sz w:val="24"/>
          <w:szCs w:val="24"/>
          <w:highlight w:val="yellow"/>
          <w:rtl/>
        </w:rPr>
        <w:t xml:space="preserve"> </w:t>
      </w:r>
      <w:r w:rsidR="00EF3B94" w:rsidRPr="00625823">
        <w:rPr>
          <w:rFonts w:cs="David" w:hint="cs"/>
          <w:sz w:val="24"/>
          <w:szCs w:val="24"/>
          <w:highlight w:val="yellow"/>
          <w:rtl/>
        </w:rPr>
        <w:t>ייצרו</w:t>
      </w:r>
      <w:r w:rsidR="00EF3B94" w:rsidRPr="00625823">
        <w:rPr>
          <w:rFonts w:cs="David"/>
          <w:sz w:val="24"/>
          <w:szCs w:val="24"/>
          <w:highlight w:val="yellow"/>
          <w:rtl/>
        </w:rPr>
        <w:t xml:space="preserve"> </w:t>
      </w:r>
      <w:r w:rsidR="00EF3B94" w:rsidRPr="00625823">
        <w:rPr>
          <w:rFonts w:cs="David" w:hint="cs"/>
          <w:sz w:val="24"/>
          <w:szCs w:val="24"/>
          <w:highlight w:val="yellow"/>
          <w:rtl/>
        </w:rPr>
        <w:t>בעצמם</w:t>
      </w:r>
      <w:r w:rsidR="00EF3B94" w:rsidRPr="00625823">
        <w:rPr>
          <w:rFonts w:cs="David"/>
          <w:sz w:val="24"/>
          <w:szCs w:val="24"/>
          <w:highlight w:val="yellow"/>
          <w:rtl/>
        </w:rPr>
        <w:t xml:space="preserve">, </w:t>
      </w:r>
      <w:r w:rsidR="00C93448">
        <w:rPr>
          <w:rFonts w:cs="David" w:hint="cs"/>
          <w:sz w:val="24"/>
          <w:szCs w:val="24"/>
          <w:highlight w:val="yellow"/>
          <w:rtl/>
        </w:rPr>
        <w:t>ברור שאין אפשרות להחיל חובה כזו ביחס למסמך עתיק המצורף למסמך שהם ייצרו.</w:t>
      </w:r>
      <w:r w:rsidR="00EF3B94" w:rsidRPr="00625823">
        <w:rPr>
          <w:rFonts w:cs="David"/>
          <w:sz w:val="24"/>
          <w:szCs w:val="24"/>
          <w:highlight w:val="yellow"/>
          <w:rtl/>
        </w:rPr>
        <w:t xml:space="preserve"> </w:t>
      </w:r>
      <w:r w:rsidR="00EF3B94" w:rsidRPr="00625823">
        <w:rPr>
          <w:rFonts w:cs="David" w:hint="cs"/>
          <w:sz w:val="24"/>
          <w:szCs w:val="24"/>
          <w:highlight w:val="yellow"/>
          <w:rtl/>
        </w:rPr>
        <w:t>החובה</w:t>
      </w:r>
      <w:r w:rsidR="00EF3B94" w:rsidRPr="00625823">
        <w:rPr>
          <w:rFonts w:cs="David"/>
          <w:sz w:val="24"/>
          <w:szCs w:val="24"/>
          <w:highlight w:val="yellow"/>
          <w:rtl/>
        </w:rPr>
        <w:t xml:space="preserve"> </w:t>
      </w:r>
      <w:r w:rsidR="00EF3B94" w:rsidRPr="00625823">
        <w:rPr>
          <w:rFonts w:cs="David" w:hint="cs"/>
          <w:sz w:val="24"/>
          <w:szCs w:val="24"/>
          <w:highlight w:val="yellow"/>
          <w:rtl/>
        </w:rPr>
        <w:t>גם</w:t>
      </w:r>
      <w:r w:rsidR="00EF3B94" w:rsidRPr="00625823">
        <w:rPr>
          <w:rFonts w:cs="David"/>
          <w:sz w:val="24"/>
          <w:szCs w:val="24"/>
          <w:highlight w:val="yellow"/>
          <w:rtl/>
        </w:rPr>
        <w:t xml:space="preserve"> </w:t>
      </w:r>
      <w:r w:rsidR="00EF3B94" w:rsidRPr="00625823">
        <w:rPr>
          <w:rFonts w:cs="David" w:hint="cs"/>
          <w:sz w:val="24"/>
          <w:szCs w:val="24"/>
          <w:highlight w:val="yellow"/>
          <w:rtl/>
        </w:rPr>
        <w:t>תחול</w:t>
      </w:r>
      <w:r w:rsidR="00EF3B94" w:rsidRPr="00625823">
        <w:rPr>
          <w:rFonts w:cs="David"/>
          <w:sz w:val="24"/>
          <w:szCs w:val="24"/>
          <w:highlight w:val="yellow"/>
          <w:rtl/>
        </w:rPr>
        <w:t xml:space="preserve"> </w:t>
      </w:r>
      <w:r w:rsidR="00EF3B94" w:rsidRPr="00625823">
        <w:rPr>
          <w:rFonts w:cs="David" w:hint="cs"/>
          <w:sz w:val="24"/>
          <w:szCs w:val="24"/>
          <w:highlight w:val="yellow"/>
          <w:rtl/>
        </w:rPr>
        <w:t>רק</w:t>
      </w:r>
      <w:r w:rsidR="00EF3B94" w:rsidRPr="00625823">
        <w:rPr>
          <w:rFonts w:cs="David"/>
          <w:sz w:val="24"/>
          <w:szCs w:val="24"/>
          <w:highlight w:val="yellow"/>
          <w:rtl/>
        </w:rPr>
        <w:t xml:space="preserve"> </w:t>
      </w:r>
      <w:r w:rsidR="00EF3B94" w:rsidRPr="00625823">
        <w:rPr>
          <w:rFonts w:cs="David" w:hint="cs"/>
          <w:sz w:val="24"/>
          <w:szCs w:val="24"/>
          <w:highlight w:val="yellow"/>
          <w:rtl/>
        </w:rPr>
        <w:t>ביחס</w:t>
      </w:r>
      <w:r w:rsidR="00EF3B94" w:rsidRPr="00625823">
        <w:rPr>
          <w:rFonts w:cs="David"/>
          <w:sz w:val="24"/>
          <w:szCs w:val="24"/>
          <w:highlight w:val="yellow"/>
          <w:rtl/>
        </w:rPr>
        <w:t xml:space="preserve"> </w:t>
      </w:r>
      <w:r w:rsidR="00EF3B94" w:rsidRPr="00625823">
        <w:rPr>
          <w:rFonts w:cs="David" w:hint="cs"/>
          <w:sz w:val="24"/>
          <w:szCs w:val="24"/>
          <w:highlight w:val="yellow"/>
          <w:rtl/>
        </w:rPr>
        <w:t>למיוצגים</w:t>
      </w:r>
      <w:r w:rsidR="00EF3B94" w:rsidRPr="00625823">
        <w:rPr>
          <w:rFonts w:cs="David"/>
          <w:sz w:val="24"/>
          <w:szCs w:val="24"/>
          <w:highlight w:val="yellow"/>
          <w:rtl/>
        </w:rPr>
        <w:t>]</w:t>
      </w:r>
      <w:r w:rsidR="00D1755C" w:rsidRPr="00625823">
        <w:rPr>
          <w:rFonts w:cs="David"/>
          <w:sz w:val="24"/>
          <w:szCs w:val="24"/>
          <w:highlight w:val="yellow"/>
          <w:rtl/>
        </w:rPr>
        <w:t>.</w:t>
      </w:r>
    </w:p>
    <w:p w14:paraId="681BE458" w14:textId="7CE60727" w:rsidR="00EF3B94" w:rsidRDefault="00822E13" w:rsidP="00C93448">
      <w:pPr>
        <w:pStyle w:val="a3"/>
        <w:numPr>
          <w:ilvl w:val="0"/>
          <w:numId w:val="1"/>
        </w:numPr>
        <w:spacing w:line="360" w:lineRule="auto"/>
        <w:jc w:val="both"/>
        <w:rPr>
          <w:rFonts w:cs="David"/>
          <w:sz w:val="24"/>
          <w:szCs w:val="24"/>
        </w:rPr>
      </w:pPr>
      <w:r>
        <w:rPr>
          <w:rFonts w:cs="David" w:hint="cs"/>
          <w:sz w:val="24"/>
          <w:szCs w:val="24"/>
          <w:rtl/>
        </w:rPr>
        <w:t xml:space="preserve">מסמכים </w:t>
      </w:r>
      <w:r w:rsidR="00912874">
        <w:rPr>
          <w:rFonts w:cs="David" w:hint="cs"/>
          <w:sz w:val="24"/>
          <w:szCs w:val="24"/>
          <w:rtl/>
        </w:rPr>
        <w:t xml:space="preserve">האגורים </w:t>
      </w:r>
      <w:r>
        <w:rPr>
          <w:rFonts w:cs="David" w:hint="cs"/>
          <w:sz w:val="24"/>
          <w:szCs w:val="24"/>
          <w:rtl/>
        </w:rPr>
        <w:t xml:space="preserve">אצל אחד הגופים עם </w:t>
      </w:r>
      <w:r w:rsidR="000B7375">
        <w:rPr>
          <w:rFonts w:cs="David" w:hint="cs"/>
          <w:sz w:val="24"/>
          <w:szCs w:val="24"/>
          <w:rtl/>
        </w:rPr>
        <w:t>פרטי מסגרת</w:t>
      </w:r>
      <w:r w:rsidR="00A92C9C">
        <w:rPr>
          <w:rFonts w:cs="David" w:hint="cs"/>
          <w:sz w:val="24"/>
          <w:szCs w:val="24"/>
          <w:rtl/>
        </w:rPr>
        <w:t xml:space="preserve"> בסיסיים</w:t>
      </w:r>
      <w:r w:rsidR="00350824">
        <w:rPr>
          <w:rFonts w:cs="David" w:hint="cs"/>
          <w:sz w:val="24"/>
          <w:szCs w:val="24"/>
          <w:rtl/>
        </w:rPr>
        <w:t xml:space="preserve"> (מטה</w:t>
      </w:r>
      <w:r w:rsidR="00350824" w:rsidRPr="00E049F3">
        <w:rPr>
          <w:rFonts w:cs="David" w:hint="cs"/>
          <w:sz w:val="24"/>
          <w:szCs w:val="24"/>
          <w:rtl/>
        </w:rPr>
        <w:t xml:space="preserve"> דאטה</w:t>
      </w:r>
      <w:r w:rsidR="00350824">
        <w:rPr>
          <w:rFonts w:cs="David" w:hint="cs"/>
          <w:sz w:val="24"/>
          <w:szCs w:val="24"/>
          <w:rtl/>
        </w:rPr>
        <w:t>)</w:t>
      </w:r>
      <w:r w:rsidR="00E637AE" w:rsidRPr="00E049F3">
        <w:rPr>
          <w:rFonts w:cs="David" w:hint="cs"/>
          <w:sz w:val="24"/>
          <w:szCs w:val="24"/>
          <w:rtl/>
        </w:rPr>
        <w:t xml:space="preserve"> שניתן </w:t>
      </w:r>
      <w:r>
        <w:rPr>
          <w:rFonts w:cs="David" w:hint="cs"/>
          <w:sz w:val="24"/>
          <w:szCs w:val="24"/>
          <w:rtl/>
        </w:rPr>
        <w:t>להעב</w:t>
      </w:r>
      <w:r w:rsidR="00155273">
        <w:rPr>
          <w:rFonts w:cs="David" w:hint="cs"/>
          <w:sz w:val="24"/>
          <w:szCs w:val="24"/>
          <w:rtl/>
        </w:rPr>
        <w:t>י</w:t>
      </w:r>
      <w:r>
        <w:rPr>
          <w:rFonts w:cs="David" w:hint="cs"/>
          <w:sz w:val="24"/>
          <w:szCs w:val="24"/>
          <w:rtl/>
        </w:rPr>
        <w:t>ר</w:t>
      </w:r>
      <w:r w:rsidR="00155273">
        <w:rPr>
          <w:rFonts w:cs="David" w:hint="cs"/>
          <w:sz w:val="24"/>
          <w:szCs w:val="24"/>
          <w:rtl/>
        </w:rPr>
        <w:t>ו</w:t>
      </w:r>
      <w:r>
        <w:rPr>
          <w:rFonts w:cs="David" w:hint="cs"/>
          <w:sz w:val="24"/>
          <w:szCs w:val="24"/>
          <w:rtl/>
        </w:rPr>
        <w:t xml:space="preserve"> הלאה, יועברו הלאה עם המט</w:t>
      </w:r>
      <w:r w:rsidR="00EF3B94">
        <w:rPr>
          <w:rFonts w:cs="David" w:hint="cs"/>
          <w:sz w:val="24"/>
          <w:szCs w:val="24"/>
          <w:rtl/>
        </w:rPr>
        <w:t>ה</w:t>
      </w:r>
      <w:r w:rsidR="00E637AE" w:rsidRPr="00E049F3">
        <w:rPr>
          <w:rFonts w:cs="David" w:hint="cs"/>
          <w:sz w:val="24"/>
          <w:szCs w:val="24"/>
          <w:rtl/>
        </w:rPr>
        <w:t xml:space="preserve"> דאטה</w:t>
      </w:r>
      <w:r w:rsidR="00A92C9C">
        <w:rPr>
          <w:rFonts w:cs="David" w:hint="cs"/>
          <w:sz w:val="24"/>
          <w:szCs w:val="24"/>
          <w:rtl/>
        </w:rPr>
        <w:t xml:space="preserve"> על מנת לחסוך לגוף</w:t>
      </w:r>
      <w:r w:rsidR="00C93448">
        <w:rPr>
          <w:rFonts w:cs="David" w:hint="cs"/>
          <w:sz w:val="24"/>
          <w:szCs w:val="24"/>
          <w:rtl/>
        </w:rPr>
        <w:t xml:space="preserve"> המקבל את הקלדת פרטי המסגרת באופן ידני ולקדם שירותים דיגיטליים מלאים מקצה לקצה</w:t>
      </w:r>
      <w:r w:rsidR="00EF3B94">
        <w:rPr>
          <w:rFonts w:cs="David" w:hint="cs"/>
          <w:sz w:val="24"/>
          <w:szCs w:val="24"/>
          <w:rtl/>
        </w:rPr>
        <w:t>.</w:t>
      </w:r>
    </w:p>
    <w:p w14:paraId="11140380" w14:textId="439966F3" w:rsidR="00E637AE" w:rsidRDefault="00EF3B94" w:rsidP="00C93448">
      <w:pPr>
        <w:pStyle w:val="a3"/>
        <w:numPr>
          <w:ilvl w:val="0"/>
          <w:numId w:val="1"/>
        </w:numPr>
        <w:spacing w:line="360" w:lineRule="auto"/>
        <w:jc w:val="both"/>
        <w:rPr>
          <w:rFonts w:cs="David"/>
          <w:sz w:val="24"/>
          <w:szCs w:val="24"/>
        </w:rPr>
      </w:pPr>
      <w:r>
        <w:rPr>
          <w:rFonts w:cs="David" w:hint="cs"/>
          <w:sz w:val="24"/>
          <w:szCs w:val="24"/>
          <w:rtl/>
        </w:rPr>
        <w:t xml:space="preserve">ממשקים להעברת מידע בין הגופים יהיו ממשקים חכמים, הכוללים בקרה על המידע המועבר </w:t>
      </w:r>
      <w:proofErr w:type="spellStart"/>
      <w:r>
        <w:rPr>
          <w:rFonts w:cs="David" w:hint="cs"/>
          <w:sz w:val="24"/>
          <w:szCs w:val="24"/>
          <w:rtl/>
        </w:rPr>
        <w:t>והיזונים</w:t>
      </w:r>
      <w:proofErr w:type="spellEnd"/>
      <w:r>
        <w:rPr>
          <w:rFonts w:cs="David" w:hint="cs"/>
          <w:sz w:val="24"/>
          <w:szCs w:val="24"/>
          <w:rtl/>
        </w:rPr>
        <w:t xml:space="preserve"> חוזרים במקרים בהם המידע לא הגיע או לא הגיע בשלמותו</w:t>
      </w:r>
      <w:r w:rsidR="00C93448">
        <w:rPr>
          <w:rFonts w:cs="David" w:hint="cs"/>
          <w:sz w:val="24"/>
          <w:szCs w:val="24"/>
          <w:rtl/>
        </w:rPr>
        <w:t xml:space="preserve"> וזאת בהתאם לתהליך עסקי שיגובש ויוסכם בין הצדדים, </w:t>
      </w:r>
      <w:r w:rsidR="00A92C9C">
        <w:rPr>
          <w:rFonts w:cs="David" w:hint="cs"/>
          <w:sz w:val="24"/>
          <w:szCs w:val="24"/>
          <w:rtl/>
        </w:rPr>
        <w:t>במטרה לטפל באותם מקרים בהם ההיזון החוזר מעיד על שגיאה בהזנה ואין אפשרות לפתור את התקלה בדרך של שליחה חוזרת של המידע</w:t>
      </w:r>
      <w:r>
        <w:rPr>
          <w:rFonts w:cs="David" w:hint="cs"/>
          <w:sz w:val="24"/>
          <w:szCs w:val="24"/>
          <w:rtl/>
        </w:rPr>
        <w:t>.</w:t>
      </w:r>
      <w:r w:rsidR="00A92C9C">
        <w:rPr>
          <w:rFonts w:cs="David" w:hint="cs"/>
          <w:sz w:val="24"/>
          <w:szCs w:val="24"/>
          <w:rtl/>
        </w:rPr>
        <w:t xml:space="preserve"> </w:t>
      </w:r>
      <w:r w:rsidR="00A92C9C" w:rsidRPr="00C93448">
        <w:rPr>
          <w:rFonts w:cs="David"/>
          <w:sz w:val="24"/>
          <w:szCs w:val="24"/>
          <w:highlight w:val="yellow"/>
          <w:rtl/>
        </w:rPr>
        <w:t>[</w:t>
      </w:r>
      <w:r w:rsidR="00A92C9C" w:rsidRPr="00C93448">
        <w:rPr>
          <w:rFonts w:cs="David" w:hint="cs"/>
          <w:sz w:val="24"/>
          <w:szCs w:val="24"/>
          <w:highlight w:val="yellow"/>
          <w:rtl/>
        </w:rPr>
        <w:t>הסבר</w:t>
      </w:r>
      <w:r w:rsidR="00A92C9C" w:rsidRPr="00C93448">
        <w:rPr>
          <w:rFonts w:cs="David"/>
          <w:sz w:val="24"/>
          <w:szCs w:val="24"/>
          <w:highlight w:val="yellow"/>
          <w:rtl/>
        </w:rPr>
        <w:t xml:space="preserve">: </w:t>
      </w:r>
      <w:r w:rsidR="00A92C9C" w:rsidRPr="00C93448">
        <w:rPr>
          <w:rFonts w:cs="David" w:hint="cs"/>
          <w:sz w:val="24"/>
          <w:szCs w:val="24"/>
          <w:highlight w:val="yellow"/>
          <w:rtl/>
        </w:rPr>
        <w:t>רוב</w:t>
      </w:r>
      <w:r w:rsidR="00A92C9C" w:rsidRPr="00C93448">
        <w:rPr>
          <w:rFonts w:cs="David"/>
          <w:sz w:val="24"/>
          <w:szCs w:val="24"/>
          <w:highlight w:val="yellow"/>
          <w:rtl/>
        </w:rPr>
        <w:t xml:space="preserve"> </w:t>
      </w:r>
      <w:r w:rsidR="00A92C9C" w:rsidRPr="00C93448">
        <w:rPr>
          <w:rFonts w:cs="David" w:hint="cs"/>
          <w:sz w:val="24"/>
          <w:szCs w:val="24"/>
          <w:highlight w:val="yellow"/>
          <w:rtl/>
        </w:rPr>
        <w:t>התקלות</w:t>
      </w:r>
      <w:r w:rsidR="00A92C9C" w:rsidRPr="00C93448">
        <w:rPr>
          <w:rFonts w:cs="David"/>
          <w:sz w:val="24"/>
          <w:szCs w:val="24"/>
          <w:highlight w:val="yellow"/>
          <w:rtl/>
        </w:rPr>
        <w:t xml:space="preserve"> </w:t>
      </w:r>
      <w:r w:rsidR="00A92C9C" w:rsidRPr="00C93448">
        <w:rPr>
          <w:rFonts w:cs="David" w:hint="cs"/>
          <w:sz w:val="24"/>
          <w:szCs w:val="24"/>
          <w:highlight w:val="yellow"/>
          <w:rtl/>
        </w:rPr>
        <w:t>ייפתרו</w:t>
      </w:r>
      <w:r w:rsidR="00A92C9C" w:rsidRPr="00C93448">
        <w:rPr>
          <w:rFonts w:cs="David"/>
          <w:sz w:val="24"/>
          <w:szCs w:val="24"/>
          <w:highlight w:val="yellow"/>
          <w:rtl/>
        </w:rPr>
        <w:t xml:space="preserve"> </w:t>
      </w:r>
      <w:r w:rsidR="00A92C9C" w:rsidRPr="00C93448">
        <w:rPr>
          <w:rFonts w:cs="David" w:hint="cs"/>
          <w:sz w:val="24"/>
          <w:szCs w:val="24"/>
          <w:highlight w:val="yellow"/>
          <w:rtl/>
        </w:rPr>
        <w:t>בדרך</w:t>
      </w:r>
      <w:r w:rsidR="00A92C9C" w:rsidRPr="00C93448">
        <w:rPr>
          <w:rFonts w:cs="David"/>
          <w:sz w:val="24"/>
          <w:szCs w:val="24"/>
          <w:highlight w:val="yellow"/>
          <w:rtl/>
        </w:rPr>
        <w:t xml:space="preserve"> </w:t>
      </w:r>
      <w:r w:rsidR="00A92C9C" w:rsidRPr="00C93448">
        <w:rPr>
          <w:rFonts w:cs="David" w:hint="cs"/>
          <w:sz w:val="24"/>
          <w:szCs w:val="24"/>
          <w:highlight w:val="yellow"/>
          <w:rtl/>
        </w:rPr>
        <w:t>של</w:t>
      </w:r>
      <w:r w:rsidR="00A92C9C" w:rsidRPr="00C93448">
        <w:rPr>
          <w:rFonts w:cs="David"/>
          <w:sz w:val="24"/>
          <w:szCs w:val="24"/>
          <w:highlight w:val="yellow"/>
          <w:rtl/>
        </w:rPr>
        <w:t xml:space="preserve"> </w:t>
      </w:r>
      <w:r w:rsidR="00A92C9C" w:rsidRPr="00C93448">
        <w:rPr>
          <w:rFonts w:cs="David" w:hint="cs"/>
          <w:sz w:val="24"/>
          <w:szCs w:val="24"/>
          <w:highlight w:val="yellow"/>
          <w:rtl/>
        </w:rPr>
        <w:t>שליחת</w:t>
      </w:r>
      <w:r w:rsidR="00A92C9C" w:rsidRPr="00C93448">
        <w:rPr>
          <w:rFonts w:cs="David"/>
          <w:sz w:val="24"/>
          <w:szCs w:val="24"/>
          <w:highlight w:val="yellow"/>
          <w:rtl/>
        </w:rPr>
        <w:t xml:space="preserve"> </w:t>
      </w:r>
      <w:r w:rsidR="00A92C9C" w:rsidRPr="00C93448">
        <w:rPr>
          <w:rFonts w:cs="David" w:hint="cs"/>
          <w:sz w:val="24"/>
          <w:szCs w:val="24"/>
          <w:highlight w:val="yellow"/>
          <w:rtl/>
        </w:rPr>
        <w:t>המידע</w:t>
      </w:r>
      <w:r w:rsidR="00A92C9C" w:rsidRPr="00C93448">
        <w:rPr>
          <w:rFonts w:cs="David"/>
          <w:sz w:val="24"/>
          <w:szCs w:val="24"/>
          <w:highlight w:val="yellow"/>
          <w:rtl/>
        </w:rPr>
        <w:t xml:space="preserve"> </w:t>
      </w:r>
      <w:r w:rsidR="00A92C9C" w:rsidRPr="00C93448">
        <w:rPr>
          <w:rFonts w:cs="David" w:hint="cs"/>
          <w:sz w:val="24"/>
          <w:szCs w:val="24"/>
          <w:highlight w:val="yellow"/>
          <w:rtl/>
        </w:rPr>
        <w:t>מחדש</w:t>
      </w:r>
      <w:r w:rsidR="00A92C9C" w:rsidRPr="00C93448">
        <w:rPr>
          <w:rFonts w:cs="David"/>
          <w:sz w:val="24"/>
          <w:szCs w:val="24"/>
          <w:highlight w:val="yellow"/>
          <w:rtl/>
        </w:rPr>
        <w:t xml:space="preserve">. </w:t>
      </w:r>
      <w:r w:rsidR="00A92C9C" w:rsidRPr="00C93448">
        <w:rPr>
          <w:rFonts w:cs="David" w:hint="cs"/>
          <w:sz w:val="24"/>
          <w:szCs w:val="24"/>
          <w:highlight w:val="yellow"/>
          <w:rtl/>
        </w:rPr>
        <w:t>לתקלות</w:t>
      </w:r>
      <w:r w:rsidR="00A92C9C" w:rsidRPr="00C93448">
        <w:rPr>
          <w:rFonts w:cs="David"/>
          <w:sz w:val="24"/>
          <w:szCs w:val="24"/>
          <w:highlight w:val="yellow"/>
          <w:rtl/>
        </w:rPr>
        <w:t xml:space="preserve"> </w:t>
      </w:r>
      <w:r w:rsidR="00A92C9C" w:rsidRPr="00C93448">
        <w:rPr>
          <w:rFonts w:cs="David" w:hint="cs"/>
          <w:sz w:val="24"/>
          <w:szCs w:val="24"/>
          <w:highlight w:val="yellow"/>
          <w:rtl/>
        </w:rPr>
        <w:t>שלא</w:t>
      </w:r>
      <w:r w:rsidR="00A92C9C" w:rsidRPr="00C93448">
        <w:rPr>
          <w:rFonts w:cs="David"/>
          <w:sz w:val="24"/>
          <w:szCs w:val="24"/>
          <w:highlight w:val="yellow"/>
          <w:rtl/>
        </w:rPr>
        <w:t xml:space="preserve"> </w:t>
      </w:r>
      <w:r w:rsidR="00A92C9C" w:rsidRPr="00C93448">
        <w:rPr>
          <w:rFonts w:cs="David" w:hint="cs"/>
          <w:sz w:val="24"/>
          <w:szCs w:val="24"/>
          <w:highlight w:val="yellow"/>
          <w:rtl/>
        </w:rPr>
        <w:t>ייפתרו</w:t>
      </w:r>
      <w:r w:rsidR="00A92C9C" w:rsidRPr="00C93448">
        <w:rPr>
          <w:rFonts w:cs="David"/>
          <w:sz w:val="24"/>
          <w:szCs w:val="24"/>
          <w:highlight w:val="yellow"/>
          <w:rtl/>
        </w:rPr>
        <w:t xml:space="preserve"> </w:t>
      </w:r>
      <w:r w:rsidR="00A92C9C" w:rsidRPr="00C93448">
        <w:rPr>
          <w:rFonts w:cs="David" w:hint="cs"/>
          <w:sz w:val="24"/>
          <w:szCs w:val="24"/>
          <w:highlight w:val="yellow"/>
          <w:rtl/>
        </w:rPr>
        <w:t>בדרך</w:t>
      </w:r>
      <w:r w:rsidR="00A92C9C" w:rsidRPr="00C93448">
        <w:rPr>
          <w:rFonts w:cs="David"/>
          <w:sz w:val="24"/>
          <w:szCs w:val="24"/>
          <w:highlight w:val="yellow"/>
          <w:rtl/>
        </w:rPr>
        <w:t xml:space="preserve"> </w:t>
      </w:r>
      <w:r w:rsidR="00A92C9C" w:rsidRPr="00C93448">
        <w:rPr>
          <w:rFonts w:cs="David" w:hint="cs"/>
          <w:sz w:val="24"/>
          <w:szCs w:val="24"/>
          <w:highlight w:val="yellow"/>
          <w:rtl/>
        </w:rPr>
        <w:t>זו</w:t>
      </w:r>
      <w:r w:rsidR="00A92C9C" w:rsidRPr="00C93448">
        <w:rPr>
          <w:rFonts w:cs="David"/>
          <w:sz w:val="24"/>
          <w:szCs w:val="24"/>
          <w:highlight w:val="yellow"/>
          <w:rtl/>
        </w:rPr>
        <w:t xml:space="preserve">, </w:t>
      </w:r>
      <w:r w:rsidR="00A92C9C" w:rsidRPr="00C93448">
        <w:rPr>
          <w:rFonts w:cs="David" w:hint="cs"/>
          <w:sz w:val="24"/>
          <w:szCs w:val="24"/>
          <w:highlight w:val="yellow"/>
          <w:rtl/>
        </w:rPr>
        <w:t>למשל</w:t>
      </w:r>
      <w:r w:rsidR="00A92C9C" w:rsidRPr="00C93448">
        <w:rPr>
          <w:rFonts w:cs="David"/>
          <w:sz w:val="24"/>
          <w:szCs w:val="24"/>
          <w:highlight w:val="yellow"/>
          <w:rtl/>
        </w:rPr>
        <w:t xml:space="preserve"> </w:t>
      </w:r>
      <w:r w:rsidR="00A92C9C" w:rsidRPr="00C93448">
        <w:rPr>
          <w:rFonts w:cs="David" w:hint="cs"/>
          <w:sz w:val="24"/>
          <w:szCs w:val="24"/>
          <w:highlight w:val="yellow"/>
          <w:rtl/>
        </w:rPr>
        <w:t>כי</w:t>
      </w:r>
      <w:r w:rsidR="00A92C9C" w:rsidRPr="00C93448">
        <w:rPr>
          <w:rFonts w:cs="David"/>
          <w:sz w:val="24"/>
          <w:szCs w:val="24"/>
          <w:highlight w:val="yellow"/>
          <w:rtl/>
        </w:rPr>
        <w:t xml:space="preserve"> </w:t>
      </w:r>
      <w:r w:rsidR="00A92C9C" w:rsidRPr="00C93448">
        <w:rPr>
          <w:rFonts w:cs="David" w:hint="cs"/>
          <w:sz w:val="24"/>
          <w:szCs w:val="24"/>
          <w:highlight w:val="yellow"/>
          <w:rtl/>
        </w:rPr>
        <w:t>שדה</w:t>
      </w:r>
      <w:r w:rsidR="00A92C9C" w:rsidRPr="00C93448">
        <w:rPr>
          <w:rFonts w:cs="David"/>
          <w:sz w:val="24"/>
          <w:szCs w:val="24"/>
          <w:highlight w:val="yellow"/>
          <w:rtl/>
        </w:rPr>
        <w:t xml:space="preserve"> </w:t>
      </w:r>
      <w:r w:rsidR="00A92C9C" w:rsidRPr="00C93448">
        <w:rPr>
          <w:rFonts w:cs="David" w:hint="cs"/>
          <w:sz w:val="24"/>
          <w:szCs w:val="24"/>
          <w:highlight w:val="yellow"/>
          <w:rtl/>
        </w:rPr>
        <w:t>כלשהו</w:t>
      </w:r>
      <w:r w:rsidR="00A92C9C" w:rsidRPr="00C93448">
        <w:rPr>
          <w:rFonts w:cs="David"/>
          <w:sz w:val="24"/>
          <w:szCs w:val="24"/>
          <w:highlight w:val="yellow"/>
          <w:rtl/>
        </w:rPr>
        <w:t xml:space="preserve"> </w:t>
      </w:r>
      <w:r w:rsidR="00A92C9C" w:rsidRPr="00C93448">
        <w:rPr>
          <w:rFonts w:cs="David" w:hint="cs"/>
          <w:sz w:val="24"/>
          <w:szCs w:val="24"/>
          <w:highlight w:val="yellow"/>
          <w:rtl/>
        </w:rPr>
        <w:t>לא</w:t>
      </w:r>
      <w:r w:rsidR="00A92C9C" w:rsidRPr="00C93448">
        <w:rPr>
          <w:rFonts w:cs="David"/>
          <w:sz w:val="24"/>
          <w:szCs w:val="24"/>
          <w:highlight w:val="yellow"/>
          <w:rtl/>
        </w:rPr>
        <w:t xml:space="preserve"> </w:t>
      </w:r>
      <w:r w:rsidR="00A92C9C" w:rsidRPr="00C93448">
        <w:rPr>
          <w:rFonts w:cs="David" w:hint="cs"/>
          <w:sz w:val="24"/>
          <w:szCs w:val="24"/>
          <w:highlight w:val="yellow"/>
          <w:rtl/>
        </w:rPr>
        <w:t>הוזן</w:t>
      </w:r>
      <w:r w:rsidR="00A92C9C" w:rsidRPr="00C93448">
        <w:rPr>
          <w:rFonts w:cs="David"/>
          <w:sz w:val="24"/>
          <w:szCs w:val="24"/>
          <w:highlight w:val="yellow"/>
          <w:rtl/>
        </w:rPr>
        <w:t xml:space="preserve"> </w:t>
      </w:r>
      <w:r w:rsidR="00A92C9C" w:rsidRPr="00C93448">
        <w:rPr>
          <w:rFonts w:cs="David" w:hint="cs"/>
          <w:sz w:val="24"/>
          <w:szCs w:val="24"/>
          <w:highlight w:val="yellow"/>
          <w:rtl/>
        </w:rPr>
        <w:t>או</w:t>
      </w:r>
      <w:r w:rsidR="00A92C9C" w:rsidRPr="00C93448">
        <w:rPr>
          <w:rFonts w:cs="David"/>
          <w:sz w:val="24"/>
          <w:szCs w:val="24"/>
          <w:highlight w:val="yellow"/>
          <w:rtl/>
        </w:rPr>
        <w:t xml:space="preserve"> </w:t>
      </w:r>
      <w:r w:rsidR="00A92C9C" w:rsidRPr="00C93448">
        <w:rPr>
          <w:rFonts w:cs="David" w:hint="cs"/>
          <w:sz w:val="24"/>
          <w:szCs w:val="24"/>
          <w:highlight w:val="yellow"/>
          <w:rtl/>
        </w:rPr>
        <w:t>בערך</w:t>
      </w:r>
      <w:r w:rsidR="00A92C9C" w:rsidRPr="00C93448">
        <w:rPr>
          <w:rFonts w:cs="David"/>
          <w:sz w:val="24"/>
          <w:szCs w:val="24"/>
          <w:highlight w:val="yellow"/>
          <w:rtl/>
        </w:rPr>
        <w:t xml:space="preserve"> </w:t>
      </w:r>
      <w:r w:rsidR="00A92C9C" w:rsidRPr="00C93448">
        <w:rPr>
          <w:rFonts w:cs="David" w:hint="cs"/>
          <w:sz w:val="24"/>
          <w:szCs w:val="24"/>
          <w:highlight w:val="yellow"/>
          <w:rtl/>
        </w:rPr>
        <w:t>כלשהו</w:t>
      </w:r>
      <w:r w:rsidR="00A92C9C" w:rsidRPr="00C93448">
        <w:rPr>
          <w:rFonts w:cs="David"/>
          <w:sz w:val="24"/>
          <w:szCs w:val="24"/>
          <w:highlight w:val="yellow"/>
          <w:rtl/>
        </w:rPr>
        <w:t xml:space="preserve"> </w:t>
      </w:r>
      <w:r w:rsidR="00A92C9C" w:rsidRPr="00C93448">
        <w:rPr>
          <w:rFonts w:cs="David" w:hint="cs"/>
          <w:sz w:val="24"/>
          <w:szCs w:val="24"/>
          <w:highlight w:val="yellow"/>
          <w:rtl/>
        </w:rPr>
        <w:t>הוזן</w:t>
      </w:r>
      <w:r w:rsidR="00A92C9C" w:rsidRPr="00C93448">
        <w:rPr>
          <w:rFonts w:cs="David"/>
          <w:sz w:val="24"/>
          <w:szCs w:val="24"/>
          <w:highlight w:val="yellow"/>
          <w:rtl/>
        </w:rPr>
        <w:t xml:space="preserve"> </w:t>
      </w:r>
      <w:r w:rsidR="00A92C9C" w:rsidRPr="00C93448">
        <w:rPr>
          <w:rFonts w:cs="David" w:hint="cs"/>
          <w:sz w:val="24"/>
          <w:szCs w:val="24"/>
          <w:highlight w:val="yellow"/>
          <w:rtl/>
        </w:rPr>
        <w:t>שדה</w:t>
      </w:r>
      <w:r w:rsidR="00A92C9C" w:rsidRPr="00C93448">
        <w:rPr>
          <w:rFonts w:cs="David"/>
          <w:sz w:val="24"/>
          <w:szCs w:val="24"/>
          <w:highlight w:val="yellow"/>
          <w:rtl/>
        </w:rPr>
        <w:t xml:space="preserve"> </w:t>
      </w:r>
      <w:r w:rsidR="00A92C9C" w:rsidRPr="00C93448">
        <w:rPr>
          <w:rFonts w:cs="David" w:hint="cs"/>
          <w:sz w:val="24"/>
          <w:szCs w:val="24"/>
          <w:highlight w:val="yellow"/>
          <w:rtl/>
        </w:rPr>
        <w:t>לא</w:t>
      </w:r>
      <w:r w:rsidR="00A92C9C" w:rsidRPr="00C93448">
        <w:rPr>
          <w:rFonts w:cs="David"/>
          <w:sz w:val="24"/>
          <w:szCs w:val="24"/>
          <w:highlight w:val="yellow"/>
          <w:rtl/>
        </w:rPr>
        <w:t xml:space="preserve"> </w:t>
      </w:r>
      <w:r w:rsidR="00A92C9C" w:rsidRPr="00C93448">
        <w:rPr>
          <w:rFonts w:cs="David" w:hint="cs"/>
          <w:sz w:val="24"/>
          <w:szCs w:val="24"/>
          <w:highlight w:val="yellow"/>
          <w:rtl/>
        </w:rPr>
        <w:t>הגיוני</w:t>
      </w:r>
      <w:r w:rsidR="00A92C9C" w:rsidRPr="00C93448">
        <w:rPr>
          <w:rFonts w:cs="David"/>
          <w:sz w:val="24"/>
          <w:szCs w:val="24"/>
          <w:highlight w:val="yellow"/>
          <w:rtl/>
        </w:rPr>
        <w:t xml:space="preserve"> (</w:t>
      </w:r>
      <w:r w:rsidR="00A92C9C" w:rsidRPr="00C93448">
        <w:rPr>
          <w:rFonts w:cs="David" w:hint="cs"/>
          <w:sz w:val="24"/>
          <w:szCs w:val="24"/>
          <w:highlight w:val="yellow"/>
          <w:rtl/>
        </w:rPr>
        <w:t>למשל</w:t>
      </w:r>
      <w:r w:rsidR="00A92C9C" w:rsidRPr="00C93448">
        <w:rPr>
          <w:rFonts w:cs="David"/>
          <w:sz w:val="24"/>
          <w:szCs w:val="24"/>
          <w:highlight w:val="yellow"/>
          <w:rtl/>
        </w:rPr>
        <w:t xml:space="preserve"> </w:t>
      </w:r>
      <w:r w:rsidR="00A92C9C" w:rsidRPr="00C93448">
        <w:rPr>
          <w:rFonts w:cs="David" w:hint="cs"/>
          <w:sz w:val="24"/>
          <w:szCs w:val="24"/>
          <w:highlight w:val="yellow"/>
          <w:rtl/>
        </w:rPr>
        <w:t>דיון</w:t>
      </w:r>
      <w:r w:rsidR="00A92C9C" w:rsidRPr="00C93448">
        <w:rPr>
          <w:rFonts w:cs="David"/>
          <w:sz w:val="24"/>
          <w:szCs w:val="24"/>
          <w:highlight w:val="yellow"/>
          <w:rtl/>
        </w:rPr>
        <w:t xml:space="preserve"> </w:t>
      </w:r>
      <w:r w:rsidR="00A92C9C" w:rsidRPr="00C93448">
        <w:rPr>
          <w:rFonts w:cs="David" w:hint="cs"/>
          <w:sz w:val="24"/>
          <w:szCs w:val="24"/>
          <w:highlight w:val="yellow"/>
          <w:rtl/>
        </w:rPr>
        <w:t>שנקבע</w:t>
      </w:r>
      <w:r w:rsidR="00A92C9C" w:rsidRPr="00C93448">
        <w:rPr>
          <w:rFonts w:cs="David"/>
          <w:sz w:val="24"/>
          <w:szCs w:val="24"/>
          <w:highlight w:val="yellow"/>
          <w:rtl/>
        </w:rPr>
        <w:t xml:space="preserve"> </w:t>
      </w:r>
      <w:r w:rsidR="00A92C9C" w:rsidRPr="00C93448">
        <w:rPr>
          <w:rFonts w:cs="David" w:hint="cs"/>
          <w:sz w:val="24"/>
          <w:szCs w:val="24"/>
          <w:highlight w:val="yellow"/>
          <w:rtl/>
        </w:rPr>
        <w:t>בטעות</w:t>
      </w:r>
      <w:r w:rsidR="00A92C9C" w:rsidRPr="00C93448">
        <w:rPr>
          <w:rFonts w:cs="David"/>
          <w:sz w:val="24"/>
          <w:szCs w:val="24"/>
          <w:highlight w:val="yellow"/>
          <w:rtl/>
        </w:rPr>
        <w:t xml:space="preserve"> </w:t>
      </w:r>
      <w:r w:rsidR="00A92C9C" w:rsidRPr="00C93448">
        <w:rPr>
          <w:rFonts w:cs="David" w:hint="cs"/>
          <w:sz w:val="24"/>
          <w:szCs w:val="24"/>
          <w:highlight w:val="yellow"/>
          <w:rtl/>
        </w:rPr>
        <w:t>ל</w:t>
      </w:r>
      <w:r w:rsidR="00A92C9C" w:rsidRPr="00C93448">
        <w:rPr>
          <w:rFonts w:cs="David"/>
          <w:sz w:val="24"/>
          <w:szCs w:val="24"/>
          <w:highlight w:val="yellow"/>
          <w:rtl/>
        </w:rPr>
        <w:t xml:space="preserve">-2030 </w:t>
      </w:r>
      <w:r w:rsidR="00A92C9C" w:rsidRPr="00C93448">
        <w:rPr>
          <w:rFonts w:cs="David" w:hint="cs"/>
          <w:sz w:val="24"/>
          <w:szCs w:val="24"/>
          <w:highlight w:val="yellow"/>
          <w:rtl/>
        </w:rPr>
        <w:t>במקום</w:t>
      </w:r>
      <w:r w:rsidR="00A92C9C" w:rsidRPr="00C93448">
        <w:rPr>
          <w:rFonts w:cs="David"/>
          <w:sz w:val="24"/>
          <w:szCs w:val="24"/>
          <w:highlight w:val="yellow"/>
          <w:rtl/>
        </w:rPr>
        <w:t xml:space="preserve"> 2020), </w:t>
      </w:r>
      <w:r w:rsidR="00A92C9C" w:rsidRPr="00C93448">
        <w:rPr>
          <w:rFonts w:cs="David" w:hint="cs"/>
          <w:sz w:val="24"/>
          <w:szCs w:val="24"/>
          <w:highlight w:val="yellow"/>
          <w:rtl/>
        </w:rPr>
        <w:t>יש</w:t>
      </w:r>
      <w:r w:rsidR="00A92C9C" w:rsidRPr="00C93448">
        <w:rPr>
          <w:rFonts w:cs="David"/>
          <w:sz w:val="24"/>
          <w:szCs w:val="24"/>
          <w:highlight w:val="yellow"/>
          <w:rtl/>
        </w:rPr>
        <w:t xml:space="preserve"> </w:t>
      </w:r>
      <w:r w:rsidR="00A92C9C" w:rsidRPr="00C93448">
        <w:rPr>
          <w:rFonts w:cs="David" w:hint="cs"/>
          <w:sz w:val="24"/>
          <w:szCs w:val="24"/>
          <w:highlight w:val="yellow"/>
          <w:rtl/>
        </w:rPr>
        <w:t>צורך</w:t>
      </w:r>
      <w:r w:rsidR="00A92C9C" w:rsidRPr="00C93448">
        <w:rPr>
          <w:rFonts w:cs="David"/>
          <w:sz w:val="24"/>
          <w:szCs w:val="24"/>
          <w:highlight w:val="yellow"/>
          <w:rtl/>
        </w:rPr>
        <w:t xml:space="preserve"> </w:t>
      </w:r>
      <w:r w:rsidR="00A92C9C" w:rsidRPr="00C93448">
        <w:rPr>
          <w:rFonts w:cs="David" w:hint="cs"/>
          <w:sz w:val="24"/>
          <w:szCs w:val="24"/>
          <w:highlight w:val="yellow"/>
          <w:rtl/>
        </w:rPr>
        <w:t>למצוא</w:t>
      </w:r>
      <w:r w:rsidR="00A92C9C" w:rsidRPr="00C93448">
        <w:rPr>
          <w:rFonts w:cs="David"/>
          <w:sz w:val="24"/>
          <w:szCs w:val="24"/>
          <w:highlight w:val="yellow"/>
          <w:rtl/>
        </w:rPr>
        <w:t xml:space="preserve"> </w:t>
      </w:r>
      <w:r w:rsidR="00A92C9C" w:rsidRPr="00C93448">
        <w:rPr>
          <w:rFonts w:cs="David" w:hint="cs"/>
          <w:sz w:val="24"/>
          <w:szCs w:val="24"/>
          <w:highlight w:val="yellow"/>
          <w:rtl/>
        </w:rPr>
        <w:t>מענה</w:t>
      </w:r>
      <w:r w:rsidR="00A92C9C" w:rsidRPr="00C93448">
        <w:rPr>
          <w:rFonts w:cs="David"/>
          <w:sz w:val="24"/>
          <w:szCs w:val="24"/>
          <w:highlight w:val="yellow"/>
          <w:rtl/>
        </w:rPr>
        <w:t xml:space="preserve"> </w:t>
      </w:r>
      <w:r w:rsidR="00A92C9C" w:rsidRPr="00C93448">
        <w:rPr>
          <w:rFonts w:cs="David" w:hint="cs"/>
          <w:sz w:val="24"/>
          <w:szCs w:val="24"/>
          <w:highlight w:val="yellow"/>
          <w:rtl/>
        </w:rPr>
        <w:t>בתהליך</w:t>
      </w:r>
      <w:r w:rsidR="00A92C9C" w:rsidRPr="00C93448">
        <w:rPr>
          <w:rFonts w:cs="David"/>
          <w:sz w:val="24"/>
          <w:szCs w:val="24"/>
          <w:highlight w:val="yellow"/>
          <w:rtl/>
        </w:rPr>
        <w:t xml:space="preserve"> </w:t>
      </w:r>
      <w:r w:rsidR="00A92C9C" w:rsidRPr="00C93448">
        <w:rPr>
          <w:rFonts w:cs="David" w:hint="cs"/>
          <w:sz w:val="24"/>
          <w:szCs w:val="24"/>
          <w:highlight w:val="yellow"/>
          <w:rtl/>
        </w:rPr>
        <w:t>עסקי</w:t>
      </w:r>
      <w:r w:rsidR="00A92C9C" w:rsidRPr="00C93448">
        <w:rPr>
          <w:rFonts w:cs="David"/>
          <w:sz w:val="24"/>
          <w:szCs w:val="24"/>
          <w:highlight w:val="yellow"/>
          <w:rtl/>
        </w:rPr>
        <w:t xml:space="preserve"> </w:t>
      </w:r>
      <w:r w:rsidR="00A92C9C" w:rsidRPr="00C93448">
        <w:rPr>
          <w:rFonts w:cs="David" w:hint="cs"/>
          <w:sz w:val="24"/>
          <w:szCs w:val="24"/>
          <w:highlight w:val="yellow"/>
          <w:rtl/>
        </w:rPr>
        <w:t>שיוגדר</w:t>
      </w:r>
      <w:r w:rsidR="00A92C9C" w:rsidRPr="00C93448">
        <w:rPr>
          <w:rFonts w:cs="David"/>
          <w:sz w:val="24"/>
          <w:szCs w:val="24"/>
          <w:highlight w:val="yellow"/>
          <w:rtl/>
        </w:rPr>
        <w:t xml:space="preserve"> </w:t>
      </w:r>
      <w:r w:rsidR="00A92C9C" w:rsidRPr="00C93448">
        <w:rPr>
          <w:rFonts w:cs="David" w:hint="cs"/>
          <w:sz w:val="24"/>
          <w:szCs w:val="24"/>
          <w:highlight w:val="yellow"/>
          <w:rtl/>
        </w:rPr>
        <w:t>מראש</w:t>
      </w:r>
      <w:r w:rsidR="00A92C9C" w:rsidRPr="00C93448">
        <w:rPr>
          <w:rFonts w:cs="David"/>
          <w:sz w:val="24"/>
          <w:szCs w:val="24"/>
          <w:highlight w:val="yellow"/>
          <w:rtl/>
        </w:rPr>
        <w:t xml:space="preserve"> </w:t>
      </w:r>
      <w:r w:rsidR="00A92C9C" w:rsidRPr="00C93448">
        <w:rPr>
          <w:rFonts w:cs="David" w:hint="cs"/>
          <w:sz w:val="24"/>
          <w:szCs w:val="24"/>
          <w:highlight w:val="yellow"/>
          <w:rtl/>
        </w:rPr>
        <w:t>בין</w:t>
      </w:r>
      <w:r w:rsidR="00A92C9C" w:rsidRPr="00C93448">
        <w:rPr>
          <w:rFonts w:cs="David"/>
          <w:sz w:val="24"/>
          <w:szCs w:val="24"/>
          <w:highlight w:val="yellow"/>
          <w:rtl/>
        </w:rPr>
        <w:t xml:space="preserve"> </w:t>
      </w:r>
      <w:r w:rsidR="00A92C9C" w:rsidRPr="00C93448">
        <w:rPr>
          <w:rFonts w:cs="David" w:hint="cs"/>
          <w:sz w:val="24"/>
          <w:szCs w:val="24"/>
          <w:highlight w:val="yellow"/>
          <w:rtl/>
        </w:rPr>
        <w:t>הצדדים</w:t>
      </w:r>
      <w:r w:rsidR="00A92C9C" w:rsidRPr="00C93448">
        <w:rPr>
          <w:rFonts w:cs="David"/>
          <w:sz w:val="24"/>
          <w:szCs w:val="24"/>
          <w:highlight w:val="yellow"/>
          <w:rtl/>
        </w:rPr>
        <w:t>]</w:t>
      </w:r>
      <w:r w:rsidR="00A92C9C">
        <w:rPr>
          <w:rFonts w:cs="David" w:hint="cs"/>
          <w:sz w:val="24"/>
          <w:szCs w:val="24"/>
          <w:rtl/>
        </w:rPr>
        <w:t>.</w:t>
      </w:r>
    </w:p>
    <w:p w14:paraId="04EA281E" w14:textId="13FB9967" w:rsidR="00B94F17" w:rsidRDefault="00822E13" w:rsidP="0034270C">
      <w:pPr>
        <w:pStyle w:val="a3"/>
        <w:numPr>
          <w:ilvl w:val="0"/>
          <w:numId w:val="1"/>
        </w:numPr>
        <w:spacing w:line="360" w:lineRule="auto"/>
        <w:jc w:val="both"/>
        <w:rPr>
          <w:rFonts w:cs="David"/>
          <w:sz w:val="24"/>
          <w:szCs w:val="24"/>
        </w:rPr>
      </w:pPr>
      <w:r>
        <w:rPr>
          <w:rFonts w:cs="David" w:hint="cs"/>
          <w:sz w:val="24"/>
          <w:szCs w:val="24"/>
          <w:rtl/>
        </w:rPr>
        <w:t xml:space="preserve">המערכות התפעוליות של הגופים </w:t>
      </w:r>
      <w:r w:rsidR="00EF3B94">
        <w:rPr>
          <w:rFonts w:cs="David" w:hint="cs"/>
          <w:sz w:val="24"/>
          <w:szCs w:val="24"/>
          <w:rtl/>
        </w:rPr>
        <w:t xml:space="preserve">המנויים </w:t>
      </w:r>
      <w:r w:rsidR="00B94F17">
        <w:rPr>
          <w:rFonts w:cs="David" w:hint="cs"/>
          <w:sz w:val="24"/>
          <w:szCs w:val="24"/>
          <w:rtl/>
        </w:rPr>
        <w:t>יאפשרו</w:t>
      </w:r>
      <w:r w:rsidR="00EF3B94">
        <w:rPr>
          <w:rFonts w:cs="David" w:hint="cs"/>
          <w:sz w:val="24"/>
          <w:szCs w:val="24"/>
          <w:rtl/>
        </w:rPr>
        <w:t xml:space="preserve"> לארגונים האחרים להגיש להם מסמכים ישירות מתוך המערכות התפעוליות שלהם</w:t>
      </w:r>
      <w:r w:rsidR="00B94F17">
        <w:rPr>
          <w:rFonts w:cs="David" w:hint="cs"/>
          <w:sz w:val="24"/>
          <w:szCs w:val="24"/>
          <w:rtl/>
        </w:rPr>
        <w:t xml:space="preserve"> באופן דיגיטלי </w:t>
      </w:r>
      <w:r w:rsidR="002B6706">
        <w:rPr>
          <w:rFonts w:cs="David" w:hint="cs"/>
          <w:sz w:val="24"/>
          <w:szCs w:val="24"/>
          <w:rtl/>
        </w:rPr>
        <w:t>בצירוף פרטי המסגרת הבסיסיים של המסמך שכבר קיימים באותן מערכות</w:t>
      </w:r>
      <w:r w:rsidR="00EF3B94">
        <w:rPr>
          <w:rFonts w:cs="David" w:hint="cs"/>
          <w:sz w:val="24"/>
          <w:szCs w:val="24"/>
          <w:rtl/>
        </w:rPr>
        <w:t xml:space="preserve"> [</w:t>
      </w:r>
      <w:r w:rsidR="00EF3B94" w:rsidRPr="00EB7E32">
        <w:rPr>
          <w:rFonts w:cs="David" w:hint="cs"/>
          <w:sz w:val="24"/>
          <w:szCs w:val="24"/>
          <w:highlight w:val="yellow"/>
          <w:rtl/>
        </w:rPr>
        <w:t>הסבר</w:t>
      </w:r>
      <w:r w:rsidR="00EF3B94" w:rsidRPr="00EB7E32">
        <w:rPr>
          <w:rFonts w:cs="David"/>
          <w:sz w:val="24"/>
          <w:szCs w:val="24"/>
          <w:highlight w:val="yellow"/>
          <w:rtl/>
        </w:rPr>
        <w:t xml:space="preserve"> – </w:t>
      </w:r>
      <w:r w:rsidR="00EF3B94" w:rsidRPr="00EB7E32">
        <w:rPr>
          <w:rFonts w:cs="David" w:hint="cs"/>
          <w:sz w:val="24"/>
          <w:szCs w:val="24"/>
          <w:highlight w:val="yellow"/>
          <w:rtl/>
        </w:rPr>
        <w:t>הכוונה</w:t>
      </w:r>
      <w:r w:rsidR="00EF3B94" w:rsidRPr="00EB7E32">
        <w:rPr>
          <w:rFonts w:cs="David"/>
          <w:sz w:val="24"/>
          <w:szCs w:val="24"/>
          <w:highlight w:val="yellow"/>
          <w:rtl/>
        </w:rPr>
        <w:t xml:space="preserve"> </w:t>
      </w:r>
      <w:r w:rsidR="00EF3B94" w:rsidRPr="00EB7E32">
        <w:rPr>
          <w:rFonts w:cs="David" w:hint="cs"/>
          <w:sz w:val="24"/>
          <w:szCs w:val="24"/>
          <w:highlight w:val="yellow"/>
          <w:rtl/>
        </w:rPr>
        <w:t>למשל</w:t>
      </w:r>
      <w:r w:rsidR="00EF3B94" w:rsidRPr="00EB7E32">
        <w:rPr>
          <w:rFonts w:cs="David"/>
          <w:sz w:val="24"/>
          <w:szCs w:val="24"/>
          <w:highlight w:val="yellow"/>
          <w:rtl/>
        </w:rPr>
        <w:t xml:space="preserve"> </w:t>
      </w:r>
      <w:r w:rsidR="00EF3B94" w:rsidRPr="00EB7E32">
        <w:rPr>
          <w:rFonts w:cs="David" w:hint="cs"/>
          <w:sz w:val="24"/>
          <w:szCs w:val="24"/>
          <w:highlight w:val="yellow"/>
          <w:rtl/>
        </w:rPr>
        <w:t>שפרקליט</w:t>
      </w:r>
      <w:r w:rsidR="00EF3B94" w:rsidRPr="00EB7E32">
        <w:rPr>
          <w:rFonts w:cs="David"/>
          <w:sz w:val="24"/>
          <w:szCs w:val="24"/>
          <w:highlight w:val="yellow"/>
          <w:rtl/>
        </w:rPr>
        <w:t xml:space="preserve"> </w:t>
      </w:r>
      <w:r w:rsidR="00EF3B94" w:rsidRPr="00EB7E32">
        <w:rPr>
          <w:rFonts w:cs="David" w:hint="cs"/>
          <w:sz w:val="24"/>
          <w:szCs w:val="24"/>
          <w:highlight w:val="yellow"/>
          <w:rtl/>
        </w:rPr>
        <w:t>לא</w:t>
      </w:r>
      <w:r w:rsidR="00EF3B94" w:rsidRPr="00EB7E32">
        <w:rPr>
          <w:rFonts w:cs="David"/>
          <w:sz w:val="24"/>
          <w:szCs w:val="24"/>
          <w:highlight w:val="yellow"/>
          <w:rtl/>
        </w:rPr>
        <w:t xml:space="preserve"> </w:t>
      </w:r>
      <w:r w:rsidR="00EF3B94" w:rsidRPr="00EB7E32">
        <w:rPr>
          <w:rFonts w:cs="David" w:hint="cs"/>
          <w:sz w:val="24"/>
          <w:szCs w:val="24"/>
          <w:highlight w:val="yellow"/>
          <w:rtl/>
        </w:rPr>
        <w:t>יידרש</w:t>
      </w:r>
      <w:r w:rsidR="00EF3B94" w:rsidRPr="00EB7E32">
        <w:rPr>
          <w:rFonts w:cs="David"/>
          <w:sz w:val="24"/>
          <w:szCs w:val="24"/>
          <w:highlight w:val="yellow"/>
          <w:rtl/>
        </w:rPr>
        <w:t xml:space="preserve"> </w:t>
      </w:r>
      <w:r w:rsidR="00EF3B94" w:rsidRPr="00EB7E32">
        <w:rPr>
          <w:rFonts w:cs="David" w:hint="cs"/>
          <w:sz w:val="24"/>
          <w:szCs w:val="24"/>
          <w:highlight w:val="yellow"/>
          <w:rtl/>
        </w:rPr>
        <w:t>לצאת</w:t>
      </w:r>
      <w:r w:rsidR="00EF3B94" w:rsidRPr="00EB7E32">
        <w:rPr>
          <w:rFonts w:cs="David"/>
          <w:sz w:val="24"/>
          <w:szCs w:val="24"/>
          <w:highlight w:val="yellow"/>
          <w:rtl/>
        </w:rPr>
        <w:t xml:space="preserve"> </w:t>
      </w:r>
      <w:r w:rsidR="00EF3B94" w:rsidRPr="00EB7E32">
        <w:rPr>
          <w:rFonts w:cs="David" w:hint="cs"/>
          <w:sz w:val="24"/>
          <w:szCs w:val="24"/>
          <w:highlight w:val="yellow"/>
          <w:rtl/>
        </w:rPr>
        <w:t>מתוך</w:t>
      </w:r>
      <w:r w:rsidR="00EF3B94" w:rsidRPr="00EB7E32">
        <w:rPr>
          <w:rFonts w:cs="David"/>
          <w:sz w:val="24"/>
          <w:szCs w:val="24"/>
          <w:highlight w:val="yellow"/>
          <w:rtl/>
        </w:rPr>
        <w:t xml:space="preserve"> </w:t>
      </w:r>
      <w:r w:rsidR="00EF3B94" w:rsidRPr="00EB7E32">
        <w:rPr>
          <w:rFonts w:cs="David" w:hint="cs"/>
          <w:sz w:val="24"/>
          <w:szCs w:val="24"/>
          <w:highlight w:val="yellow"/>
          <w:rtl/>
        </w:rPr>
        <w:t>התנופה</w:t>
      </w:r>
      <w:r w:rsidR="00EF3B94" w:rsidRPr="00EB7E32">
        <w:rPr>
          <w:rFonts w:cs="David"/>
          <w:sz w:val="24"/>
          <w:szCs w:val="24"/>
          <w:highlight w:val="yellow"/>
          <w:rtl/>
        </w:rPr>
        <w:t xml:space="preserve">, </w:t>
      </w:r>
      <w:r w:rsidR="00EF3B94" w:rsidRPr="00EB7E32">
        <w:rPr>
          <w:rFonts w:cs="David" w:hint="cs"/>
          <w:sz w:val="24"/>
          <w:szCs w:val="24"/>
          <w:highlight w:val="yellow"/>
          <w:rtl/>
        </w:rPr>
        <w:t>לשמור</w:t>
      </w:r>
      <w:r w:rsidR="00EF3B94" w:rsidRPr="00EB7E32">
        <w:rPr>
          <w:rFonts w:cs="David"/>
          <w:sz w:val="24"/>
          <w:szCs w:val="24"/>
          <w:highlight w:val="yellow"/>
          <w:rtl/>
        </w:rPr>
        <w:t xml:space="preserve"> </w:t>
      </w:r>
      <w:r w:rsidR="00EF3B94" w:rsidRPr="00EB7E32">
        <w:rPr>
          <w:rFonts w:cs="David" w:hint="cs"/>
          <w:sz w:val="24"/>
          <w:szCs w:val="24"/>
          <w:highlight w:val="yellow"/>
          <w:rtl/>
        </w:rPr>
        <w:t>את</w:t>
      </w:r>
      <w:r w:rsidR="00EF3B94" w:rsidRPr="00EB7E32">
        <w:rPr>
          <w:rFonts w:cs="David"/>
          <w:sz w:val="24"/>
          <w:szCs w:val="24"/>
          <w:highlight w:val="yellow"/>
          <w:rtl/>
        </w:rPr>
        <w:t xml:space="preserve"> </w:t>
      </w:r>
      <w:r w:rsidR="00EF3B94" w:rsidRPr="00EB7E32">
        <w:rPr>
          <w:rFonts w:cs="David" w:hint="cs"/>
          <w:sz w:val="24"/>
          <w:szCs w:val="24"/>
          <w:highlight w:val="yellow"/>
          <w:rtl/>
        </w:rPr>
        <w:t>הקובץ</w:t>
      </w:r>
      <w:r w:rsidR="00EF3B94" w:rsidRPr="00EB7E32">
        <w:rPr>
          <w:rFonts w:cs="David"/>
          <w:sz w:val="24"/>
          <w:szCs w:val="24"/>
          <w:highlight w:val="yellow"/>
          <w:rtl/>
        </w:rPr>
        <w:t xml:space="preserve"> </w:t>
      </w:r>
      <w:r w:rsidR="00EF3B94" w:rsidRPr="00EB7E32">
        <w:rPr>
          <w:rFonts w:cs="David" w:hint="cs"/>
          <w:sz w:val="24"/>
          <w:szCs w:val="24"/>
          <w:highlight w:val="yellow"/>
          <w:rtl/>
        </w:rPr>
        <w:t>על</w:t>
      </w:r>
      <w:r w:rsidR="00EF3B94" w:rsidRPr="00EB7E32">
        <w:rPr>
          <w:rFonts w:cs="David"/>
          <w:sz w:val="24"/>
          <w:szCs w:val="24"/>
          <w:highlight w:val="yellow"/>
          <w:rtl/>
        </w:rPr>
        <w:t xml:space="preserve"> </w:t>
      </w:r>
      <w:r w:rsidR="00EF3B94" w:rsidRPr="00EB7E32">
        <w:rPr>
          <w:rFonts w:cs="David" w:hint="cs"/>
          <w:sz w:val="24"/>
          <w:szCs w:val="24"/>
          <w:highlight w:val="yellow"/>
          <w:rtl/>
        </w:rPr>
        <w:t>הדסק</w:t>
      </w:r>
      <w:r w:rsidR="00EF3B94" w:rsidRPr="00EB7E32">
        <w:rPr>
          <w:rFonts w:cs="David"/>
          <w:sz w:val="24"/>
          <w:szCs w:val="24"/>
          <w:highlight w:val="yellow"/>
          <w:rtl/>
        </w:rPr>
        <w:t>-</w:t>
      </w:r>
      <w:r w:rsidR="00EF3B94" w:rsidRPr="00EB7E32">
        <w:rPr>
          <w:rFonts w:cs="David" w:hint="cs"/>
          <w:sz w:val="24"/>
          <w:szCs w:val="24"/>
          <w:highlight w:val="yellow"/>
          <w:rtl/>
        </w:rPr>
        <w:t>טופ</w:t>
      </w:r>
      <w:r w:rsidR="00EF3B94" w:rsidRPr="00EB7E32">
        <w:rPr>
          <w:rFonts w:cs="David"/>
          <w:sz w:val="24"/>
          <w:szCs w:val="24"/>
          <w:highlight w:val="yellow"/>
          <w:rtl/>
        </w:rPr>
        <w:t xml:space="preserve"> </w:t>
      </w:r>
      <w:r w:rsidR="00EF3B94" w:rsidRPr="00EB7E32">
        <w:rPr>
          <w:rFonts w:cs="David" w:hint="cs"/>
          <w:sz w:val="24"/>
          <w:szCs w:val="24"/>
          <w:highlight w:val="yellow"/>
          <w:rtl/>
        </w:rPr>
        <w:t>ואז</w:t>
      </w:r>
      <w:r w:rsidR="00EF3B94" w:rsidRPr="00EB7E32">
        <w:rPr>
          <w:rFonts w:cs="David"/>
          <w:sz w:val="24"/>
          <w:szCs w:val="24"/>
          <w:highlight w:val="yellow"/>
          <w:rtl/>
        </w:rPr>
        <w:t xml:space="preserve"> </w:t>
      </w:r>
      <w:r w:rsidR="00EF3B94" w:rsidRPr="00EB7E32">
        <w:rPr>
          <w:rFonts w:cs="David" w:hint="cs"/>
          <w:sz w:val="24"/>
          <w:szCs w:val="24"/>
          <w:highlight w:val="yellow"/>
          <w:rtl/>
        </w:rPr>
        <w:t>להיכנס</w:t>
      </w:r>
      <w:r w:rsidR="00EF3B94" w:rsidRPr="00EB7E32">
        <w:rPr>
          <w:rFonts w:cs="David"/>
          <w:sz w:val="24"/>
          <w:szCs w:val="24"/>
          <w:highlight w:val="yellow"/>
          <w:rtl/>
        </w:rPr>
        <w:t xml:space="preserve"> </w:t>
      </w:r>
      <w:r w:rsidR="00EF3B94" w:rsidRPr="00EB7E32">
        <w:rPr>
          <w:rFonts w:cs="David" w:hint="cs"/>
          <w:sz w:val="24"/>
          <w:szCs w:val="24"/>
          <w:highlight w:val="yellow"/>
          <w:rtl/>
        </w:rPr>
        <w:t>לנט</w:t>
      </w:r>
      <w:r w:rsidR="00EF3B94" w:rsidRPr="00EB7E32">
        <w:rPr>
          <w:rFonts w:cs="David"/>
          <w:sz w:val="24"/>
          <w:szCs w:val="24"/>
          <w:highlight w:val="yellow"/>
          <w:rtl/>
        </w:rPr>
        <w:t xml:space="preserve"> </w:t>
      </w:r>
      <w:r w:rsidR="00EF3B94" w:rsidRPr="00EB7E32">
        <w:rPr>
          <w:rFonts w:cs="David" w:hint="cs"/>
          <w:sz w:val="24"/>
          <w:szCs w:val="24"/>
          <w:highlight w:val="yellow"/>
          <w:rtl/>
        </w:rPr>
        <w:t>המשפט</w:t>
      </w:r>
      <w:r w:rsidR="00EF3B94" w:rsidRPr="00EB7E32">
        <w:rPr>
          <w:rFonts w:cs="David"/>
          <w:sz w:val="24"/>
          <w:szCs w:val="24"/>
          <w:highlight w:val="yellow"/>
          <w:rtl/>
        </w:rPr>
        <w:t xml:space="preserve">, </w:t>
      </w:r>
      <w:r w:rsidR="00EF3B94" w:rsidRPr="00EB7E32">
        <w:rPr>
          <w:rFonts w:cs="David" w:hint="cs"/>
          <w:sz w:val="24"/>
          <w:szCs w:val="24"/>
          <w:highlight w:val="yellow"/>
          <w:rtl/>
        </w:rPr>
        <w:t>להזין</w:t>
      </w:r>
      <w:r w:rsidR="00EF3B94" w:rsidRPr="00EB7E32">
        <w:rPr>
          <w:rFonts w:cs="David"/>
          <w:sz w:val="24"/>
          <w:szCs w:val="24"/>
          <w:highlight w:val="yellow"/>
          <w:rtl/>
        </w:rPr>
        <w:t xml:space="preserve"> </w:t>
      </w:r>
      <w:r w:rsidR="00EF3B94" w:rsidRPr="00EB7E32">
        <w:rPr>
          <w:rFonts w:cs="David" w:hint="cs"/>
          <w:sz w:val="24"/>
          <w:szCs w:val="24"/>
          <w:highlight w:val="yellow"/>
          <w:rtl/>
        </w:rPr>
        <w:t>את</w:t>
      </w:r>
      <w:r w:rsidR="00EF3B94" w:rsidRPr="00EB7E32">
        <w:rPr>
          <w:rFonts w:cs="David"/>
          <w:sz w:val="24"/>
          <w:szCs w:val="24"/>
          <w:highlight w:val="yellow"/>
          <w:rtl/>
        </w:rPr>
        <w:t xml:space="preserve"> </w:t>
      </w:r>
      <w:r w:rsidR="00EF3B94" w:rsidRPr="00EB7E32">
        <w:rPr>
          <w:rFonts w:cs="David" w:hint="cs"/>
          <w:sz w:val="24"/>
          <w:szCs w:val="24"/>
          <w:highlight w:val="yellow"/>
          <w:rtl/>
        </w:rPr>
        <w:t>השדות</w:t>
      </w:r>
      <w:r w:rsidR="00EF3B94" w:rsidRPr="00EB7E32">
        <w:rPr>
          <w:rFonts w:cs="David"/>
          <w:sz w:val="24"/>
          <w:szCs w:val="24"/>
          <w:highlight w:val="yellow"/>
          <w:rtl/>
        </w:rPr>
        <w:t xml:space="preserve"> </w:t>
      </w:r>
      <w:r w:rsidR="00EF3B94" w:rsidRPr="00EB7E32">
        <w:rPr>
          <w:rFonts w:cs="David" w:hint="cs"/>
          <w:sz w:val="24"/>
          <w:szCs w:val="24"/>
          <w:highlight w:val="yellow"/>
          <w:rtl/>
        </w:rPr>
        <w:t>ולצרף</w:t>
      </w:r>
      <w:r w:rsidR="00EF3B94" w:rsidRPr="00EB7E32">
        <w:rPr>
          <w:rFonts w:cs="David"/>
          <w:sz w:val="24"/>
          <w:szCs w:val="24"/>
          <w:highlight w:val="yellow"/>
          <w:rtl/>
        </w:rPr>
        <w:t xml:space="preserve"> </w:t>
      </w:r>
      <w:r w:rsidR="00EF3B94" w:rsidRPr="00EB7E32">
        <w:rPr>
          <w:rFonts w:cs="David" w:hint="cs"/>
          <w:sz w:val="24"/>
          <w:szCs w:val="24"/>
          <w:highlight w:val="yellow"/>
          <w:rtl/>
        </w:rPr>
        <w:t>את</w:t>
      </w:r>
      <w:r w:rsidR="00EF3B94" w:rsidRPr="00EB7E32">
        <w:rPr>
          <w:rFonts w:cs="David"/>
          <w:sz w:val="24"/>
          <w:szCs w:val="24"/>
          <w:highlight w:val="yellow"/>
          <w:rtl/>
        </w:rPr>
        <w:t xml:space="preserve"> </w:t>
      </w:r>
      <w:r w:rsidR="00EF3B94" w:rsidRPr="00EB7E32">
        <w:rPr>
          <w:rFonts w:cs="David" w:hint="cs"/>
          <w:sz w:val="24"/>
          <w:szCs w:val="24"/>
          <w:highlight w:val="yellow"/>
          <w:rtl/>
        </w:rPr>
        <w:t>הקובץ</w:t>
      </w:r>
      <w:r w:rsidR="00EF3B94" w:rsidRPr="00EB7E32">
        <w:rPr>
          <w:rFonts w:cs="David"/>
          <w:sz w:val="24"/>
          <w:szCs w:val="24"/>
          <w:highlight w:val="yellow"/>
          <w:rtl/>
        </w:rPr>
        <w:t xml:space="preserve">, </w:t>
      </w:r>
      <w:r w:rsidR="00EF3B94" w:rsidRPr="00EB7E32">
        <w:rPr>
          <w:rFonts w:cs="David" w:hint="cs"/>
          <w:sz w:val="24"/>
          <w:szCs w:val="24"/>
          <w:highlight w:val="yellow"/>
          <w:rtl/>
        </w:rPr>
        <w:t>אלא</w:t>
      </w:r>
      <w:r w:rsidR="00EF3B94" w:rsidRPr="00EB7E32">
        <w:rPr>
          <w:rFonts w:cs="David"/>
          <w:sz w:val="24"/>
          <w:szCs w:val="24"/>
          <w:highlight w:val="yellow"/>
          <w:rtl/>
        </w:rPr>
        <w:t xml:space="preserve"> </w:t>
      </w:r>
      <w:r w:rsidR="00EF3B94" w:rsidRPr="00EB7E32">
        <w:rPr>
          <w:rFonts w:cs="David" w:hint="cs"/>
          <w:sz w:val="24"/>
          <w:szCs w:val="24"/>
          <w:highlight w:val="yellow"/>
          <w:rtl/>
        </w:rPr>
        <w:t>פשוט</w:t>
      </w:r>
      <w:r w:rsidR="00EF3B94" w:rsidRPr="00EB7E32">
        <w:rPr>
          <w:rFonts w:cs="David"/>
          <w:sz w:val="24"/>
          <w:szCs w:val="24"/>
          <w:highlight w:val="yellow"/>
          <w:rtl/>
        </w:rPr>
        <w:t xml:space="preserve"> </w:t>
      </w:r>
      <w:r w:rsidR="00EF3B94" w:rsidRPr="00EB7E32">
        <w:rPr>
          <w:rFonts w:cs="David" w:hint="cs"/>
          <w:sz w:val="24"/>
          <w:szCs w:val="24"/>
          <w:highlight w:val="yellow"/>
          <w:rtl/>
        </w:rPr>
        <w:t>ילחץ</w:t>
      </w:r>
      <w:r w:rsidR="00EF3B94" w:rsidRPr="00EB7E32">
        <w:rPr>
          <w:rFonts w:cs="David"/>
          <w:sz w:val="24"/>
          <w:szCs w:val="24"/>
          <w:highlight w:val="yellow"/>
          <w:rtl/>
        </w:rPr>
        <w:t xml:space="preserve"> </w:t>
      </w:r>
      <w:r w:rsidR="00EF3B94" w:rsidRPr="00EB7E32">
        <w:rPr>
          <w:rFonts w:cs="David" w:hint="cs"/>
          <w:sz w:val="24"/>
          <w:szCs w:val="24"/>
          <w:highlight w:val="yellow"/>
          <w:rtl/>
        </w:rPr>
        <w:t>על</w:t>
      </w:r>
      <w:r w:rsidR="00EF3B94" w:rsidRPr="00EB7E32">
        <w:rPr>
          <w:rFonts w:cs="David"/>
          <w:sz w:val="24"/>
          <w:szCs w:val="24"/>
          <w:highlight w:val="yellow"/>
          <w:rtl/>
        </w:rPr>
        <w:t xml:space="preserve"> "</w:t>
      </w:r>
      <w:r w:rsidR="00EF3B94" w:rsidRPr="00EB7E32">
        <w:rPr>
          <w:rFonts w:cs="David" w:hint="cs"/>
          <w:sz w:val="24"/>
          <w:szCs w:val="24"/>
          <w:highlight w:val="yellow"/>
          <w:rtl/>
        </w:rPr>
        <w:t>הגשה</w:t>
      </w:r>
      <w:r w:rsidR="00EF3B94" w:rsidRPr="00EB7E32">
        <w:rPr>
          <w:rFonts w:cs="David"/>
          <w:sz w:val="24"/>
          <w:szCs w:val="24"/>
          <w:highlight w:val="yellow"/>
          <w:rtl/>
        </w:rPr>
        <w:t xml:space="preserve">", </w:t>
      </w:r>
      <w:r w:rsidR="00EF3B94" w:rsidRPr="00EB7E32">
        <w:rPr>
          <w:rFonts w:cs="David" w:hint="cs"/>
          <w:sz w:val="24"/>
          <w:szCs w:val="24"/>
          <w:highlight w:val="yellow"/>
          <w:rtl/>
        </w:rPr>
        <w:t>המערכת</w:t>
      </w:r>
      <w:r w:rsidR="00EF3B94" w:rsidRPr="00EB7E32">
        <w:rPr>
          <w:rFonts w:cs="David"/>
          <w:sz w:val="24"/>
          <w:szCs w:val="24"/>
          <w:highlight w:val="yellow"/>
          <w:rtl/>
        </w:rPr>
        <w:t xml:space="preserve"> </w:t>
      </w:r>
      <w:r w:rsidR="00EF3B94" w:rsidRPr="00EB7E32">
        <w:rPr>
          <w:rFonts w:cs="David" w:hint="cs"/>
          <w:sz w:val="24"/>
          <w:szCs w:val="24"/>
          <w:highlight w:val="yellow"/>
          <w:rtl/>
        </w:rPr>
        <w:lastRenderedPageBreak/>
        <w:t>תעביר</w:t>
      </w:r>
      <w:r w:rsidR="00EF3B94" w:rsidRPr="00EB7E32">
        <w:rPr>
          <w:rFonts w:cs="David"/>
          <w:sz w:val="24"/>
          <w:szCs w:val="24"/>
          <w:highlight w:val="yellow"/>
          <w:rtl/>
        </w:rPr>
        <w:t xml:space="preserve"> </w:t>
      </w:r>
      <w:r w:rsidR="00EF3B94" w:rsidRPr="00EB7E32">
        <w:rPr>
          <w:rFonts w:cs="David" w:hint="cs"/>
          <w:sz w:val="24"/>
          <w:szCs w:val="24"/>
          <w:highlight w:val="yellow"/>
          <w:rtl/>
        </w:rPr>
        <w:t>אותו</w:t>
      </w:r>
      <w:r w:rsidR="00EF3B94" w:rsidRPr="00EB7E32">
        <w:rPr>
          <w:rFonts w:cs="David"/>
          <w:sz w:val="24"/>
          <w:szCs w:val="24"/>
          <w:highlight w:val="yellow"/>
          <w:rtl/>
        </w:rPr>
        <w:t xml:space="preserve"> </w:t>
      </w:r>
      <w:r w:rsidR="00EF3B94" w:rsidRPr="00EB7E32">
        <w:rPr>
          <w:rFonts w:cs="David" w:hint="cs"/>
          <w:sz w:val="24"/>
          <w:szCs w:val="24"/>
          <w:highlight w:val="yellow"/>
          <w:rtl/>
        </w:rPr>
        <w:t>למסך</w:t>
      </w:r>
      <w:r w:rsidR="00EF3B94" w:rsidRPr="00EB7E32">
        <w:rPr>
          <w:rFonts w:cs="David"/>
          <w:sz w:val="24"/>
          <w:szCs w:val="24"/>
          <w:highlight w:val="yellow"/>
          <w:rtl/>
        </w:rPr>
        <w:t xml:space="preserve"> </w:t>
      </w:r>
      <w:r w:rsidR="00EF3B94" w:rsidRPr="00EB7E32">
        <w:rPr>
          <w:rFonts w:cs="David" w:hint="cs"/>
          <w:sz w:val="24"/>
          <w:szCs w:val="24"/>
          <w:highlight w:val="yellow"/>
          <w:rtl/>
        </w:rPr>
        <w:t>של</w:t>
      </w:r>
      <w:r w:rsidR="00EF3B94" w:rsidRPr="00EB7E32">
        <w:rPr>
          <w:rFonts w:cs="David"/>
          <w:sz w:val="24"/>
          <w:szCs w:val="24"/>
          <w:highlight w:val="yellow"/>
          <w:rtl/>
        </w:rPr>
        <w:t xml:space="preserve"> </w:t>
      </w:r>
      <w:r w:rsidR="00EF3B94" w:rsidRPr="00EB7E32">
        <w:rPr>
          <w:rFonts w:cs="David" w:hint="cs"/>
          <w:sz w:val="24"/>
          <w:szCs w:val="24"/>
          <w:highlight w:val="yellow"/>
          <w:rtl/>
        </w:rPr>
        <w:t>נט</w:t>
      </w:r>
      <w:r w:rsidR="00EF3B94" w:rsidRPr="00EB7E32">
        <w:rPr>
          <w:rFonts w:cs="David"/>
          <w:sz w:val="24"/>
          <w:szCs w:val="24"/>
          <w:highlight w:val="yellow"/>
          <w:rtl/>
        </w:rPr>
        <w:t xml:space="preserve"> </w:t>
      </w:r>
      <w:r w:rsidR="00EF3B94" w:rsidRPr="00EB7E32">
        <w:rPr>
          <w:rFonts w:cs="David" w:hint="cs"/>
          <w:sz w:val="24"/>
          <w:szCs w:val="24"/>
          <w:highlight w:val="yellow"/>
          <w:rtl/>
        </w:rPr>
        <w:t>המשפט</w:t>
      </w:r>
      <w:r w:rsidR="00EF3B94" w:rsidRPr="00EB7E32">
        <w:rPr>
          <w:rFonts w:cs="David"/>
          <w:sz w:val="24"/>
          <w:szCs w:val="24"/>
          <w:highlight w:val="yellow"/>
          <w:rtl/>
        </w:rPr>
        <w:t xml:space="preserve"> </w:t>
      </w:r>
      <w:r w:rsidR="00EF3B94" w:rsidRPr="00EB7E32">
        <w:rPr>
          <w:rFonts w:cs="David" w:hint="cs"/>
          <w:sz w:val="24"/>
          <w:szCs w:val="24"/>
          <w:highlight w:val="yellow"/>
          <w:rtl/>
        </w:rPr>
        <w:t>לאחר</w:t>
      </w:r>
      <w:r w:rsidR="00EF3B94" w:rsidRPr="00EB7E32">
        <w:rPr>
          <w:rFonts w:cs="David"/>
          <w:sz w:val="24"/>
          <w:szCs w:val="24"/>
          <w:highlight w:val="yellow"/>
          <w:rtl/>
        </w:rPr>
        <w:t xml:space="preserve"> </w:t>
      </w:r>
      <w:r w:rsidR="00EF3B94" w:rsidRPr="00EB7E32">
        <w:rPr>
          <w:rFonts w:cs="David" w:hint="cs"/>
          <w:sz w:val="24"/>
          <w:szCs w:val="24"/>
          <w:highlight w:val="yellow"/>
          <w:rtl/>
        </w:rPr>
        <w:t>שצירפה</w:t>
      </w:r>
      <w:r w:rsidR="00EF3B94" w:rsidRPr="00EB7E32">
        <w:rPr>
          <w:rFonts w:cs="David"/>
          <w:sz w:val="24"/>
          <w:szCs w:val="24"/>
          <w:highlight w:val="yellow"/>
          <w:rtl/>
        </w:rPr>
        <w:t xml:space="preserve"> </w:t>
      </w:r>
      <w:r w:rsidR="00EF3B94" w:rsidRPr="00EB7E32">
        <w:rPr>
          <w:rFonts w:cs="David" w:hint="cs"/>
          <w:sz w:val="24"/>
          <w:szCs w:val="24"/>
          <w:highlight w:val="yellow"/>
          <w:rtl/>
        </w:rPr>
        <w:t>גם</w:t>
      </w:r>
      <w:r w:rsidR="00EF3B94" w:rsidRPr="00EB7E32">
        <w:rPr>
          <w:rFonts w:cs="David"/>
          <w:sz w:val="24"/>
          <w:szCs w:val="24"/>
          <w:highlight w:val="yellow"/>
          <w:rtl/>
        </w:rPr>
        <w:t xml:space="preserve"> </w:t>
      </w:r>
      <w:r w:rsidR="00EF3B94" w:rsidRPr="00EB7E32">
        <w:rPr>
          <w:rFonts w:cs="David" w:hint="cs"/>
          <w:sz w:val="24"/>
          <w:szCs w:val="24"/>
          <w:highlight w:val="yellow"/>
          <w:rtl/>
        </w:rPr>
        <w:t>את</w:t>
      </w:r>
      <w:r w:rsidR="00EF3B94" w:rsidRPr="00EB7E32">
        <w:rPr>
          <w:rFonts w:cs="David"/>
          <w:sz w:val="24"/>
          <w:szCs w:val="24"/>
          <w:highlight w:val="yellow"/>
          <w:rtl/>
        </w:rPr>
        <w:t xml:space="preserve"> </w:t>
      </w:r>
      <w:r w:rsidR="00EF3B94" w:rsidRPr="00EB7E32">
        <w:rPr>
          <w:rFonts w:cs="David" w:hint="cs"/>
          <w:sz w:val="24"/>
          <w:szCs w:val="24"/>
          <w:highlight w:val="yellow"/>
          <w:rtl/>
        </w:rPr>
        <w:t>המטה</w:t>
      </w:r>
      <w:r w:rsidR="00EF3B94" w:rsidRPr="00EB7E32">
        <w:rPr>
          <w:rFonts w:cs="David"/>
          <w:sz w:val="24"/>
          <w:szCs w:val="24"/>
          <w:highlight w:val="yellow"/>
          <w:rtl/>
        </w:rPr>
        <w:t>-</w:t>
      </w:r>
      <w:r w:rsidR="00EF3B94" w:rsidRPr="00EB7E32">
        <w:rPr>
          <w:rFonts w:cs="David" w:hint="cs"/>
          <w:sz w:val="24"/>
          <w:szCs w:val="24"/>
          <w:highlight w:val="yellow"/>
          <w:rtl/>
        </w:rPr>
        <w:t>דאטה</w:t>
      </w:r>
      <w:r w:rsidR="00EF3B94" w:rsidRPr="00EB7E32">
        <w:rPr>
          <w:rFonts w:cs="David"/>
          <w:sz w:val="24"/>
          <w:szCs w:val="24"/>
          <w:highlight w:val="yellow"/>
          <w:rtl/>
        </w:rPr>
        <w:t xml:space="preserve"> </w:t>
      </w:r>
      <w:r w:rsidR="00EF3B94" w:rsidRPr="00EB7E32">
        <w:rPr>
          <w:rFonts w:cs="David" w:hint="cs"/>
          <w:sz w:val="24"/>
          <w:szCs w:val="24"/>
          <w:highlight w:val="yellow"/>
          <w:rtl/>
        </w:rPr>
        <w:t>והקובץ</w:t>
      </w:r>
      <w:r w:rsidR="00EF3B94" w:rsidRPr="00EB7E32">
        <w:rPr>
          <w:rFonts w:cs="David"/>
          <w:sz w:val="24"/>
          <w:szCs w:val="24"/>
          <w:highlight w:val="yellow"/>
          <w:rtl/>
        </w:rPr>
        <w:t xml:space="preserve"> </w:t>
      </w:r>
      <w:r w:rsidR="00EF3B94" w:rsidRPr="00EB7E32">
        <w:rPr>
          <w:rFonts w:cs="David" w:hint="cs"/>
          <w:sz w:val="24"/>
          <w:szCs w:val="24"/>
          <w:highlight w:val="yellow"/>
          <w:rtl/>
        </w:rPr>
        <w:t>והוא</w:t>
      </w:r>
      <w:r w:rsidR="00EF3B94" w:rsidRPr="00EB7E32">
        <w:rPr>
          <w:rFonts w:cs="David"/>
          <w:sz w:val="24"/>
          <w:szCs w:val="24"/>
          <w:highlight w:val="yellow"/>
          <w:rtl/>
        </w:rPr>
        <w:t xml:space="preserve"> </w:t>
      </w:r>
      <w:r w:rsidR="00EF3B94" w:rsidRPr="00EB7E32">
        <w:rPr>
          <w:rFonts w:cs="David" w:hint="cs"/>
          <w:sz w:val="24"/>
          <w:szCs w:val="24"/>
          <w:highlight w:val="yellow"/>
          <w:rtl/>
        </w:rPr>
        <w:t>רק</w:t>
      </w:r>
      <w:r w:rsidR="00EF3B94" w:rsidRPr="00EB7E32">
        <w:rPr>
          <w:rFonts w:cs="David"/>
          <w:sz w:val="24"/>
          <w:szCs w:val="24"/>
          <w:highlight w:val="yellow"/>
          <w:rtl/>
        </w:rPr>
        <w:t xml:space="preserve"> </w:t>
      </w:r>
      <w:r w:rsidR="00EF3B94" w:rsidRPr="00EB7E32">
        <w:rPr>
          <w:rFonts w:cs="David" w:hint="cs"/>
          <w:sz w:val="24"/>
          <w:szCs w:val="24"/>
          <w:highlight w:val="yellow"/>
          <w:rtl/>
        </w:rPr>
        <w:t>יידרש</w:t>
      </w:r>
      <w:r w:rsidR="00EF3B94" w:rsidRPr="00EB7E32">
        <w:rPr>
          <w:rFonts w:cs="David"/>
          <w:sz w:val="24"/>
          <w:szCs w:val="24"/>
          <w:highlight w:val="yellow"/>
          <w:rtl/>
        </w:rPr>
        <w:t xml:space="preserve"> </w:t>
      </w:r>
      <w:r w:rsidR="00EF3B94" w:rsidRPr="00EB7E32">
        <w:rPr>
          <w:rFonts w:cs="David" w:hint="cs"/>
          <w:sz w:val="24"/>
          <w:szCs w:val="24"/>
          <w:highlight w:val="yellow"/>
          <w:rtl/>
        </w:rPr>
        <w:t>ללחץ</w:t>
      </w:r>
      <w:r w:rsidR="00EF3B94" w:rsidRPr="00EB7E32">
        <w:rPr>
          <w:rFonts w:cs="David"/>
          <w:sz w:val="24"/>
          <w:szCs w:val="24"/>
          <w:highlight w:val="yellow"/>
          <w:rtl/>
        </w:rPr>
        <w:t xml:space="preserve"> "</w:t>
      </w:r>
      <w:r w:rsidR="00EF3B94" w:rsidRPr="00EB7E32">
        <w:rPr>
          <w:rFonts w:cs="David" w:hint="cs"/>
          <w:sz w:val="24"/>
          <w:szCs w:val="24"/>
          <w:highlight w:val="yellow"/>
          <w:rtl/>
        </w:rPr>
        <w:t>אישור</w:t>
      </w:r>
      <w:r w:rsidR="00EF3B94" w:rsidRPr="00EB7E32">
        <w:rPr>
          <w:rFonts w:cs="David"/>
          <w:sz w:val="24"/>
          <w:szCs w:val="24"/>
          <w:highlight w:val="yellow"/>
          <w:rtl/>
        </w:rPr>
        <w:t>"].</w:t>
      </w:r>
    </w:p>
    <w:p w14:paraId="1DFA9668" w14:textId="3638B8A5" w:rsidR="00EC1907" w:rsidRPr="00E049F3" w:rsidRDefault="00B94F17" w:rsidP="0034270C">
      <w:pPr>
        <w:pStyle w:val="a3"/>
        <w:numPr>
          <w:ilvl w:val="0"/>
          <w:numId w:val="1"/>
        </w:numPr>
        <w:spacing w:line="360" w:lineRule="auto"/>
        <w:jc w:val="both"/>
        <w:rPr>
          <w:rFonts w:cs="David"/>
          <w:sz w:val="24"/>
          <w:szCs w:val="24"/>
        </w:rPr>
      </w:pPr>
      <w:r>
        <w:rPr>
          <w:rFonts w:cs="David" w:hint="cs"/>
          <w:sz w:val="24"/>
          <w:szCs w:val="24"/>
          <w:rtl/>
        </w:rPr>
        <w:t xml:space="preserve">הדדיות </w:t>
      </w:r>
      <w:r w:rsidR="002B6706">
        <w:rPr>
          <w:rFonts w:cs="David"/>
          <w:sz w:val="24"/>
          <w:szCs w:val="24"/>
          <w:rtl/>
        </w:rPr>
        <w:t>–</w:t>
      </w:r>
      <w:r w:rsidR="002B6706">
        <w:rPr>
          <w:rFonts w:cs="David" w:hint="cs"/>
          <w:sz w:val="24"/>
          <w:szCs w:val="24"/>
          <w:rtl/>
        </w:rPr>
        <w:t xml:space="preserve"> העקרונות במסמך זה יתבססו על עקרון ההדדיות. קרי, כל גוף מקבל על עצמו לפעול לפי עקרונות אלה הן במידע שהוא מעביר הלאה והן במידע שהוא מקבל. [</w:t>
      </w:r>
      <w:r w:rsidR="002B6706" w:rsidRPr="00B94F17">
        <w:rPr>
          <w:rFonts w:cs="David" w:hint="cs"/>
          <w:sz w:val="24"/>
          <w:szCs w:val="24"/>
          <w:highlight w:val="yellow"/>
          <w:rtl/>
        </w:rPr>
        <w:t>הסבר</w:t>
      </w:r>
      <w:r w:rsidR="002B6706" w:rsidRPr="00B94F17">
        <w:rPr>
          <w:rFonts w:cs="David"/>
          <w:sz w:val="24"/>
          <w:szCs w:val="24"/>
          <w:highlight w:val="yellow"/>
          <w:rtl/>
        </w:rPr>
        <w:t xml:space="preserve"> – </w:t>
      </w:r>
      <w:r w:rsidR="002B6706" w:rsidRPr="00B94F17">
        <w:rPr>
          <w:rFonts w:cs="David" w:hint="cs"/>
          <w:sz w:val="24"/>
          <w:szCs w:val="24"/>
          <w:highlight w:val="yellow"/>
          <w:rtl/>
        </w:rPr>
        <w:t>לא</w:t>
      </w:r>
      <w:r w:rsidR="002B6706" w:rsidRPr="00B94F17">
        <w:rPr>
          <w:rFonts w:cs="David"/>
          <w:sz w:val="24"/>
          <w:szCs w:val="24"/>
          <w:highlight w:val="yellow"/>
          <w:rtl/>
        </w:rPr>
        <w:t xml:space="preserve"> </w:t>
      </w:r>
      <w:r w:rsidR="002B6706" w:rsidRPr="00B94F17">
        <w:rPr>
          <w:rFonts w:cs="David" w:hint="cs"/>
          <w:sz w:val="24"/>
          <w:szCs w:val="24"/>
          <w:highlight w:val="yellow"/>
          <w:rtl/>
        </w:rPr>
        <w:t>יהיה</w:t>
      </w:r>
      <w:r w:rsidR="002B6706" w:rsidRPr="00B94F17">
        <w:rPr>
          <w:rFonts w:cs="David"/>
          <w:sz w:val="24"/>
          <w:szCs w:val="24"/>
          <w:highlight w:val="yellow"/>
          <w:rtl/>
        </w:rPr>
        <w:t xml:space="preserve"> </w:t>
      </w:r>
      <w:r w:rsidR="002B6706" w:rsidRPr="00B94F17">
        <w:rPr>
          <w:rFonts w:cs="David" w:hint="cs"/>
          <w:sz w:val="24"/>
          <w:szCs w:val="24"/>
          <w:highlight w:val="yellow"/>
          <w:rtl/>
        </w:rPr>
        <w:t>מצב</w:t>
      </w:r>
      <w:r w:rsidR="002B6706" w:rsidRPr="00B94F17">
        <w:rPr>
          <w:rFonts w:cs="David"/>
          <w:sz w:val="24"/>
          <w:szCs w:val="24"/>
          <w:highlight w:val="yellow"/>
          <w:rtl/>
        </w:rPr>
        <w:t xml:space="preserve"> </w:t>
      </w:r>
      <w:r w:rsidR="002B6706" w:rsidRPr="00B94F17">
        <w:rPr>
          <w:rFonts w:cs="David" w:hint="cs"/>
          <w:sz w:val="24"/>
          <w:szCs w:val="24"/>
          <w:highlight w:val="yellow"/>
          <w:rtl/>
        </w:rPr>
        <w:t>בו</w:t>
      </w:r>
      <w:r w:rsidR="002B6706" w:rsidRPr="00B94F17">
        <w:rPr>
          <w:rFonts w:cs="David"/>
          <w:sz w:val="24"/>
          <w:szCs w:val="24"/>
          <w:highlight w:val="yellow"/>
          <w:rtl/>
        </w:rPr>
        <w:t xml:space="preserve"> </w:t>
      </w:r>
      <w:r w:rsidR="002B6706" w:rsidRPr="00B94F17">
        <w:rPr>
          <w:rFonts w:cs="David" w:hint="cs"/>
          <w:sz w:val="24"/>
          <w:szCs w:val="24"/>
          <w:highlight w:val="yellow"/>
          <w:rtl/>
        </w:rPr>
        <w:t>גוף</w:t>
      </w:r>
      <w:r w:rsidR="002B6706" w:rsidRPr="00B94F17">
        <w:rPr>
          <w:rFonts w:cs="David"/>
          <w:sz w:val="24"/>
          <w:szCs w:val="24"/>
          <w:highlight w:val="yellow"/>
          <w:rtl/>
        </w:rPr>
        <w:t xml:space="preserve"> </w:t>
      </w:r>
      <w:proofErr w:type="spellStart"/>
      <w:r w:rsidR="002B6706" w:rsidRPr="00B94F17">
        <w:rPr>
          <w:rFonts w:cs="David" w:hint="cs"/>
          <w:sz w:val="24"/>
          <w:szCs w:val="24"/>
          <w:highlight w:val="yellow"/>
          <w:rtl/>
        </w:rPr>
        <w:t>יהנה</w:t>
      </w:r>
      <w:proofErr w:type="spellEnd"/>
      <w:r w:rsidR="002B6706" w:rsidRPr="00B94F17">
        <w:rPr>
          <w:rFonts w:cs="David"/>
          <w:sz w:val="24"/>
          <w:szCs w:val="24"/>
          <w:highlight w:val="yellow"/>
          <w:rtl/>
        </w:rPr>
        <w:t xml:space="preserve"> </w:t>
      </w:r>
      <w:r w:rsidR="002B6706" w:rsidRPr="00B94F17">
        <w:rPr>
          <w:rFonts w:cs="David" w:hint="cs"/>
          <w:sz w:val="24"/>
          <w:szCs w:val="24"/>
          <w:highlight w:val="yellow"/>
          <w:rtl/>
        </w:rPr>
        <w:t>מעקרונות</w:t>
      </w:r>
      <w:r w:rsidR="002B6706" w:rsidRPr="00B94F17">
        <w:rPr>
          <w:rFonts w:cs="David"/>
          <w:sz w:val="24"/>
          <w:szCs w:val="24"/>
          <w:highlight w:val="yellow"/>
          <w:rtl/>
        </w:rPr>
        <w:t xml:space="preserve"> </w:t>
      </w:r>
      <w:r w:rsidR="002B6706" w:rsidRPr="00B94F17">
        <w:rPr>
          <w:rFonts w:cs="David" w:hint="cs"/>
          <w:sz w:val="24"/>
          <w:szCs w:val="24"/>
          <w:highlight w:val="yellow"/>
          <w:rtl/>
        </w:rPr>
        <w:t>אלה</w:t>
      </w:r>
      <w:r w:rsidR="002B6706" w:rsidRPr="00B94F17">
        <w:rPr>
          <w:rFonts w:cs="David"/>
          <w:sz w:val="24"/>
          <w:szCs w:val="24"/>
          <w:highlight w:val="yellow"/>
          <w:rtl/>
        </w:rPr>
        <w:t xml:space="preserve"> </w:t>
      </w:r>
      <w:r w:rsidR="002B6706" w:rsidRPr="00B94F17">
        <w:rPr>
          <w:rFonts w:cs="David" w:hint="cs"/>
          <w:sz w:val="24"/>
          <w:szCs w:val="24"/>
          <w:highlight w:val="yellow"/>
          <w:rtl/>
        </w:rPr>
        <w:t>אך</w:t>
      </w:r>
      <w:r w:rsidR="002B6706" w:rsidRPr="00B94F17">
        <w:rPr>
          <w:rFonts w:cs="David"/>
          <w:sz w:val="24"/>
          <w:szCs w:val="24"/>
          <w:highlight w:val="yellow"/>
          <w:rtl/>
        </w:rPr>
        <w:t xml:space="preserve"> </w:t>
      </w:r>
      <w:r w:rsidR="002B6706" w:rsidRPr="00B94F17">
        <w:rPr>
          <w:rFonts w:cs="David" w:hint="cs"/>
          <w:sz w:val="24"/>
          <w:szCs w:val="24"/>
          <w:highlight w:val="yellow"/>
          <w:rtl/>
        </w:rPr>
        <w:t>לא</w:t>
      </w:r>
      <w:r w:rsidR="002B6706" w:rsidRPr="00B94F17">
        <w:rPr>
          <w:rFonts w:cs="David"/>
          <w:sz w:val="24"/>
          <w:szCs w:val="24"/>
          <w:highlight w:val="yellow"/>
          <w:rtl/>
        </w:rPr>
        <w:t xml:space="preserve"> </w:t>
      </w:r>
      <w:r w:rsidR="002B6706" w:rsidRPr="00B94F17">
        <w:rPr>
          <w:rFonts w:cs="David" w:hint="cs"/>
          <w:sz w:val="24"/>
          <w:szCs w:val="24"/>
          <w:highlight w:val="yellow"/>
          <w:rtl/>
        </w:rPr>
        <w:t>יקבל</w:t>
      </w:r>
      <w:r w:rsidR="002B6706" w:rsidRPr="00B94F17">
        <w:rPr>
          <w:rFonts w:cs="David"/>
          <w:sz w:val="24"/>
          <w:szCs w:val="24"/>
          <w:highlight w:val="yellow"/>
          <w:rtl/>
        </w:rPr>
        <w:t xml:space="preserve"> </w:t>
      </w:r>
      <w:r w:rsidR="002B6706" w:rsidRPr="00B94F17">
        <w:rPr>
          <w:rFonts w:cs="David" w:hint="cs"/>
          <w:sz w:val="24"/>
          <w:szCs w:val="24"/>
          <w:highlight w:val="yellow"/>
          <w:rtl/>
        </w:rPr>
        <w:t>על</w:t>
      </w:r>
      <w:r w:rsidR="002B6706" w:rsidRPr="00B94F17">
        <w:rPr>
          <w:rFonts w:cs="David"/>
          <w:sz w:val="24"/>
          <w:szCs w:val="24"/>
          <w:highlight w:val="yellow"/>
          <w:rtl/>
        </w:rPr>
        <w:t xml:space="preserve"> </w:t>
      </w:r>
      <w:r w:rsidR="002B6706" w:rsidRPr="00B94F17">
        <w:rPr>
          <w:rFonts w:cs="David" w:hint="cs"/>
          <w:sz w:val="24"/>
          <w:szCs w:val="24"/>
          <w:highlight w:val="yellow"/>
          <w:rtl/>
        </w:rPr>
        <w:t>עצמו</w:t>
      </w:r>
      <w:r w:rsidR="002B6706" w:rsidRPr="00B94F17">
        <w:rPr>
          <w:rFonts w:cs="David"/>
          <w:sz w:val="24"/>
          <w:szCs w:val="24"/>
          <w:highlight w:val="yellow"/>
          <w:rtl/>
        </w:rPr>
        <w:t xml:space="preserve"> </w:t>
      </w:r>
      <w:r w:rsidR="002B6706" w:rsidRPr="00B94F17">
        <w:rPr>
          <w:rFonts w:cs="David" w:hint="cs"/>
          <w:sz w:val="24"/>
          <w:szCs w:val="24"/>
          <w:highlight w:val="yellow"/>
          <w:rtl/>
        </w:rPr>
        <w:t>לפעול</w:t>
      </w:r>
      <w:r w:rsidR="002B6706" w:rsidRPr="00B94F17">
        <w:rPr>
          <w:rFonts w:cs="David"/>
          <w:sz w:val="24"/>
          <w:szCs w:val="24"/>
          <w:highlight w:val="yellow"/>
          <w:rtl/>
        </w:rPr>
        <w:t xml:space="preserve"> </w:t>
      </w:r>
      <w:r w:rsidR="002B6706" w:rsidRPr="00B94F17">
        <w:rPr>
          <w:rFonts w:cs="David" w:hint="cs"/>
          <w:sz w:val="24"/>
          <w:szCs w:val="24"/>
          <w:highlight w:val="yellow"/>
          <w:rtl/>
        </w:rPr>
        <w:t>לפיהם</w:t>
      </w:r>
      <w:r w:rsidR="002B6706" w:rsidRPr="00B94F17">
        <w:rPr>
          <w:rFonts w:cs="David"/>
          <w:sz w:val="24"/>
          <w:szCs w:val="24"/>
          <w:highlight w:val="yellow"/>
          <w:rtl/>
        </w:rPr>
        <w:t xml:space="preserve"> </w:t>
      </w:r>
      <w:r w:rsidR="002B6706" w:rsidRPr="00B94F17">
        <w:rPr>
          <w:rFonts w:cs="David" w:hint="cs"/>
          <w:sz w:val="24"/>
          <w:szCs w:val="24"/>
          <w:highlight w:val="yellow"/>
          <w:rtl/>
        </w:rPr>
        <w:t>גם</w:t>
      </w:r>
      <w:r w:rsidR="002B6706" w:rsidRPr="00B94F17">
        <w:rPr>
          <w:rFonts w:cs="David"/>
          <w:sz w:val="24"/>
          <w:szCs w:val="24"/>
          <w:highlight w:val="yellow"/>
          <w:rtl/>
        </w:rPr>
        <w:t xml:space="preserve"> </w:t>
      </w:r>
      <w:r w:rsidR="002B6706" w:rsidRPr="00B94F17">
        <w:rPr>
          <w:rFonts w:cs="David" w:hint="cs"/>
          <w:sz w:val="24"/>
          <w:szCs w:val="24"/>
          <w:highlight w:val="yellow"/>
          <w:rtl/>
        </w:rPr>
        <w:t>כאשר</w:t>
      </w:r>
      <w:r w:rsidR="002B6706" w:rsidRPr="00B94F17">
        <w:rPr>
          <w:rFonts w:cs="David"/>
          <w:sz w:val="24"/>
          <w:szCs w:val="24"/>
          <w:highlight w:val="yellow"/>
          <w:rtl/>
        </w:rPr>
        <w:t xml:space="preserve"> </w:t>
      </w:r>
      <w:r w:rsidR="002B6706" w:rsidRPr="00B94F17">
        <w:rPr>
          <w:rFonts w:cs="David" w:hint="cs"/>
          <w:sz w:val="24"/>
          <w:szCs w:val="24"/>
          <w:highlight w:val="yellow"/>
          <w:rtl/>
        </w:rPr>
        <w:t>הדבר</w:t>
      </w:r>
      <w:r w:rsidR="002B6706" w:rsidRPr="00B94F17">
        <w:rPr>
          <w:rFonts w:cs="David"/>
          <w:sz w:val="24"/>
          <w:szCs w:val="24"/>
          <w:highlight w:val="yellow"/>
          <w:rtl/>
        </w:rPr>
        <w:t xml:space="preserve"> </w:t>
      </w:r>
      <w:r w:rsidR="002B6706" w:rsidRPr="00B94F17">
        <w:rPr>
          <w:rFonts w:cs="David" w:hint="cs"/>
          <w:sz w:val="24"/>
          <w:szCs w:val="24"/>
          <w:highlight w:val="yellow"/>
          <w:rtl/>
        </w:rPr>
        <w:t>אינו</w:t>
      </w:r>
      <w:r w:rsidR="002B6706" w:rsidRPr="00B94F17">
        <w:rPr>
          <w:rFonts w:cs="David"/>
          <w:sz w:val="24"/>
          <w:szCs w:val="24"/>
          <w:highlight w:val="yellow"/>
          <w:rtl/>
        </w:rPr>
        <w:t xml:space="preserve"> </w:t>
      </w:r>
      <w:r w:rsidR="002B6706" w:rsidRPr="00B94F17">
        <w:rPr>
          <w:rFonts w:cs="David" w:hint="cs"/>
          <w:sz w:val="24"/>
          <w:szCs w:val="24"/>
          <w:highlight w:val="yellow"/>
          <w:rtl/>
        </w:rPr>
        <w:t>משרת</w:t>
      </w:r>
      <w:r w:rsidR="002B6706" w:rsidRPr="00B94F17">
        <w:rPr>
          <w:rFonts w:cs="David"/>
          <w:sz w:val="24"/>
          <w:szCs w:val="24"/>
          <w:highlight w:val="yellow"/>
          <w:rtl/>
        </w:rPr>
        <w:t xml:space="preserve"> </w:t>
      </w:r>
      <w:r w:rsidR="002B6706" w:rsidRPr="00B94F17">
        <w:rPr>
          <w:rFonts w:cs="David" w:hint="cs"/>
          <w:sz w:val="24"/>
          <w:szCs w:val="24"/>
          <w:highlight w:val="yellow"/>
          <w:rtl/>
        </w:rPr>
        <w:t>אותו</w:t>
      </w:r>
      <w:r w:rsidR="002B6706" w:rsidRPr="00B94F17">
        <w:rPr>
          <w:rFonts w:cs="David"/>
          <w:sz w:val="24"/>
          <w:szCs w:val="24"/>
          <w:highlight w:val="yellow"/>
          <w:rtl/>
        </w:rPr>
        <w:t xml:space="preserve"> </w:t>
      </w:r>
      <w:r w:rsidR="002B6706" w:rsidRPr="00B94F17">
        <w:rPr>
          <w:rFonts w:cs="David" w:hint="cs"/>
          <w:sz w:val="24"/>
          <w:szCs w:val="24"/>
          <w:highlight w:val="yellow"/>
          <w:rtl/>
        </w:rPr>
        <w:t>אלא</w:t>
      </w:r>
      <w:r w:rsidR="002B6706" w:rsidRPr="00B94F17">
        <w:rPr>
          <w:rFonts w:cs="David"/>
          <w:sz w:val="24"/>
          <w:szCs w:val="24"/>
          <w:highlight w:val="yellow"/>
          <w:rtl/>
        </w:rPr>
        <w:t xml:space="preserve"> </w:t>
      </w:r>
      <w:r w:rsidR="002B6706" w:rsidRPr="00B94F17">
        <w:rPr>
          <w:rFonts w:cs="David" w:hint="cs"/>
          <w:sz w:val="24"/>
          <w:szCs w:val="24"/>
          <w:highlight w:val="yellow"/>
          <w:rtl/>
        </w:rPr>
        <w:t>משרת</w:t>
      </w:r>
      <w:r w:rsidR="002B6706" w:rsidRPr="00B94F17">
        <w:rPr>
          <w:rFonts w:cs="David"/>
          <w:sz w:val="24"/>
          <w:szCs w:val="24"/>
          <w:highlight w:val="yellow"/>
          <w:rtl/>
        </w:rPr>
        <w:t xml:space="preserve"> </w:t>
      </w:r>
      <w:r w:rsidR="002B6706" w:rsidRPr="00B94F17">
        <w:rPr>
          <w:rFonts w:cs="David" w:hint="cs"/>
          <w:sz w:val="24"/>
          <w:szCs w:val="24"/>
          <w:highlight w:val="yellow"/>
          <w:rtl/>
        </w:rPr>
        <w:t>גוף</w:t>
      </w:r>
      <w:r w:rsidR="002B6706" w:rsidRPr="00B94F17">
        <w:rPr>
          <w:rFonts w:cs="David"/>
          <w:sz w:val="24"/>
          <w:szCs w:val="24"/>
          <w:highlight w:val="yellow"/>
          <w:rtl/>
        </w:rPr>
        <w:t xml:space="preserve"> </w:t>
      </w:r>
      <w:r w:rsidR="002B6706" w:rsidRPr="00B94F17">
        <w:rPr>
          <w:rFonts w:cs="David" w:hint="cs"/>
          <w:sz w:val="24"/>
          <w:szCs w:val="24"/>
          <w:highlight w:val="yellow"/>
          <w:rtl/>
        </w:rPr>
        <w:t>אחר</w:t>
      </w:r>
      <w:r w:rsidR="002B6706" w:rsidRPr="00B94F17">
        <w:rPr>
          <w:rFonts w:cs="David"/>
          <w:sz w:val="24"/>
          <w:szCs w:val="24"/>
          <w:highlight w:val="yellow"/>
          <w:rtl/>
        </w:rPr>
        <w:t xml:space="preserve">. </w:t>
      </w:r>
      <w:r w:rsidR="002B6706" w:rsidRPr="00B94F17">
        <w:rPr>
          <w:rFonts w:cs="David" w:hint="cs"/>
          <w:sz w:val="24"/>
          <w:szCs w:val="24"/>
          <w:highlight w:val="yellow"/>
          <w:rtl/>
        </w:rPr>
        <w:t>כך</w:t>
      </w:r>
      <w:r w:rsidR="002B6706" w:rsidRPr="00B94F17">
        <w:rPr>
          <w:rFonts w:cs="David"/>
          <w:sz w:val="24"/>
          <w:szCs w:val="24"/>
          <w:highlight w:val="yellow"/>
          <w:rtl/>
        </w:rPr>
        <w:t xml:space="preserve"> </w:t>
      </w:r>
      <w:r w:rsidR="002B6706" w:rsidRPr="00B94F17">
        <w:rPr>
          <w:rFonts w:cs="David" w:hint="cs"/>
          <w:sz w:val="24"/>
          <w:szCs w:val="24"/>
          <w:highlight w:val="yellow"/>
          <w:rtl/>
        </w:rPr>
        <w:t>למשל</w:t>
      </w:r>
      <w:r w:rsidR="002B6706" w:rsidRPr="00B94F17">
        <w:rPr>
          <w:rFonts w:cs="David"/>
          <w:sz w:val="24"/>
          <w:szCs w:val="24"/>
          <w:highlight w:val="yellow"/>
          <w:rtl/>
        </w:rPr>
        <w:t xml:space="preserve">, </w:t>
      </w:r>
      <w:r w:rsidR="002B6706" w:rsidRPr="00B94F17">
        <w:rPr>
          <w:rFonts w:cs="David" w:hint="cs"/>
          <w:sz w:val="24"/>
          <w:szCs w:val="24"/>
          <w:highlight w:val="yellow"/>
          <w:rtl/>
        </w:rPr>
        <w:t>לא</w:t>
      </w:r>
      <w:r w:rsidR="002B6706" w:rsidRPr="00B94F17">
        <w:rPr>
          <w:rFonts w:cs="David"/>
          <w:sz w:val="24"/>
          <w:szCs w:val="24"/>
          <w:highlight w:val="yellow"/>
          <w:rtl/>
        </w:rPr>
        <w:t xml:space="preserve"> </w:t>
      </w:r>
      <w:r w:rsidR="002B6706" w:rsidRPr="00B94F17">
        <w:rPr>
          <w:rFonts w:cs="David" w:hint="cs"/>
          <w:sz w:val="24"/>
          <w:szCs w:val="24"/>
          <w:highlight w:val="yellow"/>
          <w:rtl/>
        </w:rPr>
        <w:t>יתאפשר</w:t>
      </w:r>
      <w:r w:rsidR="002B6706" w:rsidRPr="00B94F17">
        <w:rPr>
          <w:rFonts w:cs="David"/>
          <w:sz w:val="24"/>
          <w:szCs w:val="24"/>
          <w:highlight w:val="yellow"/>
          <w:rtl/>
        </w:rPr>
        <w:t xml:space="preserve"> </w:t>
      </w:r>
      <w:r w:rsidR="002B6706" w:rsidRPr="00B94F17">
        <w:rPr>
          <w:rFonts w:cs="David" w:hint="cs"/>
          <w:sz w:val="24"/>
          <w:szCs w:val="24"/>
          <w:highlight w:val="yellow"/>
          <w:rtl/>
        </w:rPr>
        <w:t>לגוף</w:t>
      </w:r>
      <w:r w:rsidR="002B6706" w:rsidRPr="00B94F17">
        <w:rPr>
          <w:rFonts w:cs="David"/>
          <w:sz w:val="24"/>
          <w:szCs w:val="24"/>
          <w:highlight w:val="yellow"/>
          <w:rtl/>
        </w:rPr>
        <w:t xml:space="preserve"> </w:t>
      </w:r>
      <w:r w:rsidR="002B6706" w:rsidRPr="00B94F17">
        <w:rPr>
          <w:rFonts w:cs="David" w:hint="cs"/>
          <w:sz w:val="24"/>
          <w:szCs w:val="24"/>
          <w:highlight w:val="yellow"/>
          <w:rtl/>
        </w:rPr>
        <w:t>להגיש</w:t>
      </w:r>
      <w:r w:rsidR="002B6706" w:rsidRPr="00B94F17">
        <w:rPr>
          <w:rFonts w:cs="David"/>
          <w:sz w:val="24"/>
          <w:szCs w:val="24"/>
          <w:highlight w:val="yellow"/>
          <w:rtl/>
        </w:rPr>
        <w:t xml:space="preserve"> </w:t>
      </w:r>
      <w:r w:rsidR="002B6706" w:rsidRPr="00B94F17">
        <w:rPr>
          <w:rFonts w:cs="David" w:hint="cs"/>
          <w:sz w:val="24"/>
          <w:szCs w:val="24"/>
          <w:highlight w:val="yellow"/>
          <w:rtl/>
        </w:rPr>
        <w:t>מסמכים</w:t>
      </w:r>
      <w:r w:rsidR="002B6706" w:rsidRPr="00B94F17">
        <w:rPr>
          <w:rFonts w:cs="David"/>
          <w:sz w:val="24"/>
          <w:szCs w:val="24"/>
          <w:highlight w:val="yellow"/>
          <w:rtl/>
        </w:rPr>
        <w:t xml:space="preserve"> </w:t>
      </w:r>
      <w:r w:rsidR="002B6706" w:rsidRPr="00B94F17">
        <w:rPr>
          <w:rFonts w:cs="David" w:hint="cs"/>
          <w:sz w:val="24"/>
          <w:szCs w:val="24"/>
          <w:highlight w:val="yellow"/>
          <w:rtl/>
        </w:rPr>
        <w:t>ישירות</w:t>
      </w:r>
      <w:r w:rsidR="002B6706" w:rsidRPr="00B94F17">
        <w:rPr>
          <w:rFonts w:cs="David"/>
          <w:sz w:val="24"/>
          <w:szCs w:val="24"/>
          <w:highlight w:val="yellow"/>
          <w:rtl/>
        </w:rPr>
        <w:t xml:space="preserve"> </w:t>
      </w:r>
      <w:r w:rsidR="002B6706" w:rsidRPr="00B94F17">
        <w:rPr>
          <w:rFonts w:cs="David" w:hint="cs"/>
          <w:sz w:val="24"/>
          <w:szCs w:val="24"/>
          <w:highlight w:val="yellow"/>
          <w:rtl/>
        </w:rPr>
        <w:t>דרך</w:t>
      </w:r>
      <w:r w:rsidR="002B6706" w:rsidRPr="00B94F17">
        <w:rPr>
          <w:rFonts w:cs="David"/>
          <w:sz w:val="24"/>
          <w:szCs w:val="24"/>
          <w:highlight w:val="yellow"/>
          <w:rtl/>
        </w:rPr>
        <w:t xml:space="preserve"> </w:t>
      </w:r>
      <w:r w:rsidR="002B6706" w:rsidRPr="00B94F17">
        <w:rPr>
          <w:rFonts w:cs="David" w:hint="cs"/>
          <w:sz w:val="24"/>
          <w:szCs w:val="24"/>
          <w:highlight w:val="yellow"/>
          <w:rtl/>
        </w:rPr>
        <w:t>המערכות</w:t>
      </w:r>
      <w:r w:rsidR="002B6706" w:rsidRPr="00B94F17">
        <w:rPr>
          <w:rFonts w:cs="David"/>
          <w:sz w:val="24"/>
          <w:szCs w:val="24"/>
          <w:highlight w:val="yellow"/>
          <w:rtl/>
        </w:rPr>
        <w:t xml:space="preserve"> </w:t>
      </w:r>
      <w:r w:rsidR="002B6706" w:rsidRPr="00B94F17">
        <w:rPr>
          <w:rFonts w:cs="David" w:hint="cs"/>
          <w:sz w:val="24"/>
          <w:szCs w:val="24"/>
          <w:highlight w:val="yellow"/>
          <w:rtl/>
        </w:rPr>
        <w:t>התפעוליות</w:t>
      </w:r>
      <w:r w:rsidR="002B6706" w:rsidRPr="00B94F17">
        <w:rPr>
          <w:rFonts w:cs="David"/>
          <w:sz w:val="24"/>
          <w:szCs w:val="24"/>
          <w:highlight w:val="yellow"/>
          <w:rtl/>
        </w:rPr>
        <w:t xml:space="preserve"> </w:t>
      </w:r>
      <w:r w:rsidR="002B6706" w:rsidRPr="00B94F17">
        <w:rPr>
          <w:rFonts w:cs="David" w:hint="cs"/>
          <w:sz w:val="24"/>
          <w:szCs w:val="24"/>
          <w:highlight w:val="yellow"/>
          <w:rtl/>
        </w:rPr>
        <w:t>שלו</w:t>
      </w:r>
      <w:r w:rsidR="002B6706" w:rsidRPr="00B94F17">
        <w:rPr>
          <w:rFonts w:cs="David"/>
          <w:sz w:val="24"/>
          <w:szCs w:val="24"/>
          <w:highlight w:val="yellow"/>
          <w:rtl/>
        </w:rPr>
        <w:t xml:space="preserve">, </w:t>
      </w:r>
      <w:r w:rsidR="002B6706" w:rsidRPr="00B94F17">
        <w:rPr>
          <w:rFonts w:cs="David" w:hint="cs"/>
          <w:sz w:val="24"/>
          <w:szCs w:val="24"/>
          <w:highlight w:val="yellow"/>
          <w:rtl/>
        </w:rPr>
        <w:t>אם</w:t>
      </w:r>
      <w:r w:rsidR="002B6706" w:rsidRPr="00B94F17">
        <w:rPr>
          <w:rFonts w:cs="David"/>
          <w:sz w:val="24"/>
          <w:szCs w:val="24"/>
          <w:highlight w:val="yellow"/>
          <w:rtl/>
        </w:rPr>
        <w:t xml:space="preserve"> </w:t>
      </w:r>
      <w:r w:rsidR="002B6706" w:rsidRPr="00B94F17">
        <w:rPr>
          <w:rFonts w:cs="David" w:hint="cs"/>
          <w:sz w:val="24"/>
          <w:szCs w:val="24"/>
          <w:highlight w:val="yellow"/>
          <w:rtl/>
        </w:rPr>
        <w:t>הוא</w:t>
      </w:r>
      <w:r w:rsidR="002B6706" w:rsidRPr="00B94F17">
        <w:rPr>
          <w:rFonts w:cs="David"/>
          <w:sz w:val="24"/>
          <w:szCs w:val="24"/>
          <w:highlight w:val="yellow"/>
          <w:rtl/>
        </w:rPr>
        <w:t xml:space="preserve"> </w:t>
      </w:r>
      <w:r w:rsidR="002B6706" w:rsidRPr="00B94F17">
        <w:rPr>
          <w:rFonts w:cs="David" w:hint="cs"/>
          <w:sz w:val="24"/>
          <w:szCs w:val="24"/>
          <w:highlight w:val="yellow"/>
          <w:rtl/>
        </w:rPr>
        <w:t>לא</w:t>
      </w:r>
      <w:r w:rsidR="002B6706" w:rsidRPr="00B94F17">
        <w:rPr>
          <w:rFonts w:cs="David"/>
          <w:sz w:val="24"/>
          <w:szCs w:val="24"/>
          <w:highlight w:val="yellow"/>
          <w:rtl/>
        </w:rPr>
        <w:t xml:space="preserve"> </w:t>
      </w:r>
      <w:r w:rsidR="002B6706" w:rsidRPr="00B94F17">
        <w:rPr>
          <w:rFonts w:cs="David" w:hint="cs"/>
          <w:sz w:val="24"/>
          <w:szCs w:val="24"/>
          <w:highlight w:val="yellow"/>
          <w:rtl/>
        </w:rPr>
        <w:t>יתחייב</w:t>
      </w:r>
      <w:r w:rsidR="002B6706" w:rsidRPr="00B94F17">
        <w:rPr>
          <w:rFonts w:cs="David"/>
          <w:sz w:val="24"/>
          <w:szCs w:val="24"/>
          <w:highlight w:val="yellow"/>
          <w:rtl/>
        </w:rPr>
        <w:t xml:space="preserve"> </w:t>
      </w:r>
      <w:r w:rsidR="002B6706" w:rsidRPr="00B94F17">
        <w:rPr>
          <w:rFonts w:cs="David" w:hint="cs"/>
          <w:sz w:val="24"/>
          <w:szCs w:val="24"/>
          <w:highlight w:val="yellow"/>
          <w:rtl/>
        </w:rPr>
        <w:t>להגיש</w:t>
      </w:r>
      <w:r w:rsidR="002B6706" w:rsidRPr="00B94F17">
        <w:rPr>
          <w:rFonts w:cs="David"/>
          <w:sz w:val="24"/>
          <w:szCs w:val="24"/>
          <w:highlight w:val="yellow"/>
          <w:rtl/>
        </w:rPr>
        <w:t xml:space="preserve"> </w:t>
      </w:r>
      <w:r w:rsidR="002B6706" w:rsidRPr="00B94F17">
        <w:rPr>
          <w:rFonts w:cs="David" w:hint="cs"/>
          <w:sz w:val="24"/>
          <w:szCs w:val="24"/>
          <w:highlight w:val="yellow"/>
          <w:rtl/>
        </w:rPr>
        <w:t>את</w:t>
      </w:r>
      <w:r w:rsidR="002B6706" w:rsidRPr="00B94F17">
        <w:rPr>
          <w:rFonts w:cs="David"/>
          <w:sz w:val="24"/>
          <w:szCs w:val="24"/>
          <w:highlight w:val="yellow"/>
          <w:rtl/>
        </w:rPr>
        <w:t xml:space="preserve"> </w:t>
      </w:r>
      <w:r w:rsidR="002B6706" w:rsidRPr="00B94F17">
        <w:rPr>
          <w:rFonts w:cs="David" w:hint="cs"/>
          <w:sz w:val="24"/>
          <w:szCs w:val="24"/>
          <w:highlight w:val="yellow"/>
          <w:rtl/>
        </w:rPr>
        <w:t>המסמכים</w:t>
      </w:r>
      <w:r w:rsidR="002B6706" w:rsidRPr="00B94F17">
        <w:rPr>
          <w:rFonts w:cs="David"/>
          <w:sz w:val="24"/>
          <w:szCs w:val="24"/>
          <w:highlight w:val="yellow"/>
          <w:rtl/>
        </w:rPr>
        <w:t xml:space="preserve"> </w:t>
      </w:r>
      <w:r w:rsidR="002B6706" w:rsidRPr="00B94F17">
        <w:rPr>
          <w:rFonts w:cs="David" w:hint="cs"/>
          <w:sz w:val="24"/>
          <w:szCs w:val="24"/>
          <w:highlight w:val="yellow"/>
          <w:rtl/>
        </w:rPr>
        <w:t>שלו</w:t>
      </w:r>
      <w:r w:rsidR="002B6706" w:rsidRPr="00B94F17">
        <w:rPr>
          <w:rFonts w:cs="David"/>
          <w:sz w:val="24"/>
          <w:szCs w:val="24"/>
          <w:highlight w:val="yellow"/>
          <w:rtl/>
        </w:rPr>
        <w:t xml:space="preserve"> </w:t>
      </w:r>
      <w:r w:rsidR="002B6706" w:rsidRPr="00B94F17">
        <w:rPr>
          <w:rFonts w:cs="David" w:hint="cs"/>
          <w:sz w:val="24"/>
          <w:szCs w:val="24"/>
          <w:highlight w:val="yellow"/>
          <w:rtl/>
        </w:rPr>
        <w:t>באופן</w:t>
      </w:r>
      <w:r w:rsidR="002B6706" w:rsidRPr="00B94F17">
        <w:rPr>
          <w:rFonts w:cs="David"/>
          <w:sz w:val="24"/>
          <w:szCs w:val="24"/>
          <w:highlight w:val="yellow"/>
          <w:rtl/>
        </w:rPr>
        <w:t xml:space="preserve"> </w:t>
      </w:r>
      <w:r w:rsidR="002B6706" w:rsidRPr="00B94F17">
        <w:rPr>
          <w:rFonts w:cs="David" w:hint="cs"/>
          <w:sz w:val="24"/>
          <w:szCs w:val="24"/>
          <w:highlight w:val="yellow"/>
          <w:rtl/>
        </w:rPr>
        <w:t>דיגיטלי</w:t>
      </w:r>
      <w:r w:rsidR="002B6706" w:rsidRPr="00B94F17">
        <w:rPr>
          <w:rFonts w:cs="David"/>
          <w:sz w:val="24"/>
          <w:szCs w:val="24"/>
          <w:highlight w:val="yellow"/>
          <w:rtl/>
        </w:rPr>
        <w:t xml:space="preserve"> </w:t>
      </w:r>
      <w:r w:rsidR="002B6706" w:rsidRPr="00B94F17">
        <w:rPr>
          <w:rFonts w:cs="David" w:hint="cs"/>
          <w:sz w:val="24"/>
          <w:szCs w:val="24"/>
          <w:highlight w:val="yellow"/>
          <w:rtl/>
        </w:rPr>
        <w:t>חכם</w:t>
      </w:r>
      <w:r w:rsidR="002B6706" w:rsidRPr="00B94F17">
        <w:rPr>
          <w:rFonts w:cs="David"/>
          <w:sz w:val="24"/>
          <w:szCs w:val="24"/>
          <w:highlight w:val="yellow"/>
          <w:rtl/>
        </w:rPr>
        <w:t>]</w:t>
      </w:r>
      <w:r w:rsidR="002B6706">
        <w:rPr>
          <w:rFonts w:cs="David" w:hint="cs"/>
          <w:sz w:val="24"/>
          <w:szCs w:val="24"/>
          <w:rtl/>
        </w:rPr>
        <w:t>.</w:t>
      </w:r>
    </w:p>
    <w:p w14:paraId="3168DEA3" w14:textId="77777777" w:rsidR="00F61803" w:rsidRDefault="00F61803" w:rsidP="00EB7E32">
      <w:pPr>
        <w:spacing w:line="360" w:lineRule="auto"/>
        <w:ind w:left="360"/>
        <w:jc w:val="both"/>
        <w:rPr>
          <w:rFonts w:cs="David"/>
          <w:sz w:val="24"/>
          <w:szCs w:val="24"/>
          <w:rtl/>
        </w:rPr>
      </w:pPr>
    </w:p>
    <w:p w14:paraId="1F31D84D" w14:textId="77777777" w:rsidR="00F61803" w:rsidRPr="00EB7E32" w:rsidRDefault="00F61803" w:rsidP="00EB7E32">
      <w:pPr>
        <w:spacing w:line="360" w:lineRule="auto"/>
        <w:ind w:left="360"/>
        <w:jc w:val="both"/>
        <w:rPr>
          <w:rFonts w:cs="David"/>
          <w:sz w:val="24"/>
          <w:szCs w:val="24"/>
        </w:rPr>
      </w:pPr>
      <w:r w:rsidRPr="00EB7E32">
        <w:rPr>
          <w:rFonts w:cs="David" w:hint="cs"/>
          <w:sz w:val="24"/>
          <w:szCs w:val="24"/>
          <w:rtl/>
        </w:rPr>
        <w:t>הגדרות</w:t>
      </w:r>
      <w:r>
        <w:rPr>
          <w:rFonts w:cs="David" w:hint="cs"/>
          <w:sz w:val="24"/>
          <w:szCs w:val="24"/>
          <w:rtl/>
        </w:rPr>
        <w:t xml:space="preserve"> נלוות</w:t>
      </w:r>
      <w:r w:rsidRPr="00EB7E32">
        <w:rPr>
          <w:rFonts w:cs="David"/>
          <w:sz w:val="24"/>
          <w:szCs w:val="24"/>
          <w:rtl/>
        </w:rPr>
        <w:t>:</w:t>
      </w:r>
    </w:p>
    <w:p w14:paraId="7F3C34EA" w14:textId="1104679F" w:rsidR="00C93448" w:rsidRDefault="00C93448" w:rsidP="00C93448">
      <w:pPr>
        <w:pStyle w:val="a3"/>
        <w:numPr>
          <w:ilvl w:val="1"/>
          <w:numId w:val="1"/>
        </w:numPr>
        <w:spacing w:line="360" w:lineRule="auto"/>
        <w:jc w:val="both"/>
        <w:rPr>
          <w:rFonts w:cs="David"/>
          <w:sz w:val="24"/>
          <w:szCs w:val="24"/>
        </w:rPr>
      </w:pPr>
      <w:r>
        <w:rPr>
          <w:rFonts w:cs="David" w:hint="cs"/>
          <w:sz w:val="24"/>
          <w:szCs w:val="24"/>
          <w:rtl/>
        </w:rPr>
        <w:t xml:space="preserve">הגופים מנויים </w:t>
      </w:r>
      <w:r>
        <w:rPr>
          <w:rFonts w:cs="David"/>
          <w:sz w:val="24"/>
          <w:szCs w:val="24"/>
          <w:rtl/>
        </w:rPr>
        <w:t>–</w:t>
      </w:r>
      <w:r>
        <w:rPr>
          <w:rFonts w:cs="David" w:hint="cs"/>
          <w:sz w:val="24"/>
          <w:szCs w:val="24"/>
          <w:rtl/>
        </w:rPr>
        <w:t xml:space="preserve"> הנהלת בתי המשפט, פרקליטות המדינה, הסנגוריה הציבורית, האגף לסיוע משפטי, האפוטרופוס הכללי וכונס הנכסים הרשמי ובעתיד גופים נוספים בשרשרת האכיפה כגון: משטרה, שירות בתי הסוהר, רשות המיסים. </w:t>
      </w:r>
    </w:p>
    <w:p w14:paraId="5643C794" w14:textId="3FC03C46" w:rsidR="00F61803" w:rsidRPr="00C93448" w:rsidRDefault="00C93448" w:rsidP="005709BA">
      <w:pPr>
        <w:pStyle w:val="a3"/>
        <w:numPr>
          <w:ilvl w:val="1"/>
          <w:numId w:val="1"/>
        </w:numPr>
        <w:spacing w:line="360" w:lineRule="auto"/>
        <w:jc w:val="both"/>
        <w:rPr>
          <w:rFonts w:cs="David"/>
          <w:sz w:val="24"/>
          <w:szCs w:val="24"/>
        </w:rPr>
      </w:pPr>
      <w:r w:rsidRPr="00C93448">
        <w:rPr>
          <w:rFonts w:cs="David" w:hint="cs"/>
          <w:sz w:val="24"/>
          <w:szCs w:val="24"/>
          <w:rtl/>
        </w:rPr>
        <w:t xml:space="preserve"> </w:t>
      </w:r>
      <w:r w:rsidR="00F61803" w:rsidRPr="00C93448">
        <w:rPr>
          <w:rFonts w:cs="David" w:hint="cs"/>
          <w:sz w:val="24"/>
          <w:szCs w:val="24"/>
          <w:rtl/>
        </w:rPr>
        <w:t>מסמך</w:t>
      </w:r>
      <w:r w:rsidR="00F61803" w:rsidRPr="00C93448">
        <w:rPr>
          <w:rFonts w:cs="David"/>
          <w:sz w:val="24"/>
          <w:szCs w:val="24"/>
          <w:rtl/>
        </w:rPr>
        <w:t xml:space="preserve"> </w:t>
      </w:r>
      <w:r w:rsidR="00F61803" w:rsidRPr="00C93448">
        <w:rPr>
          <w:rFonts w:cs="David" w:hint="cs"/>
          <w:sz w:val="24"/>
          <w:szCs w:val="24"/>
          <w:rtl/>
        </w:rPr>
        <w:t>דיגיטלי</w:t>
      </w:r>
      <w:r w:rsidR="00155273" w:rsidRPr="00C93448">
        <w:rPr>
          <w:rFonts w:cs="David"/>
          <w:sz w:val="24"/>
          <w:szCs w:val="24"/>
          <w:rtl/>
        </w:rPr>
        <w:t xml:space="preserve"> </w:t>
      </w:r>
      <w:r w:rsidR="00155273" w:rsidRPr="00C93448">
        <w:rPr>
          <w:rFonts w:cs="David" w:hint="cs"/>
          <w:sz w:val="24"/>
          <w:szCs w:val="24"/>
          <w:rtl/>
        </w:rPr>
        <w:t>חכם</w:t>
      </w:r>
      <w:r w:rsidR="00155273" w:rsidRPr="00C93448">
        <w:rPr>
          <w:rFonts w:cs="David"/>
          <w:sz w:val="24"/>
          <w:szCs w:val="24"/>
          <w:rtl/>
        </w:rPr>
        <w:t xml:space="preserve"> – </w:t>
      </w:r>
      <w:r w:rsidR="00155273" w:rsidRPr="00C93448">
        <w:rPr>
          <w:rFonts w:cs="David" w:hint="cs"/>
          <w:sz w:val="24"/>
          <w:szCs w:val="24"/>
          <w:rtl/>
        </w:rPr>
        <w:t>הוא</w:t>
      </w:r>
      <w:r w:rsidR="00155273" w:rsidRPr="00C93448">
        <w:rPr>
          <w:rFonts w:cs="David"/>
          <w:sz w:val="24"/>
          <w:szCs w:val="24"/>
          <w:rtl/>
        </w:rPr>
        <w:t xml:space="preserve"> </w:t>
      </w:r>
      <w:r w:rsidR="00155273" w:rsidRPr="00C93448">
        <w:rPr>
          <w:rFonts w:cs="David" w:hint="cs"/>
          <w:sz w:val="24"/>
          <w:szCs w:val="24"/>
          <w:rtl/>
        </w:rPr>
        <w:t>מסמך</w:t>
      </w:r>
      <w:r w:rsidR="00155273" w:rsidRPr="00C93448">
        <w:rPr>
          <w:rFonts w:cs="David"/>
          <w:sz w:val="24"/>
          <w:szCs w:val="24"/>
          <w:rtl/>
        </w:rPr>
        <w:t xml:space="preserve"> </w:t>
      </w:r>
      <w:r w:rsidR="00155273" w:rsidRPr="00C93448">
        <w:rPr>
          <w:rFonts w:cs="David" w:hint="cs"/>
          <w:sz w:val="24"/>
          <w:szCs w:val="24"/>
          <w:rtl/>
        </w:rPr>
        <w:t>דיגיטלי</w:t>
      </w:r>
      <w:r w:rsidR="00155273" w:rsidRPr="00C93448">
        <w:rPr>
          <w:rFonts w:cs="David"/>
          <w:sz w:val="24"/>
          <w:szCs w:val="24"/>
          <w:rtl/>
        </w:rPr>
        <w:t xml:space="preserve"> </w:t>
      </w:r>
      <w:r w:rsidR="00155273" w:rsidRPr="00C93448">
        <w:rPr>
          <w:rFonts w:cs="David" w:hint="cs"/>
          <w:sz w:val="24"/>
          <w:szCs w:val="24"/>
          <w:rtl/>
        </w:rPr>
        <w:t>הכולל</w:t>
      </w:r>
      <w:r w:rsidR="00155273" w:rsidRPr="00C93448">
        <w:rPr>
          <w:rFonts w:cs="David"/>
          <w:sz w:val="24"/>
          <w:szCs w:val="24"/>
          <w:rtl/>
        </w:rPr>
        <w:t xml:space="preserve"> </w:t>
      </w:r>
      <w:r w:rsidR="00155273" w:rsidRPr="00C93448">
        <w:rPr>
          <w:rFonts w:cs="David" w:hint="cs"/>
          <w:sz w:val="24"/>
          <w:szCs w:val="24"/>
          <w:rtl/>
        </w:rPr>
        <w:t>גם</w:t>
      </w:r>
      <w:r w:rsidR="00155273" w:rsidRPr="00C93448">
        <w:rPr>
          <w:rFonts w:cs="David"/>
          <w:sz w:val="24"/>
          <w:szCs w:val="24"/>
          <w:rtl/>
        </w:rPr>
        <w:t xml:space="preserve"> </w:t>
      </w:r>
      <w:r w:rsidR="00155273" w:rsidRPr="00C93448">
        <w:rPr>
          <w:rFonts w:cs="David" w:hint="cs"/>
          <w:sz w:val="24"/>
          <w:szCs w:val="24"/>
          <w:rtl/>
        </w:rPr>
        <w:t>מטה</w:t>
      </w:r>
      <w:r w:rsidR="00155273" w:rsidRPr="00C93448">
        <w:rPr>
          <w:rFonts w:cs="David"/>
          <w:sz w:val="24"/>
          <w:szCs w:val="24"/>
          <w:rtl/>
        </w:rPr>
        <w:t xml:space="preserve"> </w:t>
      </w:r>
      <w:r w:rsidR="00155273" w:rsidRPr="00C93448">
        <w:rPr>
          <w:rFonts w:cs="David" w:hint="cs"/>
          <w:sz w:val="24"/>
          <w:szCs w:val="24"/>
          <w:rtl/>
        </w:rPr>
        <w:t>דאטה</w:t>
      </w:r>
    </w:p>
    <w:p w14:paraId="014C6F28" w14:textId="77777777" w:rsidR="00F61803" w:rsidRPr="00155273" w:rsidRDefault="00F61803" w:rsidP="005709BA">
      <w:pPr>
        <w:pStyle w:val="a3"/>
        <w:numPr>
          <w:ilvl w:val="1"/>
          <w:numId w:val="1"/>
        </w:numPr>
        <w:spacing w:line="360" w:lineRule="auto"/>
        <w:jc w:val="both"/>
        <w:rPr>
          <w:rFonts w:cs="David"/>
          <w:sz w:val="24"/>
          <w:szCs w:val="24"/>
        </w:rPr>
      </w:pPr>
      <w:r w:rsidRPr="00155273">
        <w:rPr>
          <w:rFonts w:cs="David" w:hint="cs"/>
          <w:sz w:val="24"/>
          <w:szCs w:val="24"/>
          <w:rtl/>
        </w:rPr>
        <w:t>מסמך</w:t>
      </w:r>
      <w:r w:rsidRPr="00155273">
        <w:rPr>
          <w:rFonts w:cs="David"/>
          <w:sz w:val="24"/>
          <w:szCs w:val="24"/>
          <w:rtl/>
        </w:rPr>
        <w:t xml:space="preserve"> </w:t>
      </w:r>
      <w:r w:rsidRPr="00155273">
        <w:rPr>
          <w:rFonts w:cs="David" w:hint="cs"/>
          <w:sz w:val="24"/>
          <w:szCs w:val="24"/>
          <w:rtl/>
        </w:rPr>
        <w:t>דיגיטלי</w:t>
      </w:r>
      <w:r w:rsidRPr="00155273">
        <w:rPr>
          <w:rFonts w:cs="David"/>
          <w:sz w:val="24"/>
          <w:szCs w:val="24"/>
          <w:rtl/>
        </w:rPr>
        <w:t xml:space="preserve"> – </w:t>
      </w:r>
      <w:r w:rsidRPr="00155273">
        <w:rPr>
          <w:rFonts w:cs="David" w:hint="cs"/>
          <w:sz w:val="24"/>
          <w:szCs w:val="24"/>
          <w:rtl/>
        </w:rPr>
        <w:t>מסמך</w:t>
      </w:r>
      <w:r w:rsidRPr="00155273">
        <w:rPr>
          <w:rFonts w:cs="David"/>
          <w:sz w:val="24"/>
          <w:szCs w:val="24"/>
          <w:rtl/>
        </w:rPr>
        <w:t xml:space="preserve"> </w:t>
      </w:r>
      <w:r w:rsidRPr="00155273">
        <w:rPr>
          <w:rFonts w:cs="David" w:hint="cs"/>
          <w:sz w:val="24"/>
          <w:szCs w:val="24"/>
          <w:rtl/>
        </w:rPr>
        <w:t>שמיוצר</w:t>
      </w:r>
      <w:r w:rsidRPr="00155273">
        <w:rPr>
          <w:rFonts w:cs="David"/>
          <w:sz w:val="24"/>
          <w:szCs w:val="24"/>
          <w:rtl/>
        </w:rPr>
        <w:t xml:space="preserve"> </w:t>
      </w:r>
      <w:r w:rsidRPr="00155273">
        <w:rPr>
          <w:rFonts w:cs="David" w:hint="cs"/>
          <w:sz w:val="24"/>
          <w:szCs w:val="24"/>
          <w:rtl/>
        </w:rPr>
        <w:t>באופן</w:t>
      </w:r>
      <w:r w:rsidRPr="00155273">
        <w:rPr>
          <w:rFonts w:cs="David"/>
          <w:sz w:val="24"/>
          <w:szCs w:val="24"/>
          <w:rtl/>
        </w:rPr>
        <w:t xml:space="preserve"> </w:t>
      </w:r>
      <w:r w:rsidRPr="00155273">
        <w:rPr>
          <w:rFonts w:cs="David" w:hint="cs"/>
          <w:sz w:val="24"/>
          <w:szCs w:val="24"/>
          <w:rtl/>
        </w:rPr>
        <w:t>דיגיטלי</w:t>
      </w:r>
      <w:r w:rsidR="00155273" w:rsidRPr="00155273">
        <w:rPr>
          <w:rFonts w:cs="David"/>
          <w:sz w:val="24"/>
          <w:szCs w:val="24"/>
          <w:rtl/>
        </w:rPr>
        <w:t xml:space="preserve"> </w:t>
      </w:r>
      <w:r w:rsidR="00155273" w:rsidRPr="00155273">
        <w:rPr>
          <w:rFonts w:cs="David" w:hint="cs"/>
          <w:sz w:val="24"/>
          <w:szCs w:val="24"/>
          <w:rtl/>
        </w:rPr>
        <w:t>במלואו</w:t>
      </w:r>
      <w:r w:rsidR="00155273" w:rsidRPr="00155273">
        <w:rPr>
          <w:rFonts w:cs="David"/>
          <w:sz w:val="24"/>
          <w:szCs w:val="24"/>
          <w:rtl/>
        </w:rPr>
        <w:t xml:space="preserve"> (</w:t>
      </w:r>
      <w:r w:rsidR="00155273" w:rsidRPr="00155273">
        <w:rPr>
          <w:rFonts w:cs="David" w:hint="cs"/>
          <w:sz w:val="24"/>
          <w:szCs w:val="24"/>
          <w:rtl/>
        </w:rPr>
        <w:t>למשל</w:t>
      </w:r>
      <w:r w:rsidR="00155273" w:rsidRPr="00155273">
        <w:rPr>
          <w:rFonts w:cs="David"/>
          <w:sz w:val="24"/>
          <w:szCs w:val="24"/>
          <w:rtl/>
        </w:rPr>
        <w:t xml:space="preserve"> </w:t>
      </w:r>
      <w:r w:rsidR="00155273" w:rsidRPr="00155273">
        <w:rPr>
          <w:rFonts w:cs="David" w:hint="cs"/>
          <w:sz w:val="24"/>
          <w:szCs w:val="24"/>
          <w:rtl/>
        </w:rPr>
        <w:t>בוורד</w:t>
      </w:r>
      <w:r w:rsidR="00155273" w:rsidRPr="00155273">
        <w:rPr>
          <w:rFonts w:cs="David"/>
          <w:sz w:val="24"/>
          <w:szCs w:val="24"/>
          <w:rtl/>
        </w:rPr>
        <w:t xml:space="preserve"> </w:t>
      </w:r>
      <w:r w:rsidR="00155273" w:rsidRPr="00155273">
        <w:rPr>
          <w:rFonts w:cs="David" w:hint="cs"/>
          <w:sz w:val="24"/>
          <w:szCs w:val="24"/>
          <w:rtl/>
        </w:rPr>
        <w:t>או</w:t>
      </w:r>
      <w:r w:rsidR="00155273" w:rsidRPr="00155273">
        <w:rPr>
          <w:rFonts w:cs="David"/>
          <w:sz w:val="24"/>
          <w:szCs w:val="24"/>
          <w:rtl/>
        </w:rPr>
        <w:t xml:space="preserve"> </w:t>
      </w:r>
      <w:r w:rsidR="00155273" w:rsidRPr="00155273">
        <w:rPr>
          <w:rFonts w:cs="David" w:hint="cs"/>
          <w:sz w:val="24"/>
          <w:szCs w:val="24"/>
          <w:rtl/>
        </w:rPr>
        <w:t>בוורד</w:t>
      </w:r>
      <w:r w:rsidR="00155273" w:rsidRPr="00155273">
        <w:rPr>
          <w:rFonts w:cs="David"/>
          <w:sz w:val="24"/>
          <w:szCs w:val="24"/>
          <w:rtl/>
        </w:rPr>
        <w:t xml:space="preserve"> </w:t>
      </w:r>
      <w:r w:rsidR="00155273" w:rsidRPr="00155273">
        <w:rPr>
          <w:rFonts w:cs="David" w:hint="cs"/>
          <w:sz w:val="24"/>
          <w:szCs w:val="24"/>
          <w:rtl/>
        </w:rPr>
        <w:t>שהומר</w:t>
      </w:r>
      <w:r w:rsidR="00155273" w:rsidRPr="00155273">
        <w:rPr>
          <w:rFonts w:cs="David"/>
          <w:sz w:val="24"/>
          <w:szCs w:val="24"/>
          <w:rtl/>
        </w:rPr>
        <w:t xml:space="preserve"> </w:t>
      </w:r>
      <w:r w:rsidR="00155273" w:rsidRPr="00155273">
        <w:rPr>
          <w:rFonts w:cs="David" w:hint="cs"/>
          <w:sz w:val="24"/>
          <w:szCs w:val="24"/>
          <w:rtl/>
        </w:rPr>
        <w:t>ל</w:t>
      </w:r>
      <w:r w:rsidR="00155273" w:rsidRPr="00155273">
        <w:rPr>
          <w:rFonts w:cs="David"/>
          <w:sz w:val="24"/>
          <w:szCs w:val="24"/>
          <w:rtl/>
        </w:rPr>
        <w:t>-</w:t>
      </w:r>
      <w:r w:rsidR="00155273" w:rsidRPr="00155273">
        <w:rPr>
          <w:rFonts w:cs="David"/>
          <w:sz w:val="24"/>
          <w:szCs w:val="24"/>
        </w:rPr>
        <w:t>PDF</w:t>
      </w:r>
      <w:r w:rsidR="00155273" w:rsidRPr="00155273">
        <w:rPr>
          <w:rFonts w:cs="David"/>
          <w:sz w:val="24"/>
          <w:szCs w:val="24"/>
          <w:rtl/>
        </w:rPr>
        <w:t xml:space="preserve"> </w:t>
      </w:r>
      <w:r w:rsidR="00155273" w:rsidRPr="00155273">
        <w:rPr>
          <w:rFonts w:cs="David" w:hint="cs"/>
          <w:sz w:val="24"/>
          <w:szCs w:val="24"/>
          <w:rtl/>
        </w:rPr>
        <w:t>על</w:t>
      </w:r>
      <w:r w:rsidR="00155273" w:rsidRPr="00155273">
        <w:rPr>
          <w:rFonts w:cs="David"/>
          <w:sz w:val="24"/>
          <w:szCs w:val="24"/>
          <w:rtl/>
        </w:rPr>
        <w:t xml:space="preserve"> </w:t>
      </w:r>
      <w:r w:rsidR="00155273" w:rsidRPr="00155273">
        <w:rPr>
          <w:rFonts w:cs="David" w:hint="cs"/>
          <w:sz w:val="24"/>
          <w:szCs w:val="24"/>
          <w:rtl/>
        </w:rPr>
        <w:t>ידי</w:t>
      </w:r>
      <w:r w:rsidR="00155273" w:rsidRPr="00155273">
        <w:rPr>
          <w:rFonts w:cs="David"/>
          <w:sz w:val="24"/>
          <w:szCs w:val="24"/>
          <w:rtl/>
        </w:rPr>
        <w:t xml:space="preserve"> </w:t>
      </w:r>
      <w:r w:rsidR="00155273" w:rsidRPr="00155273">
        <w:rPr>
          <w:rFonts w:cs="David" w:hint="cs"/>
          <w:sz w:val="24"/>
          <w:szCs w:val="24"/>
          <w:rtl/>
        </w:rPr>
        <w:t>תוכנת</w:t>
      </w:r>
      <w:r w:rsidR="00155273" w:rsidRPr="00155273">
        <w:rPr>
          <w:rFonts w:cs="David"/>
          <w:sz w:val="24"/>
          <w:szCs w:val="24"/>
          <w:rtl/>
        </w:rPr>
        <w:t xml:space="preserve"> </w:t>
      </w:r>
      <w:r w:rsidR="00155273" w:rsidRPr="00155273">
        <w:rPr>
          <w:rFonts w:cs="David" w:hint="cs"/>
          <w:sz w:val="24"/>
          <w:szCs w:val="24"/>
          <w:rtl/>
        </w:rPr>
        <w:t>המרה</w:t>
      </w:r>
      <w:r w:rsidR="00155273" w:rsidRPr="00155273">
        <w:rPr>
          <w:rFonts w:cs="David"/>
          <w:sz w:val="24"/>
          <w:szCs w:val="24"/>
          <w:rtl/>
        </w:rPr>
        <w:t>).</w:t>
      </w:r>
    </w:p>
    <w:p w14:paraId="6C5104B4" w14:textId="77777777" w:rsidR="00F61803" w:rsidRPr="00EB7E32" w:rsidRDefault="00F61803" w:rsidP="005709BA">
      <w:pPr>
        <w:pStyle w:val="a3"/>
        <w:numPr>
          <w:ilvl w:val="1"/>
          <w:numId w:val="1"/>
        </w:numPr>
        <w:spacing w:line="360" w:lineRule="auto"/>
        <w:jc w:val="both"/>
        <w:rPr>
          <w:rFonts w:cs="David"/>
          <w:sz w:val="24"/>
          <w:szCs w:val="24"/>
        </w:rPr>
      </w:pPr>
      <w:r w:rsidRPr="00EB7E32">
        <w:rPr>
          <w:rFonts w:cs="David" w:hint="cs"/>
          <w:sz w:val="24"/>
          <w:szCs w:val="24"/>
          <w:rtl/>
        </w:rPr>
        <w:t>מסמך</w:t>
      </w:r>
      <w:r w:rsidRPr="00EB7E32">
        <w:rPr>
          <w:rFonts w:cs="David"/>
          <w:sz w:val="24"/>
          <w:szCs w:val="24"/>
          <w:rtl/>
        </w:rPr>
        <w:t xml:space="preserve"> </w:t>
      </w:r>
      <w:r w:rsidRPr="00EB7E32">
        <w:rPr>
          <w:rFonts w:cs="David" w:hint="cs"/>
          <w:sz w:val="24"/>
          <w:szCs w:val="24"/>
          <w:rtl/>
        </w:rPr>
        <w:t>קריא</w:t>
      </w:r>
      <w:r w:rsidRPr="00EB7E32">
        <w:rPr>
          <w:rFonts w:cs="David"/>
          <w:sz w:val="24"/>
          <w:szCs w:val="24"/>
          <w:rtl/>
        </w:rPr>
        <w:t xml:space="preserve"> </w:t>
      </w:r>
      <w:r w:rsidRPr="00EB7E32">
        <w:rPr>
          <w:rFonts w:cs="David" w:hint="cs"/>
          <w:sz w:val="24"/>
          <w:szCs w:val="24"/>
          <w:rtl/>
        </w:rPr>
        <w:t>מכונה</w:t>
      </w:r>
      <w:r w:rsidRPr="00EB7E32">
        <w:rPr>
          <w:rFonts w:cs="David"/>
          <w:sz w:val="24"/>
          <w:szCs w:val="24"/>
          <w:rtl/>
        </w:rPr>
        <w:t xml:space="preserve"> ("</w:t>
      </w:r>
      <w:proofErr w:type="spellStart"/>
      <w:r w:rsidRPr="00EB7E32">
        <w:rPr>
          <w:rFonts w:cs="David" w:hint="cs"/>
          <w:sz w:val="24"/>
          <w:szCs w:val="24"/>
          <w:rtl/>
        </w:rPr>
        <w:t>חפיש</w:t>
      </w:r>
      <w:proofErr w:type="spellEnd"/>
      <w:r w:rsidRPr="00EB7E32">
        <w:rPr>
          <w:rFonts w:cs="David"/>
          <w:sz w:val="24"/>
          <w:szCs w:val="24"/>
          <w:rtl/>
        </w:rPr>
        <w:t xml:space="preserve">") – </w:t>
      </w:r>
      <w:r w:rsidRPr="00EB7E32">
        <w:rPr>
          <w:rFonts w:cs="David" w:hint="cs"/>
          <w:sz w:val="24"/>
          <w:szCs w:val="24"/>
          <w:rtl/>
        </w:rPr>
        <w:t>מסמך</w:t>
      </w:r>
      <w:r w:rsidR="00155273" w:rsidRPr="00EB7E32">
        <w:rPr>
          <w:rFonts w:cs="David"/>
          <w:sz w:val="24"/>
          <w:szCs w:val="24"/>
          <w:rtl/>
        </w:rPr>
        <w:t xml:space="preserve"> </w:t>
      </w:r>
      <w:r w:rsidR="00155273" w:rsidRPr="00EB7E32">
        <w:rPr>
          <w:rFonts w:cs="David" w:hint="cs"/>
          <w:sz w:val="24"/>
          <w:szCs w:val="24"/>
          <w:rtl/>
        </w:rPr>
        <w:t>שאינו</w:t>
      </w:r>
      <w:r w:rsidR="00155273" w:rsidRPr="00EB7E32">
        <w:rPr>
          <w:rFonts w:cs="David"/>
          <w:sz w:val="24"/>
          <w:szCs w:val="24"/>
          <w:rtl/>
        </w:rPr>
        <w:t xml:space="preserve"> </w:t>
      </w:r>
      <w:r w:rsidR="00155273" w:rsidRPr="00EB7E32">
        <w:rPr>
          <w:rFonts w:cs="David" w:hint="cs"/>
          <w:sz w:val="24"/>
          <w:szCs w:val="24"/>
          <w:rtl/>
        </w:rPr>
        <w:t>דיגיטלי</w:t>
      </w:r>
      <w:r w:rsidR="00155273" w:rsidRPr="00EB7E32">
        <w:rPr>
          <w:rFonts w:cs="David"/>
          <w:sz w:val="24"/>
          <w:szCs w:val="24"/>
          <w:rtl/>
        </w:rPr>
        <w:t xml:space="preserve"> </w:t>
      </w:r>
      <w:r w:rsidR="00155273" w:rsidRPr="00EB7E32">
        <w:rPr>
          <w:rFonts w:cs="David" w:hint="cs"/>
          <w:sz w:val="24"/>
          <w:szCs w:val="24"/>
          <w:rtl/>
        </w:rPr>
        <w:t>אך</w:t>
      </w:r>
      <w:r w:rsidR="00155273" w:rsidRPr="00EB7E32">
        <w:rPr>
          <w:rFonts w:cs="David"/>
          <w:sz w:val="24"/>
          <w:szCs w:val="24"/>
          <w:rtl/>
        </w:rPr>
        <w:t xml:space="preserve"> </w:t>
      </w:r>
      <w:r w:rsidR="00155273" w:rsidRPr="00EB7E32">
        <w:rPr>
          <w:rFonts w:cs="David" w:hint="cs"/>
          <w:sz w:val="24"/>
          <w:szCs w:val="24"/>
          <w:rtl/>
        </w:rPr>
        <w:t>הוא</w:t>
      </w:r>
      <w:r w:rsidR="00155273" w:rsidRPr="00EB7E32">
        <w:rPr>
          <w:rFonts w:cs="David"/>
          <w:sz w:val="24"/>
          <w:szCs w:val="24"/>
          <w:rtl/>
        </w:rPr>
        <w:t xml:space="preserve"> </w:t>
      </w:r>
      <w:r w:rsidR="00155273" w:rsidRPr="00EB7E32">
        <w:rPr>
          <w:rFonts w:cs="David" w:hint="cs"/>
          <w:sz w:val="24"/>
          <w:szCs w:val="24"/>
          <w:rtl/>
        </w:rPr>
        <w:t>קריא</w:t>
      </w:r>
      <w:r w:rsidR="00155273" w:rsidRPr="00EB7E32">
        <w:rPr>
          <w:rFonts w:cs="David"/>
          <w:sz w:val="24"/>
          <w:szCs w:val="24"/>
          <w:rtl/>
        </w:rPr>
        <w:t xml:space="preserve"> </w:t>
      </w:r>
      <w:r w:rsidR="00155273" w:rsidRPr="00EB7E32">
        <w:rPr>
          <w:rFonts w:cs="David" w:hint="cs"/>
          <w:sz w:val="24"/>
          <w:szCs w:val="24"/>
          <w:rtl/>
        </w:rPr>
        <w:t>מכונה</w:t>
      </w:r>
      <w:r w:rsidR="00155273" w:rsidRPr="00EB7E32">
        <w:rPr>
          <w:rFonts w:cs="David"/>
          <w:sz w:val="24"/>
          <w:szCs w:val="24"/>
          <w:rtl/>
        </w:rPr>
        <w:t xml:space="preserve"> </w:t>
      </w:r>
      <w:r w:rsidR="00155273" w:rsidRPr="00EB7E32">
        <w:rPr>
          <w:rFonts w:cs="David" w:hint="cs"/>
          <w:sz w:val="24"/>
          <w:szCs w:val="24"/>
          <w:rtl/>
        </w:rPr>
        <w:t>לפחות</w:t>
      </w:r>
      <w:r w:rsidR="00155273" w:rsidRPr="00EB7E32">
        <w:rPr>
          <w:rFonts w:cs="David"/>
          <w:sz w:val="24"/>
          <w:szCs w:val="24"/>
          <w:rtl/>
        </w:rPr>
        <w:t xml:space="preserve"> </w:t>
      </w:r>
      <w:r w:rsidR="00155273" w:rsidRPr="00EB7E32">
        <w:rPr>
          <w:rFonts w:cs="David" w:hint="cs"/>
          <w:sz w:val="24"/>
          <w:szCs w:val="24"/>
          <w:rtl/>
        </w:rPr>
        <w:t>באופן</w:t>
      </w:r>
      <w:r w:rsidR="00155273" w:rsidRPr="00EB7E32">
        <w:rPr>
          <w:rFonts w:cs="David"/>
          <w:sz w:val="24"/>
          <w:szCs w:val="24"/>
          <w:rtl/>
        </w:rPr>
        <w:t xml:space="preserve"> </w:t>
      </w:r>
      <w:r w:rsidR="00155273" w:rsidRPr="00EB7E32">
        <w:rPr>
          <w:rFonts w:cs="David" w:hint="cs"/>
          <w:sz w:val="24"/>
          <w:szCs w:val="24"/>
          <w:rtl/>
        </w:rPr>
        <w:t>חלקי</w:t>
      </w:r>
      <w:r w:rsidR="00155273" w:rsidRPr="00EB7E32">
        <w:rPr>
          <w:rFonts w:cs="David"/>
          <w:sz w:val="24"/>
          <w:szCs w:val="24"/>
          <w:rtl/>
        </w:rPr>
        <w:t xml:space="preserve"> (</w:t>
      </w:r>
      <w:r w:rsidR="00155273" w:rsidRPr="00EB7E32">
        <w:rPr>
          <w:rFonts w:cs="David" w:hint="cs"/>
          <w:sz w:val="24"/>
          <w:szCs w:val="24"/>
          <w:rtl/>
        </w:rPr>
        <w:t>למשל</w:t>
      </w:r>
      <w:r w:rsidR="00155273" w:rsidRPr="00EB7E32">
        <w:rPr>
          <w:rFonts w:cs="David"/>
          <w:sz w:val="24"/>
          <w:szCs w:val="24"/>
          <w:rtl/>
        </w:rPr>
        <w:t xml:space="preserve">, </w:t>
      </w:r>
      <w:r w:rsidR="00155273" w:rsidRPr="00EB7E32">
        <w:rPr>
          <w:rFonts w:cs="David" w:hint="cs"/>
          <w:sz w:val="24"/>
          <w:szCs w:val="24"/>
          <w:rtl/>
        </w:rPr>
        <w:t>מסמך</w:t>
      </w:r>
      <w:r w:rsidR="00155273" w:rsidRPr="00EB7E32">
        <w:rPr>
          <w:rFonts w:cs="David"/>
          <w:sz w:val="24"/>
          <w:szCs w:val="24"/>
          <w:rtl/>
        </w:rPr>
        <w:t xml:space="preserve"> </w:t>
      </w:r>
      <w:r w:rsidR="00155273" w:rsidRPr="00EB7E32">
        <w:rPr>
          <w:rFonts w:cs="David" w:hint="cs"/>
          <w:sz w:val="24"/>
          <w:szCs w:val="24"/>
          <w:rtl/>
        </w:rPr>
        <w:t>שנסרק</w:t>
      </w:r>
      <w:r w:rsidR="00155273" w:rsidRPr="00EB7E32">
        <w:rPr>
          <w:rFonts w:cs="David"/>
          <w:sz w:val="24"/>
          <w:szCs w:val="24"/>
          <w:rtl/>
        </w:rPr>
        <w:t xml:space="preserve"> </w:t>
      </w:r>
      <w:r w:rsidR="00155273" w:rsidRPr="00EB7E32">
        <w:rPr>
          <w:rFonts w:cs="David" w:hint="cs"/>
          <w:sz w:val="24"/>
          <w:szCs w:val="24"/>
          <w:rtl/>
        </w:rPr>
        <w:t>ועבר</w:t>
      </w:r>
      <w:r w:rsidR="00155273" w:rsidRPr="00EB7E32">
        <w:rPr>
          <w:rFonts w:cs="David"/>
          <w:sz w:val="24"/>
          <w:szCs w:val="24"/>
          <w:rtl/>
        </w:rPr>
        <w:t xml:space="preserve"> </w:t>
      </w:r>
      <w:r w:rsidR="00155273" w:rsidRPr="00EB7E32">
        <w:rPr>
          <w:rFonts w:cs="David"/>
          <w:sz w:val="24"/>
          <w:szCs w:val="24"/>
        </w:rPr>
        <w:t>OCR</w:t>
      </w:r>
      <w:r w:rsidR="00155273" w:rsidRPr="00EB7E32">
        <w:rPr>
          <w:rFonts w:cs="David"/>
          <w:sz w:val="24"/>
          <w:szCs w:val="24"/>
          <w:rtl/>
        </w:rPr>
        <w:t>).</w:t>
      </w:r>
      <w:r w:rsidRPr="00EB7E32">
        <w:rPr>
          <w:rFonts w:cs="David"/>
          <w:sz w:val="24"/>
          <w:szCs w:val="24"/>
          <w:rtl/>
        </w:rPr>
        <w:t xml:space="preserve"> </w:t>
      </w:r>
    </w:p>
    <w:p w14:paraId="7B2E6FEA" w14:textId="7CB5BCF2" w:rsidR="00F61803" w:rsidRDefault="00F61803" w:rsidP="00C93448">
      <w:pPr>
        <w:pStyle w:val="a3"/>
        <w:numPr>
          <w:ilvl w:val="1"/>
          <w:numId w:val="1"/>
        </w:numPr>
        <w:spacing w:line="360" w:lineRule="auto"/>
        <w:jc w:val="both"/>
        <w:rPr>
          <w:rFonts w:cs="David"/>
          <w:sz w:val="24"/>
          <w:szCs w:val="24"/>
        </w:rPr>
      </w:pPr>
      <w:r>
        <w:rPr>
          <w:rFonts w:cs="David" w:hint="cs"/>
          <w:sz w:val="24"/>
          <w:szCs w:val="24"/>
          <w:rtl/>
        </w:rPr>
        <w:t>מטה דאטה</w:t>
      </w:r>
      <w:r w:rsidR="00C93448">
        <w:rPr>
          <w:rFonts w:cs="David" w:hint="cs"/>
          <w:sz w:val="24"/>
          <w:szCs w:val="24"/>
          <w:rtl/>
        </w:rPr>
        <w:t xml:space="preserve"> ("פרטי מסגרת בסיסיים") - </w:t>
      </w:r>
      <w:r>
        <w:rPr>
          <w:rFonts w:cs="David" w:hint="cs"/>
          <w:sz w:val="24"/>
          <w:szCs w:val="24"/>
          <w:rtl/>
        </w:rPr>
        <w:t xml:space="preserve"> מידע</w:t>
      </w:r>
      <w:r w:rsidR="00C93448">
        <w:rPr>
          <w:rFonts w:cs="David" w:hint="cs"/>
          <w:sz w:val="24"/>
          <w:szCs w:val="24"/>
          <w:rtl/>
        </w:rPr>
        <w:t xml:space="preserve"> בסיסי</w:t>
      </w:r>
      <w:r>
        <w:rPr>
          <w:rFonts w:cs="David" w:hint="cs"/>
          <w:sz w:val="24"/>
          <w:szCs w:val="24"/>
          <w:rtl/>
        </w:rPr>
        <w:t xml:space="preserve"> אודות </w:t>
      </w:r>
      <w:r w:rsidR="00BF2D45">
        <w:rPr>
          <w:rFonts w:cs="David" w:hint="cs"/>
          <w:sz w:val="24"/>
          <w:szCs w:val="24"/>
          <w:rtl/>
        </w:rPr>
        <w:t>המסמך</w:t>
      </w:r>
      <w:r>
        <w:rPr>
          <w:rFonts w:cs="David" w:hint="cs"/>
          <w:sz w:val="24"/>
          <w:szCs w:val="24"/>
          <w:rtl/>
        </w:rPr>
        <w:t>, לרבות: תאריך יצירה, סוג המסמך (כתב תביעה, כתב הגנה וכדומה), נושא, עורך המסמך, מספר עמודים וכיו"ב.</w:t>
      </w:r>
    </w:p>
    <w:p w14:paraId="6CDB4FFC" w14:textId="77777777" w:rsidR="00155273" w:rsidRPr="00C93448" w:rsidRDefault="00155273" w:rsidP="0047624E">
      <w:pPr>
        <w:spacing w:line="360" w:lineRule="auto"/>
        <w:jc w:val="both"/>
        <w:rPr>
          <w:rFonts w:cs="David"/>
          <w:b/>
          <w:bCs/>
          <w:sz w:val="24"/>
          <w:szCs w:val="24"/>
          <w:u w:val="single"/>
          <w:rtl/>
        </w:rPr>
      </w:pPr>
    </w:p>
    <w:p w14:paraId="349868E3" w14:textId="77777777" w:rsidR="001F1869" w:rsidRPr="001F1869" w:rsidRDefault="001F1869" w:rsidP="005709BA">
      <w:pPr>
        <w:spacing w:line="360" w:lineRule="auto"/>
        <w:jc w:val="both"/>
        <w:rPr>
          <w:rFonts w:cs="David"/>
          <w:b/>
          <w:bCs/>
          <w:sz w:val="24"/>
          <w:szCs w:val="24"/>
          <w:u w:val="single"/>
          <w:rtl/>
        </w:rPr>
      </w:pPr>
      <w:r w:rsidRPr="001F1869">
        <w:rPr>
          <w:rFonts w:cs="David" w:hint="cs"/>
          <w:b/>
          <w:bCs/>
          <w:sz w:val="24"/>
          <w:szCs w:val="24"/>
          <w:u w:val="single"/>
          <w:rtl/>
        </w:rPr>
        <w:t>דברי הסבר</w:t>
      </w:r>
    </w:p>
    <w:p w14:paraId="55FCAD7F" w14:textId="77777777" w:rsidR="001F1869" w:rsidRDefault="001F1869" w:rsidP="00EB7E32">
      <w:pPr>
        <w:spacing w:line="360" w:lineRule="auto"/>
        <w:jc w:val="both"/>
        <w:rPr>
          <w:rFonts w:cs="David"/>
          <w:sz w:val="24"/>
          <w:szCs w:val="24"/>
          <w:rtl/>
        </w:rPr>
      </w:pPr>
      <w:r>
        <w:rPr>
          <w:rFonts w:cs="David" w:hint="cs"/>
          <w:sz w:val="24"/>
          <w:szCs w:val="24"/>
          <w:rtl/>
        </w:rPr>
        <w:t>הנהלת בתי המשפט, פרקליטות המדינה, הסנגוריה הציבורית והאגף לסיוע משפטי במשרד המשפטים (להלן: "</w:t>
      </w:r>
      <w:r w:rsidRPr="00577FEE">
        <w:rPr>
          <w:rFonts w:cs="David" w:hint="cs"/>
          <w:b/>
          <w:bCs/>
          <w:sz w:val="24"/>
          <w:szCs w:val="24"/>
          <w:rtl/>
        </w:rPr>
        <w:t>הגופים השותפים</w:t>
      </w:r>
      <w:r>
        <w:rPr>
          <w:rFonts w:cs="David" w:hint="cs"/>
          <w:sz w:val="24"/>
          <w:szCs w:val="24"/>
          <w:rtl/>
        </w:rPr>
        <w:t xml:space="preserve">") מעבירים ביניהם מאות אלפי קבצים מדי שנה (בעיקר מסמכים מסוג כתבי בי דין והחלטות). </w:t>
      </w:r>
    </w:p>
    <w:p w14:paraId="5998C397" w14:textId="77777777" w:rsidR="001F1869" w:rsidRDefault="001F1869" w:rsidP="00EB7E32">
      <w:pPr>
        <w:spacing w:line="360" w:lineRule="auto"/>
        <w:jc w:val="both"/>
        <w:rPr>
          <w:rFonts w:cs="David"/>
          <w:sz w:val="24"/>
          <w:szCs w:val="24"/>
          <w:rtl/>
        </w:rPr>
      </w:pPr>
      <w:r>
        <w:rPr>
          <w:rFonts w:cs="David" w:hint="cs"/>
          <w:sz w:val="24"/>
          <w:szCs w:val="24"/>
          <w:rtl/>
        </w:rPr>
        <w:t>עד היום לא גיבשו הגופים כללים משותפים וברורים לעניין המידע הרב הקיים אצלם ומועבר ביניהם, החל מאופן קליטת המסמכים, דרך אופן שמירתם, ועד לאופן העברתם לגורם הבא בשרשרת.</w:t>
      </w:r>
    </w:p>
    <w:p w14:paraId="54946B9E" w14:textId="39105C92" w:rsidR="001F1869" w:rsidRDefault="004140EB" w:rsidP="00EB7E32">
      <w:pPr>
        <w:spacing w:line="360" w:lineRule="auto"/>
        <w:jc w:val="both"/>
        <w:rPr>
          <w:rFonts w:cs="David"/>
          <w:sz w:val="24"/>
          <w:szCs w:val="24"/>
          <w:rtl/>
        </w:rPr>
      </w:pPr>
      <w:r>
        <w:rPr>
          <w:rFonts w:cs="David" w:hint="cs"/>
          <w:sz w:val="24"/>
          <w:szCs w:val="24"/>
          <w:rtl/>
        </w:rPr>
        <w:t>מטרת "</w:t>
      </w:r>
      <w:r w:rsidR="007B79A4">
        <w:rPr>
          <w:rFonts w:cs="David" w:hint="cs"/>
          <w:sz w:val="24"/>
          <w:szCs w:val="24"/>
          <w:rtl/>
        </w:rPr>
        <w:t>עקרונות ה-</w:t>
      </w:r>
      <w:r w:rsidR="007B79A4">
        <w:rPr>
          <w:rFonts w:cs="David"/>
          <w:sz w:val="24"/>
          <w:szCs w:val="24"/>
        </w:rPr>
        <w:t xml:space="preserve">DATA </w:t>
      </w:r>
      <w:r w:rsidR="007B79A4">
        <w:rPr>
          <w:rFonts w:cs="David" w:hint="cs"/>
          <w:sz w:val="24"/>
          <w:szCs w:val="24"/>
          <w:rtl/>
        </w:rPr>
        <w:t xml:space="preserve"> של מערכת המשפט</w:t>
      </w:r>
      <w:r>
        <w:rPr>
          <w:rFonts w:cs="David" w:hint="cs"/>
          <w:sz w:val="24"/>
          <w:szCs w:val="24"/>
          <w:rtl/>
        </w:rPr>
        <w:t>" דלעיל להכין את מערכת המשפט לעידן חדש של יכולות טכנולוגיות מתקדמות מעולם הביג דאטה, הבינה המלאכותית ולימוד המכונה. כלל טכנולוגיות אלה דורשות תשתית של דאטה שאגור באופן דיגיטלי וקריא. בהיעדר תשתית כזו, מערכת המשפט הישראלית תישאר מאחור באופן שיפגע ביעילותה ובשירות שהיא תיתן לאזרח.</w:t>
      </w:r>
    </w:p>
    <w:p w14:paraId="5CF17E96" w14:textId="77777777" w:rsidR="004140EB" w:rsidRDefault="004140EB" w:rsidP="00EB7E32">
      <w:pPr>
        <w:spacing w:line="360" w:lineRule="auto"/>
        <w:jc w:val="both"/>
        <w:rPr>
          <w:rFonts w:cs="David"/>
          <w:sz w:val="24"/>
          <w:szCs w:val="24"/>
          <w:rtl/>
        </w:rPr>
      </w:pPr>
      <w:r>
        <w:rPr>
          <w:rFonts w:cs="David" w:hint="cs"/>
          <w:sz w:val="24"/>
          <w:szCs w:val="24"/>
          <w:rtl/>
        </w:rPr>
        <w:lastRenderedPageBreak/>
        <w:t>אגירת המידע על בסיס כללים אחידים והעברתו באופן דיג</w:t>
      </w:r>
      <w:r w:rsidR="00781869">
        <w:rPr>
          <w:rFonts w:cs="David" w:hint="cs"/>
          <w:sz w:val="24"/>
          <w:szCs w:val="24"/>
          <w:rtl/>
        </w:rPr>
        <w:t>יטלי הכולל מטה דאטה ת</w:t>
      </w:r>
      <w:r>
        <w:rPr>
          <w:rFonts w:cs="David" w:hint="cs"/>
          <w:sz w:val="24"/>
          <w:szCs w:val="24"/>
          <w:rtl/>
        </w:rPr>
        <w:t>ביא</w:t>
      </w:r>
      <w:r w:rsidR="00781869">
        <w:rPr>
          <w:rFonts w:cs="David" w:hint="cs"/>
          <w:sz w:val="24"/>
          <w:szCs w:val="24"/>
          <w:rtl/>
        </w:rPr>
        <w:t xml:space="preserve"> גם</w:t>
      </w:r>
      <w:r>
        <w:rPr>
          <w:rFonts w:cs="David" w:hint="cs"/>
          <w:sz w:val="24"/>
          <w:szCs w:val="24"/>
          <w:rtl/>
        </w:rPr>
        <w:t xml:space="preserve"> ליצירת כר נוח יותר לנתונים אחידים במערכת המשפט. תשתית נתונים כזו חיונית כדי לאפשר לקברניטי המערכת לקבל החלטות מבוססות נתונים.</w:t>
      </w:r>
    </w:p>
    <w:p w14:paraId="379239CD" w14:textId="77777777" w:rsidR="00B229E9" w:rsidRDefault="00781869" w:rsidP="00EB7E32">
      <w:pPr>
        <w:spacing w:line="360" w:lineRule="auto"/>
        <w:jc w:val="both"/>
        <w:rPr>
          <w:rFonts w:cs="David"/>
          <w:sz w:val="24"/>
          <w:szCs w:val="24"/>
          <w:rtl/>
        </w:rPr>
      </w:pPr>
      <w:r>
        <w:rPr>
          <w:rFonts w:cs="David" w:hint="cs"/>
          <w:sz w:val="24"/>
          <w:szCs w:val="24"/>
          <w:rtl/>
        </w:rPr>
        <w:t xml:space="preserve">לבסוף, החלטה לפעול לפי </w:t>
      </w:r>
      <w:r w:rsidR="007B79A4">
        <w:rPr>
          <w:rFonts w:cs="David" w:hint="cs"/>
          <w:sz w:val="24"/>
          <w:szCs w:val="24"/>
          <w:rtl/>
        </w:rPr>
        <w:t>העקרונות</w:t>
      </w:r>
      <w:r>
        <w:rPr>
          <w:rFonts w:cs="David" w:hint="cs"/>
          <w:sz w:val="24"/>
          <w:szCs w:val="24"/>
          <w:rtl/>
        </w:rPr>
        <w:t xml:space="preserve"> הנ"ל </w:t>
      </w:r>
      <w:r w:rsidR="00842C66">
        <w:rPr>
          <w:rFonts w:cs="David" w:hint="cs"/>
          <w:sz w:val="24"/>
          <w:szCs w:val="24"/>
          <w:rtl/>
        </w:rPr>
        <w:t xml:space="preserve">תביא מטבע הדברים לחסכון ניכר במשאבים </w:t>
      </w:r>
      <w:r w:rsidR="00C62F66">
        <w:rPr>
          <w:rFonts w:cs="David" w:hint="cs"/>
          <w:sz w:val="24"/>
          <w:szCs w:val="24"/>
          <w:rtl/>
        </w:rPr>
        <w:t xml:space="preserve">בכל אחד מהגופים </w:t>
      </w:r>
      <w:r w:rsidR="00842C66">
        <w:rPr>
          <w:rFonts w:cs="David"/>
          <w:sz w:val="24"/>
          <w:szCs w:val="24"/>
          <w:rtl/>
        </w:rPr>
        <w:t>–</w:t>
      </w:r>
      <w:r w:rsidR="00842C66">
        <w:rPr>
          <w:rFonts w:cs="David" w:hint="cs"/>
          <w:sz w:val="24"/>
          <w:szCs w:val="24"/>
          <w:rtl/>
        </w:rPr>
        <w:t xml:space="preserve"> חסכון בשליחים, דואר, סריקת מסמכים, שעות עבודה של קליטה ידנית והקלדת</w:t>
      </w:r>
      <w:r w:rsidR="007B79A4">
        <w:rPr>
          <w:rFonts w:cs="David" w:hint="cs"/>
          <w:sz w:val="24"/>
          <w:szCs w:val="24"/>
          <w:rtl/>
        </w:rPr>
        <w:t>.</w:t>
      </w:r>
    </w:p>
    <w:p w14:paraId="7FC04A3B" w14:textId="77777777" w:rsidR="007B79A4" w:rsidRDefault="00B229E9" w:rsidP="009C4A4A">
      <w:pPr>
        <w:spacing w:line="360" w:lineRule="auto"/>
        <w:jc w:val="both"/>
        <w:rPr>
          <w:rFonts w:cs="David"/>
          <w:sz w:val="24"/>
          <w:szCs w:val="24"/>
        </w:rPr>
      </w:pPr>
      <w:r>
        <w:rPr>
          <w:rFonts w:cs="David" w:hint="cs"/>
          <w:sz w:val="24"/>
          <w:szCs w:val="24"/>
          <w:rtl/>
        </w:rPr>
        <w:t>יובהר, כי המדובר במסמך עקרונות בלבד.</w:t>
      </w:r>
      <w:r w:rsidR="00842C66">
        <w:rPr>
          <w:rFonts w:cs="David" w:hint="cs"/>
          <w:sz w:val="24"/>
          <w:szCs w:val="24"/>
          <w:rtl/>
        </w:rPr>
        <w:t xml:space="preserve"> </w:t>
      </w:r>
      <w:r>
        <w:rPr>
          <w:rFonts w:cs="David" w:hint="cs"/>
          <w:sz w:val="24"/>
          <w:szCs w:val="24"/>
          <w:rtl/>
        </w:rPr>
        <w:t xml:space="preserve">מבחינה זו, ברי כי במצב הקיים אף אחד מהגופים אינו עומד בו במלואו. ההסכמה על העקרונות מיועדת להוות בסיס למיפוי של הפערים במצב הקיים ביחס לעקרונות, וכניסה לתהליך מסודר והדרגתי לסגירת פערים אלה, </w:t>
      </w:r>
      <w:r w:rsidR="00625823">
        <w:rPr>
          <w:rFonts w:cs="David" w:hint="cs"/>
          <w:sz w:val="24"/>
          <w:szCs w:val="24"/>
          <w:rtl/>
        </w:rPr>
        <w:t>בהתאם לאילוצי תקציב וכוח אדם, ולעיתים גם בכפוף לתיקוני חקיקה נדרשים.</w:t>
      </w:r>
    </w:p>
    <w:p w14:paraId="0EECB4B2" w14:textId="77777777" w:rsidR="00A173B9" w:rsidRDefault="00A173B9" w:rsidP="00EB7E32">
      <w:pPr>
        <w:spacing w:line="360" w:lineRule="auto"/>
        <w:jc w:val="both"/>
        <w:rPr>
          <w:rFonts w:cs="David"/>
          <w:sz w:val="24"/>
          <w:szCs w:val="24"/>
          <w:rtl/>
        </w:rPr>
      </w:pPr>
    </w:p>
    <w:p w14:paraId="29DCBC80" w14:textId="77777777" w:rsidR="001F1869" w:rsidRDefault="001F1869" w:rsidP="00EB7E32">
      <w:pPr>
        <w:spacing w:line="360" w:lineRule="auto"/>
        <w:jc w:val="both"/>
        <w:rPr>
          <w:rFonts w:cs="David"/>
          <w:sz w:val="24"/>
          <w:szCs w:val="24"/>
          <w:rtl/>
        </w:rPr>
      </w:pPr>
      <w:r>
        <w:rPr>
          <w:rFonts w:cs="David" w:hint="cs"/>
          <w:sz w:val="24"/>
          <w:szCs w:val="24"/>
          <w:rtl/>
        </w:rPr>
        <w:t>הבהרות:</w:t>
      </w:r>
    </w:p>
    <w:p w14:paraId="143837F2" w14:textId="77777777" w:rsidR="001F1869" w:rsidRDefault="001F1869" w:rsidP="00EB7E32">
      <w:pPr>
        <w:pStyle w:val="a3"/>
        <w:numPr>
          <w:ilvl w:val="0"/>
          <w:numId w:val="2"/>
        </w:numPr>
        <w:spacing w:line="360" w:lineRule="auto"/>
        <w:jc w:val="both"/>
        <w:rPr>
          <w:rFonts w:cs="David"/>
          <w:sz w:val="24"/>
          <w:szCs w:val="24"/>
        </w:rPr>
      </w:pPr>
      <w:r w:rsidRPr="00D20407">
        <w:rPr>
          <w:rFonts w:cs="David" w:hint="cs"/>
          <w:b/>
          <w:bCs/>
          <w:sz w:val="24"/>
          <w:szCs w:val="24"/>
          <w:rtl/>
        </w:rPr>
        <w:t xml:space="preserve">אין </w:t>
      </w:r>
      <w:r w:rsidR="007B79A4">
        <w:rPr>
          <w:rFonts w:cs="David" w:hint="cs"/>
          <w:b/>
          <w:bCs/>
          <w:sz w:val="24"/>
          <w:szCs w:val="24"/>
          <w:rtl/>
        </w:rPr>
        <w:t>בעקרונות</w:t>
      </w:r>
      <w:r w:rsidR="004140EB">
        <w:rPr>
          <w:rFonts w:cs="David" w:hint="cs"/>
          <w:b/>
          <w:bCs/>
          <w:sz w:val="24"/>
          <w:szCs w:val="24"/>
          <w:rtl/>
        </w:rPr>
        <w:t xml:space="preserve"> הנ"ל </w:t>
      </w:r>
      <w:r w:rsidRPr="00D20407">
        <w:rPr>
          <w:rFonts w:cs="David" w:hint="cs"/>
          <w:b/>
          <w:bCs/>
          <w:sz w:val="24"/>
          <w:szCs w:val="24"/>
          <w:rtl/>
        </w:rPr>
        <w:t xml:space="preserve">התחייבות לייצר מידע חדש אודות </w:t>
      </w:r>
      <w:r>
        <w:rPr>
          <w:rFonts w:cs="David" w:hint="cs"/>
          <w:b/>
          <w:bCs/>
          <w:sz w:val="24"/>
          <w:szCs w:val="24"/>
          <w:rtl/>
        </w:rPr>
        <w:t>קבצים</w:t>
      </w:r>
      <w:r>
        <w:rPr>
          <w:rFonts w:cs="David" w:hint="cs"/>
          <w:sz w:val="24"/>
          <w:szCs w:val="24"/>
          <w:rtl/>
        </w:rPr>
        <w:t xml:space="preserve">. ההתחייבות הנ"ל מתייחסת אך ורק למידע אודות הקובץ שמגיע </w:t>
      </w:r>
      <w:r w:rsidRPr="00D20407">
        <w:rPr>
          <w:rFonts w:cs="David" w:hint="cs"/>
          <w:b/>
          <w:bCs/>
          <w:sz w:val="24"/>
          <w:szCs w:val="24"/>
          <w:rtl/>
        </w:rPr>
        <w:t>ממילא</w:t>
      </w:r>
      <w:r>
        <w:rPr>
          <w:rFonts w:cs="David" w:hint="cs"/>
          <w:sz w:val="24"/>
          <w:szCs w:val="24"/>
          <w:rtl/>
        </w:rPr>
        <w:t xml:space="preserve"> לאחד הגופים או שהוא מייצר </w:t>
      </w:r>
      <w:r w:rsidRPr="00D20407">
        <w:rPr>
          <w:rFonts w:cs="David" w:hint="cs"/>
          <w:b/>
          <w:bCs/>
          <w:sz w:val="24"/>
          <w:szCs w:val="24"/>
          <w:rtl/>
        </w:rPr>
        <w:t>ממילא</w:t>
      </w:r>
      <w:r>
        <w:rPr>
          <w:rFonts w:cs="David" w:hint="cs"/>
          <w:sz w:val="24"/>
          <w:szCs w:val="24"/>
          <w:rtl/>
        </w:rPr>
        <w:t>. למשל, עורך דין פרטי המגיש תביעה אזרחית נגד המדינה נדרש להזין פרטים שונים אודות המסמך בנט-המשפט אך פרטים אלו אינם מועברים לפרקליטות. דוגמא נוספת היא כתב אישום המוגש נגד אדם על ידי הפרקליטות, אשר אינה מעבירה הלאה</w:t>
      </w:r>
      <w:r w:rsidR="004140EB">
        <w:rPr>
          <w:rFonts w:cs="David" w:hint="cs"/>
          <w:sz w:val="24"/>
          <w:szCs w:val="24"/>
          <w:rtl/>
        </w:rPr>
        <w:t xml:space="preserve"> להנהלת בתי המשפט</w:t>
      </w:r>
      <w:r>
        <w:rPr>
          <w:rFonts w:cs="David" w:hint="cs"/>
          <w:sz w:val="24"/>
          <w:szCs w:val="24"/>
          <w:rtl/>
        </w:rPr>
        <w:t xml:space="preserve"> את מלוא המידע הקיים אודות המסמך במערכות המידע של הפרקליטות</w:t>
      </w:r>
      <w:r w:rsidR="00155273">
        <w:rPr>
          <w:rFonts w:cs="David" w:hint="cs"/>
          <w:sz w:val="24"/>
          <w:szCs w:val="24"/>
          <w:rtl/>
        </w:rPr>
        <w:t xml:space="preserve"> למרות שהיא מחזיקה מטה דאטה נרחב על המסמך</w:t>
      </w:r>
      <w:r>
        <w:rPr>
          <w:rFonts w:cs="David" w:hint="cs"/>
          <w:sz w:val="24"/>
          <w:szCs w:val="24"/>
          <w:rtl/>
        </w:rPr>
        <w:t>. כ</w:t>
      </w:r>
      <w:r w:rsidR="004140EB">
        <w:rPr>
          <w:rFonts w:cs="David" w:hint="cs"/>
          <w:sz w:val="24"/>
          <w:szCs w:val="24"/>
          <w:rtl/>
        </w:rPr>
        <w:t>תוצאה מכך</w:t>
      </w:r>
      <w:r>
        <w:rPr>
          <w:rFonts w:cs="David" w:hint="cs"/>
          <w:sz w:val="24"/>
          <w:szCs w:val="24"/>
          <w:rtl/>
        </w:rPr>
        <w:t>, בכל אחד מהגופים ישנם</w:t>
      </w:r>
      <w:r w:rsidR="004140EB">
        <w:rPr>
          <w:rFonts w:cs="David" w:hint="cs"/>
          <w:sz w:val="24"/>
          <w:szCs w:val="24"/>
          <w:rtl/>
        </w:rPr>
        <w:t xml:space="preserve"> עובדי</w:t>
      </w:r>
      <w:r>
        <w:rPr>
          <w:rFonts w:cs="David" w:hint="cs"/>
          <w:sz w:val="24"/>
          <w:szCs w:val="24"/>
          <w:rtl/>
        </w:rPr>
        <w:t xml:space="preserve"> מזכירות או </w:t>
      </w:r>
      <w:proofErr w:type="spellStart"/>
      <w:r>
        <w:rPr>
          <w:rFonts w:cs="David" w:hint="cs"/>
          <w:sz w:val="24"/>
          <w:szCs w:val="24"/>
          <w:rtl/>
        </w:rPr>
        <w:t>מינהלה</w:t>
      </w:r>
      <w:proofErr w:type="spellEnd"/>
      <w:r>
        <w:rPr>
          <w:rFonts w:cs="David" w:hint="cs"/>
          <w:sz w:val="24"/>
          <w:szCs w:val="24"/>
          <w:rtl/>
        </w:rPr>
        <w:t xml:space="preserve"> המקלידים נתונים שכבר הוקלדו בגוף אחר וניתן היה לקלוט דיגיטלית.</w:t>
      </w:r>
    </w:p>
    <w:p w14:paraId="4BC6F04B" w14:textId="77777777" w:rsidR="003537D5" w:rsidRPr="003537D5" w:rsidRDefault="003537D5" w:rsidP="00EB7E32">
      <w:pPr>
        <w:pStyle w:val="a3"/>
        <w:numPr>
          <w:ilvl w:val="0"/>
          <w:numId w:val="2"/>
        </w:numPr>
        <w:spacing w:line="360" w:lineRule="auto"/>
        <w:jc w:val="both"/>
        <w:rPr>
          <w:rFonts w:cs="David"/>
          <w:sz w:val="28"/>
          <w:szCs w:val="28"/>
        </w:rPr>
      </w:pPr>
      <w:r w:rsidRPr="003537D5">
        <w:rPr>
          <w:rFonts w:cs="David" w:hint="cs"/>
          <w:b/>
          <w:bCs/>
          <w:sz w:val="24"/>
          <w:szCs w:val="24"/>
          <w:rtl/>
        </w:rPr>
        <w:t>הגוף המעביר אינו אחראי על טיב הנתונים המועברים</w:t>
      </w:r>
      <w:r w:rsidRPr="003537D5">
        <w:rPr>
          <w:rFonts w:cs="David" w:hint="cs"/>
          <w:b/>
          <w:bCs/>
          <w:sz w:val="28"/>
          <w:szCs w:val="28"/>
          <w:rtl/>
        </w:rPr>
        <w:t xml:space="preserve"> </w:t>
      </w:r>
      <w:r w:rsidRPr="003537D5">
        <w:rPr>
          <w:rFonts w:cs="David"/>
          <w:sz w:val="28"/>
          <w:szCs w:val="28"/>
          <w:rtl/>
        </w:rPr>
        <w:t>–</w:t>
      </w:r>
      <w:r w:rsidRPr="003537D5">
        <w:rPr>
          <w:rFonts w:cs="David" w:hint="cs"/>
          <w:sz w:val="28"/>
          <w:szCs w:val="28"/>
          <w:rtl/>
        </w:rPr>
        <w:t xml:space="preserve"> </w:t>
      </w:r>
      <w:r w:rsidRPr="003537D5">
        <w:rPr>
          <w:rFonts w:cs="David" w:hint="cs"/>
          <w:sz w:val="24"/>
          <w:szCs w:val="24"/>
          <w:rtl/>
        </w:rPr>
        <w:t xml:space="preserve">הגוף המעביר את הנתונים מעביר את הנתונים כפי שאלו אגורים אצלו במערכות המידע והוא אינו אחראי לשלמות הנתונים ודיוקם. הגוף המקבל הוא האחראי ושמקבל את ההחלטה האם להסתמך עליהם או לאו. </w:t>
      </w:r>
    </w:p>
    <w:p w14:paraId="29FD3B9F" w14:textId="77777777" w:rsidR="001F1869" w:rsidRDefault="001F1869" w:rsidP="00EB7E32">
      <w:pPr>
        <w:pStyle w:val="a3"/>
        <w:numPr>
          <w:ilvl w:val="0"/>
          <w:numId w:val="2"/>
        </w:numPr>
        <w:spacing w:line="360" w:lineRule="auto"/>
        <w:jc w:val="both"/>
        <w:rPr>
          <w:rFonts w:cs="David"/>
          <w:sz w:val="24"/>
          <w:szCs w:val="24"/>
        </w:rPr>
      </w:pPr>
      <w:r w:rsidRPr="00D20407">
        <w:rPr>
          <w:rFonts w:cs="David" w:hint="cs"/>
          <w:b/>
          <w:bCs/>
          <w:sz w:val="24"/>
          <w:szCs w:val="24"/>
          <w:rtl/>
        </w:rPr>
        <w:t>אין חובה לעשות שימוש בנתונים המועברים</w:t>
      </w:r>
      <w:r>
        <w:rPr>
          <w:rFonts w:cs="David" w:hint="cs"/>
          <w:sz w:val="24"/>
          <w:szCs w:val="24"/>
          <w:rtl/>
        </w:rPr>
        <w:t xml:space="preserve">. העובדה כי גוף מסוים יאפשר לקבל את הנתונים באופן דיגיטלי </w:t>
      </w:r>
      <w:r w:rsidRPr="00EB7E32">
        <w:rPr>
          <w:rFonts w:cs="David" w:hint="cs"/>
          <w:sz w:val="24"/>
          <w:szCs w:val="24"/>
          <w:u w:val="single"/>
          <w:rtl/>
        </w:rPr>
        <w:t>אינה</w:t>
      </w:r>
      <w:r w:rsidRPr="00EB7E32">
        <w:rPr>
          <w:rFonts w:cs="David"/>
          <w:sz w:val="24"/>
          <w:szCs w:val="24"/>
          <w:u w:val="single"/>
          <w:rtl/>
        </w:rPr>
        <w:t xml:space="preserve"> </w:t>
      </w:r>
      <w:r w:rsidRPr="00EB7E32">
        <w:rPr>
          <w:rFonts w:cs="David" w:hint="cs"/>
          <w:sz w:val="24"/>
          <w:szCs w:val="24"/>
          <w:u w:val="single"/>
          <w:rtl/>
        </w:rPr>
        <w:t>מחייבת</w:t>
      </w:r>
      <w:r w:rsidRPr="00EB7E32">
        <w:rPr>
          <w:rFonts w:cs="David"/>
          <w:sz w:val="24"/>
          <w:szCs w:val="24"/>
          <w:u w:val="single"/>
          <w:rtl/>
        </w:rPr>
        <w:t xml:space="preserve"> </w:t>
      </w:r>
      <w:r w:rsidRPr="00EB7E32">
        <w:rPr>
          <w:rFonts w:cs="David" w:hint="cs"/>
          <w:sz w:val="24"/>
          <w:szCs w:val="24"/>
          <w:u w:val="single"/>
          <w:rtl/>
        </w:rPr>
        <w:t>את</w:t>
      </w:r>
      <w:r w:rsidRPr="00EB7E32">
        <w:rPr>
          <w:rFonts w:cs="David"/>
          <w:sz w:val="24"/>
          <w:szCs w:val="24"/>
          <w:u w:val="single"/>
          <w:rtl/>
        </w:rPr>
        <w:t xml:space="preserve"> </w:t>
      </w:r>
      <w:r w:rsidRPr="00EB7E32">
        <w:rPr>
          <w:rFonts w:cs="David" w:hint="cs"/>
          <w:sz w:val="24"/>
          <w:szCs w:val="24"/>
          <w:u w:val="single"/>
          <w:rtl/>
        </w:rPr>
        <w:t>הגופים</w:t>
      </w:r>
      <w:r w:rsidRPr="00EB7E32">
        <w:rPr>
          <w:rFonts w:cs="David"/>
          <w:sz w:val="24"/>
          <w:szCs w:val="24"/>
          <w:u w:val="single"/>
          <w:rtl/>
        </w:rPr>
        <w:t xml:space="preserve"> </w:t>
      </w:r>
      <w:r w:rsidRPr="00EB7E32">
        <w:rPr>
          <w:rFonts w:cs="David" w:hint="cs"/>
          <w:sz w:val="24"/>
          <w:szCs w:val="24"/>
          <w:u w:val="single"/>
          <w:rtl/>
        </w:rPr>
        <w:t>האחרים</w:t>
      </w:r>
      <w:r w:rsidRPr="00EB7E32">
        <w:rPr>
          <w:rFonts w:cs="David"/>
          <w:sz w:val="24"/>
          <w:szCs w:val="24"/>
          <w:u w:val="single"/>
          <w:rtl/>
        </w:rPr>
        <w:t xml:space="preserve"> </w:t>
      </w:r>
      <w:r w:rsidRPr="00EB7E32">
        <w:rPr>
          <w:rFonts w:cs="David" w:hint="cs"/>
          <w:sz w:val="24"/>
          <w:szCs w:val="24"/>
          <w:u w:val="single"/>
          <w:rtl/>
        </w:rPr>
        <w:t>לעשות</w:t>
      </w:r>
      <w:r w:rsidRPr="00EB7E32">
        <w:rPr>
          <w:rFonts w:cs="David"/>
          <w:sz w:val="24"/>
          <w:szCs w:val="24"/>
          <w:u w:val="single"/>
          <w:rtl/>
        </w:rPr>
        <w:t xml:space="preserve"> </w:t>
      </w:r>
      <w:r w:rsidRPr="00EB7E32">
        <w:rPr>
          <w:rFonts w:cs="David" w:hint="cs"/>
          <w:sz w:val="24"/>
          <w:szCs w:val="24"/>
          <w:u w:val="single"/>
          <w:rtl/>
        </w:rPr>
        <w:t>ב</w:t>
      </w:r>
      <w:r w:rsidR="004140EB" w:rsidRPr="00EB7E32">
        <w:rPr>
          <w:rFonts w:cs="David" w:hint="cs"/>
          <w:sz w:val="24"/>
          <w:szCs w:val="24"/>
          <w:u w:val="single"/>
          <w:rtl/>
        </w:rPr>
        <w:t>הם</w:t>
      </w:r>
      <w:r w:rsidRPr="00EB7E32">
        <w:rPr>
          <w:rFonts w:cs="David"/>
          <w:sz w:val="24"/>
          <w:szCs w:val="24"/>
          <w:u w:val="single"/>
          <w:rtl/>
        </w:rPr>
        <w:t xml:space="preserve"> </w:t>
      </w:r>
      <w:r w:rsidRPr="00EB7E32">
        <w:rPr>
          <w:rFonts w:cs="David" w:hint="cs"/>
          <w:sz w:val="24"/>
          <w:szCs w:val="24"/>
          <w:u w:val="single"/>
          <w:rtl/>
        </w:rPr>
        <w:t>שימוש</w:t>
      </w:r>
      <w:r>
        <w:rPr>
          <w:rFonts w:cs="David" w:hint="cs"/>
          <w:sz w:val="24"/>
          <w:szCs w:val="24"/>
          <w:rtl/>
        </w:rPr>
        <w:t>. ההתחייבות היא חד-צדדית</w:t>
      </w:r>
      <w:r w:rsidR="00155273">
        <w:rPr>
          <w:rFonts w:cs="David" w:hint="cs"/>
          <w:sz w:val="24"/>
          <w:szCs w:val="24"/>
          <w:rtl/>
        </w:rPr>
        <w:t xml:space="preserve"> - </w:t>
      </w:r>
      <w:r>
        <w:rPr>
          <w:rFonts w:cs="David" w:hint="cs"/>
          <w:sz w:val="24"/>
          <w:szCs w:val="24"/>
          <w:rtl/>
        </w:rPr>
        <w:t xml:space="preserve">כל גוף יעמיד את הנתונים לרשות הגופים האחרים, וכל גוף יבחר אם ואיך לעשות שימוש במידע שהועמד לרשותו. כמו כן, ההתחייבות היא </w:t>
      </w:r>
      <w:r w:rsidR="00155273">
        <w:rPr>
          <w:rFonts w:cs="David" w:hint="cs"/>
          <w:sz w:val="24"/>
          <w:szCs w:val="24"/>
          <w:rtl/>
        </w:rPr>
        <w:t xml:space="preserve">רק </w:t>
      </w:r>
      <w:r>
        <w:rPr>
          <w:rFonts w:cs="David" w:hint="cs"/>
          <w:sz w:val="24"/>
          <w:szCs w:val="24"/>
          <w:rtl/>
        </w:rPr>
        <w:t>להעברת המידע שמתקבל או מיוצר ממילא</w:t>
      </w:r>
      <w:r w:rsidR="00155273">
        <w:rPr>
          <w:rFonts w:cs="David" w:hint="cs"/>
          <w:sz w:val="24"/>
          <w:szCs w:val="24"/>
          <w:rtl/>
        </w:rPr>
        <w:t>. מסמך זה אינו דורש התחייבות מגוף לייצר מטה דאטה או מידע נלווה ש</w:t>
      </w:r>
      <w:r w:rsidR="003537D5">
        <w:rPr>
          <w:rFonts w:cs="David" w:hint="cs"/>
          <w:sz w:val="24"/>
          <w:szCs w:val="24"/>
          <w:rtl/>
        </w:rPr>
        <w:t xml:space="preserve">הוא לא מייצר גם כך משיקוליו הוא. </w:t>
      </w:r>
    </w:p>
    <w:p w14:paraId="72E51C73" w14:textId="77777777" w:rsidR="004140EB" w:rsidRDefault="001F1869" w:rsidP="00EB7E32">
      <w:pPr>
        <w:pStyle w:val="a3"/>
        <w:numPr>
          <w:ilvl w:val="0"/>
          <w:numId w:val="2"/>
        </w:numPr>
        <w:spacing w:line="360" w:lineRule="auto"/>
        <w:jc w:val="both"/>
        <w:rPr>
          <w:rFonts w:cs="David"/>
          <w:sz w:val="24"/>
          <w:szCs w:val="24"/>
        </w:rPr>
      </w:pPr>
      <w:r w:rsidRPr="00D20407">
        <w:rPr>
          <w:rFonts w:cs="David" w:hint="cs"/>
          <w:b/>
          <w:bCs/>
          <w:sz w:val="24"/>
          <w:szCs w:val="24"/>
          <w:rtl/>
        </w:rPr>
        <w:t>אין התחייבות להעברת סיווגים או תיוגים פנימיים</w:t>
      </w:r>
      <w:r>
        <w:rPr>
          <w:rFonts w:cs="David" w:hint="cs"/>
          <w:sz w:val="24"/>
          <w:szCs w:val="24"/>
          <w:rtl/>
        </w:rPr>
        <w:t>. הכוונה לנתונים מזהים ולמאפייני מידע כלליים אודות הקובץ. ככל שגוף מייצר סיווגים ותיוגים פנימיים לצורכי ניהול או סטטיסטיקה (כגון משקלות תיקים, האופן בו תיק נגמר וכך האלה) אין חובה להעביר נתונים אלה, אלא אם הגוף שמייצר אותם יבחר בכך.</w:t>
      </w:r>
    </w:p>
    <w:p w14:paraId="5A8151E0" w14:textId="77777777" w:rsidR="003537D5" w:rsidRPr="009C4A4A" w:rsidRDefault="004140EB" w:rsidP="009C4A4A">
      <w:pPr>
        <w:pStyle w:val="a3"/>
        <w:numPr>
          <w:ilvl w:val="0"/>
          <w:numId w:val="2"/>
        </w:numPr>
        <w:spacing w:line="360" w:lineRule="auto"/>
        <w:jc w:val="both"/>
        <w:rPr>
          <w:rFonts w:cs="David"/>
          <w:sz w:val="24"/>
          <w:szCs w:val="24"/>
          <w:rtl/>
        </w:rPr>
      </w:pPr>
      <w:r w:rsidRPr="009C4A4A">
        <w:rPr>
          <w:rFonts w:cs="David" w:hint="cs"/>
          <w:b/>
          <w:bCs/>
          <w:sz w:val="24"/>
          <w:szCs w:val="24"/>
          <w:rtl/>
        </w:rPr>
        <w:lastRenderedPageBreak/>
        <w:t>תחולת "</w:t>
      </w:r>
      <w:r w:rsidR="007B79A4" w:rsidRPr="009C4A4A">
        <w:rPr>
          <w:rFonts w:cs="David" w:hint="cs"/>
          <w:b/>
          <w:bCs/>
          <w:sz w:val="24"/>
          <w:szCs w:val="24"/>
          <w:rtl/>
        </w:rPr>
        <w:t>העקרונות</w:t>
      </w:r>
      <w:r w:rsidRPr="009C4A4A">
        <w:rPr>
          <w:rFonts w:cs="David" w:hint="cs"/>
          <w:b/>
          <w:bCs/>
          <w:sz w:val="24"/>
          <w:szCs w:val="24"/>
          <w:rtl/>
        </w:rPr>
        <w:t>"</w:t>
      </w:r>
      <w:r w:rsidRPr="009C4A4A">
        <w:rPr>
          <w:rFonts w:cs="David" w:hint="cs"/>
          <w:sz w:val="24"/>
          <w:szCs w:val="24"/>
          <w:rtl/>
        </w:rPr>
        <w:t xml:space="preserve">. </w:t>
      </w:r>
      <w:r w:rsidR="007B79A4" w:rsidRPr="009C4A4A">
        <w:rPr>
          <w:rFonts w:cs="David" w:hint="cs"/>
          <w:sz w:val="24"/>
          <w:szCs w:val="24"/>
          <w:rtl/>
        </w:rPr>
        <w:t>העקרונות</w:t>
      </w:r>
      <w:r w:rsidR="001F1869" w:rsidRPr="009C4A4A">
        <w:rPr>
          <w:rFonts w:cs="David" w:hint="cs"/>
          <w:sz w:val="24"/>
          <w:szCs w:val="24"/>
          <w:rtl/>
        </w:rPr>
        <w:t xml:space="preserve"> הנ"ל יחייבו, בשלב הראשון, רק בין הגופים החתומים עליהן. אין הכוונה בבת אחת לדרוש יישום של עקרונות </w:t>
      </w:r>
      <w:r w:rsidR="00781869" w:rsidRPr="009C4A4A">
        <w:rPr>
          <w:rFonts w:cs="David" w:hint="cs"/>
          <w:sz w:val="24"/>
          <w:szCs w:val="24"/>
          <w:rtl/>
        </w:rPr>
        <w:t>אלה</w:t>
      </w:r>
      <w:r w:rsidR="001F1869" w:rsidRPr="009C4A4A">
        <w:rPr>
          <w:rFonts w:cs="David" w:hint="cs"/>
          <w:sz w:val="24"/>
          <w:szCs w:val="24"/>
          <w:rtl/>
        </w:rPr>
        <w:t xml:space="preserve"> מול גופים</w:t>
      </w:r>
      <w:r w:rsidR="00155273" w:rsidRPr="009C4A4A">
        <w:rPr>
          <w:rFonts w:cs="David" w:hint="cs"/>
          <w:sz w:val="24"/>
          <w:szCs w:val="24"/>
          <w:rtl/>
        </w:rPr>
        <w:t xml:space="preserve"> נוספים בממשלה (כגון יחידות נוספות במשרד המשפטים או במשרד </w:t>
      </w:r>
      <w:proofErr w:type="spellStart"/>
      <w:r w:rsidR="00155273" w:rsidRPr="009C4A4A">
        <w:rPr>
          <w:rFonts w:cs="David" w:hint="cs"/>
          <w:sz w:val="24"/>
          <w:szCs w:val="24"/>
          <w:rtl/>
        </w:rPr>
        <w:t>לבטחון</w:t>
      </w:r>
      <w:proofErr w:type="spellEnd"/>
      <w:r w:rsidR="00155273" w:rsidRPr="009C4A4A">
        <w:rPr>
          <w:rFonts w:cs="David" w:hint="cs"/>
          <w:sz w:val="24"/>
          <w:szCs w:val="24"/>
          <w:rtl/>
        </w:rPr>
        <w:t xml:space="preserve"> פנים), או גופים</w:t>
      </w:r>
      <w:r w:rsidR="001F1869" w:rsidRPr="009C4A4A">
        <w:rPr>
          <w:rFonts w:cs="David" w:hint="cs"/>
          <w:sz w:val="24"/>
          <w:szCs w:val="24"/>
          <w:rtl/>
        </w:rPr>
        <w:t xml:space="preserve"> חיצוניים לממשלה, אם כי כמובן שיש לשאוף ליישום עקרונות אלו גם מולם במידת האפשר.</w:t>
      </w:r>
    </w:p>
    <w:sectPr w:rsidR="003537D5" w:rsidRPr="009C4A4A" w:rsidSect="00750F71">
      <w:pgSz w:w="11906" w:h="16838"/>
      <w:pgMar w:top="1440" w:right="1800" w:bottom="1440" w:left="1800" w:header="708" w:footer="708" w:gutter="0"/>
      <w:cols w:space="708"/>
      <w:bidi/>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367FE5" w15:done="0"/>
  <w15:commentEx w15:paraId="4FD52378" w15:done="0"/>
  <w15:commentEx w15:paraId="3EBEA409" w15:done="0"/>
  <w15:commentEx w15:paraId="32A7C742" w15:done="0"/>
  <w15:commentEx w15:paraId="69940E95" w15:done="0"/>
  <w15:commentEx w15:paraId="700061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D959BC" w16cid:durableId="20E81A05"/>
  <w16cid:commentId w16cid:paraId="41543AC4" w16cid:durableId="20E81A35"/>
  <w16cid:commentId w16cid:paraId="575F5741" w16cid:durableId="20E81A50"/>
  <w16cid:commentId w16cid:paraId="7FA34196" w16cid:durableId="20E81A61"/>
  <w16cid:commentId w16cid:paraId="351803B1" w16cid:durableId="20E81AA4"/>
  <w16cid:commentId w16cid:paraId="75525BDD" w16cid:durableId="20E81AF4"/>
  <w16cid:commentId w16cid:paraId="739B20D2" w16cid:durableId="20E81B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E6FCC" w14:textId="77777777" w:rsidR="002D26B6" w:rsidRDefault="002D26B6" w:rsidP="004E6648">
      <w:pPr>
        <w:spacing w:after="0" w:line="240" w:lineRule="auto"/>
      </w:pPr>
      <w:r>
        <w:separator/>
      </w:r>
    </w:p>
  </w:endnote>
  <w:endnote w:type="continuationSeparator" w:id="0">
    <w:p w14:paraId="5CB27B05" w14:textId="77777777" w:rsidR="002D26B6" w:rsidRDefault="002D26B6" w:rsidP="004E6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C43F8" w14:textId="77777777" w:rsidR="002D26B6" w:rsidRDefault="002D26B6" w:rsidP="004E6648">
      <w:pPr>
        <w:spacing w:after="0" w:line="240" w:lineRule="auto"/>
      </w:pPr>
      <w:r>
        <w:separator/>
      </w:r>
    </w:p>
  </w:footnote>
  <w:footnote w:type="continuationSeparator" w:id="0">
    <w:p w14:paraId="72DFDB38" w14:textId="77777777" w:rsidR="002D26B6" w:rsidRDefault="002D26B6" w:rsidP="004E66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318AB"/>
    <w:multiLevelType w:val="hybridMultilevel"/>
    <w:tmpl w:val="C44AF5FA"/>
    <w:lvl w:ilvl="0" w:tplc="0409000F">
      <w:start w:val="1"/>
      <w:numFmt w:val="decimal"/>
      <w:lvlText w:val="%1."/>
      <w:lvlJc w:val="left"/>
      <w:pPr>
        <w:ind w:left="720" w:hanging="360"/>
      </w:pPr>
      <w:rPr>
        <w:rFonts w:hint="default"/>
      </w:rPr>
    </w:lvl>
    <w:lvl w:ilvl="1" w:tplc="FF482020">
      <w:start w:val="1"/>
      <w:numFmt w:val="hebrew1"/>
      <w:lvlText w:val="%2."/>
      <w:lvlJc w:val="center"/>
      <w:pPr>
        <w:ind w:left="1440" w:hanging="360"/>
      </w:pPr>
      <w:rPr>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C326BC"/>
    <w:multiLevelType w:val="hybridMultilevel"/>
    <w:tmpl w:val="E9B6B02C"/>
    <w:lvl w:ilvl="0" w:tplc="DE529E86">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dad Canetti">
    <w15:presenceInfo w15:providerId="AD" w15:userId="S-1-5-21-806468-360911638-1700950580-59645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CC"/>
    <w:rsid w:val="0000022D"/>
    <w:rsid w:val="000004B2"/>
    <w:rsid w:val="00000BF2"/>
    <w:rsid w:val="00002F98"/>
    <w:rsid w:val="00005537"/>
    <w:rsid w:val="00005D02"/>
    <w:rsid w:val="00007C6D"/>
    <w:rsid w:val="00012091"/>
    <w:rsid w:val="0001295C"/>
    <w:rsid w:val="0001467D"/>
    <w:rsid w:val="000146B4"/>
    <w:rsid w:val="00015409"/>
    <w:rsid w:val="00020A93"/>
    <w:rsid w:val="00021308"/>
    <w:rsid w:val="00026DB0"/>
    <w:rsid w:val="000270FB"/>
    <w:rsid w:val="00031CE7"/>
    <w:rsid w:val="00035409"/>
    <w:rsid w:val="000404FD"/>
    <w:rsid w:val="0004243C"/>
    <w:rsid w:val="0004568E"/>
    <w:rsid w:val="00045FF6"/>
    <w:rsid w:val="00046C81"/>
    <w:rsid w:val="000512EA"/>
    <w:rsid w:val="00061085"/>
    <w:rsid w:val="000631E0"/>
    <w:rsid w:val="00064001"/>
    <w:rsid w:val="00065B4F"/>
    <w:rsid w:val="00077FA1"/>
    <w:rsid w:val="00080110"/>
    <w:rsid w:val="00080438"/>
    <w:rsid w:val="00080EF3"/>
    <w:rsid w:val="00082409"/>
    <w:rsid w:val="000860CC"/>
    <w:rsid w:val="0009083B"/>
    <w:rsid w:val="0009181B"/>
    <w:rsid w:val="00091BBD"/>
    <w:rsid w:val="00095414"/>
    <w:rsid w:val="00095593"/>
    <w:rsid w:val="000A0112"/>
    <w:rsid w:val="000A0255"/>
    <w:rsid w:val="000A2CFA"/>
    <w:rsid w:val="000A39EE"/>
    <w:rsid w:val="000A3B9F"/>
    <w:rsid w:val="000A58A7"/>
    <w:rsid w:val="000A664D"/>
    <w:rsid w:val="000B5A2D"/>
    <w:rsid w:val="000B7375"/>
    <w:rsid w:val="000B7E45"/>
    <w:rsid w:val="000C25F1"/>
    <w:rsid w:val="000C3D30"/>
    <w:rsid w:val="000C7902"/>
    <w:rsid w:val="000D2ADF"/>
    <w:rsid w:val="000E00BC"/>
    <w:rsid w:val="000E37F9"/>
    <w:rsid w:val="000E4499"/>
    <w:rsid w:val="000E4E12"/>
    <w:rsid w:val="000F1B29"/>
    <w:rsid w:val="000F328E"/>
    <w:rsid w:val="000F5455"/>
    <w:rsid w:val="0010056B"/>
    <w:rsid w:val="00100F19"/>
    <w:rsid w:val="00102F90"/>
    <w:rsid w:val="001038E7"/>
    <w:rsid w:val="00112C4E"/>
    <w:rsid w:val="00113F6E"/>
    <w:rsid w:val="001150D3"/>
    <w:rsid w:val="00123F4A"/>
    <w:rsid w:val="001263F4"/>
    <w:rsid w:val="00130F61"/>
    <w:rsid w:val="001355B2"/>
    <w:rsid w:val="0014009B"/>
    <w:rsid w:val="001406E8"/>
    <w:rsid w:val="00141CD2"/>
    <w:rsid w:val="0014606D"/>
    <w:rsid w:val="00146334"/>
    <w:rsid w:val="00150996"/>
    <w:rsid w:val="00153B2D"/>
    <w:rsid w:val="00153D07"/>
    <w:rsid w:val="00155273"/>
    <w:rsid w:val="00155870"/>
    <w:rsid w:val="00157D5B"/>
    <w:rsid w:val="0016004B"/>
    <w:rsid w:val="00161365"/>
    <w:rsid w:val="00161A1C"/>
    <w:rsid w:val="00162D2D"/>
    <w:rsid w:val="00164692"/>
    <w:rsid w:val="0017341D"/>
    <w:rsid w:val="001758D3"/>
    <w:rsid w:val="0017788F"/>
    <w:rsid w:val="00181378"/>
    <w:rsid w:val="00182186"/>
    <w:rsid w:val="00183969"/>
    <w:rsid w:val="00184A9B"/>
    <w:rsid w:val="00190486"/>
    <w:rsid w:val="001932FC"/>
    <w:rsid w:val="001960C8"/>
    <w:rsid w:val="0019684A"/>
    <w:rsid w:val="001A0452"/>
    <w:rsid w:val="001A4C7B"/>
    <w:rsid w:val="001A5550"/>
    <w:rsid w:val="001A6815"/>
    <w:rsid w:val="001A7097"/>
    <w:rsid w:val="001A72B6"/>
    <w:rsid w:val="001B28D9"/>
    <w:rsid w:val="001B67F5"/>
    <w:rsid w:val="001C10AB"/>
    <w:rsid w:val="001C665B"/>
    <w:rsid w:val="001D183E"/>
    <w:rsid w:val="001D708A"/>
    <w:rsid w:val="001E0D5D"/>
    <w:rsid w:val="001E0E6D"/>
    <w:rsid w:val="001E5C82"/>
    <w:rsid w:val="001E6B1B"/>
    <w:rsid w:val="001E775F"/>
    <w:rsid w:val="001F1845"/>
    <w:rsid w:val="001F1869"/>
    <w:rsid w:val="001F2B50"/>
    <w:rsid w:val="001F3FB0"/>
    <w:rsid w:val="001F4AC0"/>
    <w:rsid w:val="001F5D11"/>
    <w:rsid w:val="001F6A14"/>
    <w:rsid w:val="0020268E"/>
    <w:rsid w:val="002046D8"/>
    <w:rsid w:val="00216C60"/>
    <w:rsid w:val="0022290A"/>
    <w:rsid w:val="00225E3D"/>
    <w:rsid w:val="00232397"/>
    <w:rsid w:val="002372D5"/>
    <w:rsid w:val="00246C61"/>
    <w:rsid w:val="00250279"/>
    <w:rsid w:val="00252C98"/>
    <w:rsid w:val="00254EA4"/>
    <w:rsid w:val="00261C49"/>
    <w:rsid w:val="00267387"/>
    <w:rsid w:val="002716E5"/>
    <w:rsid w:val="0027197B"/>
    <w:rsid w:val="002720A4"/>
    <w:rsid w:val="00277C79"/>
    <w:rsid w:val="00291226"/>
    <w:rsid w:val="00291A7B"/>
    <w:rsid w:val="002944A9"/>
    <w:rsid w:val="002A5D9D"/>
    <w:rsid w:val="002A6148"/>
    <w:rsid w:val="002A6CF9"/>
    <w:rsid w:val="002B12A6"/>
    <w:rsid w:val="002B1BB9"/>
    <w:rsid w:val="002B37EB"/>
    <w:rsid w:val="002B3E93"/>
    <w:rsid w:val="002B5EA0"/>
    <w:rsid w:val="002B6706"/>
    <w:rsid w:val="002B6D91"/>
    <w:rsid w:val="002C00E7"/>
    <w:rsid w:val="002C0893"/>
    <w:rsid w:val="002C355D"/>
    <w:rsid w:val="002C7AD6"/>
    <w:rsid w:val="002D0304"/>
    <w:rsid w:val="002D19A0"/>
    <w:rsid w:val="002D26B6"/>
    <w:rsid w:val="002D26C1"/>
    <w:rsid w:val="002D26FC"/>
    <w:rsid w:val="002D6BD9"/>
    <w:rsid w:val="002D7B5C"/>
    <w:rsid w:val="002E027E"/>
    <w:rsid w:val="002E16D4"/>
    <w:rsid w:val="002E2076"/>
    <w:rsid w:val="002E3D26"/>
    <w:rsid w:val="00302050"/>
    <w:rsid w:val="003069E5"/>
    <w:rsid w:val="00313AB7"/>
    <w:rsid w:val="003176A0"/>
    <w:rsid w:val="00321BF7"/>
    <w:rsid w:val="0032299A"/>
    <w:rsid w:val="0032299C"/>
    <w:rsid w:val="00322A26"/>
    <w:rsid w:val="0032455F"/>
    <w:rsid w:val="0033010C"/>
    <w:rsid w:val="003326A9"/>
    <w:rsid w:val="00333B54"/>
    <w:rsid w:val="003371BC"/>
    <w:rsid w:val="00340544"/>
    <w:rsid w:val="0034270C"/>
    <w:rsid w:val="00342F4C"/>
    <w:rsid w:val="00350824"/>
    <w:rsid w:val="003536DD"/>
    <w:rsid w:val="003537D5"/>
    <w:rsid w:val="003567DE"/>
    <w:rsid w:val="00356EB5"/>
    <w:rsid w:val="00363C3D"/>
    <w:rsid w:val="00366604"/>
    <w:rsid w:val="00367F88"/>
    <w:rsid w:val="003716EA"/>
    <w:rsid w:val="0037373C"/>
    <w:rsid w:val="00383DCC"/>
    <w:rsid w:val="003856D3"/>
    <w:rsid w:val="0038730C"/>
    <w:rsid w:val="00392148"/>
    <w:rsid w:val="0039217F"/>
    <w:rsid w:val="003A4836"/>
    <w:rsid w:val="003A50A7"/>
    <w:rsid w:val="003A5658"/>
    <w:rsid w:val="003A5B57"/>
    <w:rsid w:val="003A6DD7"/>
    <w:rsid w:val="003A7A4C"/>
    <w:rsid w:val="003B0CE4"/>
    <w:rsid w:val="003B3242"/>
    <w:rsid w:val="003C0D14"/>
    <w:rsid w:val="003C21EB"/>
    <w:rsid w:val="003C6692"/>
    <w:rsid w:val="003D4A22"/>
    <w:rsid w:val="003D745D"/>
    <w:rsid w:val="003D7E38"/>
    <w:rsid w:val="003E255A"/>
    <w:rsid w:val="003F1D6D"/>
    <w:rsid w:val="003F2A60"/>
    <w:rsid w:val="003F36E5"/>
    <w:rsid w:val="003F4DE5"/>
    <w:rsid w:val="003F5640"/>
    <w:rsid w:val="003F5F41"/>
    <w:rsid w:val="004043CF"/>
    <w:rsid w:val="0040569B"/>
    <w:rsid w:val="00405EA0"/>
    <w:rsid w:val="00407DA9"/>
    <w:rsid w:val="004140EB"/>
    <w:rsid w:val="004164A1"/>
    <w:rsid w:val="00421480"/>
    <w:rsid w:val="00421EE2"/>
    <w:rsid w:val="004239D5"/>
    <w:rsid w:val="00424990"/>
    <w:rsid w:val="00427EE5"/>
    <w:rsid w:val="0043077D"/>
    <w:rsid w:val="00437127"/>
    <w:rsid w:val="004405C3"/>
    <w:rsid w:val="004444A5"/>
    <w:rsid w:val="0044701B"/>
    <w:rsid w:val="00452F52"/>
    <w:rsid w:val="00454206"/>
    <w:rsid w:val="0046241F"/>
    <w:rsid w:val="00465336"/>
    <w:rsid w:val="00467FCC"/>
    <w:rsid w:val="0047144F"/>
    <w:rsid w:val="00475941"/>
    <w:rsid w:val="0047624E"/>
    <w:rsid w:val="00481BF5"/>
    <w:rsid w:val="0048260F"/>
    <w:rsid w:val="00490714"/>
    <w:rsid w:val="00492DF0"/>
    <w:rsid w:val="004975FE"/>
    <w:rsid w:val="004977BC"/>
    <w:rsid w:val="004A0AAF"/>
    <w:rsid w:val="004A1508"/>
    <w:rsid w:val="004A1EEA"/>
    <w:rsid w:val="004A291B"/>
    <w:rsid w:val="004A5AFC"/>
    <w:rsid w:val="004B43CE"/>
    <w:rsid w:val="004B611B"/>
    <w:rsid w:val="004C4E14"/>
    <w:rsid w:val="004C58EF"/>
    <w:rsid w:val="004D2B0F"/>
    <w:rsid w:val="004D47F7"/>
    <w:rsid w:val="004D54E9"/>
    <w:rsid w:val="004D7395"/>
    <w:rsid w:val="004E17C7"/>
    <w:rsid w:val="004E1E14"/>
    <w:rsid w:val="004E2C32"/>
    <w:rsid w:val="004E6648"/>
    <w:rsid w:val="004E7DB5"/>
    <w:rsid w:val="004E7FA3"/>
    <w:rsid w:val="004F0DB2"/>
    <w:rsid w:val="004F0E32"/>
    <w:rsid w:val="004F1BC9"/>
    <w:rsid w:val="004F7236"/>
    <w:rsid w:val="00502803"/>
    <w:rsid w:val="00502B1E"/>
    <w:rsid w:val="00511AFA"/>
    <w:rsid w:val="00517511"/>
    <w:rsid w:val="00517A7B"/>
    <w:rsid w:val="00525919"/>
    <w:rsid w:val="005372B2"/>
    <w:rsid w:val="00541648"/>
    <w:rsid w:val="00543577"/>
    <w:rsid w:val="00545060"/>
    <w:rsid w:val="005472B1"/>
    <w:rsid w:val="00552098"/>
    <w:rsid w:val="00552B78"/>
    <w:rsid w:val="005536D5"/>
    <w:rsid w:val="00554092"/>
    <w:rsid w:val="005673D1"/>
    <w:rsid w:val="005709BA"/>
    <w:rsid w:val="00571D41"/>
    <w:rsid w:val="00573F4F"/>
    <w:rsid w:val="0057432E"/>
    <w:rsid w:val="00577B79"/>
    <w:rsid w:val="00580129"/>
    <w:rsid w:val="00584F03"/>
    <w:rsid w:val="00591001"/>
    <w:rsid w:val="00591A48"/>
    <w:rsid w:val="005922C0"/>
    <w:rsid w:val="00594BA0"/>
    <w:rsid w:val="0059718A"/>
    <w:rsid w:val="00597718"/>
    <w:rsid w:val="005A36BE"/>
    <w:rsid w:val="005A7D28"/>
    <w:rsid w:val="005B18A0"/>
    <w:rsid w:val="005C079B"/>
    <w:rsid w:val="005C52A8"/>
    <w:rsid w:val="005D016A"/>
    <w:rsid w:val="005D1707"/>
    <w:rsid w:val="005E32C2"/>
    <w:rsid w:val="005E371F"/>
    <w:rsid w:val="005E49E1"/>
    <w:rsid w:val="005E5CFC"/>
    <w:rsid w:val="005E6BB6"/>
    <w:rsid w:val="006005A6"/>
    <w:rsid w:val="006010AF"/>
    <w:rsid w:val="00602405"/>
    <w:rsid w:val="006033D0"/>
    <w:rsid w:val="00604725"/>
    <w:rsid w:val="00605975"/>
    <w:rsid w:val="00607287"/>
    <w:rsid w:val="00607406"/>
    <w:rsid w:val="00607D3D"/>
    <w:rsid w:val="0061392F"/>
    <w:rsid w:val="00614FA9"/>
    <w:rsid w:val="00616224"/>
    <w:rsid w:val="00621A2B"/>
    <w:rsid w:val="00623D8F"/>
    <w:rsid w:val="006242ED"/>
    <w:rsid w:val="006243EA"/>
    <w:rsid w:val="00625823"/>
    <w:rsid w:val="00625A22"/>
    <w:rsid w:val="006344A2"/>
    <w:rsid w:val="00634CD2"/>
    <w:rsid w:val="00640B4A"/>
    <w:rsid w:val="00640DFB"/>
    <w:rsid w:val="0064341F"/>
    <w:rsid w:val="006443AE"/>
    <w:rsid w:val="00654A2C"/>
    <w:rsid w:val="00657687"/>
    <w:rsid w:val="00660CA6"/>
    <w:rsid w:val="0066162C"/>
    <w:rsid w:val="00661B6B"/>
    <w:rsid w:val="00667037"/>
    <w:rsid w:val="006672C3"/>
    <w:rsid w:val="006725A6"/>
    <w:rsid w:val="006744DE"/>
    <w:rsid w:val="0068309D"/>
    <w:rsid w:val="00683834"/>
    <w:rsid w:val="006A00AB"/>
    <w:rsid w:val="006A7844"/>
    <w:rsid w:val="006B5D95"/>
    <w:rsid w:val="006B6550"/>
    <w:rsid w:val="006C0877"/>
    <w:rsid w:val="006C369D"/>
    <w:rsid w:val="006C3E58"/>
    <w:rsid w:val="006C79FA"/>
    <w:rsid w:val="006D2A64"/>
    <w:rsid w:val="006D391E"/>
    <w:rsid w:val="006D4DBB"/>
    <w:rsid w:val="006E2460"/>
    <w:rsid w:val="006E33C4"/>
    <w:rsid w:val="00706319"/>
    <w:rsid w:val="00723E18"/>
    <w:rsid w:val="00727822"/>
    <w:rsid w:val="00734264"/>
    <w:rsid w:val="00735CAF"/>
    <w:rsid w:val="007435A3"/>
    <w:rsid w:val="00745237"/>
    <w:rsid w:val="00750B3C"/>
    <w:rsid w:val="00750F71"/>
    <w:rsid w:val="00751A0B"/>
    <w:rsid w:val="0075433B"/>
    <w:rsid w:val="00760C9B"/>
    <w:rsid w:val="00760DB2"/>
    <w:rsid w:val="00762B65"/>
    <w:rsid w:val="0076532E"/>
    <w:rsid w:val="00767250"/>
    <w:rsid w:val="007701D8"/>
    <w:rsid w:val="00771F6B"/>
    <w:rsid w:val="007722B1"/>
    <w:rsid w:val="0077600F"/>
    <w:rsid w:val="00777366"/>
    <w:rsid w:val="00781499"/>
    <w:rsid w:val="00781869"/>
    <w:rsid w:val="00785824"/>
    <w:rsid w:val="00787B5E"/>
    <w:rsid w:val="007902F0"/>
    <w:rsid w:val="00793926"/>
    <w:rsid w:val="00793E80"/>
    <w:rsid w:val="00793FB7"/>
    <w:rsid w:val="007A222B"/>
    <w:rsid w:val="007A2B2E"/>
    <w:rsid w:val="007B2B49"/>
    <w:rsid w:val="007B79A4"/>
    <w:rsid w:val="007C4145"/>
    <w:rsid w:val="007D24E0"/>
    <w:rsid w:val="007D2CB5"/>
    <w:rsid w:val="007D6DE6"/>
    <w:rsid w:val="007E0115"/>
    <w:rsid w:val="007E303D"/>
    <w:rsid w:val="007E50A0"/>
    <w:rsid w:val="007E638D"/>
    <w:rsid w:val="007F0F5E"/>
    <w:rsid w:val="007F210A"/>
    <w:rsid w:val="007F3715"/>
    <w:rsid w:val="007F3E05"/>
    <w:rsid w:val="0080394E"/>
    <w:rsid w:val="00810E82"/>
    <w:rsid w:val="00811829"/>
    <w:rsid w:val="008140F8"/>
    <w:rsid w:val="00815A0F"/>
    <w:rsid w:val="008205D4"/>
    <w:rsid w:val="00822E13"/>
    <w:rsid w:val="0083154D"/>
    <w:rsid w:val="00834CC5"/>
    <w:rsid w:val="00840397"/>
    <w:rsid w:val="00842C66"/>
    <w:rsid w:val="00844A49"/>
    <w:rsid w:val="0084572A"/>
    <w:rsid w:val="00845C71"/>
    <w:rsid w:val="008462CC"/>
    <w:rsid w:val="0085249F"/>
    <w:rsid w:val="0085277D"/>
    <w:rsid w:val="00852930"/>
    <w:rsid w:val="00853BF3"/>
    <w:rsid w:val="00854427"/>
    <w:rsid w:val="008551EE"/>
    <w:rsid w:val="00861BC0"/>
    <w:rsid w:val="00863597"/>
    <w:rsid w:val="0086567E"/>
    <w:rsid w:val="00866274"/>
    <w:rsid w:val="00866CE7"/>
    <w:rsid w:val="00867600"/>
    <w:rsid w:val="008714CC"/>
    <w:rsid w:val="008744BF"/>
    <w:rsid w:val="00876B97"/>
    <w:rsid w:val="00881ACA"/>
    <w:rsid w:val="00884ADD"/>
    <w:rsid w:val="008850E5"/>
    <w:rsid w:val="00894BD9"/>
    <w:rsid w:val="008A1932"/>
    <w:rsid w:val="008A3CBC"/>
    <w:rsid w:val="008A6203"/>
    <w:rsid w:val="008A6ABE"/>
    <w:rsid w:val="008B09C9"/>
    <w:rsid w:val="008B15D5"/>
    <w:rsid w:val="008B34BB"/>
    <w:rsid w:val="008B3B8A"/>
    <w:rsid w:val="008B73BD"/>
    <w:rsid w:val="008B7F12"/>
    <w:rsid w:val="008C3203"/>
    <w:rsid w:val="008C7AB7"/>
    <w:rsid w:val="008D015F"/>
    <w:rsid w:val="008D42B9"/>
    <w:rsid w:val="008E43C8"/>
    <w:rsid w:val="008E5B72"/>
    <w:rsid w:val="008E62A4"/>
    <w:rsid w:val="008F15C1"/>
    <w:rsid w:val="008F31DD"/>
    <w:rsid w:val="008F7D50"/>
    <w:rsid w:val="009028F0"/>
    <w:rsid w:val="009035BF"/>
    <w:rsid w:val="009037E8"/>
    <w:rsid w:val="00903B25"/>
    <w:rsid w:val="0091166F"/>
    <w:rsid w:val="0091228E"/>
    <w:rsid w:val="00912874"/>
    <w:rsid w:val="0092560F"/>
    <w:rsid w:val="009331D5"/>
    <w:rsid w:val="009353F4"/>
    <w:rsid w:val="009358F6"/>
    <w:rsid w:val="00940815"/>
    <w:rsid w:val="00940B04"/>
    <w:rsid w:val="00944CFD"/>
    <w:rsid w:val="00946CA0"/>
    <w:rsid w:val="00950FAC"/>
    <w:rsid w:val="00952889"/>
    <w:rsid w:val="00956277"/>
    <w:rsid w:val="009565B5"/>
    <w:rsid w:val="0098309B"/>
    <w:rsid w:val="00983A7E"/>
    <w:rsid w:val="00994431"/>
    <w:rsid w:val="00994BB3"/>
    <w:rsid w:val="009953C7"/>
    <w:rsid w:val="00995ECC"/>
    <w:rsid w:val="009A2082"/>
    <w:rsid w:val="009A27F0"/>
    <w:rsid w:val="009A6357"/>
    <w:rsid w:val="009A7803"/>
    <w:rsid w:val="009B3025"/>
    <w:rsid w:val="009B4645"/>
    <w:rsid w:val="009B505B"/>
    <w:rsid w:val="009B7451"/>
    <w:rsid w:val="009C45A4"/>
    <w:rsid w:val="009C4A4A"/>
    <w:rsid w:val="009C688D"/>
    <w:rsid w:val="009D1F0E"/>
    <w:rsid w:val="009D3A14"/>
    <w:rsid w:val="009E3510"/>
    <w:rsid w:val="009E5CC0"/>
    <w:rsid w:val="009E60A4"/>
    <w:rsid w:val="009E695E"/>
    <w:rsid w:val="009F0759"/>
    <w:rsid w:val="009F51B5"/>
    <w:rsid w:val="00A034B8"/>
    <w:rsid w:val="00A04244"/>
    <w:rsid w:val="00A04BEF"/>
    <w:rsid w:val="00A11E77"/>
    <w:rsid w:val="00A173B9"/>
    <w:rsid w:val="00A17404"/>
    <w:rsid w:val="00A27650"/>
    <w:rsid w:val="00A3071C"/>
    <w:rsid w:val="00A34A45"/>
    <w:rsid w:val="00A41736"/>
    <w:rsid w:val="00A4294C"/>
    <w:rsid w:val="00A44765"/>
    <w:rsid w:val="00A45B46"/>
    <w:rsid w:val="00A47288"/>
    <w:rsid w:val="00A47F34"/>
    <w:rsid w:val="00A51287"/>
    <w:rsid w:val="00A51AF8"/>
    <w:rsid w:val="00A53F82"/>
    <w:rsid w:val="00A55FB5"/>
    <w:rsid w:val="00A56B80"/>
    <w:rsid w:val="00A644F6"/>
    <w:rsid w:val="00A647DF"/>
    <w:rsid w:val="00A65242"/>
    <w:rsid w:val="00A66839"/>
    <w:rsid w:val="00A75039"/>
    <w:rsid w:val="00A77F1B"/>
    <w:rsid w:val="00A806EE"/>
    <w:rsid w:val="00A833FA"/>
    <w:rsid w:val="00A8425C"/>
    <w:rsid w:val="00A91409"/>
    <w:rsid w:val="00A9176B"/>
    <w:rsid w:val="00A91774"/>
    <w:rsid w:val="00A925E4"/>
    <w:rsid w:val="00A92C9C"/>
    <w:rsid w:val="00A96A68"/>
    <w:rsid w:val="00AA01E8"/>
    <w:rsid w:val="00AA26DD"/>
    <w:rsid w:val="00AA4797"/>
    <w:rsid w:val="00AA4901"/>
    <w:rsid w:val="00AA640D"/>
    <w:rsid w:val="00AB272F"/>
    <w:rsid w:val="00AB3B13"/>
    <w:rsid w:val="00AC214C"/>
    <w:rsid w:val="00AC451D"/>
    <w:rsid w:val="00AC7744"/>
    <w:rsid w:val="00AD24EA"/>
    <w:rsid w:val="00AD709E"/>
    <w:rsid w:val="00AE3DA9"/>
    <w:rsid w:val="00AE3FD5"/>
    <w:rsid w:val="00AE5FF7"/>
    <w:rsid w:val="00AF083B"/>
    <w:rsid w:val="00AF087F"/>
    <w:rsid w:val="00AF48C3"/>
    <w:rsid w:val="00AF6CA0"/>
    <w:rsid w:val="00AF712B"/>
    <w:rsid w:val="00B07A7C"/>
    <w:rsid w:val="00B11E41"/>
    <w:rsid w:val="00B14C9D"/>
    <w:rsid w:val="00B1532C"/>
    <w:rsid w:val="00B15DD0"/>
    <w:rsid w:val="00B17FD0"/>
    <w:rsid w:val="00B229E9"/>
    <w:rsid w:val="00B23ABD"/>
    <w:rsid w:val="00B355EC"/>
    <w:rsid w:val="00B3580B"/>
    <w:rsid w:val="00B35E5C"/>
    <w:rsid w:val="00B40EFF"/>
    <w:rsid w:val="00B44509"/>
    <w:rsid w:val="00B51990"/>
    <w:rsid w:val="00B521BF"/>
    <w:rsid w:val="00B53966"/>
    <w:rsid w:val="00B53B39"/>
    <w:rsid w:val="00B56165"/>
    <w:rsid w:val="00B561EB"/>
    <w:rsid w:val="00B60B92"/>
    <w:rsid w:val="00B62158"/>
    <w:rsid w:val="00B63165"/>
    <w:rsid w:val="00B63395"/>
    <w:rsid w:val="00B64BA3"/>
    <w:rsid w:val="00B64C0C"/>
    <w:rsid w:val="00B66478"/>
    <w:rsid w:val="00B70F96"/>
    <w:rsid w:val="00B75621"/>
    <w:rsid w:val="00B75C54"/>
    <w:rsid w:val="00B806DD"/>
    <w:rsid w:val="00B81D39"/>
    <w:rsid w:val="00B845D9"/>
    <w:rsid w:val="00B856E1"/>
    <w:rsid w:val="00B90482"/>
    <w:rsid w:val="00B93783"/>
    <w:rsid w:val="00B942B6"/>
    <w:rsid w:val="00B94F17"/>
    <w:rsid w:val="00B9511B"/>
    <w:rsid w:val="00B95E04"/>
    <w:rsid w:val="00BA4776"/>
    <w:rsid w:val="00BA711A"/>
    <w:rsid w:val="00BA72AC"/>
    <w:rsid w:val="00BB3D1C"/>
    <w:rsid w:val="00BC1A77"/>
    <w:rsid w:val="00BC1A94"/>
    <w:rsid w:val="00BC41C1"/>
    <w:rsid w:val="00BC733B"/>
    <w:rsid w:val="00BC7595"/>
    <w:rsid w:val="00BD111A"/>
    <w:rsid w:val="00BD24E7"/>
    <w:rsid w:val="00BD7600"/>
    <w:rsid w:val="00BE4446"/>
    <w:rsid w:val="00BE44A0"/>
    <w:rsid w:val="00BF1A25"/>
    <w:rsid w:val="00BF2D45"/>
    <w:rsid w:val="00BF3D94"/>
    <w:rsid w:val="00BF4CCF"/>
    <w:rsid w:val="00BF5F52"/>
    <w:rsid w:val="00BF69C0"/>
    <w:rsid w:val="00BF7026"/>
    <w:rsid w:val="00BF7048"/>
    <w:rsid w:val="00C00C4F"/>
    <w:rsid w:val="00C04173"/>
    <w:rsid w:val="00C06499"/>
    <w:rsid w:val="00C106B1"/>
    <w:rsid w:val="00C11414"/>
    <w:rsid w:val="00C13E6C"/>
    <w:rsid w:val="00C21957"/>
    <w:rsid w:val="00C32FDA"/>
    <w:rsid w:val="00C450CF"/>
    <w:rsid w:val="00C453FD"/>
    <w:rsid w:val="00C50377"/>
    <w:rsid w:val="00C52E70"/>
    <w:rsid w:val="00C57CF9"/>
    <w:rsid w:val="00C62F66"/>
    <w:rsid w:val="00C65C37"/>
    <w:rsid w:val="00C72C2C"/>
    <w:rsid w:val="00C75F47"/>
    <w:rsid w:val="00C84133"/>
    <w:rsid w:val="00C84B59"/>
    <w:rsid w:val="00C93448"/>
    <w:rsid w:val="00C96F3E"/>
    <w:rsid w:val="00CA1E8E"/>
    <w:rsid w:val="00CB1A94"/>
    <w:rsid w:val="00CB5867"/>
    <w:rsid w:val="00CB7C87"/>
    <w:rsid w:val="00CC3091"/>
    <w:rsid w:val="00CD2C6A"/>
    <w:rsid w:val="00CD7D4F"/>
    <w:rsid w:val="00CE0226"/>
    <w:rsid w:val="00CF676C"/>
    <w:rsid w:val="00CF755C"/>
    <w:rsid w:val="00D06B28"/>
    <w:rsid w:val="00D1755C"/>
    <w:rsid w:val="00D2280A"/>
    <w:rsid w:val="00D22C46"/>
    <w:rsid w:val="00D23C2A"/>
    <w:rsid w:val="00D24154"/>
    <w:rsid w:val="00D26F77"/>
    <w:rsid w:val="00D30282"/>
    <w:rsid w:val="00D3505D"/>
    <w:rsid w:val="00D40454"/>
    <w:rsid w:val="00D42F78"/>
    <w:rsid w:val="00D439A9"/>
    <w:rsid w:val="00D46EEE"/>
    <w:rsid w:val="00D50352"/>
    <w:rsid w:val="00D60C78"/>
    <w:rsid w:val="00D6462B"/>
    <w:rsid w:val="00D655DB"/>
    <w:rsid w:val="00D65A26"/>
    <w:rsid w:val="00D66AC8"/>
    <w:rsid w:val="00D704D7"/>
    <w:rsid w:val="00D74286"/>
    <w:rsid w:val="00D751E6"/>
    <w:rsid w:val="00D756C3"/>
    <w:rsid w:val="00D75E19"/>
    <w:rsid w:val="00D838EF"/>
    <w:rsid w:val="00D83E6F"/>
    <w:rsid w:val="00D87E35"/>
    <w:rsid w:val="00D954C2"/>
    <w:rsid w:val="00DA4252"/>
    <w:rsid w:val="00DA4B92"/>
    <w:rsid w:val="00DB737A"/>
    <w:rsid w:val="00DC51CC"/>
    <w:rsid w:val="00DC6DEA"/>
    <w:rsid w:val="00DC762F"/>
    <w:rsid w:val="00DE4391"/>
    <w:rsid w:val="00DE651C"/>
    <w:rsid w:val="00DF452C"/>
    <w:rsid w:val="00E01838"/>
    <w:rsid w:val="00E0294E"/>
    <w:rsid w:val="00E045DA"/>
    <w:rsid w:val="00E049F3"/>
    <w:rsid w:val="00E1105F"/>
    <w:rsid w:val="00E14ADF"/>
    <w:rsid w:val="00E1604C"/>
    <w:rsid w:val="00E2144A"/>
    <w:rsid w:val="00E21C05"/>
    <w:rsid w:val="00E26203"/>
    <w:rsid w:val="00E27F48"/>
    <w:rsid w:val="00E30855"/>
    <w:rsid w:val="00E3208F"/>
    <w:rsid w:val="00E364DB"/>
    <w:rsid w:val="00E36FD2"/>
    <w:rsid w:val="00E40C59"/>
    <w:rsid w:val="00E416F0"/>
    <w:rsid w:val="00E45757"/>
    <w:rsid w:val="00E506D5"/>
    <w:rsid w:val="00E5580F"/>
    <w:rsid w:val="00E55EF9"/>
    <w:rsid w:val="00E637AE"/>
    <w:rsid w:val="00E73F33"/>
    <w:rsid w:val="00E932AF"/>
    <w:rsid w:val="00EA1427"/>
    <w:rsid w:val="00EA3C94"/>
    <w:rsid w:val="00EB0957"/>
    <w:rsid w:val="00EB24CA"/>
    <w:rsid w:val="00EB5BDD"/>
    <w:rsid w:val="00EB70D3"/>
    <w:rsid w:val="00EB7E32"/>
    <w:rsid w:val="00EC00FA"/>
    <w:rsid w:val="00EC1907"/>
    <w:rsid w:val="00EC26DF"/>
    <w:rsid w:val="00ED47E9"/>
    <w:rsid w:val="00ED5003"/>
    <w:rsid w:val="00EE1922"/>
    <w:rsid w:val="00EE7D77"/>
    <w:rsid w:val="00EF0AFC"/>
    <w:rsid w:val="00EF3B94"/>
    <w:rsid w:val="00EF3FDA"/>
    <w:rsid w:val="00EF4131"/>
    <w:rsid w:val="00EF6C6E"/>
    <w:rsid w:val="00EF6E7C"/>
    <w:rsid w:val="00EF727A"/>
    <w:rsid w:val="00F01442"/>
    <w:rsid w:val="00F03964"/>
    <w:rsid w:val="00F130F7"/>
    <w:rsid w:val="00F138DC"/>
    <w:rsid w:val="00F1590A"/>
    <w:rsid w:val="00F21D6F"/>
    <w:rsid w:val="00F34B7A"/>
    <w:rsid w:val="00F35782"/>
    <w:rsid w:val="00F43405"/>
    <w:rsid w:val="00F4391E"/>
    <w:rsid w:val="00F43D4F"/>
    <w:rsid w:val="00F46909"/>
    <w:rsid w:val="00F52844"/>
    <w:rsid w:val="00F532B8"/>
    <w:rsid w:val="00F53522"/>
    <w:rsid w:val="00F55E78"/>
    <w:rsid w:val="00F55EFC"/>
    <w:rsid w:val="00F60A3A"/>
    <w:rsid w:val="00F61803"/>
    <w:rsid w:val="00F62C3A"/>
    <w:rsid w:val="00F653B6"/>
    <w:rsid w:val="00F66868"/>
    <w:rsid w:val="00F702EC"/>
    <w:rsid w:val="00F73A9D"/>
    <w:rsid w:val="00F749BB"/>
    <w:rsid w:val="00F8154F"/>
    <w:rsid w:val="00F8743D"/>
    <w:rsid w:val="00F9172C"/>
    <w:rsid w:val="00F93C99"/>
    <w:rsid w:val="00F95A43"/>
    <w:rsid w:val="00F95F30"/>
    <w:rsid w:val="00F96C70"/>
    <w:rsid w:val="00FB0000"/>
    <w:rsid w:val="00FB4D52"/>
    <w:rsid w:val="00FB4E25"/>
    <w:rsid w:val="00FC20A8"/>
    <w:rsid w:val="00FC32F1"/>
    <w:rsid w:val="00FD4300"/>
    <w:rsid w:val="00FD6E38"/>
    <w:rsid w:val="00FE0AD0"/>
    <w:rsid w:val="00FE3E16"/>
    <w:rsid w:val="00FE4049"/>
    <w:rsid w:val="00FE6282"/>
    <w:rsid w:val="00FE7613"/>
    <w:rsid w:val="00FF1B5F"/>
    <w:rsid w:val="00FF3154"/>
    <w:rsid w:val="00FF528A"/>
    <w:rsid w:val="00FF54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DCC"/>
    <w:pPr>
      <w:ind w:left="720"/>
      <w:contextualSpacing/>
    </w:pPr>
  </w:style>
  <w:style w:type="character" w:styleId="a4">
    <w:name w:val="annotation reference"/>
    <w:basedOn w:val="a0"/>
    <w:uiPriority w:val="99"/>
    <w:semiHidden/>
    <w:unhideWhenUsed/>
    <w:rsid w:val="00A173B9"/>
    <w:rPr>
      <w:sz w:val="16"/>
      <w:szCs w:val="16"/>
    </w:rPr>
  </w:style>
  <w:style w:type="paragraph" w:styleId="a5">
    <w:name w:val="annotation text"/>
    <w:basedOn w:val="a"/>
    <w:link w:val="a6"/>
    <w:uiPriority w:val="99"/>
    <w:unhideWhenUsed/>
    <w:rsid w:val="00A173B9"/>
    <w:pPr>
      <w:spacing w:line="240" w:lineRule="auto"/>
    </w:pPr>
    <w:rPr>
      <w:sz w:val="20"/>
      <w:szCs w:val="20"/>
    </w:rPr>
  </w:style>
  <w:style w:type="character" w:customStyle="1" w:styleId="a6">
    <w:name w:val="טקסט הערה תו"/>
    <w:basedOn w:val="a0"/>
    <w:link w:val="a5"/>
    <w:uiPriority w:val="99"/>
    <w:rsid w:val="00A173B9"/>
    <w:rPr>
      <w:sz w:val="20"/>
      <w:szCs w:val="20"/>
    </w:rPr>
  </w:style>
  <w:style w:type="paragraph" w:styleId="a7">
    <w:name w:val="annotation subject"/>
    <w:basedOn w:val="a5"/>
    <w:next w:val="a5"/>
    <w:link w:val="a8"/>
    <w:uiPriority w:val="99"/>
    <w:semiHidden/>
    <w:unhideWhenUsed/>
    <w:rsid w:val="00A173B9"/>
    <w:rPr>
      <w:b/>
      <w:bCs/>
    </w:rPr>
  </w:style>
  <w:style w:type="character" w:customStyle="1" w:styleId="a8">
    <w:name w:val="נושא הערה תו"/>
    <w:basedOn w:val="a6"/>
    <w:link w:val="a7"/>
    <w:uiPriority w:val="99"/>
    <w:semiHidden/>
    <w:rsid w:val="00A173B9"/>
    <w:rPr>
      <w:b/>
      <w:bCs/>
      <w:sz w:val="20"/>
      <w:szCs w:val="20"/>
    </w:rPr>
  </w:style>
  <w:style w:type="paragraph" w:styleId="a9">
    <w:name w:val="Balloon Text"/>
    <w:basedOn w:val="a"/>
    <w:link w:val="aa"/>
    <w:uiPriority w:val="99"/>
    <w:semiHidden/>
    <w:unhideWhenUsed/>
    <w:rsid w:val="00A173B9"/>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A173B9"/>
    <w:rPr>
      <w:rFonts w:ascii="Tahoma" w:hAnsi="Tahoma" w:cs="Tahoma"/>
      <w:sz w:val="18"/>
      <w:szCs w:val="18"/>
    </w:rPr>
  </w:style>
  <w:style w:type="paragraph" w:styleId="ab">
    <w:name w:val="header"/>
    <w:basedOn w:val="a"/>
    <w:link w:val="ac"/>
    <w:uiPriority w:val="99"/>
    <w:unhideWhenUsed/>
    <w:rsid w:val="004E6648"/>
    <w:pPr>
      <w:tabs>
        <w:tab w:val="center" w:pos="4680"/>
        <w:tab w:val="right" w:pos="9360"/>
      </w:tabs>
      <w:spacing w:after="0" w:line="240" w:lineRule="auto"/>
    </w:pPr>
  </w:style>
  <w:style w:type="character" w:customStyle="1" w:styleId="ac">
    <w:name w:val="כותרת עליונה תו"/>
    <w:basedOn w:val="a0"/>
    <w:link w:val="ab"/>
    <w:uiPriority w:val="99"/>
    <w:rsid w:val="004E6648"/>
  </w:style>
  <w:style w:type="paragraph" w:styleId="ad">
    <w:name w:val="footer"/>
    <w:basedOn w:val="a"/>
    <w:link w:val="ae"/>
    <w:uiPriority w:val="99"/>
    <w:unhideWhenUsed/>
    <w:rsid w:val="004E6648"/>
    <w:pPr>
      <w:tabs>
        <w:tab w:val="center" w:pos="4680"/>
        <w:tab w:val="right" w:pos="9360"/>
      </w:tabs>
      <w:spacing w:after="0" w:line="240" w:lineRule="auto"/>
    </w:pPr>
  </w:style>
  <w:style w:type="character" w:customStyle="1" w:styleId="ae">
    <w:name w:val="כותרת תחתונה תו"/>
    <w:basedOn w:val="a0"/>
    <w:link w:val="ad"/>
    <w:uiPriority w:val="99"/>
    <w:rsid w:val="004E66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DCC"/>
    <w:pPr>
      <w:ind w:left="720"/>
      <w:contextualSpacing/>
    </w:pPr>
  </w:style>
  <w:style w:type="character" w:styleId="a4">
    <w:name w:val="annotation reference"/>
    <w:basedOn w:val="a0"/>
    <w:uiPriority w:val="99"/>
    <w:semiHidden/>
    <w:unhideWhenUsed/>
    <w:rsid w:val="00A173B9"/>
    <w:rPr>
      <w:sz w:val="16"/>
      <w:szCs w:val="16"/>
    </w:rPr>
  </w:style>
  <w:style w:type="paragraph" w:styleId="a5">
    <w:name w:val="annotation text"/>
    <w:basedOn w:val="a"/>
    <w:link w:val="a6"/>
    <w:uiPriority w:val="99"/>
    <w:unhideWhenUsed/>
    <w:rsid w:val="00A173B9"/>
    <w:pPr>
      <w:spacing w:line="240" w:lineRule="auto"/>
    </w:pPr>
    <w:rPr>
      <w:sz w:val="20"/>
      <w:szCs w:val="20"/>
    </w:rPr>
  </w:style>
  <w:style w:type="character" w:customStyle="1" w:styleId="a6">
    <w:name w:val="טקסט הערה תו"/>
    <w:basedOn w:val="a0"/>
    <w:link w:val="a5"/>
    <w:uiPriority w:val="99"/>
    <w:rsid w:val="00A173B9"/>
    <w:rPr>
      <w:sz w:val="20"/>
      <w:szCs w:val="20"/>
    </w:rPr>
  </w:style>
  <w:style w:type="paragraph" w:styleId="a7">
    <w:name w:val="annotation subject"/>
    <w:basedOn w:val="a5"/>
    <w:next w:val="a5"/>
    <w:link w:val="a8"/>
    <w:uiPriority w:val="99"/>
    <w:semiHidden/>
    <w:unhideWhenUsed/>
    <w:rsid w:val="00A173B9"/>
    <w:rPr>
      <w:b/>
      <w:bCs/>
    </w:rPr>
  </w:style>
  <w:style w:type="character" w:customStyle="1" w:styleId="a8">
    <w:name w:val="נושא הערה תו"/>
    <w:basedOn w:val="a6"/>
    <w:link w:val="a7"/>
    <w:uiPriority w:val="99"/>
    <w:semiHidden/>
    <w:rsid w:val="00A173B9"/>
    <w:rPr>
      <w:b/>
      <w:bCs/>
      <w:sz w:val="20"/>
      <w:szCs w:val="20"/>
    </w:rPr>
  </w:style>
  <w:style w:type="paragraph" w:styleId="a9">
    <w:name w:val="Balloon Text"/>
    <w:basedOn w:val="a"/>
    <w:link w:val="aa"/>
    <w:uiPriority w:val="99"/>
    <w:semiHidden/>
    <w:unhideWhenUsed/>
    <w:rsid w:val="00A173B9"/>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A173B9"/>
    <w:rPr>
      <w:rFonts w:ascii="Tahoma" w:hAnsi="Tahoma" w:cs="Tahoma"/>
      <w:sz w:val="18"/>
      <w:szCs w:val="18"/>
    </w:rPr>
  </w:style>
  <w:style w:type="paragraph" w:styleId="ab">
    <w:name w:val="header"/>
    <w:basedOn w:val="a"/>
    <w:link w:val="ac"/>
    <w:uiPriority w:val="99"/>
    <w:unhideWhenUsed/>
    <w:rsid w:val="004E6648"/>
    <w:pPr>
      <w:tabs>
        <w:tab w:val="center" w:pos="4680"/>
        <w:tab w:val="right" w:pos="9360"/>
      </w:tabs>
      <w:spacing w:after="0" w:line="240" w:lineRule="auto"/>
    </w:pPr>
  </w:style>
  <w:style w:type="character" w:customStyle="1" w:styleId="ac">
    <w:name w:val="כותרת עליונה תו"/>
    <w:basedOn w:val="a0"/>
    <w:link w:val="ab"/>
    <w:uiPriority w:val="99"/>
    <w:rsid w:val="004E6648"/>
  </w:style>
  <w:style w:type="paragraph" w:styleId="ad">
    <w:name w:val="footer"/>
    <w:basedOn w:val="a"/>
    <w:link w:val="ae"/>
    <w:uiPriority w:val="99"/>
    <w:unhideWhenUsed/>
    <w:rsid w:val="004E6648"/>
    <w:pPr>
      <w:tabs>
        <w:tab w:val="center" w:pos="4680"/>
        <w:tab w:val="right" w:pos="9360"/>
      </w:tabs>
      <w:spacing w:after="0" w:line="240" w:lineRule="auto"/>
    </w:pPr>
  </w:style>
  <w:style w:type="character" w:customStyle="1" w:styleId="ae">
    <w:name w:val="כותרת תחתונה תו"/>
    <w:basedOn w:val="a0"/>
    <w:link w:val="ad"/>
    <w:uiPriority w:val="99"/>
    <w:rsid w:val="004E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98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FD8A9-CCA4-482F-9229-6BB61CB4D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1104</Words>
  <Characters>5524</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 Gordon</dc:creator>
  <cp:lastModifiedBy>Nir Gordon</cp:lastModifiedBy>
  <cp:revision>2</cp:revision>
  <cp:lastPrinted>2019-11-17T12:59:00Z</cp:lastPrinted>
  <dcterms:created xsi:type="dcterms:W3CDTF">2019-11-17T15:29:00Z</dcterms:created>
  <dcterms:modified xsi:type="dcterms:W3CDTF">2019-11-17T15:29:00Z</dcterms:modified>
</cp:coreProperties>
</file>