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E791C" w14:textId="5FE5B946" w:rsidR="001A3FD2" w:rsidRPr="00A0267F" w:rsidRDefault="001A3FD2" w:rsidP="00A0267F">
      <w:pPr>
        <w:jc w:val="center"/>
        <w:rPr>
          <w:rFonts w:ascii="Times New Roman" w:eastAsia="Times New Roman" w:hAnsi="Times New Roman" w:cs="David"/>
          <w:b/>
          <w:bCs/>
          <w:sz w:val="32"/>
          <w:szCs w:val="32"/>
          <w:u w:val="single"/>
          <w:lang w:val="en-US"/>
        </w:rPr>
      </w:pPr>
      <w:r w:rsidRPr="00A0267F">
        <w:rPr>
          <w:rFonts w:ascii="Times New Roman" w:eastAsia="Times New Roman" w:hAnsi="Times New Roman" w:cs="David"/>
          <w:b/>
          <w:bCs/>
          <w:sz w:val="32"/>
          <w:szCs w:val="32"/>
          <w:u w:val="single"/>
          <w:lang w:val="en-US"/>
        </w:rPr>
        <w:t xml:space="preserve">Adi Vinegrad </w:t>
      </w:r>
      <w:r w:rsidR="00FB02B8" w:rsidRPr="00A0267F">
        <w:rPr>
          <w:rFonts w:ascii="Times New Roman" w:eastAsia="Times New Roman" w:hAnsi="Times New Roman" w:cs="David"/>
          <w:b/>
          <w:bCs/>
          <w:sz w:val="32"/>
          <w:szCs w:val="32"/>
          <w:u w:val="single"/>
          <w:lang w:val="en-US"/>
        </w:rPr>
        <w:t>–</w:t>
      </w:r>
      <w:r w:rsidRPr="00A0267F">
        <w:rPr>
          <w:rFonts w:ascii="Times New Roman" w:eastAsia="Times New Roman" w:hAnsi="Times New Roman" w:cs="David"/>
          <w:b/>
          <w:bCs/>
          <w:sz w:val="32"/>
          <w:szCs w:val="32"/>
          <w:u w:val="single"/>
          <w:lang w:val="en-US"/>
        </w:rPr>
        <w:t xml:space="preserve"> CV</w:t>
      </w:r>
    </w:p>
    <w:p w14:paraId="27DEC7DF" w14:textId="77777777" w:rsidR="002A36AD" w:rsidRDefault="00FB02B8" w:rsidP="002A36AD">
      <w:pPr>
        <w:pStyle w:val="Title"/>
        <w:bidi w:val="0"/>
        <w:jc w:val="both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t>Address:</w:t>
      </w:r>
      <w:r w:rsidRPr="00C101F8">
        <w:rPr>
          <w:b w:val="0"/>
          <w:bCs w:val="0"/>
          <w:sz w:val="28"/>
          <w:szCs w:val="28"/>
          <w:u w:val="none"/>
        </w:rPr>
        <w:t xml:space="preserve"> </w:t>
      </w:r>
      <w:r>
        <w:rPr>
          <w:b w:val="0"/>
          <w:bCs w:val="0"/>
          <w:sz w:val="28"/>
          <w:szCs w:val="28"/>
          <w:u w:val="none"/>
        </w:rPr>
        <w:t>Spinoza 22 Rehovot</w:t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  <w:t>Phone: +972-52</w:t>
      </w:r>
      <w:r w:rsidR="00E21876">
        <w:rPr>
          <w:b w:val="0"/>
          <w:bCs w:val="0"/>
          <w:sz w:val="28"/>
          <w:szCs w:val="28"/>
          <w:u w:val="none"/>
        </w:rPr>
        <w:t>4</w:t>
      </w:r>
      <w:r>
        <w:rPr>
          <w:b w:val="0"/>
          <w:bCs w:val="0"/>
          <w:sz w:val="28"/>
          <w:szCs w:val="28"/>
          <w:u w:val="none"/>
        </w:rPr>
        <w:t>548964</w:t>
      </w:r>
    </w:p>
    <w:p w14:paraId="6B174AC4" w14:textId="1588EC06" w:rsidR="002A36AD" w:rsidRDefault="00FB02B8" w:rsidP="002A36AD">
      <w:pPr>
        <w:pStyle w:val="Title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Email:</w:t>
      </w:r>
      <w:r w:rsidR="00A0267F">
        <w:rPr>
          <w:sz w:val="28"/>
          <w:szCs w:val="28"/>
        </w:rPr>
        <w:t xml:space="preserve"> </w:t>
      </w:r>
      <w:hyperlink r:id="rId8" w:history="1">
        <w:r w:rsidR="002A36AD" w:rsidRPr="009C7ACC">
          <w:rPr>
            <w:rStyle w:val="Hyperlink"/>
            <w:sz w:val="28"/>
            <w:szCs w:val="28"/>
          </w:rPr>
          <w:t>adidinbr@gmail.com</w:t>
        </w:r>
      </w:hyperlink>
      <w:r w:rsidR="002A36AD">
        <w:rPr>
          <w:sz w:val="28"/>
          <w:szCs w:val="28"/>
        </w:rPr>
        <w:t xml:space="preserve"> </w:t>
      </w:r>
    </w:p>
    <w:p w14:paraId="619BB4A3" w14:textId="42365861" w:rsidR="002A36AD" w:rsidRDefault="002A36AD" w:rsidP="002A36AD">
      <w:pPr>
        <w:rPr>
          <w:rFonts w:asciiTheme="majorBidi" w:hAnsiTheme="majorBidi" w:cstheme="majorBidi"/>
          <w:b/>
          <w:bCs/>
          <w:color w:val="0070C0"/>
          <w:sz w:val="28"/>
          <w:szCs w:val="28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2FBFC" wp14:editId="24EE2D0C">
                <wp:simplePos x="0" y="0"/>
                <wp:positionH relativeFrom="page">
                  <wp:posOffset>497840</wp:posOffset>
                </wp:positionH>
                <wp:positionV relativeFrom="paragraph">
                  <wp:posOffset>296545</wp:posOffset>
                </wp:positionV>
                <wp:extent cx="6480000" cy="0"/>
                <wp:effectExtent l="0" t="19050" r="54610" b="38100"/>
                <wp:wrapTight wrapText="bothSides">
                  <wp:wrapPolygon edited="0">
                    <wp:start x="0" y="-1"/>
                    <wp:lineTo x="0" y="-1"/>
                    <wp:lineTo x="21719" y="-1"/>
                    <wp:lineTo x="21719" y="-1"/>
                    <wp:lineTo x="0" y="-1"/>
                  </wp:wrapPolygon>
                </wp:wrapTight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5B7AD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.2pt,23.35pt" to="549.4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" strokeweight="4.5pt">
                <v:stroke linestyle="thinThick"/>
                <w10:wrap type="tight" anchorx="page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LinkedIn: </w:t>
      </w:r>
      <w:hyperlink r:id="rId9" w:history="1">
        <w:r w:rsidRPr="009C7ACC">
          <w:rPr>
            <w:rStyle w:val="Hyperlink"/>
            <w:rFonts w:asciiTheme="majorBidi" w:hAnsiTheme="majorBidi" w:cstheme="majorBidi"/>
            <w:b/>
            <w:bCs/>
            <w:sz w:val="28"/>
            <w:szCs w:val="28"/>
          </w:rPr>
          <w:t>www.linkedin.com/in/adi-vinegrad-inbar</w:t>
        </w:r>
      </w:hyperlink>
    </w:p>
    <w:p w14:paraId="5C9C9434" w14:textId="77777777" w:rsidR="002A36AD" w:rsidRPr="00925140" w:rsidRDefault="002A36AD" w:rsidP="00925140">
      <w:pPr>
        <w:pStyle w:val="Title"/>
        <w:bidi w:val="0"/>
        <w:jc w:val="both"/>
        <w:rPr>
          <w:sz w:val="28"/>
          <w:szCs w:val="28"/>
          <w:lang w:val="en-IL"/>
        </w:rPr>
      </w:pPr>
    </w:p>
    <w:p w14:paraId="5D16C6E3" w14:textId="0E266E5B" w:rsidR="00E71DD1" w:rsidRDefault="003A5126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I hold an </w:t>
      </w:r>
      <w:r w:rsidR="00E71DD1">
        <w:rPr>
          <w:rFonts w:asciiTheme="majorBidi" w:hAnsiTheme="majorBidi" w:cstheme="majorBidi"/>
          <w:sz w:val="28"/>
          <w:szCs w:val="28"/>
          <w:lang w:val="en-US"/>
        </w:rPr>
        <w:t>MSc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in material</w:t>
      </w:r>
      <w:r w:rsidR="00F37256">
        <w:rPr>
          <w:rFonts w:asciiTheme="majorBidi" w:hAnsiTheme="majorBidi" w:cstheme="majorBidi"/>
          <w:sz w:val="28"/>
          <w:szCs w:val="28"/>
          <w:lang w:val="en-US"/>
        </w:rPr>
        <w:t>s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engineering, I have years </w:t>
      </w:r>
      <w:r w:rsidR="00E71DD1">
        <w:rPr>
          <w:rFonts w:asciiTheme="majorBidi" w:hAnsiTheme="majorBidi" w:cstheme="majorBidi"/>
          <w:sz w:val="28"/>
          <w:szCs w:val="28"/>
          <w:lang w:val="en-US"/>
        </w:rPr>
        <w:t>of research and development experience in ink development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  <w:r w:rsidR="00E71DD1">
        <w:rPr>
          <w:rFonts w:asciiTheme="majorBidi" w:hAnsiTheme="majorBidi" w:cstheme="majorBidi"/>
          <w:sz w:val="28"/>
          <w:szCs w:val="28"/>
          <w:lang w:val="en-US"/>
        </w:rPr>
        <w:t xml:space="preserve"> During my masters I further developed solid printing formulations for novel 3D printed batteries.</w:t>
      </w:r>
    </w:p>
    <w:p w14:paraId="09FB5948" w14:textId="21F3808C" w:rsidR="003A5126" w:rsidRDefault="00E71DD1" w:rsidP="002A36AD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I’m </w:t>
      </w:r>
      <w:r w:rsidR="008C730A">
        <w:rPr>
          <w:rFonts w:asciiTheme="majorBidi" w:hAnsiTheme="majorBidi" w:cstheme="majorBidi"/>
          <w:sz w:val="28"/>
          <w:szCs w:val="28"/>
          <w:lang w:val="en-US"/>
        </w:rPr>
        <w:t xml:space="preserve">looking for new challenges bringing my expertise in materials, printing of both solid and </w:t>
      </w:r>
      <w:r w:rsidR="00F37256">
        <w:rPr>
          <w:rFonts w:asciiTheme="majorBidi" w:hAnsiTheme="majorBidi" w:cstheme="majorBidi"/>
          <w:sz w:val="28"/>
          <w:szCs w:val="28"/>
          <w:lang w:val="en-US"/>
        </w:rPr>
        <w:t xml:space="preserve">liquid ink </w:t>
      </w:r>
      <w:r w:rsidR="008C730A">
        <w:rPr>
          <w:rFonts w:asciiTheme="majorBidi" w:hAnsiTheme="majorBidi" w:cstheme="majorBidi"/>
          <w:sz w:val="28"/>
          <w:szCs w:val="28"/>
          <w:lang w:val="en-US"/>
        </w:rPr>
        <w:t>formulations and process control to new technologies.</w:t>
      </w:r>
    </w:p>
    <w:p w14:paraId="3C0BA13A" w14:textId="2DF66FAE" w:rsidR="0060740A" w:rsidRPr="00FC5024" w:rsidRDefault="0060740A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FC5024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Education: </w:t>
      </w:r>
    </w:p>
    <w:p w14:paraId="62273FD3" w14:textId="14342C64" w:rsidR="0060740A" w:rsidRDefault="0060740A">
      <w:pPr>
        <w:rPr>
          <w:rFonts w:asciiTheme="majorBidi" w:hAnsiTheme="majorBidi" w:cstheme="majorBidi"/>
          <w:sz w:val="28"/>
          <w:szCs w:val="28"/>
          <w:lang w:val="en-US"/>
        </w:rPr>
      </w:pPr>
      <w:r w:rsidRPr="00A36F45">
        <w:rPr>
          <w:rFonts w:asciiTheme="majorBidi" w:hAnsiTheme="majorBidi" w:cstheme="majorBidi"/>
          <w:b/>
          <w:bCs/>
          <w:sz w:val="28"/>
          <w:szCs w:val="28"/>
          <w:lang w:val="en-US"/>
        </w:rPr>
        <w:t>2018-2021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- </w:t>
      </w:r>
      <w:r w:rsidRPr="0060740A">
        <w:rPr>
          <w:rFonts w:asciiTheme="majorBidi" w:hAnsiTheme="majorBidi" w:cstheme="majorBidi"/>
          <w:sz w:val="28"/>
          <w:szCs w:val="28"/>
          <w:lang w:val="en-US"/>
        </w:rPr>
        <w:t xml:space="preserve">MSc </w:t>
      </w:r>
      <w:r w:rsidR="00035FDE">
        <w:rPr>
          <w:rFonts w:asciiTheme="majorBidi" w:hAnsiTheme="majorBidi" w:cstheme="majorBidi"/>
          <w:sz w:val="28"/>
          <w:szCs w:val="28"/>
          <w:lang w:val="en-US"/>
        </w:rPr>
        <w:t>in</w:t>
      </w:r>
      <w:r w:rsidRPr="0060740A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957AE0" w:rsidRPr="00957AE0">
        <w:rPr>
          <w:rFonts w:asciiTheme="majorBidi" w:hAnsiTheme="majorBidi" w:cstheme="majorBidi"/>
          <w:sz w:val="28"/>
          <w:szCs w:val="28"/>
          <w:lang w:val="en-US"/>
        </w:rPr>
        <w:t>Materials Science and Engineering</w:t>
      </w:r>
      <w:r w:rsidRPr="0060740A">
        <w:rPr>
          <w:rFonts w:asciiTheme="majorBidi" w:hAnsiTheme="majorBidi" w:cstheme="majorBidi"/>
          <w:sz w:val="28"/>
          <w:szCs w:val="28"/>
          <w:lang w:val="en-US"/>
        </w:rPr>
        <w:t xml:space="preserve"> from Tel-Aviv University (</w:t>
      </w:r>
      <w:r w:rsidR="00287FF4">
        <w:rPr>
          <w:rFonts w:asciiTheme="majorBidi" w:hAnsiTheme="majorBidi" w:cstheme="majorBidi"/>
          <w:sz w:val="28"/>
          <w:szCs w:val="28"/>
          <w:lang w:val="en-US"/>
        </w:rPr>
        <w:t>final grade</w:t>
      </w:r>
      <w:r w:rsidRPr="0060740A">
        <w:rPr>
          <w:rFonts w:asciiTheme="majorBidi" w:hAnsiTheme="majorBidi" w:cstheme="majorBidi"/>
          <w:sz w:val="28"/>
          <w:szCs w:val="28"/>
          <w:lang w:val="en-US"/>
        </w:rPr>
        <w:t xml:space="preserve"> 9</w:t>
      </w:r>
      <w:r w:rsidR="00287FF4">
        <w:rPr>
          <w:rFonts w:asciiTheme="majorBidi" w:hAnsiTheme="majorBidi" w:cstheme="majorBidi"/>
          <w:sz w:val="28"/>
          <w:szCs w:val="28"/>
          <w:lang w:val="en-US"/>
        </w:rPr>
        <w:t>0</w:t>
      </w:r>
      <w:r w:rsidRPr="0060740A">
        <w:rPr>
          <w:rFonts w:asciiTheme="majorBidi" w:hAnsiTheme="majorBidi" w:cstheme="majorBidi"/>
          <w:sz w:val="28"/>
          <w:szCs w:val="28"/>
          <w:lang w:val="en-US"/>
        </w:rPr>
        <w:t>).</w:t>
      </w:r>
    </w:p>
    <w:p w14:paraId="1B07A446" w14:textId="0D34F25B" w:rsidR="00B92737" w:rsidRDefault="008C730A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Research topic:</w:t>
      </w:r>
      <w:r w:rsidR="00B92737">
        <w:rPr>
          <w:rFonts w:asciiTheme="majorBidi" w:hAnsiTheme="majorBidi" w:cstheme="majorBidi"/>
          <w:sz w:val="28"/>
          <w:szCs w:val="28"/>
          <w:lang w:val="en-US"/>
        </w:rPr>
        <w:t xml:space="preserve"> “</w:t>
      </w:r>
      <w:r w:rsidR="00B92737" w:rsidRPr="00B92737">
        <w:rPr>
          <w:rFonts w:asciiTheme="majorBidi" w:hAnsiTheme="majorBidi" w:cstheme="majorBidi"/>
          <w:sz w:val="28"/>
          <w:szCs w:val="28"/>
          <w:lang w:val="en-US"/>
        </w:rPr>
        <w:t>Development of Novel Polymer Electrolyte for 3D Printed Free Form-Factor Battery</w:t>
      </w:r>
      <w:r w:rsidR="00B92737">
        <w:rPr>
          <w:rFonts w:asciiTheme="majorBidi" w:hAnsiTheme="majorBidi" w:cstheme="majorBidi"/>
          <w:sz w:val="28"/>
          <w:szCs w:val="28"/>
          <w:lang w:val="en-US"/>
        </w:rPr>
        <w:t xml:space="preserve">”. During this work I’ve developed composite materials suited for extrusion and printing while monitoring the influence of the printing and extrusion parameters on the quality of the </w:t>
      </w:r>
      <w:r w:rsidR="00E70A64">
        <w:rPr>
          <w:rFonts w:asciiTheme="majorBidi" w:hAnsiTheme="majorBidi" w:cstheme="majorBidi"/>
          <w:sz w:val="28"/>
          <w:szCs w:val="28"/>
          <w:lang w:val="en-US"/>
        </w:rPr>
        <w:t xml:space="preserve">printed electrolyte. </w:t>
      </w:r>
      <w:r w:rsidR="006871F7">
        <w:rPr>
          <w:rFonts w:asciiTheme="majorBidi" w:hAnsiTheme="majorBidi" w:cstheme="majorBidi"/>
          <w:sz w:val="28"/>
          <w:szCs w:val="28"/>
          <w:lang w:val="en-US"/>
        </w:rPr>
        <w:t xml:space="preserve">I </w:t>
      </w:r>
      <w:r w:rsidR="00BA5C4E">
        <w:rPr>
          <w:rFonts w:asciiTheme="majorBidi" w:hAnsiTheme="majorBidi" w:cstheme="majorBidi"/>
          <w:sz w:val="28"/>
          <w:szCs w:val="28"/>
          <w:lang w:val="en-US"/>
        </w:rPr>
        <w:t>was responsible for</w:t>
      </w:r>
      <w:r w:rsidR="006871F7">
        <w:rPr>
          <w:rFonts w:asciiTheme="majorBidi" w:hAnsiTheme="majorBidi" w:cstheme="majorBidi"/>
          <w:sz w:val="28"/>
          <w:szCs w:val="28"/>
          <w:lang w:val="en-US"/>
        </w:rPr>
        <w:t xml:space="preserve"> 3D fused filament printing process of electrolytes as well as </w:t>
      </w:r>
      <w:r w:rsidR="00BA5C4E">
        <w:rPr>
          <w:rFonts w:asciiTheme="majorBidi" w:hAnsiTheme="majorBidi" w:cstheme="majorBidi"/>
          <w:sz w:val="28"/>
          <w:szCs w:val="28"/>
          <w:lang w:val="en-US"/>
        </w:rPr>
        <w:t xml:space="preserve">developing the filament extrusion process and improvement of the extrusion </w:t>
      </w:r>
      <w:r w:rsidR="00FA4FE1">
        <w:rPr>
          <w:rFonts w:asciiTheme="majorBidi" w:hAnsiTheme="majorBidi" w:cstheme="majorBidi"/>
          <w:sz w:val="28"/>
          <w:szCs w:val="28"/>
          <w:lang w:val="en-US"/>
        </w:rPr>
        <w:t>hardware.</w:t>
      </w:r>
      <w:r w:rsidR="006871F7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70A64">
        <w:rPr>
          <w:rFonts w:asciiTheme="majorBidi" w:hAnsiTheme="majorBidi" w:cstheme="majorBidi"/>
          <w:sz w:val="28"/>
          <w:szCs w:val="28"/>
          <w:lang w:val="en-US"/>
        </w:rPr>
        <w:t xml:space="preserve">I characterized </w:t>
      </w:r>
      <w:r w:rsidR="00635776">
        <w:rPr>
          <w:rFonts w:asciiTheme="majorBidi" w:hAnsiTheme="majorBidi" w:cstheme="majorBidi"/>
          <w:sz w:val="28"/>
          <w:szCs w:val="28"/>
          <w:lang w:val="en-US"/>
        </w:rPr>
        <w:t>the printed element</w:t>
      </w:r>
      <w:r w:rsidR="00BA5C4E">
        <w:rPr>
          <w:rFonts w:asciiTheme="majorBidi" w:hAnsiTheme="majorBidi" w:cstheme="majorBidi"/>
          <w:sz w:val="28"/>
          <w:szCs w:val="28"/>
          <w:lang w:val="en-US"/>
        </w:rPr>
        <w:t>s</w:t>
      </w:r>
      <w:r w:rsidR="00635776">
        <w:rPr>
          <w:rFonts w:asciiTheme="majorBidi" w:hAnsiTheme="majorBidi" w:cstheme="majorBidi"/>
          <w:sz w:val="28"/>
          <w:szCs w:val="28"/>
          <w:lang w:val="en-US"/>
        </w:rPr>
        <w:t xml:space="preserve"> therm</w:t>
      </w:r>
      <w:r w:rsidR="00305E14">
        <w:rPr>
          <w:rFonts w:asciiTheme="majorBidi" w:hAnsiTheme="majorBidi" w:cstheme="majorBidi"/>
          <w:sz w:val="28"/>
          <w:szCs w:val="28"/>
          <w:lang w:val="en-US"/>
        </w:rPr>
        <w:t>al</w:t>
      </w:r>
      <w:r w:rsidR="00635776">
        <w:rPr>
          <w:rFonts w:asciiTheme="majorBidi" w:hAnsiTheme="majorBidi" w:cstheme="majorBidi"/>
          <w:sz w:val="28"/>
          <w:szCs w:val="28"/>
          <w:lang w:val="en-US"/>
        </w:rPr>
        <w:t>, electrochemical and morphological properties</w:t>
      </w:r>
      <w:r w:rsidR="00BA5C4E">
        <w:rPr>
          <w:rFonts w:asciiTheme="majorBidi" w:hAnsiTheme="majorBidi" w:cstheme="majorBidi"/>
          <w:sz w:val="28"/>
          <w:szCs w:val="28"/>
          <w:lang w:val="en-US"/>
        </w:rPr>
        <w:t xml:space="preserve"> in order to improve the final device (3D battery) performance</w:t>
      </w:r>
      <w:r w:rsidR="00635776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14:paraId="2AF2C8FE" w14:textId="28A4139E" w:rsidR="00BD574F" w:rsidRDefault="00BD574F" w:rsidP="00BD574F">
      <w:pPr>
        <w:rPr>
          <w:rFonts w:asciiTheme="majorBidi" w:hAnsiTheme="majorBidi" w:cstheme="majorBidi"/>
          <w:sz w:val="28"/>
          <w:szCs w:val="28"/>
          <w:lang w:val="en-US"/>
        </w:rPr>
      </w:pPr>
      <w:r w:rsidRPr="00035FDE">
        <w:rPr>
          <w:rFonts w:asciiTheme="majorBidi" w:hAnsiTheme="majorBidi" w:cstheme="majorBidi"/>
          <w:b/>
          <w:bCs/>
          <w:sz w:val="28"/>
          <w:szCs w:val="28"/>
          <w:lang w:val="en-US"/>
        </w:rPr>
        <w:t>2005-2009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-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B.Sc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In </w:t>
      </w:r>
      <w:r w:rsidRPr="00BD574F">
        <w:rPr>
          <w:rFonts w:asciiTheme="majorBidi" w:hAnsiTheme="majorBidi" w:cstheme="majorBidi"/>
          <w:sz w:val="28"/>
          <w:szCs w:val="28"/>
          <w:lang w:val="en-US"/>
        </w:rPr>
        <w:t>Eng. Material Science &amp; Engineering, Ben-Gurion University</w:t>
      </w:r>
      <w:r w:rsidR="00BA5C4E">
        <w:rPr>
          <w:rFonts w:asciiTheme="majorBidi" w:hAnsiTheme="majorBidi" w:cstheme="majorBidi"/>
          <w:sz w:val="28"/>
          <w:szCs w:val="28"/>
          <w:lang w:val="en-US"/>
        </w:rPr>
        <w:t>.</w:t>
      </w:r>
    </w:p>
    <w:p w14:paraId="038ADF02" w14:textId="775684DD" w:rsidR="006D69CA" w:rsidRPr="008B7B71" w:rsidRDefault="006D69CA" w:rsidP="00BD574F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8B7B71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Employment history: </w:t>
      </w:r>
    </w:p>
    <w:p w14:paraId="4D33FC88" w14:textId="2A3015AD" w:rsidR="006D69CA" w:rsidRDefault="006D69CA" w:rsidP="00BD574F">
      <w:pPr>
        <w:rPr>
          <w:rFonts w:asciiTheme="majorBidi" w:hAnsiTheme="majorBidi" w:cstheme="majorBidi"/>
          <w:sz w:val="28"/>
          <w:szCs w:val="28"/>
          <w:lang w:val="en-US"/>
        </w:rPr>
      </w:pPr>
      <w:r w:rsidRPr="00A82ACC">
        <w:rPr>
          <w:rFonts w:asciiTheme="majorBidi" w:hAnsiTheme="majorBidi" w:cstheme="majorBidi"/>
          <w:b/>
          <w:bCs/>
          <w:sz w:val="28"/>
          <w:szCs w:val="28"/>
          <w:lang w:val="en-US"/>
        </w:rPr>
        <w:t>2009-2018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– </w:t>
      </w:r>
      <w:r w:rsidR="00F93D3D">
        <w:rPr>
          <w:rFonts w:asciiTheme="majorBidi" w:hAnsiTheme="majorBidi" w:cstheme="majorBidi"/>
          <w:sz w:val="28"/>
          <w:szCs w:val="28"/>
          <w:lang w:val="en-US"/>
        </w:rPr>
        <w:t>R</w:t>
      </w:r>
      <w:r>
        <w:rPr>
          <w:rFonts w:asciiTheme="majorBidi" w:hAnsiTheme="majorBidi" w:cstheme="majorBidi"/>
          <w:sz w:val="28"/>
          <w:szCs w:val="28"/>
          <w:lang w:val="en-US"/>
        </w:rPr>
        <w:t>esearcher at HP Indigo</w:t>
      </w:r>
      <w:r w:rsidR="00305E14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r w:rsidR="004B6131">
        <w:rPr>
          <w:rFonts w:asciiTheme="majorBidi" w:hAnsiTheme="majorBidi" w:cstheme="majorBidi"/>
          <w:sz w:val="28"/>
          <w:szCs w:val="28"/>
          <w:lang w:val="en-US"/>
        </w:rPr>
        <w:t xml:space="preserve">I was responsible </w:t>
      </w:r>
      <w:r w:rsidR="00976232">
        <w:rPr>
          <w:rFonts w:asciiTheme="majorBidi" w:hAnsiTheme="majorBidi" w:cstheme="majorBidi"/>
          <w:sz w:val="28"/>
          <w:szCs w:val="28"/>
          <w:lang w:val="en-US"/>
        </w:rPr>
        <w:t>of special</w:t>
      </w:r>
      <w:r w:rsidR="004B6131">
        <w:rPr>
          <w:rFonts w:asciiTheme="majorBidi" w:hAnsiTheme="majorBidi" w:cstheme="majorBidi"/>
          <w:sz w:val="28"/>
          <w:szCs w:val="28"/>
          <w:lang w:val="en-US"/>
        </w:rPr>
        <w:t xml:space="preserve"> ink</w:t>
      </w:r>
      <w:r w:rsidR="00F37256">
        <w:rPr>
          <w:rFonts w:asciiTheme="majorBidi" w:hAnsiTheme="majorBidi" w:cstheme="majorBidi"/>
          <w:sz w:val="28"/>
          <w:szCs w:val="28"/>
          <w:lang w:val="en-US"/>
        </w:rPr>
        <w:t>s</w:t>
      </w:r>
      <w:r w:rsidR="004B6131">
        <w:rPr>
          <w:rFonts w:asciiTheme="majorBidi" w:hAnsiTheme="majorBidi" w:cstheme="majorBidi"/>
          <w:sz w:val="28"/>
          <w:szCs w:val="28"/>
          <w:lang w:val="en-US"/>
        </w:rPr>
        <w:t xml:space="preserve"> formulations </w:t>
      </w:r>
      <w:r w:rsidR="00817BFA">
        <w:rPr>
          <w:rFonts w:asciiTheme="majorBidi" w:hAnsiTheme="majorBidi" w:cstheme="majorBidi"/>
          <w:sz w:val="28"/>
          <w:szCs w:val="28"/>
          <w:lang w:val="en-US"/>
        </w:rPr>
        <w:t xml:space="preserve">development </w:t>
      </w:r>
      <w:r w:rsidR="007C5CFC">
        <w:rPr>
          <w:rFonts w:asciiTheme="majorBidi" w:hAnsiTheme="majorBidi" w:cstheme="majorBidi"/>
          <w:sz w:val="28"/>
          <w:szCs w:val="28"/>
          <w:lang w:val="en-US"/>
        </w:rPr>
        <w:t xml:space="preserve">starting </w:t>
      </w:r>
      <w:r w:rsidR="004D5569">
        <w:rPr>
          <w:rFonts w:asciiTheme="majorBidi" w:hAnsiTheme="majorBidi" w:cstheme="majorBidi"/>
          <w:sz w:val="28"/>
          <w:szCs w:val="28"/>
          <w:lang w:val="en-US"/>
        </w:rPr>
        <w:t xml:space="preserve">from the initial </w:t>
      </w:r>
      <w:r w:rsidR="00393139">
        <w:rPr>
          <w:rFonts w:asciiTheme="majorBidi" w:hAnsiTheme="majorBidi" w:cstheme="majorBidi"/>
          <w:sz w:val="28"/>
          <w:szCs w:val="28"/>
          <w:lang w:val="en-US"/>
        </w:rPr>
        <w:t xml:space="preserve">planning </w:t>
      </w:r>
      <w:r w:rsidR="004D5569">
        <w:rPr>
          <w:rFonts w:asciiTheme="majorBidi" w:hAnsiTheme="majorBidi" w:cstheme="majorBidi"/>
          <w:sz w:val="28"/>
          <w:szCs w:val="28"/>
          <w:lang w:val="en-US"/>
        </w:rPr>
        <w:t>stage</w:t>
      </w:r>
      <w:r w:rsidR="004B6131">
        <w:rPr>
          <w:rFonts w:asciiTheme="majorBidi" w:hAnsiTheme="majorBidi" w:cstheme="majorBidi"/>
          <w:sz w:val="28"/>
          <w:szCs w:val="28"/>
          <w:lang w:val="en-US"/>
        </w:rPr>
        <w:t xml:space="preserve">, defining the </w:t>
      </w:r>
      <w:r w:rsidR="00393139">
        <w:rPr>
          <w:rFonts w:asciiTheme="majorBidi" w:hAnsiTheme="majorBidi" w:cstheme="majorBidi"/>
          <w:sz w:val="28"/>
          <w:szCs w:val="28"/>
          <w:lang w:val="en-US"/>
        </w:rPr>
        <w:t xml:space="preserve">requirements materials </w:t>
      </w:r>
      <w:r w:rsidR="00B96C38">
        <w:rPr>
          <w:rFonts w:asciiTheme="majorBidi" w:hAnsiTheme="majorBidi" w:cstheme="majorBidi"/>
          <w:sz w:val="28"/>
          <w:szCs w:val="28"/>
          <w:lang w:val="en-US"/>
        </w:rPr>
        <w:t>scanning</w:t>
      </w:r>
      <w:r w:rsidR="007C5CFC">
        <w:rPr>
          <w:rFonts w:asciiTheme="majorBidi" w:hAnsiTheme="majorBidi" w:cstheme="majorBidi"/>
          <w:sz w:val="28"/>
          <w:szCs w:val="28"/>
          <w:lang w:val="en-US"/>
        </w:rPr>
        <w:t xml:space="preserve">, followed with testing the ink </w:t>
      </w:r>
      <w:r w:rsidR="00FC7DF7">
        <w:rPr>
          <w:rFonts w:asciiTheme="majorBidi" w:hAnsiTheme="majorBidi" w:cstheme="majorBidi"/>
          <w:sz w:val="28"/>
          <w:szCs w:val="28"/>
          <w:lang w:val="en-US"/>
        </w:rPr>
        <w:t xml:space="preserve">and prints </w:t>
      </w:r>
      <w:r w:rsidR="007C5CFC">
        <w:rPr>
          <w:rFonts w:asciiTheme="majorBidi" w:hAnsiTheme="majorBidi" w:cstheme="majorBidi"/>
          <w:sz w:val="28"/>
          <w:szCs w:val="28"/>
          <w:lang w:val="en-US"/>
        </w:rPr>
        <w:t xml:space="preserve">in </w:t>
      </w:r>
      <w:r w:rsidR="00FC7DF7">
        <w:rPr>
          <w:rFonts w:asciiTheme="majorBidi" w:hAnsiTheme="majorBidi" w:cstheme="majorBidi"/>
          <w:sz w:val="28"/>
          <w:szCs w:val="28"/>
          <w:lang w:val="en-US"/>
        </w:rPr>
        <w:t xml:space="preserve">various </w:t>
      </w:r>
      <w:r w:rsidR="007C5CFC">
        <w:rPr>
          <w:rFonts w:asciiTheme="majorBidi" w:hAnsiTheme="majorBidi" w:cstheme="majorBidi"/>
          <w:sz w:val="28"/>
          <w:szCs w:val="28"/>
          <w:lang w:val="en-US"/>
        </w:rPr>
        <w:t xml:space="preserve">methods to examine </w:t>
      </w:r>
      <w:r w:rsidR="00FC7DF7">
        <w:rPr>
          <w:rFonts w:asciiTheme="majorBidi" w:hAnsiTheme="majorBidi" w:cstheme="majorBidi"/>
          <w:sz w:val="28"/>
          <w:szCs w:val="28"/>
          <w:lang w:val="en-US"/>
        </w:rPr>
        <w:t>its</w:t>
      </w:r>
      <w:r w:rsidR="007C5CFC">
        <w:rPr>
          <w:rFonts w:asciiTheme="majorBidi" w:hAnsiTheme="majorBidi" w:cstheme="majorBidi"/>
          <w:sz w:val="28"/>
          <w:szCs w:val="28"/>
          <w:lang w:val="en-US"/>
        </w:rPr>
        <w:t xml:space="preserve"> mechanical</w:t>
      </w:r>
      <w:r w:rsidR="00FC7DF7">
        <w:rPr>
          <w:rFonts w:asciiTheme="majorBidi" w:hAnsiTheme="majorBidi" w:cstheme="majorBidi"/>
          <w:sz w:val="28"/>
          <w:szCs w:val="28"/>
          <w:lang w:val="en-US"/>
        </w:rPr>
        <w:t>, o</w:t>
      </w:r>
      <w:r w:rsidR="007C5CFC">
        <w:rPr>
          <w:rFonts w:asciiTheme="majorBidi" w:hAnsiTheme="majorBidi" w:cstheme="majorBidi"/>
          <w:sz w:val="28"/>
          <w:szCs w:val="28"/>
          <w:lang w:val="en-US"/>
        </w:rPr>
        <w:t xml:space="preserve">ptical </w:t>
      </w:r>
      <w:r w:rsidR="00FC7DF7">
        <w:rPr>
          <w:rFonts w:asciiTheme="majorBidi" w:hAnsiTheme="majorBidi" w:cstheme="majorBidi"/>
          <w:sz w:val="28"/>
          <w:szCs w:val="28"/>
          <w:lang w:val="en-US"/>
        </w:rPr>
        <w:t xml:space="preserve">and rheological properties. </w:t>
      </w:r>
      <w:r w:rsidR="00542153">
        <w:rPr>
          <w:rFonts w:asciiTheme="majorBidi" w:hAnsiTheme="majorBidi" w:cstheme="majorBidi"/>
          <w:sz w:val="28"/>
          <w:szCs w:val="28"/>
          <w:lang w:val="en-US"/>
        </w:rPr>
        <w:t xml:space="preserve">During my work I was involved in innovative work leading </w:t>
      </w:r>
      <w:proofErr w:type="gramStart"/>
      <w:r w:rsidR="00542153">
        <w:rPr>
          <w:rFonts w:asciiTheme="majorBidi" w:hAnsiTheme="majorBidi" w:cstheme="majorBidi"/>
          <w:sz w:val="28"/>
          <w:szCs w:val="28"/>
          <w:lang w:val="en-US"/>
        </w:rPr>
        <w:t>to</w:t>
      </w:r>
      <w:r w:rsidR="004B6131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C13091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542153">
        <w:rPr>
          <w:rFonts w:asciiTheme="majorBidi" w:hAnsiTheme="majorBidi" w:cstheme="majorBidi"/>
          <w:sz w:val="28"/>
          <w:szCs w:val="28"/>
          <w:lang w:val="en-US"/>
        </w:rPr>
        <w:t>8</w:t>
      </w:r>
      <w:proofErr w:type="gramEnd"/>
      <w:r w:rsidR="00C13091">
        <w:rPr>
          <w:rFonts w:asciiTheme="majorBidi" w:hAnsiTheme="majorBidi" w:cstheme="majorBidi"/>
          <w:sz w:val="28"/>
          <w:szCs w:val="28"/>
          <w:lang w:val="en-US"/>
        </w:rPr>
        <w:t xml:space="preserve"> granted</w:t>
      </w:r>
      <w:r w:rsidR="00542153">
        <w:rPr>
          <w:rFonts w:asciiTheme="majorBidi" w:hAnsiTheme="majorBidi" w:cstheme="majorBidi"/>
          <w:sz w:val="28"/>
          <w:szCs w:val="28"/>
          <w:lang w:val="en-US"/>
        </w:rPr>
        <w:t xml:space="preserve"> patents</w:t>
      </w:r>
      <w:r w:rsidR="00660CC1">
        <w:rPr>
          <w:rFonts w:asciiTheme="majorBidi" w:hAnsiTheme="majorBidi" w:cstheme="majorBidi"/>
          <w:sz w:val="28"/>
          <w:szCs w:val="28"/>
          <w:lang w:val="en-US"/>
        </w:rPr>
        <w:t xml:space="preserve">, ranging from special colors inks to functional conducting inks. </w:t>
      </w:r>
    </w:p>
    <w:p w14:paraId="424B742E" w14:textId="463802D6" w:rsidR="001B464B" w:rsidRDefault="001B464B" w:rsidP="00BD574F">
      <w:pPr>
        <w:rPr>
          <w:rFonts w:asciiTheme="majorBidi" w:hAnsiTheme="majorBidi" w:cstheme="majorBidi"/>
          <w:sz w:val="28"/>
          <w:szCs w:val="28"/>
          <w:lang w:val="en-US"/>
        </w:rPr>
      </w:pPr>
      <w:r w:rsidRPr="001B464B">
        <w:rPr>
          <w:rFonts w:asciiTheme="majorBidi" w:hAnsiTheme="majorBidi" w:cstheme="majorBidi"/>
          <w:b/>
          <w:bCs/>
          <w:sz w:val="28"/>
          <w:szCs w:val="28"/>
          <w:lang w:val="en-US"/>
        </w:rPr>
        <w:t>2007-2009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FA476D">
        <w:rPr>
          <w:rFonts w:asciiTheme="majorBidi" w:hAnsiTheme="majorBidi" w:cstheme="majorBidi"/>
          <w:sz w:val="28"/>
          <w:szCs w:val="28"/>
          <w:lang w:val="en-US"/>
        </w:rPr>
        <w:t>–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FA476D">
        <w:rPr>
          <w:rFonts w:asciiTheme="majorBidi" w:hAnsiTheme="majorBidi" w:cstheme="majorBidi"/>
          <w:sz w:val="28"/>
          <w:szCs w:val="28"/>
          <w:lang w:val="en-US"/>
        </w:rPr>
        <w:t xml:space="preserve">Student position in Intel Fab28 </w:t>
      </w:r>
      <w:r w:rsidR="00E8575F">
        <w:rPr>
          <w:rFonts w:asciiTheme="majorBidi" w:hAnsiTheme="majorBidi" w:cstheme="majorBidi"/>
          <w:sz w:val="28"/>
          <w:szCs w:val="28"/>
          <w:lang w:val="en-US"/>
        </w:rPr>
        <w:t xml:space="preserve">engineering department wet etch group. </w:t>
      </w:r>
      <w:r w:rsidR="00736CD6">
        <w:rPr>
          <w:rFonts w:asciiTheme="majorBidi" w:hAnsiTheme="majorBidi" w:cstheme="majorBidi"/>
          <w:sz w:val="28"/>
          <w:szCs w:val="28"/>
          <w:lang w:val="en-US"/>
        </w:rPr>
        <w:t xml:space="preserve">This position </w:t>
      </w:r>
      <w:r w:rsidR="00E8575F">
        <w:rPr>
          <w:rFonts w:asciiTheme="majorBidi" w:hAnsiTheme="majorBidi" w:cstheme="majorBidi"/>
          <w:sz w:val="28"/>
          <w:szCs w:val="28"/>
          <w:lang w:val="en-US"/>
        </w:rPr>
        <w:t xml:space="preserve">included </w:t>
      </w:r>
      <w:r w:rsidR="004B6131">
        <w:rPr>
          <w:rFonts w:asciiTheme="majorBidi" w:hAnsiTheme="majorBidi" w:cstheme="majorBidi"/>
          <w:sz w:val="28"/>
          <w:szCs w:val="28"/>
          <w:lang w:val="en-US"/>
        </w:rPr>
        <w:t>working in</w:t>
      </w:r>
      <w:r w:rsidR="00E8575F">
        <w:rPr>
          <w:rFonts w:asciiTheme="majorBidi" w:hAnsiTheme="majorBidi" w:cstheme="majorBidi"/>
          <w:sz w:val="28"/>
          <w:szCs w:val="28"/>
          <w:lang w:val="en-US"/>
        </w:rPr>
        <w:t xml:space="preserve"> clean room</w:t>
      </w:r>
      <w:r w:rsidR="004B6131">
        <w:rPr>
          <w:rFonts w:asciiTheme="majorBidi" w:hAnsiTheme="majorBidi" w:cstheme="majorBidi"/>
          <w:sz w:val="28"/>
          <w:szCs w:val="28"/>
          <w:lang w:val="en-US"/>
        </w:rPr>
        <w:t xml:space="preserve"> environment</w:t>
      </w:r>
      <w:r w:rsidR="00E8575F">
        <w:rPr>
          <w:rFonts w:asciiTheme="majorBidi" w:hAnsiTheme="majorBidi" w:cstheme="majorBidi"/>
          <w:sz w:val="28"/>
          <w:szCs w:val="28"/>
          <w:lang w:val="en-US"/>
        </w:rPr>
        <w:t>, performing tests</w:t>
      </w:r>
      <w:r w:rsidR="002A36AD">
        <w:rPr>
          <w:rFonts w:asciiTheme="majorBidi" w:hAnsiTheme="majorBidi" w:cstheme="majorBidi"/>
          <w:sz w:val="28"/>
          <w:szCs w:val="28"/>
          <w:lang w:val="en-US"/>
        </w:rPr>
        <w:t>, using experiment design methods</w:t>
      </w:r>
      <w:r w:rsidR="004B6131">
        <w:rPr>
          <w:rFonts w:asciiTheme="majorBidi" w:hAnsiTheme="majorBidi" w:cstheme="majorBidi"/>
          <w:sz w:val="28"/>
          <w:szCs w:val="28"/>
          <w:lang w:val="en-US"/>
        </w:rPr>
        <w:t xml:space="preserve"> to optimize process parameters and </w:t>
      </w:r>
      <w:r w:rsidR="004B6131">
        <w:rPr>
          <w:rFonts w:asciiTheme="majorBidi" w:hAnsiTheme="majorBidi" w:cstheme="majorBidi"/>
          <w:sz w:val="28"/>
          <w:szCs w:val="28"/>
          <w:lang w:val="en-US"/>
        </w:rPr>
        <w:lastRenderedPageBreak/>
        <w:t>track tool performance</w:t>
      </w:r>
      <w:r w:rsidR="00E8575F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4B6131">
        <w:rPr>
          <w:rFonts w:asciiTheme="majorBidi" w:hAnsiTheme="majorBidi" w:cstheme="majorBidi"/>
          <w:sz w:val="28"/>
          <w:szCs w:val="28"/>
          <w:lang w:val="en-US"/>
        </w:rPr>
        <w:t xml:space="preserve">examining </w:t>
      </w:r>
      <w:r w:rsidR="00E8575F">
        <w:rPr>
          <w:rFonts w:asciiTheme="majorBidi" w:hAnsiTheme="majorBidi" w:cstheme="majorBidi"/>
          <w:sz w:val="28"/>
          <w:szCs w:val="28"/>
          <w:lang w:val="en-US"/>
        </w:rPr>
        <w:t>the quality of etching process</w:t>
      </w:r>
      <w:r w:rsidR="004B6131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r w:rsidR="002A36AD">
        <w:rPr>
          <w:rFonts w:asciiTheme="majorBidi" w:hAnsiTheme="majorBidi" w:cstheme="majorBidi"/>
          <w:sz w:val="28"/>
          <w:szCs w:val="28"/>
          <w:lang w:val="en-US"/>
        </w:rPr>
        <w:t>while</w:t>
      </w:r>
      <w:r w:rsidR="004B6131">
        <w:rPr>
          <w:rFonts w:asciiTheme="majorBidi" w:hAnsiTheme="majorBidi" w:cstheme="majorBidi"/>
          <w:sz w:val="28"/>
          <w:szCs w:val="28"/>
          <w:lang w:val="en-US"/>
        </w:rPr>
        <w:t xml:space="preserve"> using </w:t>
      </w:r>
      <w:r w:rsidR="00E8575F">
        <w:rPr>
          <w:rFonts w:asciiTheme="majorBidi" w:hAnsiTheme="majorBidi" w:cstheme="majorBidi"/>
          <w:sz w:val="28"/>
          <w:szCs w:val="28"/>
          <w:lang w:val="en-US"/>
        </w:rPr>
        <w:t xml:space="preserve">data analysis </w:t>
      </w:r>
      <w:r w:rsidR="002A36AD">
        <w:rPr>
          <w:rFonts w:asciiTheme="majorBidi" w:hAnsiTheme="majorBidi" w:cstheme="majorBidi"/>
          <w:sz w:val="28"/>
          <w:szCs w:val="28"/>
          <w:lang w:val="en-US"/>
        </w:rPr>
        <w:t xml:space="preserve">software such as </w:t>
      </w:r>
      <w:r w:rsidR="0036701A">
        <w:rPr>
          <w:rFonts w:asciiTheme="majorBidi" w:hAnsiTheme="majorBidi" w:cstheme="majorBidi"/>
          <w:sz w:val="28"/>
          <w:szCs w:val="28"/>
          <w:lang w:val="en-US"/>
        </w:rPr>
        <w:t>JMP, excel and SQL</w:t>
      </w:r>
      <w:r w:rsidR="002A36AD">
        <w:rPr>
          <w:rFonts w:asciiTheme="majorBidi" w:hAnsiTheme="majorBidi" w:cstheme="majorBidi"/>
          <w:sz w:val="28"/>
          <w:szCs w:val="28"/>
          <w:lang w:val="en-US"/>
        </w:rPr>
        <w:t>.</w:t>
      </w:r>
      <w:r w:rsidR="0036701A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14:paraId="0691C997" w14:textId="49A3259D" w:rsidR="00366EFB" w:rsidRPr="008B7B71" w:rsidRDefault="00366EFB" w:rsidP="00BD574F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8B7B71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Army service: </w:t>
      </w:r>
    </w:p>
    <w:p w14:paraId="12E6CCEF" w14:textId="2C4A60E6" w:rsidR="00366EFB" w:rsidRDefault="00366EFB" w:rsidP="00BD574F">
      <w:pPr>
        <w:rPr>
          <w:rFonts w:asciiTheme="majorBidi" w:hAnsiTheme="majorBidi" w:cstheme="majorBidi"/>
          <w:sz w:val="28"/>
          <w:szCs w:val="28"/>
          <w:lang w:val="en-US"/>
        </w:rPr>
      </w:pPr>
      <w:r w:rsidRPr="002470D3">
        <w:rPr>
          <w:rFonts w:asciiTheme="majorBidi" w:hAnsiTheme="majorBidi" w:cstheme="majorBidi"/>
          <w:b/>
          <w:bCs/>
          <w:sz w:val="28"/>
          <w:szCs w:val="28"/>
          <w:lang w:val="en-US"/>
        </w:rPr>
        <w:t>2001-2003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– Full service. I was stationed </w:t>
      </w:r>
      <w:r w:rsidR="008F0060">
        <w:rPr>
          <w:rFonts w:asciiTheme="majorBidi" w:hAnsiTheme="majorBidi" w:cstheme="majorBidi"/>
          <w:sz w:val="28"/>
          <w:szCs w:val="28"/>
          <w:lang w:val="en-US"/>
        </w:rPr>
        <w:t>in Air force</w:t>
      </w:r>
      <w:r w:rsidR="007E4980">
        <w:rPr>
          <w:rFonts w:asciiTheme="majorBidi" w:hAnsiTheme="majorBidi" w:cstheme="majorBidi"/>
          <w:sz w:val="28"/>
          <w:szCs w:val="28"/>
          <w:lang w:val="en-US"/>
        </w:rPr>
        <w:t>’s</w:t>
      </w:r>
      <w:r w:rsidR="008F0060">
        <w:rPr>
          <w:rFonts w:asciiTheme="majorBidi" w:hAnsiTheme="majorBidi" w:cstheme="majorBidi"/>
          <w:sz w:val="28"/>
          <w:szCs w:val="28"/>
          <w:lang w:val="en-US"/>
        </w:rPr>
        <w:t xml:space="preserve"> head of operations chambers</w:t>
      </w:r>
      <w:r w:rsidR="007E4980">
        <w:rPr>
          <w:rFonts w:asciiTheme="majorBidi" w:hAnsiTheme="majorBidi" w:cstheme="majorBidi"/>
          <w:sz w:val="28"/>
          <w:szCs w:val="28"/>
          <w:lang w:val="en-US"/>
        </w:rPr>
        <w:t xml:space="preserve">, responsible for </w:t>
      </w:r>
      <w:r w:rsidR="004E4FA7">
        <w:rPr>
          <w:rFonts w:asciiTheme="majorBidi" w:hAnsiTheme="majorBidi" w:cstheme="majorBidi"/>
          <w:sz w:val="28"/>
          <w:szCs w:val="28"/>
          <w:lang w:val="en-US"/>
        </w:rPr>
        <w:t>Air force highly classified operations.</w:t>
      </w:r>
      <w:r w:rsidR="00832543">
        <w:rPr>
          <w:rFonts w:asciiTheme="majorBidi" w:hAnsiTheme="majorBidi" w:cstheme="majorBidi"/>
          <w:sz w:val="28"/>
          <w:szCs w:val="28"/>
          <w:lang w:val="en-US"/>
        </w:rPr>
        <w:t xml:space="preserve"> In the frame of my </w:t>
      </w:r>
      <w:r w:rsidR="00C55BC2">
        <w:rPr>
          <w:rFonts w:asciiTheme="majorBidi" w:hAnsiTheme="majorBidi" w:cstheme="majorBidi"/>
          <w:sz w:val="28"/>
          <w:szCs w:val="28"/>
          <w:lang w:val="en-US"/>
        </w:rPr>
        <w:t>job,</w:t>
      </w:r>
      <w:r w:rsidR="00832543">
        <w:rPr>
          <w:rFonts w:asciiTheme="majorBidi" w:hAnsiTheme="majorBidi" w:cstheme="majorBidi"/>
          <w:sz w:val="28"/>
          <w:szCs w:val="28"/>
          <w:lang w:val="en-US"/>
        </w:rPr>
        <w:t xml:space="preserve"> I manned the office 24 hours straight while working </w:t>
      </w:r>
      <w:r w:rsidR="002A36AD">
        <w:rPr>
          <w:rFonts w:asciiTheme="majorBidi" w:hAnsiTheme="majorBidi" w:cstheme="majorBidi"/>
          <w:sz w:val="28"/>
          <w:szCs w:val="28"/>
          <w:lang w:val="en-US"/>
        </w:rPr>
        <w:t xml:space="preserve">in a </w:t>
      </w:r>
      <w:r w:rsidR="00FA4FE1">
        <w:rPr>
          <w:rFonts w:asciiTheme="majorBidi" w:hAnsiTheme="majorBidi" w:cstheme="majorBidi"/>
          <w:sz w:val="28"/>
          <w:szCs w:val="28"/>
          <w:lang w:val="en-US"/>
        </w:rPr>
        <w:t>high-pressure</w:t>
      </w:r>
      <w:r w:rsidR="00832543">
        <w:rPr>
          <w:rFonts w:asciiTheme="majorBidi" w:hAnsiTheme="majorBidi" w:cstheme="majorBidi"/>
          <w:sz w:val="28"/>
          <w:szCs w:val="28"/>
          <w:lang w:val="en-US"/>
        </w:rPr>
        <w:t xml:space="preserve"> atmosphere. </w:t>
      </w:r>
    </w:p>
    <w:p w14:paraId="4D842574" w14:textId="2EE9803A" w:rsidR="00841647" w:rsidRPr="008B7B71" w:rsidRDefault="00841647" w:rsidP="00BD574F">
      <w:pPr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  <w:lang w:val="en-US"/>
        </w:rPr>
      </w:pPr>
      <w:r w:rsidRPr="008B7B71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lang w:val="en-US"/>
        </w:rPr>
        <w:t>Publications:</w:t>
      </w:r>
      <w:r w:rsidRPr="008B7B71"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  <w:lang w:val="en-US"/>
        </w:rPr>
        <w:t xml:space="preserve"> </w:t>
      </w:r>
    </w:p>
    <w:p w14:paraId="5BD32FA5" w14:textId="77777777" w:rsidR="00841647" w:rsidRDefault="00841647" w:rsidP="00841647">
      <w:pPr>
        <w:pStyle w:val="ListParagraph"/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spacing w:line="360" w:lineRule="auto"/>
        <w:ind w:left="360"/>
      </w:pPr>
      <w:proofErr w:type="spellStart"/>
      <w:r w:rsidRPr="005F7002">
        <w:t>Ragones</w:t>
      </w:r>
      <w:proofErr w:type="spellEnd"/>
      <w:r w:rsidRPr="005F7002">
        <w:t xml:space="preserve">, H., Vinegrad, A., </w:t>
      </w:r>
      <w:proofErr w:type="spellStart"/>
      <w:r w:rsidRPr="005F7002">
        <w:t>Ardel</w:t>
      </w:r>
      <w:proofErr w:type="spellEnd"/>
      <w:r w:rsidRPr="005F7002">
        <w:t xml:space="preserve">, G., </w:t>
      </w:r>
      <w:proofErr w:type="spellStart"/>
      <w:r w:rsidRPr="005F7002">
        <w:t>Goor</w:t>
      </w:r>
      <w:proofErr w:type="spellEnd"/>
      <w:r w:rsidRPr="005F7002">
        <w:t xml:space="preserve">, M., </w:t>
      </w:r>
      <w:proofErr w:type="spellStart"/>
      <w:r w:rsidRPr="005F7002">
        <w:t>Kamir</w:t>
      </w:r>
      <w:proofErr w:type="spellEnd"/>
      <w:r w:rsidRPr="005F7002">
        <w:t xml:space="preserve">, Y., Dorfman, M. M., </w:t>
      </w:r>
      <w:proofErr w:type="spellStart"/>
      <w:r w:rsidRPr="005F7002">
        <w:t>Gladkikh</w:t>
      </w:r>
      <w:proofErr w:type="spellEnd"/>
      <w:r w:rsidRPr="005F7002">
        <w:t xml:space="preserve">, A. &amp; </w:t>
      </w:r>
      <w:proofErr w:type="spellStart"/>
      <w:r w:rsidRPr="005F7002">
        <w:t>Golodnitsky</w:t>
      </w:r>
      <w:proofErr w:type="spellEnd"/>
      <w:r w:rsidRPr="005F7002">
        <w:t xml:space="preserve">, D. On the road to a multi-coaxial-cable battery: development of a novel 3D-printed composite solid electrolyte. </w:t>
      </w:r>
      <w:r w:rsidRPr="006F488F">
        <w:rPr>
          <w:i/>
          <w:iCs/>
        </w:rPr>
        <w:t xml:space="preserve">J. </w:t>
      </w:r>
      <w:proofErr w:type="spellStart"/>
      <w:r w:rsidRPr="006F488F">
        <w:rPr>
          <w:i/>
          <w:iCs/>
        </w:rPr>
        <w:t>Electrochem</w:t>
      </w:r>
      <w:proofErr w:type="spellEnd"/>
      <w:r w:rsidRPr="006F488F">
        <w:rPr>
          <w:i/>
          <w:iCs/>
        </w:rPr>
        <w:t>. Soc.</w:t>
      </w:r>
      <w:r w:rsidRPr="005F7002">
        <w:t xml:space="preserve"> </w:t>
      </w:r>
      <w:r w:rsidRPr="006F488F">
        <w:rPr>
          <w:b/>
          <w:bCs/>
        </w:rPr>
        <w:t>167</w:t>
      </w:r>
      <w:r w:rsidRPr="005F7002">
        <w:t>, 070503 (2020).</w:t>
      </w:r>
    </w:p>
    <w:p w14:paraId="4FD7B577" w14:textId="77777777" w:rsidR="00841647" w:rsidRPr="006F488F" w:rsidRDefault="00841647" w:rsidP="00841647">
      <w:pPr>
        <w:pStyle w:val="ListParagraph"/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spacing w:line="360" w:lineRule="auto"/>
        <w:ind w:left="360"/>
        <w:rPr>
          <w:rFonts w:cs="David"/>
          <w:b/>
          <w:bCs/>
          <w:sz w:val="28"/>
          <w:szCs w:val="28"/>
          <w:u w:val="single"/>
          <w:rtl/>
        </w:rPr>
      </w:pPr>
      <w:r w:rsidRPr="006F488F">
        <w:t>Adi Vinegrad et al</w:t>
      </w:r>
      <w:r>
        <w:t xml:space="preserve">, </w:t>
      </w:r>
      <w:r w:rsidRPr="006F488F">
        <w:rPr>
          <w:i/>
          <w:iCs/>
        </w:rPr>
        <w:t>Plasticized 3D-Printed Polymer Electrolytes for Lithium-Ion Batteries,</w:t>
      </w:r>
      <w:r>
        <w:t xml:space="preserve"> </w:t>
      </w:r>
      <w:r w:rsidRPr="006F488F">
        <w:t xml:space="preserve">J. </w:t>
      </w:r>
      <w:proofErr w:type="spellStart"/>
      <w:r w:rsidRPr="006F488F">
        <w:t>Electrochem</w:t>
      </w:r>
      <w:proofErr w:type="spellEnd"/>
      <w:r w:rsidRPr="006F488F">
        <w:t>. Soc. 168 110549</w:t>
      </w:r>
      <w:r>
        <w:t xml:space="preserve"> (2021).</w:t>
      </w:r>
    </w:p>
    <w:p w14:paraId="4EE900DE" w14:textId="77777777" w:rsidR="00841647" w:rsidRPr="00841647" w:rsidRDefault="00841647" w:rsidP="00BD574F">
      <w:pPr>
        <w:rPr>
          <w:rFonts w:asciiTheme="majorBidi" w:hAnsiTheme="majorBidi" w:cstheme="majorBidi"/>
          <w:b/>
          <w:bCs/>
          <w:color w:val="0070C0"/>
          <w:sz w:val="28"/>
          <w:szCs w:val="28"/>
          <w:lang w:val="en-US"/>
        </w:rPr>
      </w:pPr>
    </w:p>
    <w:p w14:paraId="1CE70703" w14:textId="03F29BBE" w:rsidR="00FB02B8" w:rsidRPr="00683A69" w:rsidRDefault="00683A69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sectPr w:rsidR="00FB02B8" w:rsidRPr="00683A69" w:rsidSect="002A36AD">
      <w:pgSz w:w="11906" w:h="16838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26820" w14:textId="77777777" w:rsidR="003C1BEC" w:rsidRDefault="003C1BEC" w:rsidP="002A36AD">
      <w:pPr>
        <w:spacing w:after="0" w:line="240" w:lineRule="auto"/>
      </w:pPr>
      <w:r>
        <w:separator/>
      </w:r>
    </w:p>
  </w:endnote>
  <w:endnote w:type="continuationSeparator" w:id="0">
    <w:p w14:paraId="3C8BCCC7" w14:textId="77777777" w:rsidR="003C1BEC" w:rsidRDefault="003C1BEC" w:rsidP="002A3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34E2C" w14:textId="77777777" w:rsidR="003C1BEC" w:rsidRDefault="003C1BEC" w:rsidP="002A36AD">
      <w:pPr>
        <w:spacing w:after="0" w:line="240" w:lineRule="auto"/>
      </w:pPr>
      <w:r>
        <w:separator/>
      </w:r>
    </w:p>
  </w:footnote>
  <w:footnote w:type="continuationSeparator" w:id="0">
    <w:p w14:paraId="24618893" w14:textId="77777777" w:rsidR="003C1BEC" w:rsidRDefault="003C1BEC" w:rsidP="002A3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77897"/>
    <w:multiLevelType w:val="hybridMultilevel"/>
    <w:tmpl w:val="945635A4"/>
    <w:lvl w:ilvl="0" w:tplc="4F9689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481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FD2"/>
    <w:rsid w:val="00014AC6"/>
    <w:rsid w:val="00035FDE"/>
    <w:rsid w:val="00064F4C"/>
    <w:rsid w:val="001A3FD2"/>
    <w:rsid w:val="001B464B"/>
    <w:rsid w:val="002470D3"/>
    <w:rsid w:val="00287FF4"/>
    <w:rsid w:val="002A36AD"/>
    <w:rsid w:val="002D77EF"/>
    <w:rsid w:val="002F5FEC"/>
    <w:rsid w:val="00305E14"/>
    <w:rsid w:val="00366EFB"/>
    <w:rsid w:val="0036701A"/>
    <w:rsid w:val="00393139"/>
    <w:rsid w:val="003A5126"/>
    <w:rsid w:val="003C1BEC"/>
    <w:rsid w:val="003C7AAC"/>
    <w:rsid w:val="00463442"/>
    <w:rsid w:val="004B4AFA"/>
    <w:rsid w:val="004B6131"/>
    <w:rsid w:val="004D5569"/>
    <w:rsid w:val="004E4FA7"/>
    <w:rsid w:val="00542153"/>
    <w:rsid w:val="005A42A7"/>
    <w:rsid w:val="0060740A"/>
    <w:rsid w:val="00635776"/>
    <w:rsid w:val="00655474"/>
    <w:rsid w:val="00660CC1"/>
    <w:rsid w:val="00683A69"/>
    <w:rsid w:val="006871F7"/>
    <w:rsid w:val="006D69CA"/>
    <w:rsid w:val="00736CD6"/>
    <w:rsid w:val="007C5CFC"/>
    <w:rsid w:val="007E4980"/>
    <w:rsid w:val="008121DF"/>
    <w:rsid w:val="00817BFA"/>
    <w:rsid w:val="00832543"/>
    <w:rsid w:val="00841647"/>
    <w:rsid w:val="008B7B71"/>
    <w:rsid w:val="008C730A"/>
    <w:rsid w:val="008F0060"/>
    <w:rsid w:val="00925140"/>
    <w:rsid w:val="0095520A"/>
    <w:rsid w:val="00957AE0"/>
    <w:rsid w:val="00976232"/>
    <w:rsid w:val="00A0267F"/>
    <w:rsid w:val="00A06A21"/>
    <w:rsid w:val="00A36F45"/>
    <w:rsid w:val="00A82ACC"/>
    <w:rsid w:val="00AF447D"/>
    <w:rsid w:val="00B30D3D"/>
    <w:rsid w:val="00B56D56"/>
    <w:rsid w:val="00B92737"/>
    <w:rsid w:val="00B96C38"/>
    <w:rsid w:val="00BA5C4E"/>
    <w:rsid w:val="00BD574F"/>
    <w:rsid w:val="00C13091"/>
    <w:rsid w:val="00C55BC2"/>
    <w:rsid w:val="00D80292"/>
    <w:rsid w:val="00E21876"/>
    <w:rsid w:val="00E70A64"/>
    <w:rsid w:val="00E71DD1"/>
    <w:rsid w:val="00E8575F"/>
    <w:rsid w:val="00EE665C"/>
    <w:rsid w:val="00F37256"/>
    <w:rsid w:val="00F93D3D"/>
    <w:rsid w:val="00FA476D"/>
    <w:rsid w:val="00FA4FE1"/>
    <w:rsid w:val="00FB02B8"/>
    <w:rsid w:val="00FC5024"/>
    <w:rsid w:val="00FC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84ABF"/>
  <w15:chartTrackingRefBased/>
  <w15:docId w15:val="{19511CBB-EB97-4B85-BF16-0768DCED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B02B8"/>
    <w:pPr>
      <w:bidi/>
      <w:spacing w:after="0" w:line="240" w:lineRule="auto"/>
      <w:jc w:val="center"/>
    </w:pPr>
    <w:rPr>
      <w:rFonts w:ascii="Times New Roman" w:eastAsia="Times New Roman" w:hAnsi="Times New Roman" w:cs="David"/>
      <w:b/>
      <w:bCs/>
      <w:sz w:val="32"/>
      <w:szCs w:val="32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FB02B8"/>
    <w:rPr>
      <w:rFonts w:ascii="Times New Roman" w:eastAsia="Times New Roman" w:hAnsi="Times New Roman" w:cs="David"/>
      <w:b/>
      <w:bCs/>
      <w:sz w:val="32"/>
      <w:szCs w:val="32"/>
      <w:u w:val="single"/>
      <w:lang w:val="en-US"/>
    </w:rPr>
  </w:style>
  <w:style w:type="character" w:styleId="Hyperlink">
    <w:name w:val="Hyperlink"/>
    <w:basedOn w:val="DefaultParagraphFont"/>
    <w:uiPriority w:val="99"/>
    <w:unhideWhenUsed/>
    <w:rsid w:val="008416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6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1647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3A512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A36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6AD"/>
  </w:style>
  <w:style w:type="paragraph" w:styleId="Footer">
    <w:name w:val="footer"/>
    <w:basedOn w:val="Normal"/>
    <w:link w:val="FooterChar"/>
    <w:uiPriority w:val="99"/>
    <w:unhideWhenUsed/>
    <w:rsid w:val="002A36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idinb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adi-vinegrad-inb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79EAB-ADCB-428A-8DDD-2FB384B33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eitam vinegrad</dc:creator>
  <cp:keywords/>
  <dc:description/>
  <cp:lastModifiedBy>eitam vinegrad</cp:lastModifiedBy>
  <cp:revision>2</cp:revision>
  <cp:lastPrinted>2022-07-03T17:34:00Z</cp:lastPrinted>
  <dcterms:created xsi:type="dcterms:W3CDTF">2022-07-12T16:23:00Z</dcterms:created>
  <dcterms:modified xsi:type="dcterms:W3CDTF">2022-07-12T16:23:00Z</dcterms:modified>
</cp:coreProperties>
</file>