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A3591" w:rsidRPr="00C63AF9" w:rsidP="001F04BC">
      <w:pPr>
        <w:spacing w:after="0"/>
        <w:rPr>
          <w:rtl/>
        </w:rPr>
      </w:pPr>
      <w:r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 xml:space="preserve">מגורים: </w:t>
      </w:r>
      <w:r w:rsidRPr="00FA3591">
        <w:rPr>
          <w:rFonts w:hint="cs"/>
          <w:rtl/>
        </w:rPr>
        <w:t>גבעתיים</w:t>
      </w:r>
      <w:r w:rsidR="001F04BC">
        <w:rPr>
          <w:rFonts w:hint="cs"/>
          <w:rtl/>
        </w:rPr>
        <w:t xml:space="preserve">                              </w:t>
      </w:r>
      <w:r w:rsidRPr="00FA3591">
        <w:rPr>
          <w:rFonts w:hint="cs"/>
          <w:b/>
          <w:bCs/>
          <w:rtl/>
        </w:rPr>
        <w:t>שנת לידה:</w:t>
      </w:r>
      <w:r w:rsidR="001F04BC">
        <w:rPr>
          <w:rFonts w:hint="cs"/>
          <w:rtl/>
        </w:rPr>
        <w:t xml:space="preserve"> 1989                             </w:t>
      </w:r>
      <w:r w:rsidRPr="00FA3591">
        <w:rPr>
          <w:rFonts w:hint="cs"/>
          <w:b/>
          <w:bCs/>
          <w:rtl/>
        </w:rPr>
        <w:t>מצב משפחתי:</w:t>
      </w:r>
      <w:r>
        <w:rPr>
          <w:rFonts w:hint="cs"/>
          <w:rtl/>
        </w:rPr>
        <w:t xml:space="preserve"> רווק</w:t>
      </w:r>
    </w:p>
    <w:p w:rsidR="005B531E" w:rsidRPr="0096172A" w:rsidP="005B531E">
      <w:pPr>
        <w:pStyle w:val="-"/>
        <w:spacing w:after="0"/>
        <w:rPr>
          <w:rFonts w:asciiTheme="minorHAnsi" w:eastAsiaTheme="minorEastAsia" w:hAnsiTheme="minorHAnsi"/>
          <w:color w:val="auto"/>
          <w:sz w:val="22"/>
          <w:szCs w:val="22"/>
          <w:u w:val="single"/>
          <w:rtl/>
        </w:rPr>
      </w:pPr>
      <w:r w:rsidRPr="0096172A">
        <w:rPr>
          <w:rFonts w:asciiTheme="minorHAnsi" w:eastAsiaTheme="minorEastAsia" w:hAnsiTheme="minorHAnsi" w:hint="cs"/>
          <w:color w:val="auto"/>
          <w:sz w:val="22"/>
          <w:szCs w:val="22"/>
          <w:u w:val="single"/>
          <w:rtl/>
        </w:rPr>
        <w:t>תמצית</w:t>
      </w:r>
    </w:p>
    <w:p w:rsidR="00F237A2" w:rsidP="00EE743D">
      <w:pPr>
        <w:pStyle w:val="a1"/>
        <w:numPr>
          <w:ilvl w:val="0"/>
          <w:numId w:val="5"/>
        </w:numPr>
        <w:spacing w:after="0"/>
        <w:rPr>
          <w:sz w:val="22"/>
          <w:szCs w:val="22"/>
        </w:rPr>
      </w:pPr>
      <w:r w:rsidRPr="00465EF4">
        <w:rPr>
          <w:sz w:val="22"/>
          <w:szCs w:val="22"/>
          <w:rtl/>
        </w:rPr>
        <w:t xml:space="preserve">ניסיון בתפקידים </w:t>
      </w:r>
      <w:r w:rsidRPr="00465EF4">
        <w:rPr>
          <w:sz w:val="22"/>
          <w:szCs w:val="22"/>
          <w:rtl/>
        </w:rPr>
        <w:t>הכ</w:t>
      </w:r>
      <w:r w:rsidR="009876CB">
        <w:rPr>
          <w:rFonts w:hint="cs"/>
          <w:sz w:val="22"/>
          <w:szCs w:val="22"/>
          <w:rtl/>
        </w:rPr>
        <w:t>רוכים באחריות רבה:</w:t>
      </w:r>
      <w:r w:rsidRPr="00465EF4">
        <w:rPr>
          <w:sz w:val="22"/>
          <w:szCs w:val="22"/>
          <w:rtl/>
        </w:rPr>
        <w:t xml:space="preserve"> ניהול</w:t>
      </w:r>
      <w:r w:rsidR="00EE743D">
        <w:rPr>
          <w:rFonts w:hint="cs"/>
          <w:sz w:val="22"/>
          <w:szCs w:val="22"/>
          <w:rtl/>
        </w:rPr>
        <w:t xml:space="preserve"> צוות,</w:t>
      </w:r>
      <w:r w:rsidR="005B531E">
        <w:rPr>
          <w:rFonts w:hint="cs"/>
          <w:sz w:val="22"/>
          <w:szCs w:val="22"/>
          <w:rtl/>
        </w:rPr>
        <w:t xml:space="preserve"> </w:t>
      </w:r>
      <w:r w:rsidR="00EE743D">
        <w:rPr>
          <w:rFonts w:hint="cs"/>
          <w:sz w:val="22"/>
          <w:szCs w:val="22"/>
          <w:rtl/>
        </w:rPr>
        <w:t>פיקוח ,כתיב</w:t>
      </w:r>
      <w:r w:rsidR="005B531E">
        <w:rPr>
          <w:rFonts w:hint="cs"/>
          <w:sz w:val="22"/>
          <w:szCs w:val="22"/>
          <w:rtl/>
        </w:rPr>
        <w:t>ת</w:t>
      </w:r>
      <w:r w:rsidR="00EE743D">
        <w:rPr>
          <w:rFonts w:hint="cs"/>
          <w:sz w:val="22"/>
          <w:szCs w:val="22"/>
          <w:rtl/>
        </w:rPr>
        <w:t xml:space="preserve"> תכניות</w:t>
      </w:r>
      <w:r w:rsidR="005B531E">
        <w:rPr>
          <w:rFonts w:hint="cs"/>
          <w:sz w:val="22"/>
          <w:szCs w:val="22"/>
          <w:rtl/>
        </w:rPr>
        <w:t xml:space="preserve"> ונהלי</w:t>
      </w:r>
      <w:r w:rsidR="00EE743D">
        <w:rPr>
          <w:rFonts w:hint="cs"/>
          <w:sz w:val="22"/>
          <w:szCs w:val="22"/>
          <w:rtl/>
        </w:rPr>
        <w:t xml:space="preserve"> עבודה</w:t>
      </w:r>
      <w:r w:rsidR="007E54DC">
        <w:rPr>
          <w:rFonts w:hint="cs"/>
          <w:sz w:val="22"/>
          <w:szCs w:val="22"/>
          <w:rtl/>
        </w:rPr>
        <w:t>.</w:t>
      </w:r>
    </w:p>
    <w:p w:rsidR="009876CB" w:rsidRPr="00465EF4" w:rsidP="00984C2E">
      <w:pPr>
        <w:pStyle w:val="a1"/>
        <w:numPr>
          <w:ilvl w:val="0"/>
          <w:numId w:val="5"/>
        </w:numPr>
        <w:spacing w:after="0"/>
        <w:rPr>
          <w:sz w:val="22"/>
          <w:szCs w:val="22"/>
        </w:rPr>
      </w:pPr>
      <w:r>
        <w:rPr>
          <w:rFonts w:hint="cs"/>
          <w:sz w:val="22"/>
          <w:szCs w:val="22"/>
          <w:rtl/>
        </w:rPr>
        <w:t xml:space="preserve">בעל </w:t>
      </w:r>
      <w:r w:rsidR="00EE743D">
        <w:rPr>
          <w:rFonts w:hint="cs"/>
          <w:sz w:val="22"/>
          <w:szCs w:val="22"/>
          <w:rtl/>
        </w:rPr>
        <w:t xml:space="preserve">אמינות, </w:t>
      </w:r>
      <w:r w:rsidRPr="00465EF4">
        <w:rPr>
          <w:sz w:val="22"/>
          <w:szCs w:val="22"/>
          <w:rtl/>
        </w:rPr>
        <w:t>יכולת ניתוח גבוהה</w:t>
      </w:r>
      <w:r w:rsidR="00EE743D">
        <w:rPr>
          <w:rFonts w:hint="cs"/>
          <w:sz w:val="22"/>
          <w:szCs w:val="22"/>
          <w:rtl/>
        </w:rPr>
        <w:t>,</w:t>
      </w:r>
      <w:r w:rsidRPr="00465EF4">
        <w:rPr>
          <w:sz w:val="22"/>
          <w:szCs w:val="22"/>
          <w:rtl/>
        </w:rPr>
        <w:t xml:space="preserve"> </w:t>
      </w:r>
      <w:r w:rsidR="00EE743D">
        <w:rPr>
          <w:rFonts w:hint="cs"/>
          <w:sz w:val="22"/>
          <w:szCs w:val="22"/>
          <w:rtl/>
        </w:rPr>
        <w:t>י</w:t>
      </w:r>
      <w:r w:rsidRPr="00465EF4">
        <w:rPr>
          <w:sz w:val="22"/>
          <w:szCs w:val="22"/>
          <w:rtl/>
        </w:rPr>
        <w:t>כולת למידה עצמית</w:t>
      </w:r>
      <w:r w:rsidR="00EE743D">
        <w:rPr>
          <w:rFonts w:hint="cs"/>
          <w:sz w:val="22"/>
          <w:szCs w:val="22"/>
          <w:rtl/>
        </w:rPr>
        <w:t xml:space="preserve"> והשתלבות מהירה, יכולות ארגון, די</w:t>
      </w:r>
      <w:r w:rsidR="005B531E">
        <w:rPr>
          <w:rFonts w:hint="cs"/>
          <w:sz w:val="22"/>
          <w:szCs w:val="22"/>
          <w:rtl/>
        </w:rPr>
        <w:t>וק</w:t>
      </w:r>
      <w:r w:rsidR="00EE743D">
        <w:rPr>
          <w:rFonts w:hint="cs"/>
          <w:sz w:val="22"/>
          <w:szCs w:val="22"/>
          <w:rtl/>
        </w:rPr>
        <w:t>.</w:t>
      </w:r>
    </w:p>
    <w:p w:rsidR="005052DB" w:rsidRPr="00465EF4" w:rsidP="008009AB">
      <w:pPr>
        <w:pStyle w:val="ListParagraph"/>
        <w:numPr>
          <w:ilvl w:val="0"/>
          <w:numId w:val="5"/>
        </w:numPr>
        <w:jc w:val="both"/>
      </w:pPr>
      <w:r w:rsidRPr="00465EF4">
        <w:rPr>
          <w:rFonts w:cs="Arial" w:hint="cs"/>
          <w:rtl/>
        </w:rPr>
        <w:t>מחפש</w:t>
      </w:r>
      <w:r w:rsidRPr="00465EF4">
        <w:rPr>
          <w:rFonts w:cs="Arial"/>
          <w:rtl/>
        </w:rPr>
        <w:t xml:space="preserve"> </w:t>
      </w:r>
      <w:r w:rsidRPr="00465EF4">
        <w:rPr>
          <w:rFonts w:cs="Arial" w:hint="cs"/>
          <w:rtl/>
        </w:rPr>
        <w:t>עבודה</w:t>
      </w:r>
      <w:r w:rsidRPr="00465EF4">
        <w:rPr>
          <w:rFonts w:cs="Arial"/>
          <w:rtl/>
        </w:rPr>
        <w:t xml:space="preserve"> </w:t>
      </w:r>
      <w:r w:rsidRPr="00465EF4">
        <w:rPr>
          <w:rFonts w:cs="Arial" w:hint="cs"/>
          <w:rtl/>
        </w:rPr>
        <w:t>שניתן</w:t>
      </w:r>
      <w:r w:rsidRPr="00465EF4">
        <w:rPr>
          <w:rFonts w:cs="Arial"/>
          <w:rtl/>
        </w:rPr>
        <w:t xml:space="preserve"> </w:t>
      </w:r>
      <w:r w:rsidRPr="00465EF4">
        <w:rPr>
          <w:rFonts w:cs="Arial" w:hint="cs"/>
          <w:rtl/>
        </w:rPr>
        <w:t>להפיק</w:t>
      </w:r>
      <w:r w:rsidRPr="00465EF4">
        <w:rPr>
          <w:rFonts w:cs="Arial"/>
          <w:rtl/>
        </w:rPr>
        <w:t xml:space="preserve"> </w:t>
      </w:r>
      <w:r w:rsidRPr="00465EF4">
        <w:rPr>
          <w:rFonts w:cs="Arial" w:hint="cs"/>
          <w:rtl/>
        </w:rPr>
        <w:t>וללמוד</w:t>
      </w:r>
      <w:r w:rsidRPr="00465EF4">
        <w:rPr>
          <w:rFonts w:cs="Arial"/>
          <w:rtl/>
        </w:rPr>
        <w:t xml:space="preserve"> </w:t>
      </w:r>
      <w:r w:rsidRPr="00465EF4">
        <w:rPr>
          <w:rFonts w:cs="Arial" w:hint="cs"/>
          <w:rtl/>
        </w:rPr>
        <w:t>ממנה</w:t>
      </w:r>
      <w:r w:rsidR="00EE743D">
        <w:rPr>
          <w:rFonts w:cs="Arial" w:hint="cs"/>
          <w:rtl/>
        </w:rPr>
        <w:t xml:space="preserve"> באופן מתמיד,</w:t>
      </w:r>
      <w:r w:rsidRPr="00465EF4">
        <w:rPr>
          <w:rFonts w:cs="Arial"/>
          <w:rtl/>
        </w:rPr>
        <w:t xml:space="preserve"> </w:t>
      </w:r>
      <w:r w:rsidRPr="00465EF4">
        <w:rPr>
          <w:rFonts w:cs="Arial" w:hint="cs"/>
          <w:rtl/>
        </w:rPr>
        <w:t>בעל</w:t>
      </w:r>
      <w:r w:rsidRPr="00465EF4">
        <w:rPr>
          <w:rFonts w:cs="Arial"/>
          <w:rtl/>
        </w:rPr>
        <w:t xml:space="preserve"> </w:t>
      </w:r>
      <w:r w:rsidRPr="00465EF4">
        <w:rPr>
          <w:rFonts w:cs="Arial" w:hint="cs"/>
          <w:rtl/>
        </w:rPr>
        <w:t>רצון</w:t>
      </w:r>
      <w:r w:rsidRPr="00465EF4">
        <w:rPr>
          <w:rFonts w:cs="Arial"/>
          <w:rtl/>
        </w:rPr>
        <w:t xml:space="preserve"> </w:t>
      </w:r>
      <w:r w:rsidRPr="00465EF4">
        <w:rPr>
          <w:rFonts w:cs="Arial" w:hint="cs"/>
          <w:rtl/>
        </w:rPr>
        <w:t>ויכולת</w:t>
      </w:r>
      <w:r w:rsidRPr="00465EF4">
        <w:rPr>
          <w:rFonts w:cs="Arial"/>
          <w:rtl/>
        </w:rPr>
        <w:t xml:space="preserve"> </w:t>
      </w:r>
      <w:r w:rsidRPr="00465EF4" w:rsidR="00B452B8">
        <w:rPr>
          <w:rFonts w:cs="Arial" w:hint="cs"/>
          <w:rtl/>
        </w:rPr>
        <w:t>להתחייב</w:t>
      </w:r>
      <w:r w:rsidR="00EE743D">
        <w:rPr>
          <w:rFonts w:cs="Arial" w:hint="cs"/>
          <w:rtl/>
        </w:rPr>
        <w:t xml:space="preserve"> </w:t>
      </w:r>
      <w:r w:rsidRPr="00465EF4">
        <w:rPr>
          <w:rFonts w:cs="Arial" w:hint="cs"/>
          <w:rtl/>
        </w:rPr>
        <w:t>ולהתקדם</w:t>
      </w:r>
      <w:r w:rsidR="00EE743D">
        <w:rPr>
          <w:rFonts w:cs="Arial" w:hint="cs"/>
          <w:rtl/>
        </w:rPr>
        <w:t>.</w:t>
      </w:r>
    </w:p>
    <w:p w:rsidR="003A1D8D" w:rsidP="00801836">
      <w:pPr>
        <w:spacing w:before="120" w:after="0"/>
        <w:mirrorIndents/>
        <w:rPr>
          <w:rFonts w:cs="Arial"/>
          <w:b/>
          <w:bCs/>
          <w:u w:val="single"/>
        </w:rPr>
      </w:pPr>
      <w:r w:rsidRPr="00026BD2">
        <w:rPr>
          <w:rFonts w:cs="Arial" w:hint="cs"/>
          <w:b/>
          <w:bCs/>
          <w:u w:val="single"/>
          <w:rtl/>
        </w:rPr>
        <w:t>השכלה</w:t>
      </w:r>
      <w:r w:rsidRPr="00026BD2">
        <w:rPr>
          <w:rFonts w:cs="Arial"/>
          <w:b/>
          <w:bCs/>
          <w:u w:val="single"/>
          <w:rtl/>
        </w:rPr>
        <w:t xml:space="preserve">: </w:t>
      </w:r>
    </w:p>
    <w:p w:rsidR="00B8387E" w:rsidP="0098658C">
      <w:pPr>
        <w:spacing w:after="0"/>
        <w:ind w:left="567"/>
      </w:pPr>
      <w:r>
        <w:rPr>
          <w:rFonts w:hint="cs"/>
          <w:rtl/>
        </w:rPr>
        <w:t xml:space="preserve">2021: קורס </w:t>
      </w:r>
      <w:r w:rsidRPr="005461CA">
        <w:rPr>
          <w:rFonts w:hint="cs"/>
          <w:b/>
          <w:bCs/>
          <w:rtl/>
        </w:rPr>
        <w:t>"פיתוח מנהלים",</w:t>
      </w:r>
      <w:r>
        <w:rPr>
          <w:rFonts w:hint="cs"/>
          <w:rtl/>
        </w:rPr>
        <w:t xml:space="preserve"> איה לחמי יועצים.</w:t>
      </w:r>
    </w:p>
    <w:p w:rsidR="00B8387E" w:rsidRPr="00B8387E" w:rsidP="0098658C">
      <w:pPr>
        <w:spacing w:after="0"/>
        <w:ind w:left="567"/>
        <w:rPr>
          <w:rtl/>
        </w:rPr>
      </w:pPr>
      <w:r>
        <w:rPr>
          <w:rFonts w:hint="cs"/>
          <w:rtl/>
        </w:rPr>
        <w:t xml:space="preserve">2020: קורס </w:t>
      </w:r>
      <w:r w:rsidRPr="005461CA">
        <w:rPr>
          <w:rFonts w:hint="cs"/>
          <w:b/>
          <w:bCs/>
          <w:rtl/>
        </w:rPr>
        <w:t>"שינוע סחורות מסוכנות בים</w:t>
      </w:r>
      <w:r>
        <w:rPr>
          <w:rFonts w:hint="cs"/>
          <w:rtl/>
        </w:rPr>
        <w:t>, בהתאם ל-</w:t>
      </w:r>
      <w:r>
        <w:t>IMDG-Code</w:t>
      </w:r>
      <w:r>
        <w:rPr>
          <w:rFonts w:hint="cs"/>
          <w:rtl/>
        </w:rPr>
        <w:t xml:space="preserve">", </w:t>
      </w:r>
      <w:r>
        <w:rPr>
          <w:rFonts w:hint="cs"/>
          <w:rtl/>
        </w:rPr>
        <w:t>כימיק</w:t>
      </w:r>
      <w:r>
        <w:rPr>
          <w:rFonts w:hint="cs"/>
          <w:rtl/>
        </w:rPr>
        <w:t xml:space="preserve"> הנדסה ובטיחות בע"מ.</w:t>
      </w:r>
    </w:p>
    <w:p w:rsidR="00DB498C" w:rsidP="0098658C">
      <w:pPr>
        <w:spacing w:after="0"/>
        <w:ind w:left="567"/>
        <w:rPr>
          <w:rtl/>
        </w:rPr>
      </w:pPr>
      <w:r>
        <w:rPr>
          <w:rFonts w:hint="cs"/>
          <w:rtl/>
        </w:rPr>
        <w:t>2010-201</w:t>
      </w:r>
      <w:r w:rsidR="00465EF4">
        <w:rPr>
          <w:rFonts w:hint="cs"/>
          <w:rtl/>
        </w:rPr>
        <w:t>5</w:t>
      </w:r>
      <w:r>
        <w:rPr>
          <w:rFonts w:hint="cs"/>
          <w:rtl/>
        </w:rPr>
        <w:t xml:space="preserve">: </w:t>
      </w:r>
      <w:r w:rsidR="005052DB">
        <w:rPr>
          <w:rFonts w:hint="cs"/>
          <w:rtl/>
        </w:rPr>
        <w:t xml:space="preserve">לימודי </w:t>
      </w:r>
      <w:r w:rsidRPr="006F2699" w:rsidR="005052DB">
        <w:rPr>
          <w:rFonts w:hint="cs"/>
          <w:b/>
          <w:bCs/>
        </w:rPr>
        <w:t>B.S</w:t>
      </w:r>
      <w:r w:rsidRPr="006F2699" w:rsidR="005052DB">
        <w:rPr>
          <w:b/>
          <w:bCs/>
        </w:rPr>
        <w:t>c</w:t>
      </w:r>
      <w:r w:rsidR="005052DB">
        <w:rPr>
          <w:b/>
          <w:bCs/>
        </w:rPr>
        <w:t>.</w:t>
      </w:r>
      <w:r w:rsidRPr="006F2699" w:rsidR="005052DB">
        <w:rPr>
          <w:rFonts w:hint="cs"/>
          <w:b/>
          <w:bCs/>
          <w:rtl/>
        </w:rPr>
        <w:t xml:space="preserve"> בהנדסת </w:t>
      </w:r>
      <w:r w:rsidR="005052DB">
        <w:rPr>
          <w:rFonts w:hint="cs"/>
          <w:b/>
          <w:bCs/>
          <w:rtl/>
        </w:rPr>
        <w:t>כימיה</w:t>
      </w:r>
      <w:r w:rsidRPr="00BD75B5" w:rsidR="005052DB">
        <w:rPr>
          <w:rFonts w:hint="cs"/>
          <w:rtl/>
        </w:rPr>
        <w:t xml:space="preserve">, המכללה האקדמית להנדסה </w:t>
      </w:r>
      <w:r w:rsidRPr="00BD75B5" w:rsidR="005052DB">
        <w:rPr>
          <w:rFonts w:hint="cs"/>
        </w:rPr>
        <w:t>SCE</w:t>
      </w:r>
      <w:r w:rsidR="005052DB">
        <w:rPr>
          <w:rFonts w:hint="cs"/>
          <w:rtl/>
        </w:rPr>
        <w:t>, אשדוד</w:t>
      </w:r>
      <w:r w:rsidR="00613E2A">
        <w:rPr>
          <w:rFonts w:hint="cs"/>
          <w:rtl/>
        </w:rPr>
        <w:t>.</w:t>
      </w:r>
    </w:p>
    <w:p w:rsidR="005461CA" w:rsidP="00073418">
      <w:pPr>
        <w:spacing w:after="0"/>
        <w:rPr>
          <w:rFonts w:cs="Arial"/>
          <w:b/>
          <w:bCs/>
          <w:u w:val="single"/>
          <w:rtl/>
        </w:rPr>
      </w:pPr>
    </w:p>
    <w:p w:rsidR="00073418" w:rsidRPr="00073418" w:rsidP="00073418">
      <w:pPr>
        <w:spacing w:after="0"/>
        <w:rPr>
          <w:rFonts w:cs="Arial"/>
          <w:b/>
          <w:bCs/>
          <w:u w:val="single"/>
        </w:rPr>
      </w:pPr>
      <w:r w:rsidRPr="002F29E9">
        <w:rPr>
          <w:rFonts w:cs="Arial" w:hint="cs"/>
          <w:b/>
          <w:bCs/>
          <w:u w:val="single"/>
          <w:rtl/>
        </w:rPr>
        <w:t>ניסיון</w:t>
      </w:r>
      <w:r w:rsidRPr="002F29E9">
        <w:rPr>
          <w:rFonts w:cs="Arial"/>
          <w:b/>
          <w:bCs/>
          <w:u w:val="single"/>
          <w:rtl/>
        </w:rPr>
        <w:t xml:space="preserve"> </w:t>
      </w:r>
      <w:r w:rsidRPr="002F29E9">
        <w:rPr>
          <w:rFonts w:cs="Arial" w:hint="cs"/>
          <w:b/>
          <w:bCs/>
          <w:u w:val="single"/>
          <w:rtl/>
        </w:rPr>
        <w:t>תעסוקתי</w:t>
      </w:r>
      <w:r w:rsidRPr="002F29E9">
        <w:rPr>
          <w:rFonts w:cs="Arial"/>
          <w:b/>
          <w:bCs/>
          <w:u w:val="single"/>
          <w:rtl/>
        </w:rPr>
        <w:t xml:space="preserve">: </w:t>
      </w:r>
    </w:p>
    <w:p w:rsidR="003C10E5" w:rsidRPr="00D266E1" w:rsidP="00D266E1">
      <w:pPr>
        <w:spacing w:after="0"/>
        <w:rPr>
          <w:rFonts w:cs="Arial"/>
        </w:rPr>
      </w:pPr>
      <w:r>
        <w:rPr>
          <w:rFonts w:cs="Arial" w:hint="cs"/>
          <w:rtl/>
        </w:rPr>
        <w:t>201</w:t>
      </w:r>
      <w:r w:rsidR="002B7CCE">
        <w:rPr>
          <w:rFonts w:cs="Arial" w:hint="cs"/>
          <w:rtl/>
        </w:rPr>
        <w:t>8</w:t>
      </w:r>
      <w:r>
        <w:rPr>
          <w:rFonts w:cs="Arial" w:hint="cs"/>
          <w:rtl/>
        </w:rPr>
        <w:t xml:space="preserve"> - היום:</w:t>
      </w:r>
      <w:r w:rsidR="000465F9">
        <w:rPr>
          <w:rFonts w:cs="Arial" w:hint="cs"/>
          <w:rtl/>
        </w:rPr>
        <w:t xml:space="preserve">     </w:t>
      </w:r>
      <w:r w:rsidRPr="00965C02" w:rsidR="000465F9">
        <w:rPr>
          <w:rFonts w:cs="Arial" w:hint="cs"/>
          <w:b/>
          <w:bCs/>
          <w:rtl/>
        </w:rPr>
        <w:t>מנהל</w:t>
      </w:r>
      <w:r w:rsidRPr="00965C02" w:rsidR="002D5065">
        <w:rPr>
          <w:rFonts w:cs="Arial" w:hint="cs"/>
          <w:b/>
          <w:bCs/>
          <w:rtl/>
        </w:rPr>
        <w:t xml:space="preserve"> מחלקת כימיה</w:t>
      </w:r>
      <w:r w:rsidR="006951F3">
        <w:rPr>
          <w:rFonts w:cs="Arial" w:hint="cs"/>
          <w:rtl/>
        </w:rPr>
        <w:t xml:space="preserve"> בחברת "</w:t>
      </w:r>
      <w:r w:rsidR="006951F3">
        <w:rPr>
          <w:rFonts w:cs="Arial" w:hint="cs"/>
          <w:rtl/>
        </w:rPr>
        <w:t>טביב</w:t>
      </w:r>
      <w:r w:rsidR="006951F3">
        <w:rPr>
          <w:rFonts w:cs="Arial" w:hint="cs"/>
          <w:rtl/>
        </w:rPr>
        <w:t>", אתר "</w:t>
      </w:r>
      <w:r w:rsidR="006951F3">
        <w:rPr>
          <w:rFonts w:cs="Arial" w:hint="cs"/>
          <w:rtl/>
        </w:rPr>
        <w:t>אקומדיקל</w:t>
      </w:r>
      <w:r w:rsidR="006951F3">
        <w:rPr>
          <w:rFonts w:cs="Arial" w:hint="cs"/>
          <w:rtl/>
        </w:rPr>
        <w:t>"</w:t>
      </w:r>
    </w:p>
    <w:p w:rsidR="00DB574B" w:rsidRPr="00DB574B" w:rsidP="00965C02">
      <w:pPr>
        <w:pStyle w:val="ListParagraph"/>
        <w:numPr>
          <w:ilvl w:val="0"/>
          <w:numId w:val="11"/>
        </w:numPr>
        <w:spacing w:after="0"/>
        <w:rPr>
          <w:rFonts w:cs="Arial"/>
        </w:rPr>
      </w:pPr>
      <w:r w:rsidRPr="00465EF4">
        <w:rPr>
          <w:rFonts w:cs="Arial" w:hint="cs"/>
          <w:rtl/>
        </w:rPr>
        <w:t xml:space="preserve">קביעת </w:t>
      </w:r>
      <w:r w:rsidRPr="00965C02">
        <w:rPr>
          <w:rFonts w:cs="Arial" w:hint="cs"/>
          <w:b/>
          <w:bCs/>
          <w:rtl/>
        </w:rPr>
        <w:t>תכנית עבודה ויעדים שבועית</w:t>
      </w:r>
      <w:r>
        <w:rPr>
          <w:rFonts w:cs="Arial" w:hint="cs"/>
          <w:b/>
          <w:bCs/>
          <w:rtl/>
        </w:rPr>
        <w:t xml:space="preserve">, </w:t>
      </w:r>
      <w:r>
        <w:rPr>
          <w:rFonts w:cs="Arial" w:hint="cs"/>
          <w:rtl/>
        </w:rPr>
        <w:t xml:space="preserve">שיבוץ </w:t>
      </w:r>
      <w:r w:rsidR="001E5570">
        <w:rPr>
          <w:rFonts w:cs="Arial" w:hint="cs"/>
          <w:rtl/>
        </w:rPr>
        <w:t>למשמרות ולעמדות לפי כישורי העובדים וצרכי</w:t>
      </w:r>
      <w:r w:rsidR="00965C02">
        <w:rPr>
          <w:rFonts w:cs="Arial" w:hint="cs"/>
          <w:rtl/>
        </w:rPr>
        <w:t xml:space="preserve"> המפעל</w:t>
      </w:r>
      <w:r>
        <w:rPr>
          <w:rFonts w:cs="Arial" w:hint="cs"/>
          <w:rtl/>
        </w:rPr>
        <w:t>, פיקוח ויעוץ</w:t>
      </w:r>
    </w:p>
    <w:p w:rsidR="001E5570" w:rsidP="001E5570">
      <w:pPr>
        <w:pStyle w:val="ListParagraph"/>
        <w:numPr>
          <w:ilvl w:val="0"/>
          <w:numId w:val="11"/>
        </w:numPr>
        <w:spacing w:after="0"/>
        <w:rPr>
          <w:rFonts w:cs="Arial"/>
        </w:rPr>
      </w:pPr>
      <w:r>
        <w:rPr>
          <w:rFonts w:cs="Arial" w:hint="cs"/>
          <w:b/>
          <w:bCs/>
          <w:rtl/>
        </w:rPr>
        <w:t xml:space="preserve">גיוס, קליטה, </w:t>
      </w:r>
      <w:r w:rsidRPr="008D66AF">
        <w:rPr>
          <w:rFonts w:cs="Arial" w:hint="cs"/>
          <w:b/>
          <w:bCs/>
          <w:rtl/>
        </w:rPr>
        <w:t>הדרכה</w:t>
      </w:r>
      <w:r>
        <w:rPr>
          <w:rFonts w:cs="Arial" w:hint="cs"/>
          <w:rtl/>
        </w:rPr>
        <w:t xml:space="preserve"> </w:t>
      </w:r>
      <w:r w:rsidRPr="00BD7411">
        <w:rPr>
          <w:rFonts w:cs="Arial" w:hint="cs"/>
          <w:b/>
          <w:bCs/>
          <w:rtl/>
        </w:rPr>
        <w:t>והסמכה</w:t>
      </w:r>
      <w:r w:rsidR="00965C02">
        <w:rPr>
          <w:rFonts w:cs="Arial" w:hint="cs"/>
          <w:rtl/>
        </w:rPr>
        <w:t xml:space="preserve"> של כימאים חדשים.</w:t>
      </w:r>
    </w:p>
    <w:p w:rsidR="00965C02" w:rsidRPr="001E5570" w:rsidP="00965C02">
      <w:pPr>
        <w:pStyle w:val="ListParagraph"/>
        <w:numPr>
          <w:ilvl w:val="0"/>
          <w:numId w:val="11"/>
        </w:numPr>
        <w:spacing w:after="0"/>
        <w:rPr>
          <w:rFonts w:cs="Arial"/>
        </w:rPr>
      </w:pPr>
      <w:r>
        <w:rPr>
          <w:rFonts w:cs="Arial" w:hint="cs"/>
          <w:b/>
          <w:bCs/>
          <w:rtl/>
        </w:rPr>
        <w:t xml:space="preserve">מתן מענה </w:t>
      </w:r>
      <w:r>
        <w:rPr>
          <w:rFonts w:cs="Arial" w:hint="cs"/>
          <w:rtl/>
        </w:rPr>
        <w:t>לצרכים האישיים של כימאים.</w:t>
      </w:r>
    </w:p>
    <w:p w:rsidR="0075440A" w:rsidRPr="004F4C11" w:rsidP="0075440A">
      <w:pPr>
        <w:pStyle w:val="ListParagraph"/>
        <w:numPr>
          <w:ilvl w:val="0"/>
          <w:numId w:val="11"/>
        </w:numPr>
        <w:spacing w:after="0"/>
        <w:rPr>
          <w:rFonts w:cs="Arial"/>
          <w:b/>
          <w:bCs/>
        </w:rPr>
      </w:pPr>
      <w:r w:rsidRPr="00BE3362">
        <w:rPr>
          <w:rFonts w:cs="Arial" w:hint="cs"/>
          <w:b/>
          <w:bCs/>
          <w:rtl/>
        </w:rPr>
        <w:t>כתיבת נהלים</w:t>
      </w:r>
      <w:r>
        <w:rPr>
          <w:rFonts w:cs="Arial" w:hint="cs"/>
          <w:b/>
          <w:bCs/>
          <w:rtl/>
        </w:rPr>
        <w:t xml:space="preserve">, </w:t>
      </w:r>
      <w:r w:rsidRPr="004F4C11">
        <w:rPr>
          <w:rFonts w:cs="Arial" w:hint="cs"/>
          <w:b/>
          <w:bCs/>
          <w:rtl/>
        </w:rPr>
        <w:t>פרוטוקולים</w:t>
      </w:r>
      <w:r>
        <w:rPr>
          <w:rFonts w:cs="Arial" w:hint="cs"/>
          <w:b/>
          <w:bCs/>
          <w:rtl/>
        </w:rPr>
        <w:t xml:space="preserve"> והוראות עבודה</w:t>
      </w:r>
    </w:p>
    <w:p w:rsidR="00751F48" w:rsidRPr="003C10E5" w:rsidP="003C10E5">
      <w:pPr>
        <w:pStyle w:val="ListParagraph"/>
        <w:numPr>
          <w:ilvl w:val="0"/>
          <w:numId w:val="11"/>
        </w:numPr>
        <w:spacing w:after="0"/>
        <w:rPr>
          <w:rFonts w:cs="Arial"/>
          <w:rtl/>
        </w:rPr>
      </w:pPr>
      <w:r w:rsidRPr="00561B9C">
        <w:rPr>
          <w:rFonts w:cs="Arial" w:hint="cs"/>
          <w:b/>
          <w:bCs/>
          <w:rtl/>
        </w:rPr>
        <w:t>אינטגרציה</w:t>
      </w:r>
      <w:r>
        <w:rPr>
          <w:rFonts w:cs="Arial" w:hint="cs"/>
          <w:rtl/>
        </w:rPr>
        <w:t xml:space="preserve"> של תהליכים חדשים בעבודה, </w:t>
      </w:r>
      <w:r w:rsidRPr="00561B9C" w:rsidR="00EB5466">
        <w:rPr>
          <w:rFonts w:cs="Arial" w:hint="cs"/>
          <w:b/>
          <w:bCs/>
          <w:rtl/>
        </w:rPr>
        <w:t>שיפור</w:t>
      </w:r>
      <w:r w:rsidR="008B6DA1">
        <w:rPr>
          <w:rFonts w:cs="Arial"/>
          <w:b/>
          <w:bCs/>
        </w:rPr>
        <w:t xml:space="preserve"> </w:t>
      </w:r>
      <w:r w:rsidR="008B6DA1">
        <w:rPr>
          <w:rFonts w:cs="Arial" w:hint="cs"/>
          <w:b/>
          <w:bCs/>
          <w:rtl/>
        </w:rPr>
        <w:t>וייעול</w:t>
      </w:r>
      <w:r w:rsidRPr="00561B9C" w:rsidR="00EB5466">
        <w:rPr>
          <w:rFonts w:cs="Arial" w:hint="cs"/>
          <w:b/>
          <w:bCs/>
          <w:rtl/>
        </w:rPr>
        <w:t xml:space="preserve"> תהליכים</w:t>
      </w:r>
      <w:r w:rsidR="00EB5466">
        <w:rPr>
          <w:rFonts w:cs="Arial" w:hint="cs"/>
          <w:rtl/>
        </w:rPr>
        <w:t xml:space="preserve"> קיימים</w:t>
      </w:r>
      <w:r>
        <w:rPr>
          <w:rFonts w:cs="Arial" w:hint="cs"/>
          <w:rtl/>
        </w:rPr>
        <w:t>.</w:t>
      </w:r>
    </w:p>
    <w:p w:rsidR="003C10E5" w:rsidP="003C10E5">
      <w:pPr>
        <w:pStyle w:val="ListParagraph"/>
        <w:numPr>
          <w:ilvl w:val="0"/>
          <w:numId w:val="8"/>
        </w:numPr>
        <w:spacing w:after="0"/>
        <w:rPr>
          <w:rFonts w:cs="Arial"/>
        </w:rPr>
      </w:pPr>
      <w:r w:rsidRPr="003C10E5">
        <w:rPr>
          <w:rFonts w:cs="Arial" w:hint="cs"/>
          <w:rtl/>
        </w:rPr>
        <w:t xml:space="preserve">עבודה שוטפת עם </w:t>
      </w:r>
      <w:r w:rsidRPr="00566E4D">
        <w:rPr>
          <w:rFonts w:cs="Arial" w:hint="cs"/>
          <w:b/>
          <w:bCs/>
          <w:rtl/>
        </w:rPr>
        <w:t>ממשקים רבים</w:t>
      </w:r>
      <w:r w:rsidRPr="003C10E5">
        <w:rPr>
          <w:rFonts w:cs="Arial" w:hint="cs"/>
          <w:rtl/>
        </w:rPr>
        <w:t xml:space="preserve"> (</w:t>
      </w:r>
      <w:r>
        <w:rPr>
          <w:rFonts w:cs="Arial" w:hint="cs"/>
          <w:rtl/>
        </w:rPr>
        <w:t xml:space="preserve">לוגיסטיקה, תפעול, </w:t>
      </w:r>
      <w:r>
        <w:rPr>
          <w:rFonts w:cs="Arial" w:hint="cs"/>
          <w:rtl/>
        </w:rPr>
        <w:t>תפ"י</w:t>
      </w:r>
      <w:r>
        <w:rPr>
          <w:rFonts w:cs="Arial" w:hint="cs"/>
          <w:rtl/>
        </w:rPr>
        <w:t>, בקרה, מכירות, רכש</w:t>
      </w:r>
      <w:r w:rsidR="00755C1F">
        <w:rPr>
          <w:rFonts w:cs="Arial" w:hint="cs"/>
          <w:rtl/>
        </w:rPr>
        <w:t>, יעדים חיצוניים</w:t>
      </w:r>
      <w:r>
        <w:rPr>
          <w:rFonts w:cs="Arial" w:hint="cs"/>
          <w:rtl/>
        </w:rPr>
        <w:t>).</w:t>
      </w:r>
    </w:p>
    <w:p w:rsidR="0075440A" w:rsidRPr="00D266E1" w:rsidP="0075440A">
      <w:pPr>
        <w:pStyle w:val="ListParagraph"/>
        <w:numPr>
          <w:ilvl w:val="0"/>
          <w:numId w:val="8"/>
        </w:numPr>
        <w:spacing w:after="0"/>
        <w:rPr>
          <w:rFonts w:cs="Arial"/>
        </w:rPr>
      </w:pPr>
      <w:r>
        <w:rPr>
          <w:rFonts w:cs="Arial" w:hint="cs"/>
          <w:b/>
          <w:bCs/>
          <w:rtl/>
        </w:rPr>
        <w:t xml:space="preserve">חבר ועדת בטיחות: </w:t>
      </w:r>
      <w:r w:rsidRPr="00B23256">
        <w:rPr>
          <w:rFonts w:cs="Arial" w:hint="cs"/>
          <w:rtl/>
        </w:rPr>
        <w:t>ביצוע תחקירים</w:t>
      </w:r>
      <w:r>
        <w:rPr>
          <w:rFonts w:cs="Arial" w:hint="cs"/>
          <w:rtl/>
        </w:rPr>
        <w:t>, תכנון ויישום צעדי מניעה ו</w:t>
      </w:r>
      <w:r w:rsidRPr="00B23256">
        <w:rPr>
          <w:rFonts w:cs="Arial" w:hint="cs"/>
          <w:rtl/>
        </w:rPr>
        <w:t>טיפול במפגעים.</w:t>
      </w:r>
    </w:p>
    <w:p w:rsidR="0075440A" w:rsidP="0075440A">
      <w:pPr>
        <w:pStyle w:val="ListParagraph"/>
        <w:numPr>
          <w:ilvl w:val="0"/>
          <w:numId w:val="8"/>
        </w:numPr>
        <w:spacing w:after="0"/>
        <w:rPr>
          <w:rFonts w:cs="Arial"/>
        </w:rPr>
      </w:pPr>
      <w:r w:rsidRPr="00BE3362">
        <w:rPr>
          <w:rFonts w:cs="Arial" w:hint="cs"/>
          <w:b/>
          <w:bCs/>
          <w:rtl/>
        </w:rPr>
        <w:t xml:space="preserve">אחריות על </w:t>
      </w:r>
      <w:r>
        <w:rPr>
          <w:rFonts w:cs="Arial" w:hint="cs"/>
          <w:b/>
          <w:bCs/>
          <w:rtl/>
        </w:rPr>
        <w:t>שילוח</w:t>
      </w:r>
      <w:r w:rsidRPr="00BE3362">
        <w:rPr>
          <w:rFonts w:cs="Arial" w:hint="cs"/>
          <w:b/>
          <w:bCs/>
          <w:rtl/>
        </w:rPr>
        <w:t xml:space="preserve"> חומרים</w:t>
      </w:r>
      <w:r>
        <w:rPr>
          <w:rFonts w:cs="Arial" w:hint="cs"/>
          <w:rtl/>
        </w:rPr>
        <w:t xml:space="preserve"> </w:t>
      </w:r>
      <w:r w:rsidRPr="00BE3362">
        <w:rPr>
          <w:rFonts w:cs="Arial" w:hint="cs"/>
          <w:rtl/>
        </w:rPr>
        <w:t>לאתרי טיפול בארץ ובחו"ל</w:t>
      </w:r>
    </w:p>
    <w:p w:rsidR="0079210F" w:rsidRPr="0079210F" w:rsidP="0079210F">
      <w:pPr>
        <w:pStyle w:val="ListParagraph"/>
        <w:spacing w:after="0"/>
        <w:ind w:left="1777"/>
        <w:rPr>
          <w:rFonts w:cs="Arial"/>
          <w:rtl/>
        </w:rPr>
      </w:pPr>
      <w:bookmarkStart w:id="0" w:name="_GoBack"/>
      <w:bookmarkEnd w:id="0"/>
    </w:p>
    <w:p w:rsidR="00C9072E" w:rsidP="00A519BB">
      <w:pPr>
        <w:spacing w:after="0"/>
        <w:rPr>
          <w:rFonts w:cs="Arial"/>
          <w:rtl/>
        </w:rPr>
      </w:pPr>
      <w:r>
        <w:rPr>
          <w:rFonts w:ascii="Arial" w:hAnsi="Arial" w:cs="Arial" w:hint="cs"/>
          <w:rtl/>
        </w:rPr>
        <w:t>2017-2018</w:t>
      </w:r>
      <w:r w:rsidRPr="00997031" w:rsidR="00997031">
        <w:rPr>
          <w:rFonts w:ascii="Arial" w:hAnsi="Arial" w:cs="Arial"/>
          <w:rtl/>
        </w:rPr>
        <w:t>:</w:t>
      </w:r>
      <w:r>
        <w:rPr>
          <w:rFonts w:ascii="Arial" w:hAnsi="Arial" w:cs="Arial" w:hint="cs"/>
          <w:rtl/>
        </w:rPr>
        <w:t xml:space="preserve">   </w:t>
      </w:r>
      <w:r w:rsidR="00997031">
        <w:rPr>
          <w:rFonts w:cs="Arial" w:hint="cs"/>
          <w:rtl/>
        </w:rPr>
        <w:t xml:space="preserve"> </w:t>
      </w:r>
      <w:r w:rsidR="00935BEE">
        <w:rPr>
          <w:rFonts w:cs="Arial" w:hint="cs"/>
          <w:rtl/>
        </w:rPr>
        <w:t xml:space="preserve"> </w:t>
      </w:r>
      <w:r w:rsidRPr="007E54DC" w:rsidR="002E172D">
        <w:rPr>
          <w:rFonts w:cs="Arial" w:hint="cs"/>
          <w:b/>
          <w:bCs/>
          <w:rtl/>
        </w:rPr>
        <w:t>מהנדס תהליך</w:t>
      </w:r>
      <w:r w:rsidR="00465EF4">
        <w:rPr>
          <w:rFonts w:cs="Arial" w:hint="cs"/>
          <w:rtl/>
        </w:rPr>
        <w:t xml:space="preserve"> </w:t>
      </w:r>
      <w:r w:rsidR="002E172D">
        <w:rPr>
          <w:rFonts w:cs="Arial" w:hint="cs"/>
          <w:rtl/>
        </w:rPr>
        <w:t xml:space="preserve">בחברת </w:t>
      </w:r>
      <w:r>
        <w:rPr>
          <w:rFonts w:cs="Arial" w:hint="cs"/>
          <w:rtl/>
        </w:rPr>
        <w:t>"</w:t>
      </w:r>
      <w:r w:rsidR="002E172D">
        <w:rPr>
          <w:rFonts w:cs="Arial" w:hint="cs"/>
          <w:rtl/>
        </w:rPr>
        <w:t>גימור מתכות ופלסטיק</w:t>
      </w:r>
      <w:r>
        <w:rPr>
          <w:rFonts w:cs="Arial" w:hint="cs"/>
          <w:rtl/>
        </w:rPr>
        <w:t>", העוסקת בציפויים</w:t>
      </w:r>
      <w:r w:rsidR="005C29D5">
        <w:rPr>
          <w:rFonts w:cs="Arial" w:hint="cs"/>
          <w:rtl/>
        </w:rPr>
        <w:t xml:space="preserve"> </w:t>
      </w:r>
      <w:r w:rsidR="00935BEE">
        <w:rPr>
          <w:rFonts w:cs="Arial" w:hint="cs"/>
          <w:rtl/>
        </w:rPr>
        <w:t>אלקטרוכימיי</w:t>
      </w:r>
      <w:r w:rsidR="00935BEE">
        <w:rPr>
          <w:rFonts w:cs="Arial" w:hint="eastAsia"/>
          <w:rtl/>
        </w:rPr>
        <w:t>ם</w:t>
      </w:r>
      <w:r>
        <w:rPr>
          <w:rFonts w:cs="Arial" w:hint="cs"/>
          <w:rtl/>
        </w:rPr>
        <w:t>.</w:t>
      </w:r>
    </w:p>
    <w:p w:rsidR="00C9072E" w:rsidP="005C29D5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DB574B">
        <w:rPr>
          <w:rFonts w:cs="Arial" w:hint="cs"/>
          <w:b/>
          <w:bCs/>
          <w:rtl/>
        </w:rPr>
        <w:t xml:space="preserve">כתיבת ניתובים </w:t>
      </w:r>
      <w:r w:rsidRPr="00C9072E">
        <w:rPr>
          <w:rFonts w:cs="Arial" w:hint="cs"/>
          <w:b/>
          <w:bCs/>
          <w:rtl/>
        </w:rPr>
        <w:t>והוראות ייצור</w:t>
      </w:r>
      <w:r>
        <w:rPr>
          <w:rFonts w:cs="Arial" w:hint="cs"/>
          <w:rtl/>
        </w:rPr>
        <w:t xml:space="preserve"> למוצרים המ</w:t>
      </w:r>
      <w:r w:rsidR="005C29D5">
        <w:rPr>
          <w:rFonts w:cs="Arial" w:hint="cs"/>
          <w:rtl/>
        </w:rPr>
        <w:t>יועדים</w:t>
      </w:r>
      <w:r>
        <w:rPr>
          <w:rFonts w:cs="Arial" w:hint="cs"/>
          <w:rtl/>
        </w:rPr>
        <w:t xml:space="preserve"> לציפוי במפעל.</w:t>
      </w:r>
    </w:p>
    <w:p w:rsidR="00C9072E" w:rsidP="00C9072E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DB574B">
        <w:rPr>
          <w:rFonts w:cs="Arial" w:hint="cs"/>
          <w:b/>
          <w:bCs/>
          <w:rtl/>
        </w:rPr>
        <w:t>כתיבה</w:t>
      </w:r>
      <w:r w:rsidRPr="00DB574B" w:rsidR="007A6D9F">
        <w:rPr>
          <w:rFonts w:cs="Arial" w:hint="cs"/>
          <w:b/>
          <w:bCs/>
          <w:rtl/>
        </w:rPr>
        <w:t xml:space="preserve"> ועריכ</w:t>
      </w:r>
      <w:r w:rsidRPr="00DB574B">
        <w:rPr>
          <w:rFonts w:cs="Arial" w:hint="cs"/>
          <w:b/>
          <w:bCs/>
          <w:rtl/>
        </w:rPr>
        <w:t xml:space="preserve">ה של </w:t>
      </w:r>
      <w:r w:rsidRPr="00DB574B" w:rsidR="007A6D9F">
        <w:rPr>
          <w:rFonts w:cs="Arial" w:hint="cs"/>
          <w:b/>
          <w:bCs/>
          <w:rtl/>
        </w:rPr>
        <w:t>סקרי חוזה,</w:t>
      </w:r>
      <w:r w:rsidR="007A6D9F">
        <w:rPr>
          <w:rFonts w:cs="Arial" w:hint="cs"/>
          <w:rtl/>
        </w:rPr>
        <w:t xml:space="preserve"> הכוללים </w:t>
      </w:r>
      <w:r w:rsidRPr="00DB574B">
        <w:rPr>
          <w:rFonts w:cs="Arial" w:hint="cs"/>
          <w:rtl/>
        </w:rPr>
        <w:t>הערכת</w:t>
      </w:r>
      <w:r w:rsidRPr="00DB574B" w:rsidR="007A6D9F">
        <w:rPr>
          <w:rFonts w:cs="Arial" w:hint="cs"/>
          <w:rtl/>
        </w:rPr>
        <w:t xml:space="preserve"> מורכבות העבודה</w:t>
      </w:r>
      <w:r w:rsidR="007A6D9F">
        <w:rPr>
          <w:rFonts w:cs="Arial" w:hint="cs"/>
          <w:rtl/>
        </w:rPr>
        <w:t>.</w:t>
      </w:r>
    </w:p>
    <w:p w:rsidR="00C9072E" w:rsidP="00C9072E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>
        <w:rPr>
          <w:rFonts w:cs="Arial" w:hint="cs"/>
          <w:rtl/>
        </w:rPr>
        <w:t>עבודה במערכ</w:t>
      </w:r>
      <w:r w:rsidR="00DB574B">
        <w:rPr>
          <w:rFonts w:cs="Arial" w:hint="cs"/>
          <w:rtl/>
        </w:rPr>
        <w:t>ו</w:t>
      </w:r>
      <w:r>
        <w:rPr>
          <w:rFonts w:cs="Arial" w:hint="cs"/>
          <w:rtl/>
        </w:rPr>
        <w:t xml:space="preserve">ת </w:t>
      </w:r>
      <w:r w:rsidRPr="00873C1F">
        <w:rPr>
          <w:rFonts w:cs="Arial" w:hint="cs"/>
          <w:b/>
          <w:bCs/>
        </w:rPr>
        <w:t>ERP</w:t>
      </w:r>
      <w:r w:rsidRPr="00873C1F">
        <w:rPr>
          <w:rFonts w:cs="Arial" w:hint="cs"/>
          <w:b/>
          <w:bCs/>
          <w:rtl/>
        </w:rPr>
        <w:t xml:space="preserve"> &amp; </w:t>
      </w:r>
      <w:r w:rsidRPr="00873C1F">
        <w:rPr>
          <w:rFonts w:cs="Arial" w:hint="cs"/>
          <w:b/>
          <w:bCs/>
        </w:rPr>
        <w:t>MES</w:t>
      </w:r>
      <w:r>
        <w:rPr>
          <w:rFonts w:cs="Arial" w:hint="cs"/>
          <w:rtl/>
        </w:rPr>
        <w:t>.</w:t>
      </w:r>
    </w:p>
    <w:p w:rsidR="005033E3" w:rsidRPr="005033E3" w:rsidP="000D6811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 w:rsidRPr="000D6811">
        <w:rPr>
          <w:rFonts w:ascii="Arial" w:hAnsi="Arial" w:cs="Arial"/>
          <w:b/>
          <w:bCs/>
          <w:shd w:val="clear" w:color="auto" w:fill="FFFFFF"/>
          <w:rtl/>
        </w:rPr>
        <w:t>טיפול בתלונות</w:t>
      </w:r>
      <w:r w:rsidRPr="005033E3">
        <w:rPr>
          <w:rFonts w:ascii="Arial" w:hAnsi="Arial" w:cs="Arial"/>
          <w:shd w:val="clear" w:color="auto" w:fill="FFFFFF"/>
          <w:rtl/>
        </w:rPr>
        <w:t xml:space="preserve"> לקוח והמלצות </w:t>
      </w:r>
      <w:r w:rsidRPr="000D6811">
        <w:rPr>
          <w:rFonts w:ascii="Arial" w:hAnsi="Arial" w:cs="Arial"/>
          <w:b/>
          <w:bCs/>
          <w:shd w:val="clear" w:color="auto" w:fill="FFFFFF"/>
          <w:rtl/>
        </w:rPr>
        <w:t>לפעולות מתקנות /מ</w:t>
      </w:r>
      <w:r w:rsidR="00DB574B">
        <w:rPr>
          <w:rFonts w:ascii="Arial" w:hAnsi="Arial" w:cs="Arial" w:hint="cs"/>
          <w:b/>
          <w:bCs/>
          <w:shd w:val="clear" w:color="auto" w:fill="FFFFFF"/>
          <w:rtl/>
        </w:rPr>
        <w:t>ניעתיות</w:t>
      </w:r>
      <w:r w:rsidRPr="005033E3">
        <w:rPr>
          <w:rFonts w:ascii="Arial" w:hAnsi="Arial" w:cs="Arial"/>
          <w:shd w:val="clear" w:color="auto" w:fill="FFFFFF"/>
          <w:rtl/>
        </w:rPr>
        <w:t xml:space="preserve">, </w:t>
      </w:r>
      <w:r w:rsidR="00DB574B">
        <w:rPr>
          <w:rFonts w:ascii="Arial" w:hAnsi="Arial" w:cs="Arial" w:hint="cs"/>
          <w:shd w:val="clear" w:color="auto" w:fill="FFFFFF"/>
          <w:rtl/>
        </w:rPr>
        <w:t xml:space="preserve">תוך </w:t>
      </w:r>
      <w:r w:rsidR="000D6811">
        <w:rPr>
          <w:rFonts w:ascii="Arial" w:hAnsi="Arial" w:cs="Arial"/>
          <w:shd w:val="clear" w:color="auto" w:fill="FFFFFF"/>
          <w:rtl/>
        </w:rPr>
        <w:t>תקשורת שוטפת עם הלקוח</w:t>
      </w:r>
      <w:r w:rsidR="000D6811">
        <w:rPr>
          <w:rFonts w:ascii="Arial" w:hAnsi="Arial" w:cs="Arial"/>
          <w:shd w:val="clear" w:color="auto" w:fill="FFFFFF"/>
          <w:lang w:val="ru-RU"/>
        </w:rPr>
        <w:t>.</w:t>
      </w:r>
    </w:p>
    <w:p w:rsidR="002C5974" w:rsidP="00B04C27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>
        <w:rPr>
          <w:rFonts w:cs="Arial" w:hint="cs"/>
          <w:rtl/>
        </w:rPr>
        <w:t xml:space="preserve">עבודה מול </w:t>
      </w:r>
      <w:r w:rsidRPr="00B04C27">
        <w:rPr>
          <w:rFonts w:cs="Arial" w:hint="cs"/>
          <w:b/>
          <w:bCs/>
          <w:rtl/>
        </w:rPr>
        <w:t xml:space="preserve">ממשקים </w:t>
      </w:r>
      <w:r w:rsidR="006951F3">
        <w:rPr>
          <w:rFonts w:cs="Arial" w:hint="cs"/>
          <w:b/>
          <w:bCs/>
          <w:rtl/>
        </w:rPr>
        <w:t>מגווני</w:t>
      </w:r>
      <w:r w:rsidR="006A55AC">
        <w:rPr>
          <w:rFonts w:cs="Arial" w:hint="cs"/>
          <w:b/>
          <w:bCs/>
          <w:rtl/>
        </w:rPr>
        <w:t>ם</w:t>
      </w:r>
      <w:r>
        <w:rPr>
          <w:rFonts w:cs="Arial" w:hint="cs"/>
          <w:rtl/>
        </w:rPr>
        <w:t xml:space="preserve"> (</w:t>
      </w:r>
      <w:r>
        <w:rPr>
          <w:rFonts w:cs="Arial" w:hint="cs"/>
          <w:rtl/>
        </w:rPr>
        <w:t>תפ"י</w:t>
      </w:r>
      <w:r>
        <w:rPr>
          <w:rFonts w:cs="Arial" w:hint="cs"/>
          <w:rtl/>
        </w:rPr>
        <w:t>, מחסן, ייצור,</w:t>
      </w:r>
      <w:r w:rsidR="00B04C27">
        <w:rPr>
          <w:rFonts w:cs="Arial" w:hint="cs"/>
          <w:rtl/>
        </w:rPr>
        <w:t xml:space="preserve"> רכש</w:t>
      </w:r>
      <w:r w:rsidR="00073418">
        <w:rPr>
          <w:rFonts w:cs="Arial" w:hint="cs"/>
          <w:rtl/>
          <w:lang w:val="ru-RU"/>
        </w:rPr>
        <w:t xml:space="preserve">, </w:t>
      </w:r>
      <w:r w:rsidR="00073418">
        <w:rPr>
          <w:rFonts w:cs="Arial" w:hint="cs"/>
          <w:lang w:val="ru-RU"/>
        </w:rPr>
        <w:t>QC</w:t>
      </w:r>
      <w:r w:rsidR="006A55AC">
        <w:rPr>
          <w:rFonts w:cs="Arial" w:hint="cs"/>
          <w:rtl/>
        </w:rPr>
        <w:t>, לקוחות</w:t>
      </w:r>
      <w:r>
        <w:rPr>
          <w:rFonts w:cs="Arial" w:hint="cs"/>
          <w:rtl/>
        </w:rPr>
        <w:t>).</w:t>
      </w:r>
    </w:p>
    <w:p w:rsidR="00990F92" w:rsidP="00873C1F">
      <w:pPr>
        <w:pStyle w:val="ListParagraph"/>
        <w:numPr>
          <w:ilvl w:val="0"/>
          <w:numId w:val="9"/>
        </w:numPr>
        <w:spacing w:after="0"/>
        <w:rPr>
          <w:rFonts w:cs="Arial"/>
        </w:rPr>
      </w:pPr>
      <w:r>
        <w:rPr>
          <w:rFonts w:cs="Arial" w:hint="cs"/>
          <w:rtl/>
        </w:rPr>
        <w:t>עבודה עם שרטוטים</w:t>
      </w:r>
      <w:r w:rsidR="008436B9">
        <w:rPr>
          <w:rFonts w:cs="Arial" w:hint="cs"/>
        </w:rPr>
        <w:t xml:space="preserve"> </w:t>
      </w:r>
      <w:r w:rsidR="0081012A">
        <w:rPr>
          <w:rFonts w:cs="Arial" w:hint="cs"/>
          <w:rtl/>
        </w:rPr>
        <w:t>של חלקים ומערכות מכאניות.</w:t>
      </w:r>
    </w:p>
    <w:p w:rsidR="002551D5" w:rsidRPr="002551D5" w:rsidP="002551D5">
      <w:pPr>
        <w:pStyle w:val="ListParagraph"/>
        <w:spacing w:after="0"/>
        <w:ind w:left="1777"/>
        <w:rPr>
          <w:rFonts w:cs="Arial"/>
          <w:rtl/>
        </w:rPr>
      </w:pPr>
    </w:p>
    <w:p w:rsidR="006951F3" w:rsidP="006951F3">
      <w:pPr>
        <w:spacing w:after="0"/>
        <w:rPr>
          <w:rFonts w:cs="Arial"/>
          <w:rtl/>
        </w:rPr>
      </w:pPr>
      <w:r>
        <w:rPr>
          <w:rFonts w:cs="Arial" w:hint="cs"/>
          <w:rtl/>
        </w:rPr>
        <w:t>2016-2017:     כימאי</w:t>
      </w:r>
      <w:r w:rsidR="00E07127">
        <w:rPr>
          <w:rFonts w:cs="Arial" w:hint="cs"/>
          <w:rtl/>
        </w:rPr>
        <w:t xml:space="preserve"> </w:t>
      </w:r>
      <w:r w:rsidR="00E07127">
        <w:rPr>
          <w:rFonts w:cs="Arial" w:hint="cs"/>
          <w:rtl/>
        </w:rPr>
        <w:t>אקוכם</w:t>
      </w:r>
      <w:r>
        <w:rPr>
          <w:rFonts w:cs="Arial" w:hint="cs"/>
          <w:rtl/>
        </w:rPr>
        <w:t xml:space="preserve"> </w:t>
      </w:r>
      <w:r>
        <w:rPr>
          <w:rFonts w:cs="Arial" w:hint="cs"/>
          <w:rtl/>
        </w:rPr>
        <w:t>בחברת "</w:t>
      </w:r>
      <w:r w:rsidR="00C63AF9">
        <w:rPr>
          <w:rFonts w:cs="Arial" w:hint="cs"/>
          <w:rtl/>
        </w:rPr>
        <w:t>טביב</w:t>
      </w:r>
      <w:r>
        <w:rPr>
          <w:rFonts w:cs="Arial" w:hint="cs"/>
          <w:rtl/>
        </w:rPr>
        <w:t>"</w:t>
      </w:r>
      <w:r>
        <w:rPr>
          <w:rFonts w:cs="Arial" w:hint="cs"/>
          <w:rtl/>
        </w:rPr>
        <w:t>:</w:t>
      </w:r>
    </w:p>
    <w:p w:rsidR="00546F7E" w:rsidP="00546F7E">
      <w:pPr>
        <w:pStyle w:val="ListParagraph"/>
        <w:numPr>
          <w:ilvl w:val="0"/>
          <w:numId w:val="8"/>
        </w:numPr>
        <w:spacing w:after="0"/>
        <w:rPr>
          <w:rFonts w:cs="Arial"/>
        </w:rPr>
      </w:pPr>
      <w:r w:rsidRPr="0084732E">
        <w:rPr>
          <w:rFonts w:cs="Arial" w:hint="cs"/>
          <w:b/>
          <w:bCs/>
          <w:rtl/>
        </w:rPr>
        <w:t>ניהול</w:t>
      </w:r>
      <w:r>
        <w:rPr>
          <w:rFonts w:cs="Arial" w:hint="cs"/>
          <w:b/>
          <w:bCs/>
          <w:rtl/>
        </w:rPr>
        <w:t xml:space="preserve"> מקצועי של</w:t>
      </w:r>
      <w:r>
        <w:rPr>
          <w:rFonts w:cs="Arial" w:hint="cs"/>
          <w:rtl/>
        </w:rPr>
        <w:t xml:space="preserve"> </w:t>
      </w:r>
      <w:r w:rsidRPr="00DA79F1">
        <w:rPr>
          <w:rFonts w:cs="Arial" w:hint="cs"/>
          <w:b/>
          <w:bCs/>
          <w:rtl/>
        </w:rPr>
        <w:t>פועלים</w:t>
      </w:r>
      <w:r>
        <w:rPr>
          <w:rFonts w:cs="Arial" w:hint="cs"/>
          <w:rtl/>
        </w:rPr>
        <w:t xml:space="preserve"> בכפוף למנהל שטח.</w:t>
      </w:r>
      <w:r w:rsidRPr="002551D5">
        <w:rPr>
          <w:rFonts w:cs="Arial" w:hint="cs"/>
          <w:rtl/>
        </w:rPr>
        <w:t xml:space="preserve"> </w:t>
      </w:r>
    </w:p>
    <w:p w:rsidR="006951F3" w:rsidP="006951F3">
      <w:pPr>
        <w:pStyle w:val="ListParagraph"/>
        <w:numPr>
          <w:ilvl w:val="0"/>
          <w:numId w:val="8"/>
        </w:numPr>
        <w:spacing w:after="0"/>
        <w:rPr>
          <w:rFonts w:cs="Arial"/>
        </w:rPr>
      </w:pPr>
      <w:r w:rsidRPr="00A050A3">
        <w:rPr>
          <w:rFonts w:cs="Arial" w:hint="cs"/>
          <w:rtl/>
        </w:rPr>
        <w:t xml:space="preserve">בדיקת </w:t>
      </w:r>
      <w:r>
        <w:rPr>
          <w:rFonts w:cs="Arial" w:hint="cs"/>
          <w:rtl/>
        </w:rPr>
        <w:t xml:space="preserve">התאמה של השפכים לטיפול </w:t>
      </w:r>
      <w:r w:rsidRPr="00C95B66">
        <w:rPr>
          <w:rFonts w:cs="Arial" w:hint="cs"/>
          <w:b/>
          <w:bCs/>
          <w:rtl/>
        </w:rPr>
        <w:t>במתקן לטיפול בשפכים</w:t>
      </w:r>
      <w:r>
        <w:rPr>
          <w:rFonts w:cs="Arial" w:hint="cs"/>
          <w:rtl/>
        </w:rPr>
        <w:t xml:space="preserve"> הקיים במפעל</w:t>
      </w:r>
    </w:p>
    <w:p w:rsidR="006951F3" w:rsidRPr="006951F3" w:rsidP="006951F3">
      <w:pPr>
        <w:pStyle w:val="ListParagraph"/>
        <w:spacing w:after="0"/>
        <w:ind w:left="1777"/>
        <w:rPr>
          <w:rFonts w:cs="Arial"/>
        </w:rPr>
      </w:pPr>
      <w:r>
        <w:rPr>
          <w:rFonts w:cs="Arial" w:hint="cs"/>
          <w:rtl/>
        </w:rPr>
        <w:t xml:space="preserve">לפי ערכי </w:t>
      </w:r>
      <w:r w:rsidRPr="00C95B66">
        <w:rPr>
          <w:rFonts w:cs="Arial"/>
          <w:b/>
          <w:bCs/>
        </w:rPr>
        <w:t>COD</w:t>
      </w:r>
      <w:r>
        <w:rPr>
          <w:rFonts w:cs="Arial" w:hint="cs"/>
          <w:b/>
          <w:bCs/>
          <w:rtl/>
        </w:rPr>
        <w:t>,</w:t>
      </w:r>
      <w:r>
        <w:rPr>
          <w:rFonts w:cs="Arial" w:hint="cs"/>
          <w:rtl/>
        </w:rPr>
        <w:t xml:space="preserve"> </w:t>
      </w:r>
      <w:r w:rsidRPr="00C95B66">
        <w:rPr>
          <w:rFonts w:cs="Arial"/>
          <w:b/>
          <w:bCs/>
        </w:rPr>
        <w:t>TOC</w:t>
      </w:r>
      <w:r>
        <w:rPr>
          <w:rFonts w:cs="Arial" w:hint="cs"/>
          <w:rtl/>
        </w:rPr>
        <w:t>, מוליכות, רמת חומציות ועוד.</w:t>
      </w:r>
    </w:p>
    <w:p w:rsidR="00984C2E" w:rsidP="007E54DC">
      <w:pPr>
        <w:pStyle w:val="ListParagraph"/>
        <w:numPr>
          <w:ilvl w:val="0"/>
          <w:numId w:val="8"/>
        </w:numPr>
        <w:spacing w:after="0"/>
        <w:rPr>
          <w:rFonts w:cs="Arial"/>
        </w:rPr>
      </w:pPr>
      <w:r>
        <w:rPr>
          <w:rFonts w:cs="Arial" w:hint="cs"/>
          <w:rtl/>
        </w:rPr>
        <w:t xml:space="preserve">עבודה </w:t>
      </w:r>
      <w:r w:rsidRPr="0084732E">
        <w:rPr>
          <w:rFonts w:cs="Arial" w:hint="cs"/>
          <w:b/>
          <w:bCs/>
          <w:rtl/>
        </w:rPr>
        <w:t>בתנאי</w:t>
      </w:r>
      <w:r>
        <w:rPr>
          <w:rFonts w:cs="Arial" w:hint="cs"/>
          <w:rtl/>
        </w:rPr>
        <w:t xml:space="preserve"> </w:t>
      </w:r>
      <w:r w:rsidRPr="0084732E">
        <w:rPr>
          <w:rFonts w:cs="Arial" w:hint="cs"/>
          <w:b/>
          <w:bCs/>
          <w:rtl/>
        </w:rPr>
        <w:t>שטח</w:t>
      </w:r>
      <w:r w:rsidR="006951F3">
        <w:rPr>
          <w:rFonts w:cs="Arial" w:hint="cs"/>
          <w:rtl/>
        </w:rPr>
        <w:t xml:space="preserve">: </w:t>
      </w:r>
      <w:r>
        <w:rPr>
          <w:rFonts w:cs="Arial" w:hint="cs"/>
          <w:rtl/>
        </w:rPr>
        <w:t xml:space="preserve">לקיחת </w:t>
      </w:r>
      <w:r w:rsidRPr="0084732E">
        <w:rPr>
          <w:rFonts w:cs="Arial" w:hint="cs"/>
          <w:b/>
          <w:bCs/>
          <w:rtl/>
        </w:rPr>
        <w:t>דגימות</w:t>
      </w:r>
      <w:r w:rsidR="006951F3">
        <w:rPr>
          <w:rFonts w:cs="Arial" w:hint="cs"/>
          <w:rtl/>
        </w:rPr>
        <w:t xml:space="preserve">, </w:t>
      </w:r>
      <w:r>
        <w:rPr>
          <w:rFonts w:cs="Arial" w:hint="cs"/>
          <w:rtl/>
        </w:rPr>
        <w:t>ביצוע בדיקות שטח ומעבדה.</w:t>
      </w:r>
    </w:p>
    <w:p w:rsidR="007E54DC" w:rsidRPr="007E54DC" w:rsidP="007E54DC">
      <w:pPr>
        <w:spacing w:after="0"/>
        <w:ind w:left="1417"/>
        <w:rPr>
          <w:rFonts w:cs="Arial"/>
          <w:rtl/>
        </w:rPr>
      </w:pPr>
    </w:p>
    <w:p w:rsidR="00392CD9" w:rsidRPr="001B2892" w:rsidP="007E54DC">
      <w:pPr>
        <w:spacing w:after="0"/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2014-2016:</w:t>
      </w:r>
      <w:r w:rsidR="00FD5064">
        <w:rPr>
          <w:rFonts w:asciiTheme="minorBidi" w:hAnsiTheme="minorBidi" w:hint="cs"/>
          <w:rtl/>
        </w:rPr>
        <w:tab/>
      </w:r>
      <w:r>
        <w:rPr>
          <w:rFonts w:asciiTheme="minorBidi" w:hAnsiTheme="minorBidi" w:hint="cs"/>
          <w:rtl/>
        </w:rPr>
        <w:t>טכנ</w:t>
      </w:r>
      <w:r w:rsidR="00FD5064">
        <w:rPr>
          <w:rFonts w:asciiTheme="minorBidi" w:hAnsiTheme="minorBidi" w:hint="cs"/>
          <w:rtl/>
        </w:rPr>
        <w:t>א</w:t>
      </w:r>
      <w:r>
        <w:rPr>
          <w:rFonts w:asciiTheme="minorBidi" w:hAnsiTheme="minorBidi" w:hint="cs"/>
          <w:rtl/>
        </w:rPr>
        <w:t xml:space="preserve">י מעבדה </w:t>
      </w:r>
      <w:r w:rsidRPr="001B2892">
        <w:rPr>
          <w:rFonts w:asciiTheme="minorBidi" w:hAnsiTheme="minorBidi"/>
          <w:rtl/>
        </w:rPr>
        <w:t xml:space="preserve">בחברת </w:t>
      </w:r>
      <w:r w:rsidR="002E172D">
        <w:rPr>
          <w:rFonts w:asciiTheme="minorBidi" w:hAnsiTheme="minorBidi" w:hint="cs"/>
          <w:rtl/>
        </w:rPr>
        <w:t>"</w:t>
      </w:r>
      <w:r w:rsidRPr="00FD5064">
        <w:rPr>
          <w:rFonts w:asciiTheme="minorBidi" w:hAnsiTheme="minorBidi"/>
        </w:rPr>
        <w:t xml:space="preserve">Advanced </w:t>
      </w:r>
      <w:r w:rsidRPr="00FD5064">
        <w:rPr>
          <w:rFonts w:asciiTheme="minorBidi" w:hAnsiTheme="minorBidi"/>
        </w:rPr>
        <w:t>Memtech</w:t>
      </w:r>
      <w:r w:rsidR="00C9072E">
        <w:rPr>
          <w:rFonts w:asciiTheme="minorBidi" w:hAnsiTheme="minorBidi" w:hint="cs"/>
          <w:rtl/>
        </w:rPr>
        <w:t>"</w:t>
      </w:r>
      <w:r w:rsidR="006951F3">
        <w:rPr>
          <w:rFonts w:asciiTheme="minorBidi" w:hAnsiTheme="minorBidi" w:hint="cs"/>
          <w:rtl/>
        </w:rPr>
        <w:t xml:space="preserve">, </w:t>
      </w:r>
      <w:r w:rsidR="00C9072E">
        <w:rPr>
          <w:rFonts w:asciiTheme="minorBidi" w:hAnsiTheme="minorBidi" w:hint="cs"/>
          <w:rtl/>
        </w:rPr>
        <w:t>המפתחת ממברנות</w:t>
      </w:r>
      <w:r w:rsidRPr="001B2892">
        <w:rPr>
          <w:rFonts w:asciiTheme="minorBidi" w:hAnsiTheme="minorBidi"/>
          <w:rtl/>
        </w:rPr>
        <w:t>.</w:t>
      </w:r>
    </w:p>
    <w:p w:rsidR="00392CD9" w:rsidRPr="00163DD1" w:rsidP="00163DD1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</w:rPr>
      </w:pPr>
      <w:r w:rsidRPr="003E5FD1">
        <w:rPr>
          <w:rFonts w:asciiTheme="minorBidi" w:hAnsiTheme="minorBidi" w:hint="cs"/>
          <w:rtl/>
        </w:rPr>
        <w:t xml:space="preserve">הכנה של </w:t>
      </w:r>
      <w:r w:rsidRPr="003E5FD1">
        <w:rPr>
          <w:rFonts w:asciiTheme="minorBidi" w:hAnsiTheme="minorBidi" w:hint="cs"/>
          <w:b/>
          <w:bCs/>
          <w:rtl/>
        </w:rPr>
        <w:t>מערכות פיילוט</w:t>
      </w:r>
      <w:r w:rsidRPr="003E5FD1" w:rsidR="006A1EC2">
        <w:rPr>
          <w:rFonts w:asciiTheme="minorBidi" w:hAnsiTheme="minorBidi" w:hint="cs"/>
          <w:b/>
          <w:bCs/>
          <w:rtl/>
        </w:rPr>
        <w:t xml:space="preserve"> לטיפול בשפכים</w:t>
      </w:r>
      <w:r>
        <w:rPr>
          <w:rFonts w:asciiTheme="minorBidi" w:hAnsiTheme="minorBidi" w:hint="cs"/>
          <w:rtl/>
        </w:rPr>
        <w:t xml:space="preserve"> לעבודה</w:t>
      </w:r>
      <w:r w:rsidR="002E172D">
        <w:rPr>
          <w:rFonts w:asciiTheme="minorBidi" w:hAnsiTheme="minorBidi" w:hint="cs"/>
          <w:rtl/>
        </w:rPr>
        <w:t>,</w:t>
      </w:r>
      <w:r>
        <w:rPr>
          <w:rFonts w:asciiTheme="minorBidi" w:hAnsiTheme="minorBidi" w:hint="cs"/>
          <w:rtl/>
        </w:rPr>
        <w:t xml:space="preserve"> ועבודה </w:t>
      </w:r>
      <w:r w:rsidR="006951F3">
        <w:rPr>
          <w:rFonts w:asciiTheme="minorBidi" w:hAnsiTheme="minorBidi" w:hint="cs"/>
          <w:rtl/>
        </w:rPr>
        <w:t>עליהן</w:t>
      </w:r>
      <w:r>
        <w:rPr>
          <w:rFonts w:asciiTheme="minorBidi" w:hAnsiTheme="minorBidi" w:hint="cs"/>
          <w:rtl/>
        </w:rPr>
        <w:t>.</w:t>
      </w:r>
      <w:r w:rsidRPr="00163DD1">
        <w:rPr>
          <w:rFonts w:asciiTheme="minorBidi" w:hAnsiTheme="minorBidi" w:hint="cs"/>
          <w:rtl/>
        </w:rPr>
        <w:t>.</w:t>
      </w:r>
    </w:p>
    <w:p w:rsidR="00FF1802" w:rsidP="00360E72">
      <w:pPr>
        <w:pStyle w:val="ListParagraph"/>
        <w:numPr>
          <w:ilvl w:val="0"/>
          <w:numId w:val="4"/>
        </w:numPr>
        <w:spacing w:after="0"/>
        <w:rPr>
          <w:rFonts w:asciiTheme="minorBidi" w:hAnsiTheme="minorBidi"/>
        </w:rPr>
      </w:pPr>
      <w:r w:rsidRPr="007A6D9F">
        <w:rPr>
          <w:rFonts w:asciiTheme="minorBidi" w:hAnsiTheme="minorBidi" w:hint="cs"/>
          <w:b/>
          <w:bCs/>
          <w:rtl/>
        </w:rPr>
        <w:t>ניתוח מטריצת תוצאות</w:t>
      </w:r>
      <w:r w:rsidR="00163DD1">
        <w:rPr>
          <w:rFonts w:asciiTheme="minorBidi" w:hAnsiTheme="minorBidi" w:hint="cs"/>
          <w:b/>
          <w:bCs/>
          <w:rtl/>
        </w:rPr>
        <w:t xml:space="preserve"> </w:t>
      </w:r>
      <w:r w:rsidRPr="00163DD1" w:rsidR="00163DD1">
        <w:rPr>
          <w:rFonts w:asciiTheme="minorBidi" w:hAnsiTheme="minorBidi" w:hint="cs"/>
          <w:b/>
          <w:bCs/>
          <w:rtl/>
        </w:rPr>
        <w:t>ל</w:t>
      </w:r>
      <w:r w:rsidRPr="00FD5064" w:rsidR="00163DD1">
        <w:rPr>
          <w:rFonts w:asciiTheme="minorBidi" w:hAnsiTheme="minorBidi" w:hint="cs"/>
          <w:b/>
          <w:bCs/>
          <w:rtl/>
        </w:rPr>
        <w:t>ייעו</w:t>
      </w:r>
      <w:r w:rsidRPr="00FD5064" w:rsidR="00163DD1">
        <w:rPr>
          <w:rFonts w:asciiTheme="minorBidi" w:hAnsiTheme="minorBidi" w:hint="eastAsia"/>
          <w:b/>
          <w:bCs/>
          <w:rtl/>
        </w:rPr>
        <w:t>ל</w:t>
      </w:r>
      <w:r w:rsidRPr="00FD5064" w:rsidR="00163DD1">
        <w:rPr>
          <w:rFonts w:asciiTheme="minorBidi" w:hAnsiTheme="minorBidi" w:hint="cs"/>
          <w:b/>
          <w:bCs/>
          <w:rtl/>
        </w:rPr>
        <w:t xml:space="preserve"> ושיפור</w:t>
      </w:r>
      <w:r w:rsidR="00163DD1">
        <w:rPr>
          <w:rFonts w:asciiTheme="minorBidi" w:hAnsiTheme="minorBidi" w:hint="cs"/>
          <w:rtl/>
        </w:rPr>
        <w:t xml:space="preserve"> מערכות הפיילוט</w:t>
      </w:r>
    </w:p>
    <w:p w:rsidR="00FF1802" w:rsidRPr="001B2892" w:rsidP="00FF1802">
      <w:pPr>
        <w:numPr>
          <w:ilvl w:val="0"/>
          <w:numId w:val="4"/>
        </w:numPr>
        <w:spacing w:after="0"/>
        <w:rPr>
          <w:rFonts w:asciiTheme="minorBidi" w:hAnsiTheme="minorBidi"/>
          <w:rtl/>
        </w:rPr>
      </w:pPr>
      <w:r w:rsidRPr="009876CB">
        <w:rPr>
          <w:rFonts w:asciiTheme="minorBidi" w:hAnsiTheme="minorBidi"/>
          <w:b/>
          <w:bCs/>
          <w:rtl/>
        </w:rPr>
        <w:t>ביצוע מגוון בדיקות</w:t>
      </w:r>
      <w:r w:rsidRPr="001B2892">
        <w:rPr>
          <w:rFonts w:asciiTheme="minorBidi" w:hAnsiTheme="minorBidi"/>
          <w:rtl/>
        </w:rPr>
        <w:t xml:space="preserve"> הקיימות במעבדה לצורכי </w:t>
      </w:r>
      <w:r w:rsidRPr="00FF1802">
        <w:rPr>
          <w:rFonts w:asciiTheme="minorBidi" w:hAnsiTheme="minorBidi"/>
          <w:b/>
          <w:bCs/>
        </w:rPr>
        <w:t>QC</w:t>
      </w:r>
      <w:r w:rsidRPr="001B2892">
        <w:rPr>
          <w:rFonts w:asciiTheme="minorBidi" w:hAnsiTheme="minorBidi"/>
          <w:rtl/>
        </w:rPr>
        <w:t xml:space="preserve">, ביצוע </w:t>
      </w:r>
      <w:r w:rsidRPr="00FF1802">
        <w:rPr>
          <w:rFonts w:asciiTheme="minorBidi" w:hAnsiTheme="minorBidi"/>
          <w:b/>
          <w:bCs/>
          <w:rtl/>
        </w:rPr>
        <w:t>בדיקות איכות</w:t>
      </w:r>
      <w:r w:rsidRPr="001B2892">
        <w:rPr>
          <w:rFonts w:asciiTheme="minorBidi" w:hAnsiTheme="minorBidi"/>
          <w:rtl/>
        </w:rPr>
        <w:t xml:space="preserve"> למוצרים סופיים, דוגמאות </w:t>
      </w:r>
      <w:r w:rsidRPr="00D139BB">
        <w:rPr>
          <w:rFonts w:asciiTheme="minorBidi" w:hAnsiTheme="minorBidi"/>
          <w:b/>
          <w:bCs/>
          <w:rtl/>
        </w:rPr>
        <w:t>מו"פ</w:t>
      </w:r>
      <w:r w:rsidRPr="001B2892">
        <w:rPr>
          <w:rFonts w:asciiTheme="minorBidi" w:hAnsiTheme="minorBidi"/>
          <w:rtl/>
        </w:rPr>
        <w:t xml:space="preserve"> וחומרי גלם במגוון שיטות אנליטית שונות. </w:t>
      </w:r>
    </w:p>
    <w:p w:rsidR="003A1D8D" w:rsidRPr="002672C9" w:rsidP="002672C9">
      <w:pPr>
        <w:spacing w:before="120" w:after="0"/>
        <w:rPr>
          <w:b/>
          <w:bCs/>
          <w:u w:val="single"/>
          <w:rtl/>
        </w:rPr>
      </w:pPr>
      <w:r w:rsidRPr="00A4283C">
        <w:rPr>
          <w:rFonts w:cs="Arial" w:hint="cs"/>
          <w:b/>
          <w:bCs/>
          <w:u w:val="single"/>
          <w:rtl/>
        </w:rPr>
        <w:t>שפות</w:t>
      </w:r>
      <w:r w:rsidRPr="00A4283C">
        <w:rPr>
          <w:rFonts w:cs="Arial"/>
          <w:b/>
          <w:bCs/>
          <w:u w:val="single"/>
          <w:rtl/>
        </w:rPr>
        <w:t>:</w:t>
      </w:r>
      <w:r w:rsidRPr="002672C9">
        <w:rPr>
          <w:rFonts w:cs="Arial"/>
          <w:b/>
          <w:bCs/>
          <w:rtl/>
        </w:rPr>
        <w:t xml:space="preserve"> </w:t>
      </w:r>
      <w:r w:rsidRPr="002672C9" w:rsidR="002672C9">
        <w:rPr>
          <w:rFonts w:hint="cs"/>
          <w:b/>
          <w:bCs/>
          <w:rtl/>
        </w:rPr>
        <w:t xml:space="preserve">       </w:t>
      </w:r>
      <w:r w:rsidR="009876CB">
        <w:rPr>
          <w:b/>
          <w:bCs/>
          <w:rtl/>
        </w:rPr>
        <w:br/>
      </w:r>
      <w:r w:rsidR="009876CB">
        <w:rPr>
          <w:rFonts w:hint="cs"/>
          <w:b/>
          <w:bCs/>
          <w:rtl/>
        </w:rPr>
        <w:t xml:space="preserve"> </w:t>
      </w:r>
      <w:r w:rsidR="00663EAF">
        <w:rPr>
          <w:rFonts w:hint="cs"/>
          <w:b/>
          <w:bCs/>
          <w:rtl/>
        </w:rPr>
        <w:t xml:space="preserve">         </w:t>
      </w:r>
      <w:r w:rsidR="00D175B8">
        <w:rPr>
          <w:rFonts w:cs="Arial" w:hint="cs"/>
          <w:rtl/>
        </w:rPr>
        <w:t>רוסית ו</w:t>
      </w:r>
      <w:r>
        <w:rPr>
          <w:rFonts w:cs="Arial" w:hint="cs"/>
          <w:rtl/>
        </w:rPr>
        <w:t>עברית</w:t>
      </w:r>
      <w:r>
        <w:rPr>
          <w:rFonts w:cs="Arial"/>
          <w:rtl/>
        </w:rPr>
        <w:t xml:space="preserve"> – </w:t>
      </w:r>
      <w:r>
        <w:rPr>
          <w:rFonts w:cs="Arial" w:hint="cs"/>
          <w:rtl/>
        </w:rPr>
        <w:t>ברמ</w:t>
      </w:r>
      <w:r w:rsidR="00733AF1">
        <w:rPr>
          <w:rFonts w:cs="Arial" w:hint="cs"/>
          <w:rtl/>
        </w:rPr>
        <w:t>ת שפת</w:t>
      </w:r>
      <w:r>
        <w:rPr>
          <w:rFonts w:cs="Arial"/>
          <w:rtl/>
        </w:rPr>
        <w:t xml:space="preserve"> </w:t>
      </w:r>
      <w:r w:rsidR="00100BBD">
        <w:rPr>
          <w:rFonts w:cs="Arial" w:hint="cs"/>
          <w:rtl/>
        </w:rPr>
        <w:t>אם.</w:t>
      </w:r>
      <w:r>
        <w:rPr>
          <w:rFonts w:cs="Arial"/>
          <w:rtl/>
        </w:rPr>
        <w:t xml:space="preserve"> </w:t>
      </w:r>
    </w:p>
    <w:p w:rsidR="003A1D8D" w:rsidP="009876CB">
      <w:pPr>
        <w:rPr>
          <w:rtl/>
        </w:rPr>
      </w:pPr>
      <w:r>
        <w:rPr>
          <w:rFonts w:cs="Arial" w:hint="cs"/>
          <w:rtl/>
        </w:rPr>
        <w:t xml:space="preserve"> </w:t>
      </w:r>
      <w:r w:rsidR="00663EAF">
        <w:rPr>
          <w:rFonts w:cs="Arial" w:hint="cs"/>
          <w:rtl/>
        </w:rPr>
        <w:t xml:space="preserve">         </w:t>
      </w:r>
      <w:r>
        <w:rPr>
          <w:rFonts w:cs="Arial" w:hint="cs"/>
          <w:rtl/>
        </w:rPr>
        <w:t>אנגלית</w:t>
      </w:r>
      <w:r>
        <w:rPr>
          <w:rFonts w:cs="Arial"/>
          <w:rtl/>
        </w:rPr>
        <w:t xml:space="preserve"> –</w:t>
      </w:r>
      <w:r>
        <w:rPr>
          <w:rFonts w:cs="Arial" w:hint="cs"/>
          <w:rtl/>
        </w:rPr>
        <w:t>ברמה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גבוהה</w:t>
      </w:r>
      <w:r w:rsidR="00BA5FEB">
        <w:rPr>
          <w:rFonts w:cs="Arial" w:hint="cs"/>
          <w:rtl/>
        </w:rPr>
        <w:t>.</w:t>
      </w:r>
    </w:p>
    <w:p w:rsidR="009876CB" w:rsidP="00073418">
      <w:pPr>
        <w:spacing w:after="0"/>
        <w:rPr>
          <w:rFonts w:cs="Arial"/>
          <w:rtl/>
        </w:rPr>
      </w:pPr>
      <w:r>
        <w:rPr>
          <w:rFonts w:cs="Arial" w:hint="cs"/>
          <w:b/>
          <w:bCs/>
          <w:u w:val="single"/>
          <w:rtl/>
        </w:rPr>
        <w:t>מיומנויות מחשב (שליטה בתוכנות)</w:t>
      </w:r>
      <w:r>
        <w:rPr>
          <w:rFonts w:cs="Arial" w:hint="cs"/>
          <w:rtl/>
        </w:rPr>
        <w:t>:</w:t>
      </w:r>
    </w:p>
    <w:p w:rsidR="009876CB" w:rsidRPr="00A07449" w:rsidP="006F7C22">
      <w:pPr>
        <w:pStyle w:val="ListParagraph"/>
        <w:numPr>
          <w:ilvl w:val="0"/>
          <w:numId w:val="12"/>
        </w:numPr>
        <w:spacing w:after="0"/>
        <w:rPr>
          <w:rtl/>
        </w:rPr>
      </w:pPr>
      <w:r w:rsidRPr="009876CB">
        <w:rPr>
          <w:rFonts w:cs="Arial" w:hint="cs"/>
          <w:rtl/>
        </w:rPr>
        <w:t>יישומי מחשב</w:t>
      </w:r>
      <w:r w:rsidRPr="009876CB" w:rsidR="003A1D8D">
        <w:rPr>
          <w:rFonts w:cs="Arial"/>
          <w:rtl/>
        </w:rPr>
        <w:t xml:space="preserve"> </w:t>
      </w:r>
      <w:r w:rsidRPr="009876CB">
        <w:rPr>
          <w:rFonts w:cs="Arial" w:hint="cs"/>
          <w:rtl/>
        </w:rPr>
        <w:t>ו</w:t>
      </w:r>
      <w:r w:rsidRPr="009876CB" w:rsidR="003A1D8D">
        <w:rPr>
          <w:rFonts w:cs="Arial" w:hint="cs"/>
          <w:rtl/>
        </w:rPr>
        <w:t>תוכנות</w:t>
      </w:r>
      <w:r w:rsidRPr="009876CB" w:rsidR="003A1D8D">
        <w:rPr>
          <w:rFonts w:cs="Arial"/>
          <w:rtl/>
        </w:rPr>
        <w:t xml:space="preserve"> </w:t>
      </w:r>
      <w:r w:rsidR="003A1D8D">
        <w:t>office</w:t>
      </w:r>
      <w:r w:rsidR="006F7C22">
        <w:rPr>
          <w:rFonts w:hint="cs"/>
          <w:rtl/>
        </w:rPr>
        <w:t xml:space="preserve"> </w:t>
      </w:r>
      <w:r w:rsidR="006F7C22">
        <w:rPr>
          <w:rFonts w:ascii="Calibri" w:hAnsi="Calibri" w:cs="Calibri"/>
          <w:rtl/>
        </w:rPr>
        <w:t>•</w:t>
      </w:r>
      <w:r w:rsidR="006F7C22">
        <w:rPr>
          <w:rFonts w:hint="cs"/>
          <w:rtl/>
        </w:rPr>
        <w:t xml:space="preserve"> </w:t>
      </w:r>
      <w:r w:rsidRPr="006F7C22" w:rsidR="007063E3">
        <w:rPr>
          <w:rFonts w:cs="Arial" w:hint="cs"/>
          <w:rtl/>
        </w:rPr>
        <w:t>פ</w:t>
      </w:r>
      <w:r w:rsidRPr="006F7C22" w:rsidR="00E93E4D">
        <w:rPr>
          <w:rFonts w:cs="Arial" w:hint="cs"/>
          <w:rtl/>
        </w:rPr>
        <w:t>ריוריטי</w:t>
      </w:r>
      <w:r w:rsidR="002605F9">
        <w:rPr>
          <w:rFonts w:cs="Arial" w:hint="cs"/>
          <w:rtl/>
        </w:rPr>
        <w:t xml:space="preserve"> </w:t>
      </w:r>
      <w:r w:rsidRPr="006F7C22" w:rsidR="00C02A36">
        <w:rPr>
          <w:rFonts w:cs="Arial" w:hint="cs"/>
          <w:rtl/>
        </w:rPr>
        <w:t>-</w:t>
      </w:r>
      <w:r w:rsidR="002605F9">
        <w:rPr>
          <w:rFonts w:cs="Arial" w:hint="cs"/>
          <w:rtl/>
        </w:rPr>
        <w:t xml:space="preserve"> </w:t>
      </w:r>
      <w:r w:rsidRPr="006F7C22" w:rsidR="00C02A36">
        <w:rPr>
          <w:rFonts w:cs="Arial" w:hint="cs"/>
        </w:rPr>
        <w:t>PRIORITY</w:t>
      </w:r>
      <w:r w:rsidR="006F7C22">
        <w:rPr>
          <w:rFonts w:cs="Arial" w:hint="cs"/>
          <w:rtl/>
        </w:rPr>
        <w:t xml:space="preserve"> </w:t>
      </w:r>
      <w:r w:rsidR="006F7C22">
        <w:rPr>
          <w:rFonts w:ascii="Calibri" w:hAnsi="Calibri" w:cs="Calibri"/>
          <w:rtl/>
        </w:rPr>
        <w:t>•</w:t>
      </w:r>
      <w:r w:rsidR="006F7C22">
        <w:rPr>
          <w:rFonts w:cs="Arial" w:hint="cs"/>
          <w:rtl/>
        </w:rPr>
        <w:t xml:space="preserve">  </w:t>
      </w:r>
      <w:r w:rsidRPr="006F7C22">
        <w:rPr>
          <w:rFonts w:cs="Arial" w:hint="cs"/>
          <w:rtl/>
        </w:rPr>
        <w:t>קיטרון</w:t>
      </w:r>
      <w:r w:rsidR="002605F9">
        <w:rPr>
          <w:rFonts w:cs="Arial" w:hint="cs"/>
          <w:rtl/>
        </w:rPr>
        <w:t xml:space="preserve"> </w:t>
      </w:r>
      <w:r w:rsidRPr="006F7C22">
        <w:rPr>
          <w:rFonts w:cs="Arial" w:hint="cs"/>
          <w:rtl/>
        </w:rPr>
        <w:t>-</w:t>
      </w:r>
      <w:r w:rsidRPr="006F7C22">
        <w:rPr>
          <w:rFonts w:cs="Arial" w:hint="cs"/>
        </w:rPr>
        <w:t>KITARON</w:t>
      </w:r>
      <w:r w:rsidRPr="006F7C22">
        <w:rPr>
          <w:rFonts w:cs="Arial"/>
        </w:rPr>
        <w:t xml:space="preserve"> </w:t>
      </w:r>
      <w:r w:rsidRPr="006F7C22">
        <w:rPr>
          <w:rFonts w:cs="Arial" w:hint="cs"/>
          <w:rtl/>
        </w:rPr>
        <w:t xml:space="preserve"> </w:t>
      </w:r>
    </w:p>
    <w:sectPr w:rsidSect="007E54DC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009AB" w:rsidRPr="00F237A2" w:rsidP="008009AB">
    <w:pPr>
      <w:spacing w:after="0"/>
      <w:jc w:val="center"/>
      <w:rPr>
        <w:b/>
        <w:bCs/>
        <w:sz w:val="28"/>
        <w:szCs w:val="28"/>
        <w:rtl/>
      </w:rPr>
    </w:pPr>
    <w:r w:rsidRPr="00F237A2">
      <w:rPr>
        <w:rFonts w:cs="Arial" w:hint="cs"/>
        <w:b/>
        <w:bCs/>
        <w:sz w:val="28"/>
        <w:szCs w:val="28"/>
        <w:rtl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4477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F237A2">
      <w:rPr>
        <w:rFonts w:cs="Arial" w:hint="cs"/>
        <w:b/>
        <w:bCs/>
        <w:sz w:val="28"/>
        <w:szCs w:val="28"/>
        <w:rtl/>
      </w:rPr>
      <w:t xml:space="preserve">יגור </w:t>
    </w:r>
    <w:r w:rsidRPr="00F237A2">
      <w:rPr>
        <w:rFonts w:cs="Arial" w:hint="cs"/>
        <w:b/>
        <w:bCs/>
        <w:sz w:val="28"/>
        <w:szCs w:val="28"/>
        <w:rtl/>
      </w:rPr>
      <w:t>פלוכיך</w:t>
    </w:r>
  </w:p>
  <w:p w:rsidR="008009AB" w:rsidRPr="00E53444" w:rsidP="008009AB">
    <w:pPr>
      <w:spacing w:after="0"/>
      <w:jc w:val="center"/>
      <w:rPr>
        <w:rtl/>
      </w:rPr>
    </w:pPr>
    <w:r>
      <w:rPr>
        <w:rFonts w:hint="cs"/>
        <w:rtl/>
      </w:rPr>
      <w:t>054-5892506</w:t>
    </w:r>
    <w:r>
      <w:rPr>
        <w:rFonts w:hint="cs"/>
        <w:rtl/>
      </w:rPr>
      <w:tab/>
      <w:t xml:space="preserve">|   </w:t>
    </w:r>
    <w:r>
      <w:t>egorplo@gmail.com</w:t>
    </w:r>
  </w:p>
  <w:p w:rsidR="008009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F9C7DCB"/>
    <w:multiLevelType w:val="hybridMultilevel"/>
    <w:tmpl w:val="DAF0EC1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43203F4"/>
    <w:multiLevelType w:val="hybridMultilevel"/>
    <w:tmpl w:val="99EC854A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8DB404B"/>
    <w:multiLevelType w:val="hybridMultilevel"/>
    <w:tmpl w:val="65A257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5010C4"/>
    <w:multiLevelType w:val="hybridMultilevel"/>
    <w:tmpl w:val="D4681FAE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>
    <w:nsid w:val="236E6F60"/>
    <w:multiLevelType w:val="hybridMultilevel"/>
    <w:tmpl w:val="23CE15DA"/>
    <w:lvl w:ilvl="0">
      <w:start w:val="1"/>
      <w:numFmt w:val="bullet"/>
      <w:lvlText w:val=""/>
      <w:lvlJc w:val="left"/>
      <w:pPr>
        <w:ind w:left="17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7" w:hanging="360"/>
      </w:pPr>
      <w:rPr>
        <w:rFonts w:ascii="Wingdings" w:hAnsi="Wingdings" w:hint="default"/>
      </w:rPr>
    </w:lvl>
  </w:abstractNum>
  <w:abstractNum w:abstractNumId="5">
    <w:nsid w:val="3A840F55"/>
    <w:multiLevelType w:val="hybridMultilevel"/>
    <w:tmpl w:val="C5F0FA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0427783"/>
    <w:multiLevelType w:val="hybridMultilevel"/>
    <w:tmpl w:val="531CD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8324B8"/>
    <w:multiLevelType w:val="hybridMultilevel"/>
    <w:tmpl w:val="C3B6AFA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4D59104B"/>
    <w:multiLevelType w:val="hybridMultilevel"/>
    <w:tmpl w:val="8D06A932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550453B9"/>
    <w:multiLevelType w:val="hybridMultilevel"/>
    <w:tmpl w:val="592099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8D6330"/>
    <w:multiLevelType w:val="hybridMultilevel"/>
    <w:tmpl w:val="E1201A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E917C5"/>
    <w:multiLevelType w:val="hybridMultilevel"/>
    <w:tmpl w:val="163AFB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1"/>
  </w:num>
  <w:num w:numId="5">
    <w:abstractNumId w:val="0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6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B3F"/>
    <w:rsid w:val="00026BD2"/>
    <w:rsid w:val="00032C7B"/>
    <w:rsid w:val="00032F35"/>
    <w:rsid w:val="000410C6"/>
    <w:rsid w:val="000465F9"/>
    <w:rsid w:val="00060C3B"/>
    <w:rsid w:val="00073418"/>
    <w:rsid w:val="00084A0D"/>
    <w:rsid w:val="00085B3F"/>
    <w:rsid w:val="000A1BF8"/>
    <w:rsid w:val="000C344D"/>
    <w:rsid w:val="000D6811"/>
    <w:rsid w:val="000E3E0E"/>
    <w:rsid w:val="000F40FC"/>
    <w:rsid w:val="000F5620"/>
    <w:rsid w:val="00100BBD"/>
    <w:rsid w:val="001255AC"/>
    <w:rsid w:val="00163DD1"/>
    <w:rsid w:val="00187553"/>
    <w:rsid w:val="00197852"/>
    <w:rsid w:val="001A35BF"/>
    <w:rsid w:val="001A454B"/>
    <w:rsid w:val="001A6DD6"/>
    <w:rsid w:val="001B2892"/>
    <w:rsid w:val="001E5419"/>
    <w:rsid w:val="001E5570"/>
    <w:rsid w:val="001E7926"/>
    <w:rsid w:val="001F04BC"/>
    <w:rsid w:val="001F5460"/>
    <w:rsid w:val="00222E25"/>
    <w:rsid w:val="00247FAA"/>
    <w:rsid w:val="002551D5"/>
    <w:rsid w:val="002605F9"/>
    <w:rsid w:val="00264236"/>
    <w:rsid w:val="002661D9"/>
    <w:rsid w:val="002672C9"/>
    <w:rsid w:val="00267E48"/>
    <w:rsid w:val="00276075"/>
    <w:rsid w:val="00291206"/>
    <w:rsid w:val="002970C6"/>
    <w:rsid w:val="002A55C0"/>
    <w:rsid w:val="002B2DD7"/>
    <w:rsid w:val="002B710A"/>
    <w:rsid w:val="002B7CCE"/>
    <w:rsid w:val="002C096E"/>
    <w:rsid w:val="002C5974"/>
    <w:rsid w:val="002C78DB"/>
    <w:rsid w:val="002D055E"/>
    <w:rsid w:val="002D5065"/>
    <w:rsid w:val="002D763D"/>
    <w:rsid w:val="002E0ADF"/>
    <w:rsid w:val="002E172D"/>
    <w:rsid w:val="002E7318"/>
    <w:rsid w:val="002F26F3"/>
    <w:rsid w:val="002F29E9"/>
    <w:rsid w:val="00300BCC"/>
    <w:rsid w:val="003010AE"/>
    <w:rsid w:val="0032208A"/>
    <w:rsid w:val="00346B8B"/>
    <w:rsid w:val="00360E72"/>
    <w:rsid w:val="00365DF3"/>
    <w:rsid w:val="00374D0E"/>
    <w:rsid w:val="00392CD9"/>
    <w:rsid w:val="003A1D8D"/>
    <w:rsid w:val="003A262B"/>
    <w:rsid w:val="003A7EE2"/>
    <w:rsid w:val="003B0432"/>
    <w:rsid w:val="003C10E5"/>
    <w:rsid w:val="003C228E"/>
    <w:rsid w:val="003D68E8"/>
    <w:rsid w:val="003E380C"/>
    <w:rsid w:val="003E56B8"/>
    <w:rsid w:val="003E5FD1"/>
    <w:rsid w:val="003F5DB3"/>
    <w:rsid w:val="00414280"/>
    <w:rsid w:val="00422833"/>
    <w:rsid w:val="004342EE"/>
    <w:rsid w:val="004556F6"/>
    <w:rsid w:val="0046488E"/>
    <w:rsid w:val="00465EF4"/>
    <w:rsid w:val="00471B57"/>
    <w:rsid w:val="004825B7"/>
    <w:rsid w:val="00492C6E"/>
    <w:rsid w:val="004A2E6C"/>
    <w:rsid w:val="004D15E1"/>
    <w:rsid w:val="004D4527"/>
    <w:rsid w:val="004D5016"/>
    <w:rsid w:val="004E0044"/>
    <w:rsid w:val="004E6016"/>
    <w:rsid w:val="004F4C11"/>
    <w:rsid w:val="005033E3"/>
    <w:rsid w:val="00504D5C"/>
    <w:rsid w:val="005052DB"/>
    <w:rsid w:val="00517EE0"/>
    <w:rsid w:val="005411CE"/>
    <w:rsid w:val="005461CA"/>
    <w:rsid w:val="00546F7E"/>
    <w:rsid w:val="0055591E"/>
    <w:rsid w:val="00561B9C"/>
    <w:rsid w:val="00566BC8"/>
    <w:rsid w:val="00566E4D"/>
    <w:rsid w:val="00592A14"/>
    <w:rsid w:val="005B531E"/>
    <w:rsid w:val="005B6C70"/>
    <w:rsid w:val="005B7452"/>
    <w:rsid w:val="005C29D5"/>
    <w:rsid w:val="005C5912"/>
    <w:rsid w:val="005D431D"/>
    <w:rsid w:val="005F6260"/>
    <w:rsid w:val="006049E4"/>
    <w:rsid w:val="00604F0C"/>
    <w:rsid w:val="00611981"/>
    <w:rsid w:val="006121E6"/>
    <w:rsid w:val="006132E8"/>
    <w:rsid w:val="00613E2A"/>
    <w:rsid w:val="006149CE"/>
    <w:rsid w:val="00626589"/>
    <w:rsid w:val="00663EAF"/>
    <w:rsid w:val="0067650B"/>
    <w:rsid w:val="006949D0"/>
    <w:rsid w:val="006951F3"/>
    <w:rsid w:val="006A1EC2"/>
    <w:rsid w:val="006A55AC"/>
    <w:rsid w:val="006B01F1"/>
    <w:rsid w:val="006C0A17"/>
    <w:rsid w:val="006D3127"/>
    <w:rsid w:val="006D33BD"/>
    <w:rsid w:val="006D65D8"/>
    <w:rsid w:val="006F2699"/>
    <w:rsid w:val="006F7C22"/>
    <w:rsid w:val="007011FB"/>
    <w:rsid w:val="007063E3"/>
    <w:rsid w:val="0072370D"/>
    <w:rsid w:val="00733AF1"/>
    <w:rsid w:val="00737ACD"/>
    <w:rsid w:val="00741B22"/>
    <w:rsid w:val="00751F48"/>
    <w:rsid w:val="0075440A"/>
    <w:rsid w:val="00755C1F"/>
    <w:rsid w:val="00785B26"/>
    <w:rsid w:val="0079210F"/>
    <w:rsid w:val="007A6D9F"/>
    <w:rsid w:val="007B0E29"/>
    <w:rsid w:val="007E54DC"/>
    <w:rsid w:val="007E57EC"/>
    <w:rsid w:val="008009AB"/>
    <w:rsid w:val="00801836"/>
    <w:rsid w:val="00805EAE"/>
    <w:rsid w:val="0081012A"/>
    <w:rsid w:val="00812880"/>
    <w:rsid w:val="00814EC4"/>
    <w:rsid w:val="008205C6"/>
    <w:rsid w:val="008250AB"/>
    <w:rsid w:val="00825E44"/>
    <w:rsid w:val="008436B9"/>
    <w:rsid w:val="008464BC"/>
    <w:rsid w:val="00846641"/>
    <w:rsid w:val="0084732E"/>
    <w:rsid w:val="0087262C"/>
    <w:rsid w:val="00873C1F"/>
    <w:rsid w:val="0088749A"/>
    <w:rsid w:val="00890B98"/>
    <w:rsid w:val="008A5FD2"/>
    <w:rsid w:val="008B3E8C"/>
    <w:rsid w:val="008B4351"/>
    <w:rsid w:val="008B6DA1"/>
    <w:rsid w:val="008D0EE4"/>
    <w:rsid w:val="008D2CCE"/>
    <w:rsid w:val="008D3F2C"/>
    <w:rsid w:val="008D66AF"/>
    <w:rsid w:val="008F465A"/>
    <w:rsid w:val="00903035"/>
    <w:rsid w:val="009063F6"/>
    <w:rsid w:val="00917DBE"/>
    <w:rsid w:val="00922FB7"/>
    <w:rsid w:val="009356C9"/>
    <w:rsid w:val="00935BEE"/>
    <w:rsid w:val="00945468"/>
    <w:rsid w:val="009532B7"/>
    <w:rsid w:val="0096172A"/>
    <w:rsid w:val="00965C02"/>
    <w:rsid w:val="00981ABC"/>
    <w:rsid w:val="00984C2E"/>
    <w:rsid w:val="0098658C"/>
    <w:rsid w:val="009876CB"/>
    <w:rsid w:val="00990F92"/>
    <w:rsid w:val="009925AC"/>
    <w:rsid w:val="00997031"/>
    <w:rsid w:val="009B5041"/>
    <w:rsid w:val="009C2ABD"/>
    <w:rsid w:val="009E2165"/>
    <w:rsid w:val="009E24B4"/>
    <w:rsid w:val="009E3166"/>
    <w:rsid w:val="00A050A3"/>
    <w:rsid w:val="00A07449"/>
    <w:rsid w:val="00A410AF"/>
    <w:rsid w:val="00A4283C"/>
    <w:rsid w:val="00A44B56"/>
    <w:rsid w:val="00A519BB"/>
    <w:rsid w:val="00A80B25"/>
    <w:rsid w:val="00A973F1"/>
    <w:rsid w:val="00AB06CA"/>
    <w:rsid w:val="00AD2727"/>
    <w:rsid w:val="00B04C27"/>
    <w:rsid w:val="00B07AC3"/>
    <w:rsid w:val="00B17D79"/>
    <w:rsid w:val="00B23256"/>
    <w:rsid w:val="00B33EC4"/>
    <w:rsid w:val="00B42195"/>
    <w:rsid w:val="00B452B8"/>
    <w:rsid w:val="00B5443C"/>
    <w:rsid w:val="00B5747D"/>
    <w:rsid w:val="00B65DCC"/>
    <w:rsid w:val="00B754F7"/>
    <w:rsid w:val="00B763EC"/>
    <w:rsid w:val="00B8387E"/>
    <w:rsid w:val="00BA2A53"/>
    <w:rsid w:val="00BA5FEB"/>
    <w:rsid w:val="00BA68DC"/>
    <w:rsid w:val="00BB3ED4"/>
    <w:rsid w:val="00BC0034"/>
    <w:rsid w:val="00BD7411"/>
    <w:rsid w:val="00BD75B5"/>
    <w:rsid w:val="00BE3362"/>
    <w:rsid w:val="00BE4489"/>
    <w:rsid w:val="00BF767D"/>
    <w:rsid w:val="00C02A36"/>
    <w:rsid w:val="00C1027E"/>
    <w:rsid w:val="00C1607B"/>
    <w:rsid w:val="00C2351B"/>
    <w:rsid w:val="00C30C98"/>
    <w:rsid w:val="00C528E0"/>
    <w:rsid w:val="00C56726"/>
    <w:rsid w:val="00C63AF9"/>
    <w:rsid w:val="00C65BBE"/>
    <w:rsid w:val="00C71E89"/>
    <w:rsid w:val="00C766B6"/>
    <w:rsid w:val="00C9072E"/>
    <w:rsid w:val="00C92E58"/>
    <w:rsid w:val="00C94195"/>
    <w:rsid w:val="00C95B66"/>
    <w:rsid w:val="00CC71B1"/>
    <w:rsid w:val="00CC79D9"/>
    <w:rsid w:val="00D006D9"/>
    <w:rsid w:val="00D07EDA"/>
    <w:rsid w:val="00D11192"/>
    <w:rsid w:val="00D139BB"/>
    <w:rsid w:val="00D175B8"/>
    <w:rsid w:val="00D266E1"/>
    <w:rsid w:val="00D27A7B"/>
    <w:rsid w:val="00D30609"/>
    <w:rsid w:val="00D557B5"/>
    <w:rsid w:val="00D61047"/>
    <w:rsid w:val="00D7311A"/>
    <w:rsid w:val="00D77D7C"/>
    <w:rsid w:val="00D90E7C"/>
    <w:rsid w:val="00D93B74"/>
    <w:rsid w:val="00DA1560"/>
    <w:rsid w:val="00DA79F1"/>
    <w:rsid w:val="00DB498C"/>
    <w:rsid w:val="00DB574B"/>
    <w:rsid w:val="00DD66FD"/>
    <w:rsid w:val="00DF351C"/>
    <w:rsid w:val="00DF4D8B"/>
    <w:rsid w:val="00E06F62"/>
    <w:rsid w:val="00E07127"/>
    <w:rsid w:val="00E339F5"/>
    <w:rsid w:val="00E455D1"/>
    <w:rsid w:val="00E53444"/>
    <w:rsid w:val="00E81CD7"/>
    <w:rsid w:val="00E83D3B"/>
    <w:rsid w:val="00E93E4D"/>
    <w:rsid w:val="00EB5466"/>
    <w:rsid w:val="00EC5DBF"/>
    <w:rsid w:val="00EE1546"/>
    <w:rsid w:val="00EE2082"/>
    <w:rsid w:val="00EE743D"/>
    <w:rsid w:val="00EF4472"/>
    <w:rsid w:val="00F103F1"/>
    <w:rsid w:val="00F237A2"/>
    <w:rsid w:val="00F35A86"/>
    <w:rsid w:val="00F415C4"/>
    <w:rsid w:val="00F916B9"/>
    <w:rsid w:val="00F9786B"/>
    <w:rsid w:val="00FA3591"/>
    <w:rsid w:val="00FA3BEB"/>
    <w:rsid w:val="00FA469A"/>
    <w:rsid w:val="00FC32F9"/>
    <w:rsid w:val="00FD5064"/>
    <w:rsid w:val="00FE5D83"/>
    <w:rsid w:val="00FF1802"/>
    <w:rsid w:val="00FF5ACA"/>
    <w:rsid w:val="00FF75CF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5AD3B2-27E8-4713-BA25-1585C9EE5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87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90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">
    <w:name w:val="כותרת עליונה תו"/>
    <w:basedOn w:val="DefaultParagraphFont"/>
    <w:link w:val="Header"/>
    <w:uiPriority w:val="99"/>
    <w:rsid w:val="00D90E7C"/>
  </w:style>
  <w:style w:type="paragraph" w:styleId="Footer">
    <w:name w:val="footer"/>
    <w:basedOn w:val="Normal"/>
    <w:link w:val="a0"/>
    <w:uiPriority w:val="99"/>
    <w:unhideWhenUsed/>
    <w:rsid w:val="00D90E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0">
    <w:name w:val="כותרת תחתונה תו"/>
    <w:basedOn w:val="DefaultParagraphFont"/>
    <w:link w:val="Footer"/>
    <w:uiPriority w:val="99"/>
    <w:rsid w:val="00D90E7C"/>
  </w:style>
  <w:style w:type="paragraph" w:styleId="ListParagraph">
    <w:name w:val="List Paragraph"/>
    <w:basedOn w:val="Normal"/>
    <w:uiPriority w:val="34"/>
    <w:qFormat/>
    <w:rsid w:val="003F5DB3"/>
    <w:pPr>
      <w:ind w:left="720"/>
      <w:contextualSpacing/>
    </w:pPr>
  </w:style>
  <w:style w:type="paragraph" w:customStyle="1" w:styleId="-">
    <w:name w:val="כותרת-רזומה"/>
    <w:basedOn w:val="Normal"/>
    <w:qFormat/>
    <w:rsid w:val="00F237A2"/>
    <w:pPr>
      <w:spacing w:before="240" w:after="120" w:line="240" w:lineRule="auto"/>
    </w:pPr>
    <w:rPr>
      <w:rFonts w:ascii="Arial" w:eastAsia="Times New Roman" w:hAnsi="Arial" w:cs="Arial"/>
      <w:b/>
      <w:bCs/>
      <w:color w:val="87A81D"/>
      <w:sz w:val="20"/>
      <w:szCs w:val="20"/>
    </w:rPr>
  </w:style>
  <w:style w:type="paragraph" w:customStyle="1" w:styleId="a1">
    <w:name w:val="שורת לימודים"/>
    <w:basedOn w:val="Normal"/>
    <w:qFormat/>
    <w:rsid w:val="00F237A2"/>
    <w:pPr>
      <w:spacing w:after="120" w:line="240" w:lineRule="auto"/>
      <w:jc w:val="both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</dc:creator>
  <cp:lastModifiedBy>egor</cp:lastModifiedBy>
  <cp:revision>35</cp:revision>
  <dcterms:created xsi:type="dcterms:W3CDTF">2020-06-04T20:09:00Z</dcterms:created>
  <dcterms:modified xsi:type="dcterms:W3CDTF">2021-06-13T17:24:00Z</dcterms:modified>
</cp:coreProperties>
</file>