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72000" w14:paraId="00000001" w14:textId="130D7F25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color w:val="3D85C6"/>
          <w:sz w:val="52"/>
          <w:szCs w:val="52"/>
        </w:rPr>
      </w:pPr>
      <w:r>
        <w:rPr>
          <w:rFonts w:ascii="Roboto" w:eastAsia="Roboto" w:hAnsi="Roboto" w:cs="Roboto"/>
          <w:b/>
          <w:color w:val="3D85C6"/>
          <w:sz w:val="52"/>
          <w:szCs w:val="52"/>
        </w:rPr>
        <w:t>Ch</w:t>
      </w:r>
      <w:r w:rsidR="00480BEE">
        <w:rPr>
          <w:rFonts w:ascii="Roboto" w:eastAsia="Roboto" w:hAnsi="Roboto" w:cs="Roboto"/>
          <w:b/>
          <w:color w:val="3D85C6"/>
          <w:sz w:val="52"/>
          <w:szCs w:val="52"/>
        </w:rPr>
        <w:t>ay Geydarov</w:t>
      </w:r>
    </w:p>
    <w:p w:rsidR="00172000" w14:paraId="00000002" w14:textId="46A1317E">
      <w:pPr>
        <w:pStyle w:val="Subtitle"/>
        <w:keepNext w:val="0"/>
        <w:keepLines w:val="0"/>
        <w:spacing w:before="0" w:line="276" w:lineRule="auto"/>
        <w:jc w:val="center"/>
        <w:rPr>
          <w:rFonts w:ascii="Roboto" w:eastAsia="Roboto" w:hAnsi="Roboto" w:cs="Roboto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color w:val="000000"/>
          <w:sz w:val="20"/>
          <w:szCs w:val="20"/>
        </w:rPr>
        <w:t xml:space="preserve">Israel, </w:t>
      </w:r>
      <w:r w:rsidR="003C0B2C">
        <w:rPr>
          <w:rFonts w:ascii="Roboto" w:eastAsia="Roboto" w:hAnsi="Roboto" w:cs="Roboto"/>
          <w:color w:val="000000"/>
          <w:sz w:val="20"/>
          <w:szCs w:val="20"/>
        </w:rPr>
        <w:t>Netanya</w:t>
      </w:r>
    </w:p>
    <w:p w:rsidR="00172000" w14:paraId="00000003" w14:textId="77777777">
      <w:pPr>
        <w:pStyle w:val="Subtitle"/>
        <w:keepNext w:val="0"/>
        <w:keepLines w:val="0"/>
        <w:spacing w:before="0" w:line="276" w:lineRule="auto"/>
        <w:jc w:val="center"/>
        <w:rPr>
          <w:rFonts w:ascii="Roboto" w:eastAsia="Roboto" w:hAnsi="Roboto" w:cs="Roboto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Roboto" w:eastAsia="Roboto" w:hAnsi="Roboto" w:cs="Roboto"/>
          <w:color w:val="000000"/>
          <w:sz w:val="20"/>
          <w:szCs w:val="20"/>
        </w:rPr>
        <w:t xml:space="preserve">Tel: </w:t>
      </w:r>
      <w:r>
        <w:rPr>
          <w:rFonts w:ascii="Roboto" w:eastAsia="Roboto" w:hAnsi="Roboto" w:cs="Roboto"/>
          <w:b/>
          <w:color w:val="000000"/>
          <w:sz w:val="20"/>
          <w:szCs w:val="20"/>
        </w:rPr>
        <w:t>052-7490588</w:t>
      </w:r>
    </w:p>
    <w:p w:rsidR="00B745AD" w14:paraId="773A31D6" w14:textId="483E5294">
      <w:pPr>
        <w:pStyle w:val="Subtitle"/>
        <w:keepNext w:val="0"/>
        <w:keepLines w:val="0"/>
        <w:spacing w:before="0" w:line="276" w:lineRule="auto"/>
        <w:jc w:val="center"/>
        <w:rPr>
          <w:rFonts w:ascii="Roboto" w:eastAsia="Roboto" w:hAnsi="Roboto" w:cs="Roboto"/>
          <w:b/>
          <w:color w:val="0563C1"/>
          <w:sz w:val="20"/>
          <w:szCs w:val="20"/>
          <w:u w:val="single"/>
          <w:rtl/>
        </w:rPr>
      </w:pPr>
      <w:bookmarkStart w:id="2" w:name="_heading=h.1fob9te" w:colFirst="0" w:colLast="0"/>
      <w:bookmarkEnd w:id="2"/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fldChar w:fldCharType="begin"/>
      </w: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instrText xml:space="preserve"> HYPERLINK "mailto:</w:instrText>
      </w:r>
      <w:r w:rsidRPr="000B4676"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instrText>jobsgeydarov@gmail.com</w:instrText>
      </w: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instrText xml:space="preserve">" </w:instrText>
      </w: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fldChar w:fldCharType="separate"/>
      </w:r>
      <w:r w:rsidRPr="001E7BF9">
        <w:rPr>
          <w:rStyle w:val="Hyperlink"/>
          <w:rFonts w:ascii="Roboto" w:eastAsia="Roboto" w:hAnsi="Roboto" w:cs="Roboto"/>
          <w:b/>
          <w:sz w:val="20"/>
          <w:szCs w:val="20"/>
        </w:rPr>
        <w:t>jobsgeydarov@gmail.com</w:t>
      </w: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fldChar w:fldCharType="end"/>
      </w:r>
    </w:p>
    <w:p w:rsidR="00172000" w:rsidRPr="00B745AD" w:rsidP="00B745AD" w14:paraId="00000005" w14:textId="2B9AB4AA">
      <w:pPr>
        <w:pStyle w:val="Subtitle"/>
        <w:keepNext w:val="0"/>
        <w:keepLines w:val="0"/>
        <w:spacing w:before="0" w:line="276" w:lineRule="auto"/>
        <w:jc w:val="center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Driving License: A1, B2 - without limits</w:t>
      </w:r>
      <w:r w:rsidR="00480BEE">
        <w:rPr>
          <w:rFonts w:ascii="Roboto" w:eastAsia="Roboto" w:hAnsi="Roboto" w:cs="Roboto"/>
          <w:color w:val="5B0F00"/>
          <w:sz w:val="20"/>
          <w:szCs w:val="20"/>
        </w:rPr>
        <w:br/>
      </w:r>
      <w:r>
        <w:rPr>
          <w:noProof/>
        </w:rPr>
        <w:pict>
          <v:rect id="_x0000_i1025" style="width:0;height:1.5pt" o:hralign="center" o:hrstd="t" o:hr="t" fillcolor="#a0a0a0" stroked="f"/>
        </w:pict>
      </w:r>
    </w:p>
    <w:p w:rsidR="00172000" w14:paraId="00000006" w14:textId="77777777">
      <w:pPr>
        <w:ind w:left="0" w:hanging="15"/>
        <w:rPr>
          <w:rFonts w:ascii="Roboto" w:eastAsia="Roboto" w:hAnsi="Roboto" w:cs="Roboto"/>
          <w:color w:val="0563C1"/>
          <w:sz w:val="20"/>
          <w:szCs w:val="20"/>
        </w:rPr>
      </w:pP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t>Technical Skills:</w:t>
      </w:r>
    </w:p>
    <w:p w:rsidR="00172000" w14:paraId="00000007" w14:textId="77777777">
      <w:pPr>
        <w:numPr>
          <w:ilvl w:val="0"/>
          <w:numId w:val="3"/>
        </w:numPr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Mastery of Linux/Windows operating systems, including PowerShell.</w:t>
      </w:r>
    </w:p>
    <w:p w:rsidR="00172000" w14:paraId="00000008" w14:textId="77777777">
      <w:pPr>
        <w:numPr>
          <w:ilvl w:val="0"/>
          <w:numId w:val="3"/>
        </w:numPr>
        <w:spacing w:before="0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 xml:space="preserve">Active Directory and Office 365. </w:t>
      </w:r>
    </w:p>
    <w:p w:rsidR="00172000" w14:paraId="00000009" w14:textId="77777777">
      <w:pPr>
        <w:numPr>
          <w:ilvl w:val="0"/>
          <w:numId w:val="3"/>
        </w:numPr>
        <w:spacing w:before="0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Windows Server 2012, 2016.</w:t>
      </w:r>
    </w:p>
    <w:p w:rsidR="00172000" w14:paraId="0000000A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Cisco – OSI Model/TCP IP, Routing, Vlans, Subnetting, IPv4 and IPv6, Port-Security, DHCP, ARP, NAT, Duplex, ACL</w:t>
      </w:r>
    </w:p>
    <w:p w:rsidR="00172000" w14:paraId="0000000B" w14:textId="25314302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Cyber Infrastructure – Wireshark, Brute Force, Recon Tools</w:t>
      </w:r>
      <w:r w:rsidR="00833B7B">
        <w:rPr>
          <w:rFonts w:ascii="Roboto" w:eastAsia="Roboto" w:hAnsi="Roboto" w:cs="Roboto"/>
          <w:color w:val="000000"/>
          <w:sz w:val="20"/>
          <w:szCs w:val="20"/>
        </w:rPr>
        <w:t>, Splunk</w:t>
      </w:r>
    </w:p>
    <w:p w:rsidR="00172000" w14:paraId="0000000C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Cross Platform Elevation of Privileges – Windows Privilege Escalation, Linux Privilege Escalation</w:t>
      </w:r>
    </w:p>
    <w:p w:rsidR="00172000" w14:paraId="0000000D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Advanced Infrastructure Attacks – Active Directory Enumeration, SMB Relay &amp; Responder, Pass the Hash, SSH &amp; DNS &amp; HTTP &amp; ICMP Tunneling, Pass the ticket &amp; Kerberos</w:t>
      </w:r>
    </w:p>
    <w:p w:rsidR="00172000" w14:paraId="0000000E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Basic Web Application – HTML, CSS, Javascript, PHP, SQL</w:t>
      </w:r>
    </w:p>
    <w:p w:rsidR="00172000" w14:paraId="0000000F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Malware analysis &amp; Reverse Engineering</w:t>
      </w:r>
    </w:p>
    <w:p w:rsidR="00172000" w14:paraId="00000010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Mobile Security</w:t>
      </w:r>
    </w:p>
    <w:p w:rsidR="00172000" w14:paraId="00000011" w14:textId="77777777">
      <w:pPr>
        <w:numPr>
          <w:ilvl w:val="0"/>
          <w:numId w:val="3"/>
        </w:numPr>
        <w:spacing w:before="0" w:line="240" w:lineRule="auto"/>
        <w:jc w:val="both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 xml:space="preserve">Penetration Testing </w:t>
      </w:r>
    </w:p>
    <w:p w:rsidR="00172000" w14:paraId="00000012" w14:textId="77777777">
      <w:pPr>
        <w:rPr>
          <w:rFonts w:ascii="Roboto" w:eastAsia="Roboto" w:hAnsi="Roboto" w:cs="Roboto"/>
          <w:color w:val="000000"/>
          <w:sz w:val="20"/>
          <w:szCs w:val="20"/>
        </w:rPr>
      </w:pPr>
    </w:p>
    <w:p w:rsidR="00172000" w14:paraId="00000013" w14:textId="77777777">
      <w:pPr>
        <w:rPr>
          <w:rFonts w:ascii="Roboto" w:eastAsia="Roboto" w:hAnsi="Roboto" w:cs="Roboto"/>
          <w:b/>
          <w:color w:val="0563C1"/>
          <w:sz w:val="20"/>
          <w:szCs w:val="20"/>
          <w:u w:val="single"/>
        </w:rPr>
      </w:pP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t>Education:</w:t>
      </w:r>
    </w:p>
    <w:p w:rsidR="003F52E8" w:rsidP="00BE6518" w14:paraId="3152EE3D" w14:textId="0BBE65C9">
      <w:pPr>
        <w:numPr>
          <w:ilvl w:val="0"/>
          <w:numId w:val="4"/>
        </w:numPr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  <w:u w:val="single"/>
        </w:rPr>
        <w:t>Cyber Security course at Hacker-U (</w:t>
      </w:r>
      <w:r>
        <w:rPr>
          <w:rFonts w:ascii="Roboto" w:eastAsia="Roboto" w:hAnsi="Roboto" w:cs="Roboto"/>
          <w:color w:val="000000"/>
          <w:sz w:val="20"/>
          <w:szCs w:val="20"/>
          <w:u w:val="single"/>
        </w:rPr>
        <w:t>2018-2019</w:t>
      </w:r>
      <w:r>
        <w:rPr>
          <w:rFonts w:ascii="Roboto" w:eastAsia="Roboto" w:hAnsi="Roboto" w:cs="Roboto"/>
          <w:color w:val="000000"/>
          <w:sz w:val="20"/>
          <w:szCs w:val="20"/>
          <w:u w:val="single"/>
        </w:rPr>
        <w:t>).</w:t>
      </w:r>
      <w:r>
        <w:rPr>
          <w:rFonts w:ascii="Roboto" w:eastAsia="Roboto" w:hAnsi="Roboto" w:cs="Roboto"/>
          <w:color w:val="000000"/>
          <w:sz w:val="20"/>
          <w:szCs w:val="20"/>
        </w:rPr>
        <w:br/>
        <w:t>- Python programming for security.</w:t>
      </w:r>
      <w:r>
        <w:rPr>
          <w:rFonts w:ascii="Roboto" w:eastAsia="Roboto" w:hAnsi="Roboto" w:cs="Roboto"/>
          <w:color w:val="000000"/>
          <w:sz w:val="20"/>
          <w:szCs w:val="20"/>
        </w:rPr>
        <w:br/>
        <w:t>- Cross Platform elevation of privileges.</w:t>
      </w:r>
      <w:r>
        <w:rPr>
          <w:rFonts w:ascii="Roboto" w:eastAsia="Roboto" w:hAnsi="Roboto" w:cs="Roboto"/>
          <w:color w:val="000000"/>
          <w:sz w:val="20"/>
          <w:szCs w:val="20"/>
        </w:rPr>
        <w:br/>
        <w:t>- Social engineering.</w:t>
      </w:r>
      <w:r>
        <w:rPr>
          <w:rFonts w:ascii="Roboto" w:eastAsia="Roboto" w:hAnsi="Roboto" w:cs="Roboto"/>
          <w:color w:val="000000"/>
          <w:sz w:val="20"/>
          <w:szCs w:val="20"/>
        </w:rPr>
        <w:br/>
        <w:t>- Cyber infrastructure.</w:t>
      </w:r>
      <w:r>
        <w:rPr>
          <w:rFonts w:ascii="Roboto" w:eastAsia="Roboto" w:hAnsi="Roboto" w:cs="Roboto"/>
          <w:color w:val="000000"/>
          <w:sz w:val="20"/>
          <w:szCs w:val="20"/>
        </w:rPr>
        <w:br/>
        <w:t xml:space="preserve">-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Web penetration testing</w:t>
      </w:r>
      <w:r>
        <w:rPr>
          <w:rFonts w:ascii="Roboto" w:eastAsia="Roboto" w:hAnsi="Roboto" w:cs="Roboto"/>
          <w:color w:val="000000"/>
          <w:sz w:val="20"/>
          <w:szCs w:val="20"/>
        </w:rPr>
        <w:t>.</w:t>
      </w:r>
    </w:p>
    <w:p w:rsidR="00BE6518" w:rsidRPr="00BE6518" w:rsidP="00BE6518" w14:paraId="225386F2" w14:textId="35D88E1A">
      <w:pPr>
        <w:numPr>
          <w:ilvl w:val="0"/>
          <w:numId w:val="4"/>
        </w:numPr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  <w:u w:val="single"/>
        </w:rPr>
        <w:t>Software Engineering</w:t>
      </w:r>
      <w:r w:rsidR="001800C6">
        <w:rPr>
          <w:rFonts w:ascii="Roboto" w:eastAsia="Roboto" w:hAnsi="Roboto" w:cs="Roboto"/>
          <w:color w:val="000000"/>
          <w:sz w:val="20"/>
          <w:szCs w:val="20"/>
          <w:u w:val="single"/>
        </w:rPr>
        <w:t xml:space="preserve"> </w:t>
      </w:r>
      <w:r w:rsidR="005570BB">
        <w:rPr>
          <w:rFonts w:ascii="Roboto" w:eastAsia="Roboto" w:hAnsi="Roboto" w:cs="Roboto"/>
          <w:color w:val="000000"/>
          <w:sz w:val="20"/>
          <w:szCs w:val="20"/>
          <w:u w:val="single"/>
        </w:rPr>
        <w:t>–</w:t>
      </w:r>
      <w:r w:rsidR="001800C6">
        <w:rPr>
          <w:rFonts w:ascii="Roboto" w:eastAsia="Roboto" w:hAnsi="Roboto" w:cs="Roboto"/>
          <w:color w:val="000000"/>
          <w:sz w:val="20"/>
          <w:szCs w:val="20"/>
          <w:u w:val="single"/>
        </w:rPr>
        <w:t xml:space="preserve"> </w:t>
      </w:r>
      <w:r w:rsidR="005570BB">
        <w:rPr>
          <w:rFonts w:ascii="Roboto" w:eastAsia="Roboto" w:hAnsi="Roboto" w:cs="Roboto"/>
          <w:color w:val="000000"/>
          <w:sz w:val="20"/>
          <w:szCs w:val="20"/>
          <w:u w:val="single"/>
          <w:lang w:val="en-US"/>
        </w:rPr>
        <w:t>The Open University</w:t>
      </w:r>
      <w:r w:rsidR="00425F95">
        <w:rPr>
          <w:rFonts w:ascii="Roboto" w:eastAsia="Roboto" w:hAnsi="Roboto" w:cs="Roboto"/>
          <w:color w:val="000000"/>
          <w:sz w:val="20"/>
          <w:szCs w:val="20"/>
          <w:u w:val="single"/>
          <w:lang w:val="en-US"/>
        </w:rPr>
        <w:t xml:space="preserve"> (</w:t>
      </w:r>
      <w:r w:rsidR="00A60CF0">
        <w:rPr>
          <w:rFonts w:ascii="Roboto" w:eastAsia="Roboto" w:hAnsi="Roboto" w:cs="Roboto"/>
          <w:color w:val="000000"/>
          <w:sz w:val="20"/>
          <w:szCs w:val="20"/>
          <w:u w:val="single"/>
          <w:lang w:val="en-US"/>
        </w:rPr>
        <w:t>Begins in Jan. 2021).</w:t>
      </w:r>
    </w:p>
    <w:p w:rsidR="00172000" w:rsidP="00833B7B" w14:paraId="00000015" w14:textId="77777777">
      <w:pPr>
        <w:spacing w:before="0"/>
        <w:ind w:left="0"/>
        <w:rPr>
          <w:rFonts w:ascii="Roboto" w:eastAsia="Roboto" w:hAnsi="Roboto" w:cs="Roboto"/>
          <w:color w:val="000000"/>
          <w:sz w:val="20"/>
          <w:szCs w:val="20"/>
        </w:rPr>
      </w:pPr>
    </w:p>
    <w:p w:rsidR="00172000" w14:paraId="00000016" w14:textId="77777777">
      <w:pPr>
        <w:ind w:left="0" w:hanging="15"/>
        <w:rPr>
          <w:rFonts w:ascii="Roboto" w:eastAsia="Roboto" w:hAnsi="Roboto" w:cs="Roboto"/>
          <w:b/>
          <w:color w:val="0563C1"/>
          <w:sz w:val="20"/>
          <w:szCs w:val="20"/>
          <w:u w:val="single"/>
        </w:rPr>
      </w:pP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t>Work Experience:</w:t>
      </w:r>
    </w:p>
    <w:p w:rsidR="00172000" w:rsidRPr="00480BEE" w:rsidP="00480BEE" w14:paraId="00000017" w14:textId="0638BAD4">
      <w:pPr>
        <w:numPr>
          <w:ilvl w:val="0"/>
          <w:numId w:val="1"/>
        </w:numPr>
        <w:rPr>
          <w:rFonts w:ascii="Roboto" w:eastAsia="Roboto" w:hAnsi="Roboto" w:cs="Roboto"/>
          <w:color w:val="000000"/>
          <w:sz w:val="20"/>
          <w:szCs w:val="20"/>
        </w:rPr>
      </w:pPr>
      <w:bookmarkStart w:id="3" w:name="_heading=h.3znysh7" w:colFirst="0" w:colLast="0"/>
      <w:bookmarkEnd w:id="3"/>
      <w:r>
        <w:rPr>
          <w:rFonts w:ascii="Roboto" w:eastAsia="Roboto" w:hAnsi="Roboto" w:cs="Roboto"/>
          <w:color w:val="000000"/>
          <w:sz w:val="20"/>
          <w:szCs w:val="20"/>
          <w:u w:val="single"/>
        </w:rPr>
        <w:t>2019-</w:t>
      </w:r>
      <w:r w:rsidR="000B4676">
        <w:rPr>
          <w:rFonts w:ascii="Roboto" w:eastAsia="Roboto" w:hAnsi="Roboto" w:cs="Roboto"/>
          <w:color w:val="000000"/>
          <w:sz w:val="20"/>
          <w:szCs w:val="20"/>
          <w:u w:val="single"/>
        </w:rPr>
        <w:t>Present</w:t>
      </w:r>
      <w:r>
        <w:rPr>
          <w:rFonts w:ascii="Roboto" w:eastAsia="Roboto" w:hAnsi="Roboto" w:cs="Roboto"/>
          <w:color w:val="000000"/>
          <w:sz w:val="20"/>
          <w:szCs w:val="20"/>
          <w:u w:val="single"/>
        </w:rPr>
        <w:t xml:space="preserve">: </w:t>
      </w:r>
      <w:r>
        <w:rPr>
          <w:rFonts w:ascii="Roboto" w:eastAsia="Roboto" w:hAnsi="Roboto" w:cs="Roboto"/>
          <w:b/>
          <w:color w:val="000000"/>
          <w:sz w:val="20"/>
          <w:szCs w:val="20"/>
          <w:u w:val="single"/>
        </w:rPr>
        <w:t>IT Engineer</w:t>
      </w:r>
      <w:r>
        <w:rPr>
          <w:rFonts w:ascii="Roboto" w:eastAsia="Roboto" w:hAnsi="Roboto" w:cs="Roboto"/>
          <w:color w:val="000000"/>
          <w:sz w:val="20"/>
          <w:szCs w:val="20"/>
          <w:u w:val="single"/>
        </w:rPr>
        <w:t xml:space="preserve"> - Impact Networks Ltd.</w:t>
      </w:r>
      <w:r>
        <w:rPr>
          <w:rFonts w:ascii="Roboto" w:eastAsia="Roboto" w:hAnsi="Roboto" w:cs="Roboto"/>
          <w:color w:val="000000"/>
          <w:sz w:val="20"/>
          <w:szCs w:val="20"/>
          <w:u w:val="single"/>
        </w:rPr>
        <w:br/>
      </w:r>
      <w:r>
        <w:rPr>
          <w:rFonts w:ascii="Roboto" w:eastAsia="Roboto" w:hAnsi="Roboto" w:cs="Roboto"/>
          <w:color w:val="000000"/>
          <w:sz w:val="20"/>
          <w:szCs w:val="20"/>
        </w:rPr>
        <w:t xml:space="preserve">- </w:t>
      </w:r>
      <w:r>
        <w:rPr>
          <w:rFonts w:ascii="Roboto" w:eastAsia="Roboto" w:hAnsi="Roboto" w:cs="Roboto"/>
          <w:color w:val="000000"/>
          <w:sz w:val="20"/>
          <w:szCs w:val="20"/>
          <w:highlight w:val="white"/>
        </w:rPr>
        <w:t>Coordinated multiple contractors for projects and coordinating with internal stakeholders to avoid potential conflicts.</w:t>
      </w:r>
      <w:r>
        <w:rPr>
          <w:rFonts w:ascii="Roboto" w:eastAsia="Roboto" w:hAnsi="Roboto" w:cs="Roboto"/>
          <w:color w:val="000000"/>
          <w:sz w:val="20"/>
          <w:szCs w:val="20"/>
          <w:highlight w:val="white"/>
        </w:rPr>
        <w:br/>
        <w:t>- Windows maintenance and verification of server shutdowns and startups.</w:t>
      </w:r>
      <w:r>
        <w:rPr>
          <w:rFonts w:ascii="Roboto" w:eastAsia="Roboto" w:hAnsi="Roboto" w:cs="Roboto"/>
          <w:color w:val="000000"/>
          <w:sz w:val="20"/>
          <w:szCs w:val="20"/>
          <w:highlight w:val="white"/>
        </w:rPr>
        <w:br/>
        <w:t>- Maintained inventory of hardware and software.</w:t>
      </w:r>
      <w:r>
        <w:rPr>
          <w:rFonts w:ascii="Roboto" w:eastAsia="Roboto" w:hAnsi="Roboto" w:cs="Roboto"/>
          <w:color w:val="000000"/>
          <w:sz w:val="20"/>
          <w:szCs w:val="20"/>
          <w:highlight w:val="white"/>
        </w:rPr>
        <w:br/>
      </w:r>
      <w:r w:rsidR="00F43537">
        <w:rPr>
          <w:rFonts w:ascii="Roboto" w:eastAsia="Roboto" w:hAnsi="Roboto" w:cs="Roboto"/>
          <w:color w:val="000000"/>
          <w:sz w:val="20"/>
          <w:szCs w:val="20"/>
          <w:highlight w:val="white"/>
        </w:rPr>
        <w:t>- Applicated problem-solving skills, uncovering the root cause for technical issues and creatively finding ways to resolve them.</w:t>
      </w:r>
      <w:r w:rsidRPr="00F43537" w:rsidR="00F43537">
        <w:rPr>
          <w:rFonts w:ascii="Roboto" w:eastAsia="Roboto" w:hAnsi="Roboto" w:cs="Roboto"/>
          <w:color w:val="404040"/>
          <w:sz w:val="20"/>
          <w:szCs w:val="20"/>
          <w:highlight w:val="white"/>
        </w:rPr>
        <w:br/>
      </w:r>
      <w:r w:rsidR="006E1D80">
        <w:rPr>
          <w:rFonts w:ascii="Roboto" w:eastAsia="Roboto" w:hAnsi="Roboto" w:cs="Roboto"/>
          <w:color w:val="000000"/>
          <w:sz w:val="20"/>
          <w:szCs w:val="20"/>
          <w:highlight w:val="white"/>
        </w:rPr>
        <w:t xml:space="preserve">- Dealing </w:t>
      </w:r>
      <w:r>
        <w:rPr>
          <w:rFonts w:ascii="Roboto" w:eastAsia="Roboto" w:hAnsi="Roboto" w:cs="Roboto"/>
          <w:color w:val="000000"/>
          <w:sz w:val="20"/>
          <w:szCs w:val="20"/>
          <w:highlight w:val="white"/>
        </w:rPr>
        <w:t>with FortiGate.</w:t>
      </w:r>
      <w:r w:rsidRPr="00480BEE" w:rsidR="006E1D80">
        <w:rPr>
          <w:rFonts w:ascii="Roboto" w:eastAsia="Roboto" w:hAnsi="Roboto" w:cs="Roboto"/>
          <w:color w:val="404040"/>
          <w:sz w:val="20"/>
          <w:szCs w:val="20"/>
          <w:highlight w:val="white"/>
        </w:rPr>
        <w:br/>
      </w:r>
    </w:p>
    <w:p w:rsidR="00172000" w14:paraId="00000018" w14:textId="77777777">
      <w:pPr>
        <w:ind w:left="0" w:hanging="15"/>
        <w:rPr>
          <w:rFonts w:ascii="Roboto" w:eastAsia="Roboto" w:hAnsi="Roboto" w:cs="Roboto"/>
          <w:b/>
          <w:color w:val="0563C1"/>
          <w:sz w:val="20"/>
          <w:szCs w:val="20"/>
          <w:u w:val="single"/>
        </w:rPr>
      </w:pPr>
      <w:r>
        <w:rPr>
          <w:rFonts w:ascii="Roboto" w:eastAsia="Roboto" w:hAnsi="Roboto" w:cs="Roboto"/>
          <w:b/>
          <w:color w:val="0563C1"/>
          <w:sz w:val="20"/>
          <w:szCs w:val="20"/>
          <w:u w:val="single"/>
        </w:rPr>
        <w:t>Languages:</w:t>
      </w:r>
    </w:p>
    <w:p w:rsidR="00172000" w14:paraId="0000001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Hebrew - Native.</w:t>
      </w:r>
    </w:p>
    <w:p w:rsidR="00172000" w14:paraId="0000001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English - Intermediate.</w:t>
      </w:r>
    </w:p>
    <w:p w:rsidR="00172000" w14:paraId="0000001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color w:val="000000"/>
          <w:sz w:val="20"/>
          <w:szCs w:val="20"/>
        </w:rPr>
        <w:t>Russian - Intermediate.</w:t>
      </w:r>
    </w:p>
    <w:sectPr>
      <w:headerReference w:type="default" r:id="rId5"/>
      <w:pgSz w:w="12240" w:h="15840"/>
      <w:pgMar w:top="720" w:right="1800" w:bottom="720" w:left="180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576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B46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1E86C2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49B27F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color w:val="5B0F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060E3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00"/>
    <w:rsid w:val="000B4676"/>
    <w:rsid w:val="00172000"/>
    <w:rsid w:val="001800C6"/>
    <w:rsid w:val="001E7BF9"/>
    <w:rsid w:val="003C0B2C"/>
    <w:rsid w:val="003F52E8"/>
    <w:rsid w:val="00425F95"/>
    <w:rsid w:val="00480BEE"/>
    <w:rsid w:val="005570BB"/>
    <w:rsid w:val="006E1D80"/>
    <w:rsid w:val="00800AFF"/>
    <w:rsid w:val="00833B7B"/>
    <w:rsid w:val="0095746E"/>
    <w:rsid w:val="00A60CF0"/>
    <w:rsid w:val="00B745AD"/>
    <w:rsid w:val="00BE6518"/>
    <w:rsid w:val="00C5558F"/>
    <w:rsid w:val="00F43537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D73A0E-0C4A-E542-BBAC-21FF3A19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en" w:eastAsia="en-US" w:bidi="he-IL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paragraph" w:styleId="NoSpacing">
    <w:name w:val="No Spacing"/>
    <w:link w:val="NoSpacingChar"/>
    <w:uiPriority w:val="1"/>
    <w:qFormat/>
    <w:rsid w:val="006D360F"/>
    <w:pPr>
      <w:spacing w:before="0" w:line="240" w:lineRule="auto"/>
      <w:ind w:left="0"/>
    </w:pPr>
    <w:rPr>
      <w:rFonts w:asciiTheme="minorHAnsi" w:eastAsiaTheme="minorEastAsia" w:hAnsiTheme="minorHAnsi" w:cstheme="minorBidi"/>
      <w:color w:val="auto"/>
      <w:sz w:val="22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D360F"/>
    <w:rPr>
      <w:rFonts w:asciiTheme="minorHAnsi" w:eastAsiaTheme="minorEastAsia" w:hAnsiTheme="minorHAnsi" w:cstheme="minorBidi"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C3A1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11"/>
  </w:style>
  <w:style w:type="paragraph" w:styleId="Footer">
    <w:name w:val="footer"/>
    <w:basedOn w:val="Normal"/>
    <w:link w:val="FooterChar"/>
    <w:uiPriority w:val="99"/>
    <w:unhideWhenUsed/>
    <w:rsid w:val="000C3A1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11"/>
  </w:style>
  <w:style w:type="paragraph" w:styleId="NormalWeb">
    <w:name w:val="Normal (Web)"/>
    <w:basedOn w:val="Normal"/>
    <w:uiPriority w:val="99"/>
    <w:unhideWhenUsed/>
    <w:rsid w:val="00937F2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B745AD"/>
    <w:rPr>
      <w:rFonts w:ascii="Roboto Condensed" w:eastAsia="Roboto Condensed" w:hAnsi="Roboto Condensed" w:cs="Roboto Condensed"/>
      <w:color w:val="999999"/>
    </w:rPr>
  </w:style>
  <w:style w:type="character" w:styleId="Hyperlink">
    <w:name w:val="Hyperlink"/>
    <w:basedOn w:val="DefaultParagraphFont"/>
    <w:uiPriority w:val="99"/>
    <w:unhideWhenUsed/>
    <w:rsid w:val="00800AFF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0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lf5W6NTt0QTj5pZ6mmsZgAU3+g==">AMUW2mXdo79NU8dpXoHPqVAjRtLePfHugOqKVyuDpiQO7kHgN6rrMNO+0AY3Nygz6KnGHehuKp+7LoSZ7u9Wv21pIfZCiO+LhC0BG57Y06f9gomsrmHtcnfZwn3rMbT+Vr8U/NGtkblCtY3hYC3E+vl91H76kMva3cN5R5wfcHU4MN0CRe+Z9Rc=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M0ckingb1rd</cp:lastModifiedBy>
  <cp:revision>17</cp:revision>
  <dcterms:created xsi:type="dcterms:W3CDTF">2020-04-20T09:16:00Z</dcterms:created>
  <dcterms:modified xsi:type="dcterms:W3CDTF">2021-11-07T08:05:00Z</dcterms:modified>
</cp:coreProperties>
</file>