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>
      <w:pPr>
        <w:pStyle w:val="Bod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 w:val="0"/>
          <w:lang w:val="en-US"/>
        </w:rPr>
        <w:t>SIMON BAR - CV</w:t>
      </w:r>
    </w:p>
    <w:p>
      <w:pPr>
        <w:pStyle w:val="Body"/>
        <w:jc w:val="center"/>
        <w:rPr>
          <w:b/>
          <w:bCs/>
          <w:sz w:val="32"/>
          <w:szCs w:val="32"/>
        </w:rPr>
      </w:pPr>
    </w:p>
    <w:p>
      <w:pPr>
        <w:pStyle w:val="Body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 w:val="0"/>
          <w:lang w:val="en-US"/>
        </w:rPr>
        <w:t>Personal Information</w:t>
      </w:r>
    </w:p>
    <w:p>
      <w:pPr>
        <w:pStyle w:val="Body"/>
        <w:bidi/>
        <w:ind w:left="0" w:right="0" w:firstLine="0"/>
        <w:jc w:val="left"/>
        <w:rPr>
          <w:b/>
          <w:bCs/>
          <w:sz w:val="32"/>
          <w:szCs w:val="32"/>
          <w:rtl/>
        </w:rPr>
      </w:pPr>
    </w:p>
    <w:tbl>
      <w:tblPr>
        <w:tblW w:w="9630" w:type="dxa"/>
        <w:jc w:val="left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auto"/>
        <w:tblLayout w:type="fixed"/>
      </w:tblPr>
      <w:tblGrid>
        <w:gridCol w:w="2787"/>
        <w:gridCol w:w="3339"/>
        <w:gridCol w:w="3504"/>
      </w:tblGrid>
      <w:tr>
        <w:tblPrEx>
          <w:tblW w:w="9630" w:type="dxa"/>
          <w:jc w:val="left"/>
          <w:tblInd w:w="108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shd w:val="clear" w:color="auto" w:fill="auto"/>
          <w:tblLayout w:type="fixed"/>
        </w:tblPrEx>
        <w:trPr>
          <w:trHeight w:val="295"/>
          <w:jc w:val="left"/>
        </w:trPr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hd w:val="clear" w:color="auto" w:fill="FFFFFF"/>
                <w:rtl w:val="0"/>
              </w:rPr>
              <w:t>Full Name: Simon Bar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hd w:val="clear" w:color="auto" w:fill="FFFFFF"/>
                <w:rtl w:val="0"/>
              </w:rPr>
              <w:t>ID: 206709875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hd w:val="clear" w:color="auto" w:fill="FFFFFF"/>
                <w:rtl w:val="0"/>
              </w:rPr>
              <w:t xml:space="preserve">Birthdate: 28/03/2000 </w:t>
            </w:r>
          </w:p>
        </w:tc>
      </w:tr>
      <w:tr>
        <w:tblPrEx>
          <w:tblW w:w="9630" w:type="dxa"/>
          <w:jc w:val="left"/>
          <w:tblInd w:w="108" w:type="dxa"/>
          <w:shd w:val="clear" w:color="auto" w:fill="auto"/>
          <w:tblLayout w:type="fixed"/>
        </w:tblPrEx>
        <w:trPr>
          <w:trHeight w:val="295"/>
          <w:jc w:val="left"/>
        </w:trPr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hd w:val="clear" w:color="auto" w:fill="FFFFFF"/>
                <w:rtl w:val="0"/>
              </w:rPr>
              <w:t>Mobile: +972505553182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clear" w:color="auto" w:fill="FFFFFF"/>
                <w:rtl w:val="0"/>
              </w:rPr>
              <w:t xml:space="preserve">Mail: </w:t>
            </w:r>
            <w:r>
              <w:rPr>
                <w:rStyle w:val="Hyperlink0"/>
                <w:shd w:val="clear" w:color="auto" w:fill="FFFFFF"/>
                <w:rtl w:val="0"/>
              </w:rPr>
              <w:fldChar w:fldCharType="begin"/>
            </w:r>
            <w:r>
              <w:rPr>
                <w:rStyle w:val="Hyperlink0"/>
                <w:shd w:val="clear" w:color="auto" w:fill="FFFFFF"/>
                <w:rtl w:val="0"/>
              </w:rPr>
              <w:instrText xml:space="preserve"> HYPERLINK "mailto:SimonBar@outlook.com"</w:instrText>
            </w:r>
            <w:r>
              <w:rPr>
                <w:rStyle w:val="Hyperlink0"/>
                <w:shd w:val="clear" w:color="auto" w:fill="FFFFFF"/>
                <w:rtl w:val="0"/>
              </w:rPr>
              <w:fldChar w:fldCharType="separate"/>
            </w:r>
            <w:r>
              <w:rPr>
                <w:rStyle w:val="Hyperlink0"/>
                <w:shd w:val="clear" w:color="auto" w:fill="FFFFFF"/>
                <w:rtl w:val="0"/>
                <w:lang w:val="en-US"/>
              </w:rPr>
              <w:t>SimonBar@outlook.com</w:t>
            </w:r>
            <w:r>
              <w:rPr>
                <w:shd w:val="clear" w:color="auto" w:fill="FFFFFF"/>
                <w:rtl w:val="0"/>
              </w:rPr>
              <w:fldChar w:fldCharType="end"/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TableStyle2"/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 xml:space="preserve">LinkedIn: linkedin/in/simon-bar </w:t>
            </w:r>
          </w:p>
        </w:tc>
      </w:tr>
    </w:tbl>
    <w:p>
      <w:pPr>
        <w:pStyle w:val="Body"/>
        <w:rPr>
          <w:b/>
          <w:bCs/>
          <w:sz w:val="32"/>
          <w:szCs w:val="32"/>
        </w:rPr>
      </w:pPr>
    </w:p>
    <w:p>
      <w:pPr>
        <w:pStyle w:val="Body"/>
        <w:rPr>
          <w:b/>
          <w:bCs/>
          <w:sz w:val="32"/>
          <w:szCs w:val="32"/>
        </w:rPr>
      </w:pPr>
    </w:p>
    <w:p>
      <w:pPr>
        <w:pStyle w:val="Body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 w:val="0"/>
          <w:lang w:val="en-US"/>
        </w:rPr>
        <w:t>About</w:t>
      </w:r>
    </w:p>
    <w:p>
      <w:pPr>
        <w:pStyle w:val="Body"/>
        <w:rPr>
          <w:b/>
          <w:bCs/>
          <w:sz w:val="32"/>
          <w:szCs w:val="32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 young &amp; energetic guy with ambition and innovative thinking, always looking for the next step and having the ability to look at things strategically &amp; tactically at the same time.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 w:val="0"/>
          <w:lang w:val="en-US"/>
        </w:rPr>
        <w:t>Experience</w:t>
      </w:r>
    </w:p>
    <w:p>
      <w:pPr>
        <w:pStyle w:val="Body"/>
        <w:rPr>
          <w:b/>
          <w:bCs/>
          <w:sz w:val="32"/>
          <w:szCs w:val="32"/>
        </w:rPr>
      </w:pPr>
    </w:p>
    <w:p>
      <w:pPr>
        <w:pStyle w:val="Body"/>
        <w:rPr>
          <w:b/>
          <w:bCs/>
          <w:sz w:val="24"/>
          <w:szCs w:val="24"/>
        </w:rPr>
      </w:pPr>
      <w:r>
        <w:rPr>
          <w:b/>
          <w:bCs/>
          <w:outline w:val="0"/>
          <w:color w:val="515151"/>
          <w:sz w:val="24"/>
          <w:szCs w:val="24"/>
          <w:rtl w:val="0"/>
          <w:lang w:val="en-US"/>
          <w14:textFill>
            <w14:solidFill>
              <w14:srgbClr w14:val="515151"/>
            </w14:solidFill>
          </w14:textFill>
        </w:rPr>
        <w:t>Jul 20 - Nov 21:</w:t>
      </w:r>
      <w:r>
        <w:rPr>
          <w:b/>
          <w:bCs/>
          <w:sz w:val="24"/>
          <w:szCs w:val="24"/>
          <w:rtl w:val="0"/>
          <w:lang w:val="en-US"/>
        </w:rPr>
        <w:t xml:space="preserve"> Owner at ICON Agency (Marketing Agency)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9803"/>
              </w14:srgbClr>
            </w14:solidFill>
          </w14:textFill>
        </w:rPr>
      </w:pPr>
      <w:r>
        <w:rPr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9803"/>
              </w14:srgbClr>
            </w14:solidFill>
          </w14:textFill>
        </w:rPr>
        <w:t>Responsible for leading employees, PR, closing deals, managing over 100 portfolios, finding new distribution channels and developing innovative services.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b/>
          <w:bCs/>
          <w:sz w:val="24"/>
          <w:szCs w:val="24"/>
        </w:rPr>
      </w:pPr>
      <w:r>
        <w:rPr>
          <w:b/>
          <w:bCs/>
          <w:outline w:val="0"/>
          <w:color w:val="515151"/>
          <w:sz w:val="24"/>
          <w:szCs w:val="24"/>
          <w:rtl w:val="0"/>
          <w:lang w:val="en-US"/>
          <w14:textFill>
            <w14:solidFill>
              <w14:srgbClr w14:val="515151"/>
            </w14:solidFill>
          </w14:textFill>
        </w:rPr>
        <w:t xml:space="preserve">Nov 19 - May 21: </w:t>
      </w:r>
      <w:r>
        <w:rPr>
          <w:b/>
          <w:bCs/>
          <w:sz w:val="24"/>
          <w:szCs w:val="24"/>
          <w:rtl w:val="0"/>
          <w:lang w:val="en-US"/>
        </w:rPr>
        <w:t>Senior Security Analyst at Israel Electric Corporation (IEC)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9803"/>
              </w14:srgbClr>
            </w14:solidFill>
          </w14:textFill>
        </w:rPr>
      </w:pPr>
      <w:r>
        <w:rPr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9803"/>
              </w14:srgbClr>
            </w14:solidFill>
          </w14:textFill>
        </w:rPr>
        <w:t>Investigate cyber incidents as the most professional authority, responsible for DPI integration, perform VA &amp; PT</w:t>
      </w:r>
      <w:r>
        <w:rPr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9803"/>
              </w14:srgbClr>
            </w14:solidFill>
          </w14:textFill>
        </w:rPr>
        <w:t xml:space="preserve">, </w:t>
      </w:r>
      <w:r>
        <w:rPr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9803"/>
              </w14:srgbClr>
            </w14:solidFill>
          </w14:textFill>
        </w:rPr>
        <w:t>develop solutions</w:t>
      </w:r>
      <w:r>
        <w:rPr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9803"/>
              </w14:srgbClr>
            </w14:solidFill>
          </w14:textFill>
        </w:rPr>
        <w:t xml:space="preserve"> and improve the network architecture</w:t>
      </w:r>
      <w:r>
        <w:rPr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9803"/>
              </w14:srgbClr>
            </w14:solidFill>
          </w14:textFill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000000"/>
          <w:u w:val="single"/>
          <w:shd w:val="clear" w:color="auto" w:fill="FFFFFF"/>
          <w:rtl w:val="0"/>
          <w14:textFill>
            <w14:solidFill>
              <w14:srgbClr w14:val="000000">
                <w14:alpha w14:val="9803"/>
              </w14:srgbClr>
            </w14:solidFill>
          </w14:textFill>
        </w:rPr>
      </w:pPr>
    </w:p>
    <w:p>
      <w:pPr>
        <w:pStyle w:val="Body"/>
        <w:rPr>
          <w:b/>
          <w:bCs/>
          <w:sz w:val="24"/>
          <w:szCs w:val="24"/>
        </w:rPr>
      </w:pPr>
      <w:r>
        <w:rPr>
          <w:b/>
          <w:bCs/>
          <w:outline w:val="0"/>
          <w:color w:val="515151"/>
          <w:sz w:val="24"/>
          <w:szCs w:val="24"/>
          <w:rtl w:val="0"/>
          <w:lang w:val="en-US"/>
          <w14:textFill>
            <w14:solidFill>
              <w14:srgbClr w14:val="515151"/>
            </w14:solidFill>
          </w14:textFill>
        </w:rPr>
        <w:t>Sep 19 - Apr 20:</w:t>
      </w:r>
      <w:r>
        <w:rPr>
          <w:b/>
          <w:bCs/>
          <w:sz w:val="24"/>
          <w:szCs w:val="24"/>
          <w:rtl w:val="0"/>
          <w:lang w:val="en-US"/>
        </w:rPr>
        <w:t xml:space="preserve"> Lecturer at Cyber Education Center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9803"/>
              </w14:srgbClr>
            </w14:solidFill>
          </w14:textFill>
        </w:rPr>
      </w:pPr>
      <w:r>
        <w:rPr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9803"/>
              </w14:srgbClr>
            </w14:solidFill>
          </w14:textFill>
        </w:rPr>
        <w:t>Lecturer, practitioner and author of enriching content for a class of about 20 students in the field of operating systems architecture, cyber and x86ASM language.</w:t>
      </w:r>
    </w:p>
    <w:p>
      <w:pPr>
        <w:pStyle w:val="Body"/>
        <w:rPr>
          <w:b/>
          <w:bCs/>
          <w:sz w:val="24"/>
          <w:szCs w:val="24"/>
        </w:rPr>
      </w:pPr>
    </w:p>
    <w:p>
      <w:pPr>
        <w:pStyle w:val="Body"/>
        <w:rPr>
          <w:b/>
          <w:bCs/>
          <w:sz w:val="24"/>
          <w:szCs w:val="24"/>
        </w:rPr>
      </w:pPr>
      <w:r>
        <w:rPr>
          <w:b/>
          <w:bCs/>
          <w:outline w:val="0"/>
          <w:color w:val="515151"/>
          <w:sz w:val="24"/>
          <w:szCs w:val="24"/>
          <w:rtl w:val="0"/>
          <w:lang w:val="en-US"/>
          <w14:textFill>
            <w14:solidFill>
              <w14:srgbClr w14:val="515151"/>
            </w14:solidFill>
          </w14:textFill>
        </w:rPr>
        <w:t>Aug 18 - Dec 19:</w:t>
      </w:r>
      <w:r>
        <w:rPr>
          <w:b/>
          <w:bCs/>
          <w:sz w:val="24"/>
          <w:szCs w:val="24"/>
          <w:rtl w:val="0"/>
          <w:lang w:val="en-US"/>
        </w:rPr>
        <w:t xml:space="preserve"> Co-Founder at PHISHIELD (Anti-Phishing solution)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9803"/>
              </w14:srgbClr>
            </w14:solidFill>
          </w14:textFill>
        </w:rPr>
      </w:pPr>
      <w:r>
        <w:rPr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9803"/>
              </w14:srgbClr>
            </w14:solidFill>
          </w14:textFill>
        </w:rPr>
        <w:t>Participated in Microsoft accelerator, I was responsible for building the business and market research, developing the POC and presenting to stakeholders.</w:t>
      </w:r>
    </w:p>
    <w:p>
      <w:pPr>
        <w:pStyle w:val="Body"/>
        <w:rPr>
          <w:b/>
          <w:bCs/>
          <w:sz w:val="24"/>
          <w:szCs w:val="24"/>
        </w:rPr>
      </w:pPr>
    </w:p>
    <w:p>
      <w:pPr>
        <w:pStyle w:val="Body"/>
        <w:rPr>
          <w:b/>
          <w:bCs/>
          <w:sz w:val="24"/>
          <w:szCs w:val="24"/>
        </w:rPr>
      </w:pPr>
      <w:r>
        <w:rPr>
          <w:b/>
          <w:bCs/>
          <w:outline w:val="0"/>
          <w:color w:val="515151"/>
          <w:sz w:val="24"/>
          <w:szCs w:val="24"/>
          <w:rtl w:val="0"/>
          <w:lang w:val="en-US"/>
          <w14:textFill>
            <w14:solidFill>
              <w14:srgbClr w14:val="515151"/>
            </w14:solidFill>
          </w14:textFill>
        </w:rPr>
        <w:t>Jan 19 - Apr 19:</w:t>
      </w:r>
      <w:r>
        <w:rPr>
          <w:b/>
          <w:bCs/>
          <w:sz w:val="24"/>
          <w:szCs w:val="24"/>
          <w:rtl w:val="0"/>
          <w:lang w:val="en-US"/>
        </w:rPr>
        <w:t xml:space="preserve"> Data Analyst at Mathematic.ai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9803"/>
              </w14:srgbClr>
            </w14:solidFill>
          </w14:textFill>
        </w:rPr>
      </w:pPr>
      <w:r>
        <w:rPr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9803"/>
              </w14:srgbClr>
            </w14:solidFill>
          </w14:textFill>
        </w:rPr>
        <w:t xml:space="preserve">Define and analyze </w:t>
      </w:r>
      <w:r>
        <w:rPr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9803"/>
              </w14:srgbClr>
            </w14:solidFill>
          </w14:textFill>
        </w:rPr>
        <w:t xml:space="preserve">volumetric </w:t>
      </w:r>
      <w:r>
        <w:rPr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9803"/>
              </w14:srgbClr>
            </w14:solidFill>
          </w14:textFill>
        </w:rPr>
        <w:t>network attacks with the help of packet samples and data analytics tools for Baffin Bay Networks project.</w:t>
      </w:r>
    </w:p>
    <w:p>
      <w:pPr>
        <w:pStyle w:val="Body"/>
        <w:rPr>
          <w:b/>
          <w:bCs/>
          <w:sz w:val="24"/>
          <w:szCs w:val="24"/>
        </w:rPr>
      </w:pPr>
    </w:p>
    <w:p>
      <w:pPr>
        <w:pStyle w:val="Body"/>
        <w:rPr>
          <w:b/>
          <w:bCs/>
          <w:sz w:val="24"/>
          <w:szCs w:val="24"/>
        </w:rPr>
      </w:pPr>
      <w:r>
        <w:rPr>
          <w:b/>
          <w:bCs/>
          <w:outline w:val="0"/>
          <w:color w:val="515151"/>
          <w:sz w:val="24"/>
          <w:szCs w:val="24"/>
          <w:rtl w:val="0"/>
          <w:lang w:val="en-US"/>
          <w14:textFill>
            <w14:solidFill>
              <w14:srgbClr w14:val="515151"/>
            </w14:solidFill>
          </w14:textFill>
        </w:rPr>
        <w:t>Jul 17 - Jan 19:</w:t>
      </w:r>
      <w:r>
        <w:rPr>
          <w:b/>
          <w:bCs/>
          <w:sz w:val="24"/>
          <w:szCs w:val="24"/>
          <w:rtl w:val="0"/>
          <w:lang w:val="en-US"/>
        </w:rPr>
        <w:t xml:space="preserve"> Security Analyst at Rafael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Monitor and investigate cyber incidents, participate as part of IR team, develop automations and defense solution and prepare training programs. </w:t>
      </w:r>
    </w:p>
    <w:p>
      <w:pPr>
        <w:pStyle w:val="Body"/>
        <w:rPr>
          <w:b/>
          <w:bCs/>
          <w:sz w:val="24"/>
          <w:szCs w:val="24"/>
        </w:rPr>
      </w:pPr>
    </w:p>
    <w:p>
      <w:pPr>
        <w:pStyle w:val="Body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 w:val="0"/>
          <w:lang w:val="en-US"/>
        </w:rPr>
        <w:t>Relevant Education</w:t>
      </w:r>
    </w:p>
    <w:p>
      <w:pPr>
        <w:pStyle w:val="Body"/>
        <w:rPr>
          <w:b/>
          <w:bCs/>
          <w:sz w:val="24"/>
          <w:szCs w:val="24"/>
        </w:rPr>
      </w:pPr>
    </w:p>
    <w:p>
      <w:pPr>
        <w:pStyle w:val="Body"/>
        <w:rPr>
          <w:b/>
          <w:bCs/>
          <w:sz w:val="24"/>
          <w:szCs w:val="24"/>
        </w:rPr>
      </w:pPr>
      <w:r>
        <w:rPr>
          <w:b/>
          <w:bCs/>
          <w:outline w:val="0"/>
          <w:color w:val="515151"/>
          <w:sz w:val="24"/>
          <w:szCs w:val="24"/>
          <w:rtl w:val="0"/>
          <w:lang w:val="en-US"/>
          <w14:textFill>
            <w14:solidFill>
              <w14:srgbClr w14:val="515151"/>
            </w14:solidFill>
          </w14:textFill>
        </w:rPr>
        <w:t>Apr 20 - Aug 20:</w:t>
      </w:r>
      <w:r>
        <w:rPr>
          <w:b/>
          <w:bCs/>
          <w:sz w:val="24"/>
          <w:szCs w:val="24"/>
          <w:rtl w:val="0"/>
          <w:lang w:val="en-US"/>
        </w:rPr>
        <w:t xml:space="preserve"> Product Management, Elevation</w:t>
      </w:r>
    </w:p>
    <w:p>
      <w:pPr>
        <w:pStyle w:val="Body"/>
        <w:rPr>
          <w:b/>
          <w:bCs/>
          <w:sz w:val="24"/>
          <w:szCs w:val="24"/>
        </w:rPr>
      </w:pPr>
      <w:r>
        <w:rPr>
          <w:b/>
          <w:bCs/>
          <w:outline w:val="0"/>
          <w:color w:val="515151"/>
          <w:sz w:val="24"/>
          <w:szCs w:val="24"/>
          <w:rtl w:val="0"/>
          <w:lang w:val="en-US"/>
          <w14:textFill>
            <w14:solidFill>
              <w14:srgbClr w14:val="515151"/>
            </w14:solidFill>
          </w14:textFill>
        </w:rPr>
        <w:t>Oct</w:t>
      </w:r>
      <w:r>
        <w:rPr>
          <w:b/>
          <w:bCs/>
          <w:outline w:val="0"/>
          <w:color w:val="515151"/>
          <w:sz w:val="24"/>
          <w:szCs w:val="24"/>
          <w:rtl w:val="0"/>
          <w14:textFill>
            <w14:solidFill>
              <w14:srgbClr w14:val="515151"/>
            </w14:solidFill>
          </w14:textFill>
        </w:rPr>
        <w:t xml:space="preserve"> 1</w:t>
      </w:r>
      <w:r>
        <w:rPr>
          <w:b/>
          <w:bCs/>
          <w:outline w:val="0"/>
          <w:color w:val="515151"/>
          <w:sz w:val="24"/>
          <w:szCs w:val="24"/>
          <w:rtl w:val="0"/>
          <w:lang w:val="en-US"/>
          <w14:textFill>
            <w14:solidFill>
              <w14:srgbClr w14:val="515151"/>
            </w14:solidFill>
          </w14:textFill>
        </w:rPr>
        <w:t>4</w:t>
      </w:r>
      <w:r>
        <w:rPr>
          <w:b/>
          <w:bCs/>
          <w:outline w:val="0"/>
          <w:color w:val="515151"/>
          <w:sz w:val="24"/>
          <w:szCs w:val="24"/>
          <w:rtl w:val="0"/>
          <w:lang w:val="ru-RU"/>
          <w14:textFill>
            <w14:solidFill>
              <w14:srgbClr w14:val="515151"/>
            </w14:solidFill>
          </w14:textFill>
        </w:rPr>
        <w:t xml:space="preserve"> - </w:t>
      </w:r>
      <w:r>
        <w:rPr>
          <w:b/>
          <w:bCs/>
          <w:outline w:val="0"/>
          <w:color w:val="515151"/>
          <w:sz w:val="24"/>
          <w:szCs w:val="24"/>
          <w:rtl w:val="0"/>
          <w:lang w:val="en-US"/>
          <w14:textFill>
            <w14:solidFill>
              <w14:srgbClr w14:val="515151"/>
            </w14:solidFill>
          </w14:textFill>
        </w:rPr>
        <w:t>Aug</w:t>
      </w:r>
      <w:r>
        <w:rPr>
          <w:b/>
          <w:bCs/>
          <w:outline w:val="0"/>
          <w:color w:val="515151"/>
          <w:sz w:val="24"/>
          <w:szCs w:val="24"/>
          <w:rtl w:val="0"/>
          <w14:textFill>
            <w14:solidFill>
              <w14:srgbClr w14:val="515151"/>
            </w14:solidFill>
          </w14:textFill>
        </w:rPr>
        <w:t xml:space="preserve"> 18:</w:t>
      </w:r>
      <w:r>
        <w:rPr>
          <w:b/>
          <w:bCs/>
          <w:sz w:val="24"/>
          <w:szCs w:val="24"/>
          <w:rtl w:val="0"/>
        </w:rPr>
        <w:t xml:space="preserve"> </w:t>
      </w:r>
      <w:r>
        <w:rPr>
          <w:b/>
          <w:bCs/>
          <w:sz w:val="24"/>
          <w:szCs w:val="24"/>
          <w:rtl w:val="0"/>
          <w:lang w:val="en-US"/>
        </w:rPr>
        <w:t>Programming &amp; Cyber Security, Magshimim</w:t>
      </w:r>
    </w:p>
    <w:p>
      <w:pPr>
        <w:pStyle w:val="Body"/>
        <w:rPr>
          <w:b/>
          <w:bCs/>
          <w:sz w:val="24"/>
          <w:szCs w:val="24"/>
        </w:rPr>
      </w:pPr>
      <w:r>
        <w:rPr>
          <w:b/>
          <w:bCs/>
          <w:outline w:val="0"/>
          <w:color w:val="515151"/>
          <w:sz w:val="24"/>
          <w:szCs w:val="24"/>
          <w:rtl w:val="0"/>
          <w:lang w:val="en-US"/>
          <w14:textFill>
            <w14:solidFill>
              <w14:srgbClr w14:val="515151"/>
            </w14:solidFill>
          </w14:textFill>
        </w:rPr>
        <w:t>Sep 15 - Jun 18:</w:t>
      </w:r>
      <w:r>
        <w:rPr>
          <w:b/>
          <w:bCs/>
          <w:sz w:val="24"/>
          <w:szCs w:val="24"/>
          <w:rtl w:val="0"/>
          <w:lang w:val="en-US"/>
        </w:rPr>
        <w:t xml:space="preserve"> Bagrut, Physics &amp; Computer Science, ORT Bialik</w:t>
      </w:r>
    </w:p>
    <w:p>
      <w:pPr>
        <w:pStyle w:val="Body"/>
        <w:rPr>
          <w:b/>
          <w:bCs/>
          <w:sz w:val="24"/>
          <w:szCs w:val="24"/>
        </w:rPr>
      </w:pPr>
      <w:r>
        <w:rPr>
          <w:b/>
          <w:bCs/>
          <w:outline w:val="0"/>
          <w:color w:val="515151"/>
          <w:sz w:val="24"/>
          <w:szCs w:val="24"/>
          <w:rtl w:val="0"/>
          <w:lang w:val="en-US"/>
          <w14:textFill>
            <w14:solidFill>
              <w14:srgbClr w14:val="515151"/>
            </w14:solidFill>
          </w14:textFill>
        </w:rPr>
        <w:t>Nov 14 - Aug 15:</w:t>
      </w:r>
      <w:r>
        <w:rPr>
          <w:b/>
          <w:bCs/>
          <w:sz w:val="24"/>
          <w:szCs w:val="24"/>
          <w:rtl w:val="0"/>
          <w:lang w:val="en-US"/>
        </w:rPr>
        <w:t xml:space="preserve"> Computer Technician, AppleSeed</w:t>
      </w:r>
    </w:p>
    <w:p>
      <w:pPr>
        <w:pStyle w:val="Body"/>
        <w:rPr>
          <w:b/>
          <w:bCs/>
          <w:sz w:val="32"/>
          <w:szCs w:val="32"/>
        </w:rPr>
      </w:pPr>
    </w:p>
    <w:p>
      <w:pPr>
        <w:pStyle w:val="Body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 w:val="0"/>
          <w:lang w:val="en-US"/>
        </w:rPr>
        <w:t>Other Courses</w:t>
      </w:r>
    </w:p>
    <w:p>
      <w:pPr>
        <w:pStyle w:val="Body"/>
        <w:rPr>
          <w:b/>
          <w:bCs/>
          <w:sz w:val="32"/>
          <w:szCs w:val="32"/>
        </w:rPr>
      </w:pPr>
    </w:p>
    <w:p>
      <w:pPr>
        <w:pStyle w:val="Body"/>
        <w:rPr>
          <w:b/>
          <w:bCs/>
          <w:sz w:val="24"/>
          <w:szCs w:val="24"/>
        </w:rPr>
      </w:pPr>
      <w:r>
        <w:rPr>
          <w:b/>
          <w:bCs/>
          <w:outline w:val="0"/>
          <w:color w:val="515151"/>
          <w:sz w:val="24"/>
          <w:szCs w:val="24"/>
          <w:rtl w:val="0"/>
          <w:lang w:val="en-US"/>
          <w14:textFill>
            <w14:solidFill>
              <w14:srgbClr w14:val="515151"/>
            </w14:solidFill>
          </w14:textFill>
        </w:rPr>
        <w:t>Nov 21 - Apr 22:</w:t>
      </w:r>
      <w:r>
        <w:rPr>
          <w:b/>
          <w:bCs/>
          <w:sz w:val="24"/>
          <w:szCs w:val="24"/>
          <w:rtl w:val="0"/>
          <w:lang w:val="en-US"/>
        </w:rPr>
        <w:t xml:space="preserve"> Legal &amp; Finance Management, The Open University</w:t>
      </w:r>
    </w:p>
    <w:p>
      <w:pPr>
        <w:pStyle w:val="Body"/>
        <w:rPr>
          <w:b/>
          <w:bCs/>
          <w:sz w:val="24"/>
          <w:szCs w:val="24"/>
        </w:rPr>
      </w:pPr>
      <w:r>
        <w:rPr>
          <w:b/>
          <w:bCs/>
          <w:outline w:val="0"/>
          <w:color w:val="515151"/>
          <w:sz w:val="24"/>
          <w:szCs w:val="24"/>
          <w:rtl w:val="0"/>
          <w:lang w:val="en-US"/>
          <w14:textFill>
            <w14:solidFill>
              <w14:srgbClr w14:val="515151"/>
            </w14:solidFill>
          </w14:textFill>
        </w:rPr>
        <w:t>Oct 20  - Feb 21:</w:t>
      </w:r>
      <w:r>
        <w:rPr>
          <w:b/>
          <w:bCs/>
          <w:sz w:val="24"/>
          <w:szCs w:val="24"/>
          <w:rtl w:val="0"/>
          <w:lang w:val="en-US"/>
        </w:rPr>
        <w:t xml:space="preserve"> Course for Board Members, The Open University</w:t>
      </w:r>
    </w:p>
    <w:p>
      <w:pPr>
        <w:pStyle w:val="Body"/>
        <w:rPr>
          <w:b/>
          <w:bCs/>
          <w:sz w:val="24"/>
          <w:szCs w:val="24"/>
        </w:rPr>
      </w:pPr>
      <w:r>
        <w:rPr>
          <w:b/>
          <w:bCs/>
          <w:outline w:val="0"/>
          <w:color w:val="515151"/>
          <w:sz w:val="24"/>
          <w:szCs w:val="24"/>
          <w:rtl w:val="0"/>
          <w:lang w:val="en-US"/>
          <w14:textFill>
            <w14:solidFill>
              <w14:srgbClr w14:val="515151"/>
            </w14:solidFill>
          </w14:textFill>
        </w:rPr>
        <w:t>Oct 19 - Aug 20:</w:t>
      </w:r>
      <w:r>
        <w:rPr>
          <w:b/>
          <w:bCs/>
          <w:sz w:val="24"/>
          <w:szCs w:val="24"/>
          <w:rtl w:val="0"/>
          <w:lang w:val="en-US"/>
        </w:rPr>
        <w:t xml:space="preserve"> Management, Jolt</w:t>
      </w:r>
    </w:p>
    <w:p>
      <w:pPr>
        <w:pStyle w:val="Body"/>
        <w:rPr>
          <w:b/>
          <w:bCs/>
          <w:sz w:val="24"/>
          <w:szCs w:val="24"/>
        </w:rPr>
      </w:pPr>
      <w:r>
        <w:rPr>
          <w:b/>
          <w:bCs/>
          <w:outline w:val="0"/>
          <w:color w:val="515151"/>
          <w:sz w:val="24"/>
          <w:szCs w:val="24"/>
          <w:rtl w:val="0"/>
          <w:lang w:val="en-US"/>
          <w14:textFill>
            <w14:solidFill>
              <w14:srgbClr w14:val="515151"/>
            </w14:solidFill>
          </w14:textFill>
        </w:rPr>
        <w:t>Jan 19 - Sep 19:</w:t>
      </w:r>
      <w:r>
        <w:rPr>
          <w:b/>
          <w:bCs/>
          <w:sz w:val="24"/>
          <w:szCs w:val="24"/>
          <w:rtl w:val="0"/>
          <w:lang w:val="en-US"/>
        </w:rPr>
        <w:t xml:space="preserve"> Stock Trading, Megamot</w:t>
      </w:r>
    </w:p>
    <w:p>
      <w:pPr>
        <w:pStyle w:val="Body"/>
        <w:rPr>
          <w:b/>
          <w:bCs/>
          <w:sz w:val="24"/>
          <w:szCs w:val="24"/>
        </w:rPr>
      </w:pPr>
    </w:p>
    <w:p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  <w:lang w:val="en-US"/>
        </w:rPr>
        <w:t>Online courses: Body language (001), M&amp;A and Private Equity (Coursera), Successful Negotiation (Coursera), Portfolio Analysis (Coursera).</w:t>
      </w:r>
    </w:p>
    <w:p>
      <w:pPr>
        <w:pStyle w:val="Body"/>
        <w:rPr>
          <w:b/>
          <w:bCs/>
          <w:sz w:val="24"/>
          <w:szCs w:val="24"/>
        </w:rPr>
      </w:pPr>
    </w:p>
    <w:p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  <w:lang w:val="en-US"/>
        </w:rPr>
        <w:t>Certificates: Facebook blueprint, Google Ads, Google Digital marketing, cisco IT and more.</w:t>
      </w:r>
    </w:p>
    <w:p>
      <w:pPr>
        <w:pStyle w:val="Body"/>
        <w:rPr>
          <w:b/>
          <w:bCs/>
          <w:sz w:val="32"/>
          <w:szCs w:val="32"/>
        </w:rPr>
      </w:pPr>
    </w:p>
    <w:p>
      <w:pPr>
        <w:pStyle w:val="Body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 w:val="0"/>
          <w:lang w:val="en-US"/>
        </w:rPr>
        <w:t>Volunteering</w:t>
      </w:r>
    </w:p>
    <w:p>
      <w:pPr>
        <w:pStyle w:val="Body"/>
        <w:rPr>
          <w:b/>
          <w:bCs/>
          <w:sz w:val="32"/>
          <w:szCs w:val="32"/>
        </w:rPr>
      </w:pPr>
    </w:p>
    <w:p>
      <w:pPr>
        <w:pStyle w:val="Body"/>
        <w:rPr>
          <w:b/>
          <w:bCs/>
          <w:sz w:val="24"/>
          <w:szCs w:val="24"/>
        </w:rPr>
      </w:pPr>
      <w:r>
        <w:rPr>
          <w:b/>
          <w:bCs/>
          <w:outline w:val="0"/>
          <w:color w:val="515151"/>
          <w:sz w:val="24"/>
          <w:szCs w:val="24"/>
          <w:rtl w:val="0"/>
          <w:lang w:val="en-US"/>
          <w14:textFill>
            <w14:solidFill>
              <w14:srgbClr w14:val="515151"/>
            </w14:solidFill>
          </w14:textFill>
        </w:rPr>
        <w:t>Nov 18 - Jul 20:</w:t>
      </w:r>
      <w:r>
        <w:rPr>
          <w:b/>
          <w:bCs/>
          <w:sz w:val="24"/>
          <w:szCs w:val="24"/>
          <w:rtl w:val="0"/>
          <w:lang w:val="en-US"/>
        </w:rPr>
        <w:t xml:space="preserve"> Project Mentor at Magshimim</w:t>
      </w:r>
    </w:p>
    <w:p>
      <w:pPr>
        <w:pStyle w:val="Body"/>
        <w:rPr>
          <w:b/>
          <w:bCs/>
          <w:sz w:val="24"/>
          <w:szCs w:val="24"/>
        </w:rPr>
      </w:pPr>
      <w:r>
        <w:rPr>
          <w:b/>
          <w:bCs/>
          <w:outline w:val="0"/>
          <w:color w:val="515151"/>
          <w:sz w:val="24"/>
          <w:szCs w:val="24"/>
          <w:rtl w:val="0"/>
          <w:lang w:val="en-US"/>
          <w14:textFill>
            <w14:solidFill>
              <w14:srgbClr w14:val="515151"/>
            </w14:solidFill>
          </w14:textFill>
        </w:rPr>
        <w:t xml:space="preserve">Oct 17 - Jul 18: </w:t>
      </w:r>
      <w:r>
        <w:rPr>
          <w:b/>
          <w:bCs/>
          <w:sz w:val="24"/>
          <w:szCs w:val="24"/>
          <w:rtl w:val="0"/>
          <w:lang w:val="en-US"/>
        </w:rPr>
        <w:t>Assistant Lecturer at Magshimim</w:t>
      </w:r>
    </w:p>
    <w:p>
      <w:pPr>
        <w:pStyle w:val="Body"/>
        <w:rPr>
          <w:b/>
          <w:bCs/>
          <w:sz w:val="24"/>
          <w:szCs w:val="24"/>
        </w:rPr>
      </w:pPr>
      <w:r>
        <w:rPr>
          <w:b/>
          <w:bCs/>
          <w:outline w:val="0"/>
          <w:color w:val="515151"/>
          <w:sz w:val="24"/>
          <w:szCs w:val="24"/>
          <w:rtl w:val="0"/>
          <w:lang w:val="en-US"/>
          <w14:textFill>
            <w14:solidFill>
              <w14:srgbClr w14:val="515151"/>
            </w14:solidFill>
          </w14:textFill>
        </w:rPr>
        <w:t>Sep 15 - Jul 16:</w:t>
      </w:r>
      <w:r>
        <w:rPr>
          <w:b/>
          <w:bCs/>
          <w:sz w:val="24"/>
          <w:szCs w:val="24"/>
          <w:rtl w:val="0"/>
          <w:lang w:val="en-US"/>
        </w:rPr>
        <w:t xml:space="preserve"> Computer Technician at AppleSeed</w:t>
      </w:r>
    </w:p>
    <w:p>
      <w:pPr>
        <w:pStyle w:val="Body"/>
        <w:rPr>
          <w:b/>
          <w:bCs/>
          <w:sz w:val="32"/>
          <w:szCs w:val="32"/>
        </w:rPr>
      </w:pPr>
    </w:p>
    <w:p>
      <w:pPr>
        <w:pStyle w:val="Body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 w:val="0"/>
          <w:lang w:val="en-US"/>
        </w:rPr>
        <w:t>Languages</w:t>
      </w:r>
    </w:p>
    <w:p>
      <w:pPr>
        <w:pStyle w:val="Body"/>
        <w:rPr>
          <w:b/>
          <w:bCs/>
          <w:sz w:val="32"/>
          <w:szCs w:val="32"/>
        </w:rPr>
      </w:pPr>
    </w:p>
    <w:p>
      <w:pPr>
        <w:pStyle w:val="Body"/>
        <w:rPr>
          <w:sz w:val="24"/>
          <w:szCs w:val="24"/>
        </w:rPr>
      </w:pPr>
      <w:r>
        <w:rPr>
          <w:b/>
          <w:bCs/>
          <w:sz w:val="24"/>
          <w:szCs w:val="24"/>
          <w:rtl w:val="0"/>
          <w:lang w:val="en-US"/>
        </w:rPr>
        <w:t>Hebrew</w:t>
      </w:r>
      <w:r>
        <w:rPr>
          <w:sz w:val="24"/>
          <w:szCs w:val="24"/>
          <w:rtl w:val="0"/>
          <w:lang w:val="en-US"/>
        </w:rPr>
        <w:t xml:space="preserve"> - Native speaker</w:t>
      </w:r>
    </w:p>
    <w:p>
      <w:pPr>
        <w:pStyle w:val="Body"/>
      </w:pPr>
      <w:r>
        <w:rPr>
          <w:b/>
          <w:bCs/>
          <w:sz w:val="24"/>
          <w:szCs w:val="24"/>
          <w:rtl w:val="0"/>
          <w:lang w:val="en-US"/>
        </w:rPr>
        <w:t>English</w:t>
      </w:r>
      <w:r>
        <w:rPr>
          <w:sz w:val="24"/>
          <w:szCs w:val="24"/>
          <w:rtl w:val="0"/>
          <w:lang w:val="en-US"/>
        </w:rPr>
        <w:t xml:space="preserve"> - </w:t>
      </w:r>
      <w:r>
        <w:rPr>
          <w:sz w:val="24"/>
          <w:szCs w:val="24"/>
          <w:rtl w:val="0"/>
          <w:lang w:val="en-US"/>
        </w:rPr>
        <w:t xml:space="preserve">Professional working proficiency </w:t>
      </w:r>
      <w:r>
        <w:rPr>
          <w:sz w:val="24"/>
          <w:szCs w:val="24"/>
        </w:rPr>
        <w:br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cols w:space="708"/>
      <w:bidi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85829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revisionView w:comments="1" w:formatting="0" w:inkAnnotations="1" w:insDel="1" w:markup="1"/>
  <w:defaultTabStop w:val="720"/>
  <w:characterSpacingControl w:val="doNotCompress"/>
  <w:noLineBreaksAfter w:val="‘“(〔[{〈《「『【⦅〘〖«〝︵︷︹︻︽︿﹁﹃﹇﹙﹛﹝｢"/>
  <w:noLineBreaksBefore w:val="’”)〕]}〉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 w:val="x-none"/>
      </w:rPr>
    </w:rPrDefault>
    <w:pPrDefault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tblPr>
      <w:tblInd w:w="0" w:type="dxa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List">
    <w:name w:val="No List"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keepNext w:val="0"/>
      <w:keepLines w:val="0"/>
      <w:pageBreakBefore w:val="0"/>
      <w:widowControl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eastAsia="Arial Unicode MS" w:hAnsi="Helvetica Neue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customStyle="1" w:styleId="Default">
    <w:name w:val="Default"/>
    <w:pPr>
      <w:keepNext w:val="0"/>
      <w:keepLines w:val="0"/>
      <w:pageBreakBefore w:val="0"/>
      <w:widowControl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eastAsia="Helvetica Neue" w:hAnsi="Helvetica Neue" w:cs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TableStyle2">
    <w:name w:val="Table Style 2"/>
    <w:pPr>
      <w:keepNext w:val="0"/>
      <w:keepLines w:val="0"/>
      <w:pageBreakBefore w:val="0"/>
      <w:widowControl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eastAsia="Helvetica Neue" w:hAnsi="Helvetica Neue" w:cs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