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422402" w:rsidRPr="00350CCA" w:rsidP="00422402" w14:paraId="4C67EA30" w14:textId="18196405">
      <w:pPr>
        <w:bidi/>
        <w:rPr>
          <w:rFonts w:ascii="Arial" w:hAnsi="Arial" w:cs="Arial"/>
          <w:b/>
          <w:bCs/>
          <w:noProof/>
          <w:sz w:val="18"/>
          <w:szCs w:val="18"/>
          <w:rtl/>
        </w:rPr>
      </w:pPr>
      <w:r w:rsidRPr="00350CCA">
        <w:rPr>
          <w:rFonts w:ascii="Arial" w:hAnsi="Arial" w:cs="Arial"/>
          <w:b/>
          <w:bCs/>
          <w:noProof/>
          <w:sz w:val="18"/>
          <w:szCs w:val="18"/>
          <w:rtl/>
        </w:rPr>
        <w:t>איתי</w:t>
      </w:r>
      <w:r w:rsidRPr="00350CCA">
        <w:rPr>
          <w:rFonts w:ascii="Arial" w:hAnsi="Arial" w:cs="Arial"/>
          <w:b/>
          <w:bCs/>
          <w:noProof/>
          <w:sz w:val="18"/>
          <w:szCs w:val="18"/>
        </w:rPr>
        <w:t xml:space="preserve"> </w:t>
      </w:r>
      <w:r w:rsidRPr="00350CCA">
        <w:rPr>
          <w:rFonts w:ascii="Arial" w:hAnsi="Arial" w:cs="Arial"/>
          <w:b/>
          <w:bCs/>
          <w:noProof/>
          <w:sz w:val="18"/>
          <w:szCs w:val="18"/>
          <w:rtl/>
        </w:rPr>
        <w:t>הוברמן</w:t>
      </w:r>
    </w:p>
    <w:p w:rsidR="00422402" w:rsidRPr="00350CCA" w:rsidP="00422402" w14:paraId="49900ACE" w14:textId="77777777">
      <w:pPr>
        <w:pStyle w:val="a"/>
        <w:rPr>
          <w:noProof/>
          <w:sz w:val="18"/>
          <w:szCs w:val="18"/>
          <w:rtl/>
        </w:rPr>
      </w:pPr>
      <w:r w:rsidRPr="00350CCA">
        <w:rPr>
          <w:noProof/>
          <w:sz w:val="18"/>
          <w:szCs w:val="18"/>
          <w:rtl/>
        </w:rPr>
        <w:t>תאריך לידה: 18/5/1991</w:t>
      </w:r>
    </w:p>
    <w:p w:rsidR="00422402" w:rsidRPr="00350CCA" w:rsidP="00422402" w14:paraId="35FB69BD" w14:textId="77777777">
      <w:pPr>
        <w:pStyle w:val="a"/>
        <w:rPr>
          <w:noProof/>
          <w:sz w:val="18"/>
          <w:szCs w:val="18"/>
          <w:rtl/>
        </w:rPr>
      </w:pPr>
      <w:r w:rsidRPr="00350CCA">
        <w:rPr>
          <w:noProof/>
          <w:sz w:val="18"/>
          <w:szCs w:val="18"/>
          <w:rtl/>
        </w:rPr>
        <w:t>ארץ לידה: ישראל</w:t>
      </w:r>
    </w:p>
    <w:p w:rsidR="00422402" w:rsidRPr="00350CCA" w:rsidP="00422402" w14:paraId="09143687" w14:textId="77777777">
      <w:pPr>
        <w:pStyle w:val="a"/>
        <w:rPr>
          <w:noProof/>
          <w:sz w:val="18"/>
          <w:szCs w:val="18"/>
          <w:rtl/>
        </w:rPr>
      </w:pPr>
      <w:r w:rsidRPr="00350CCA">
        <w:rPr>
          <w:noProof/>
          <w:sz w:val="18"/>
          <w:szCs w:val="18"/>
          <w:rtl/>
        </w:rPr>
        <w:t xml:space="preserve">כתובת: תל אביב - יפו, רחוב אליפלט 6 </w:t>
      </w:r>
    </w:p>
    <w:p w:rsidR="00422402" w:rsidRPr="00350CCA" w:rsidP="00422402" w14:paraId="677C9BBA" w14:textId="77777777">
      <w:pPr>
        <w:pStyle w:val="a"/>
        <w:rPr>
          <w:noProof/>
          <w:sz w:val="18"/>
          <w:szCs w:val="18"/>
          <w:rtl/>
        </w:rPr>
      </w:pPr>
      <w:r w:rsidRPr="00350CCA">
        <w:rPr>
          <w:noProof/>
          <w:sz w:val="18"/>
          <w:szCs w:val="18"/>
          <w:rtl/>
        </w:rPr>
        <w:t>נגישות: בעל רשיון נהיגה בתוקף</w:t>
      </w:r>
      <w:r w:rsidR="00FD67BC">
        <w:rPr>
          <w:noProof/>
          <w:sz w:val="18"/>
          <w:szCs w:val="18"/>
          <w:rtl/>
        </w:rPr>
        <w:t xml:space="preserve"> </w:t>
      </w:r>
    </w:p>
    <w:p w:rsidR="00422402" w:rsidRPr="00350CCA" w:rsidP="00422402" w14:paraId="326F21BC" w14:textId="77777777">
      <w:pPr>
        <w:pStyle w:val="a"/>
        <w:rPr>
          <w:noProof/>
          <w:sz w:val="18"/>
          <w:szCs w:val="18"/>
        </w:rPr>
      </w:pPr>
      <w:r w:rsidRPr="00350CCA">
        <w:rPr>
          <w:noProof/>
          <w:sz w:val="18"/>
          <w:szCs w:val="18"/>
          <w:rtl/>
        </w:rPr>
        <w:t xml:space="preserve">טלפון: 0535533732  </w:t>
      </w:r>
    </w:p>
    <w:p w:rsidR="00422402" w:rsidRPr="00350CCA" w:rsidP="00422402" w14:paraId="54867B5C" w14:textId="77777777">
      <w:pPr>
        <w:pStyle w:val="a"/>
        <w:rPr>
          <w:noProof/>
          <w:sz w:val="18"/>
          <w:szCs w:val="18"/>
          <w:rtl/>
        </w:rPr>
      </w:pPr>
      <w:r w:rsidRPr="00350CCA">
        <w:rPr>
          <w:noProof/>
          <w:sz w:val="18"/>
          <w:szCs w:val="18"/>
          <w:rtl/>
        </w:rPr>
        <w:t>מספר זהות: 305471690</w:t>
      </w:r>
    </w:p>
    <w:p w:rsidR="00422402" w:rsidRPr="00350CCA" w:rsidP="00400ADC" w14:paraId="46375243" w14:textId="77777777">
      <w:pPr>
        <w:pStyle w:val="a"/>
        <w:rPr>
          <w:noProof/>
          <w:sz w:val="18"/>
          <w:szCs w:val="18"/>
          <w:rtl/>
        </w:rPr>
      </w:pPr>
      <w:r w:rsidRPr="00350CCA">
        <w:rPr>
          <w:noProof/>
          <w:sz w:val="18"/>
          <w:szCs w:val="18"/>
          <w:rtl/>
        </w:rPr>
        <w:t xml:space="preserve">דוא"ל: </w:t>
      </w:r>
      <w:r w:rsidR="00400ADC">
        <w:rPr>
          <w:noProof/>
          <w:sz w:val="18"/>
          <w:szCs w:val="18"/>
        </w:rPr>
        <w:t>itay.huberman@gmail.com</w:t>
      </w:r>
    </w:p>
    <w:p w:rsidR="00422402" w:rsidRPr="00350CCA" w:rsidP="00422402" w14:paraId="535BA603" w14:textId="77777777">
      <w:pPr>
        <w:pStyle w:val="a"/>
        <w:rPr>
          <w:noProof/>
          <w:sz w:val="18"/>
          <w:szCs w:val="18"/>
        </w:rPr>
      </w:pPr>
      <w:r w:rsidRPr="00350CCA">
        <w:rPr>
          <w:noProof/>
          <w:sz w:val="18"/>
          <w:szCs w:val="18"/>
          <w:rtl/>
        </w:rPr>
        <w:t xml:space="preserve">מצב משפחתי: רווק </w:t>
      </w:r>
    </w:p>
    <w:p w:rsidR="00422402" w:rsidRPr="00350CCA" w:rsidP="00422402" w14:paraId="7DFC9A7A" w14:textId="77777777">
      <w:pPr>
        <w:pStyle w:val="-"/>
        <w:rPr>
          <w:noProof/>
          <w:color w:val="02117C"/>
          <w:sz w:val="18"/>
          <w:szCs w:val="18"/>
          <w:rtl/>
        </w:rPr>
      </w:pPr>
      <w:r w:rsidRPr="00350CCA">
        <w:rPr>
          <w:noProof/>
          <w:color w:val="02117C"/>
          <w:sz w:val="18"/>
          <w:szCs w:val="18"/>
          <w:rtl/>
        </w:rPr>
        <w:t>תמצית</w:t>
      </w:r>
    </w:p>
    <w:p w:rsidR="00422402" w:rsidRPr="00350CCA" w:rsidP="00422402" w14:paraId="5EBF2EE8" w14:textId="77777777">
      <w:pPr>
        <w:pStyle w:val="a0"/>
        <w:rPr>
          <w:b/>
          <w:bCs/>
          <w:noProof/>
          <w:sz w:val="18"/>
          <w:szCs w:val="18"/>
          <w:rtl/>
        </w:rPr>
      </w:pPr>
      <w:r w:rsidRPr="00350CCA">
        <w:rPr>
          <w:b/>
          <w:bCs/>
          <w:noProof/>
          <w:sz w:val="18"/>
          <w:szCs w:val="18"/>
          <w:rtl/>
        </w:rPr>
        <w:t>שלום רב, הנני בוגר תואר ראשון בביטוח ופיננסים מטעם המכללה האקדמית נתניה</w:t>
      </w:r>
      <w:r w:rsidR="00834A46">
        <w:rPr>
          <w:rFonts w:hint="cs"/>
          <w:b/>
          <w:bCs/>
          <w:noProof/>
          <w:sz w:val="18"/>
          <w:szCs w:val="18"/>
          <w:rtl/>
        </w:rPr>
        <w:t xml:space="preserve"> </w:t>
      </w:r>
      <w:r w:rsidRPr="00350CCA">
        <w:rPr>
          <w:b/>
          <w:bCs/>
          <w:noProof/>
          <w:sz w:val="18"/>
          <w:szCs w:val="18"/>
          <w:rtl/>
        </w:rPr>
        <w:t xml:space="preserve">בעל מוטיבציה ללמוד, לתרום ולהתקדם. ברצוני להציע את מועמדותי למשרות מלאות ומתאימות בתחום הביטוח והפיננסים. אשמח לקבל את פנייתכם. בברכה. </w:t>
      </w:r>
    </w:p>
    <w:p w:rsidR="00C15FB6" w:rsidRPr="00350CCA" w:rsidP="00C15FB6" w14:paraId="71DCB60F" w14:textId="48A4CD19">
      <w:pPr>
        <w:pStyle w:val="-"/>
        <w:rPr>
          <w:noProof/>
          <w:color w:val="02117C"/>
          <w:sz w:val="18"/>
          <w:szCs w:val="18"/>
          <w:rtl/>
        </w:rPr>
      </w:pPr>
      <w:r w:rsidRPr="00350CCA">
        <w:rPr>
          <w:noProof/>
          <w:color w:val="02117C"/>
          <w:sz w:val="18"/>
          <w:szCs w:val="18"/>
          <w:rtl/>
        </w:rPr>
        <w:t>השכלה</w:t>
      </w:r>
    </w:p>
    <w:p w:rsidR="00213D0B" w:rsidP="00C15FB6" w14:paraId="6B865108" w14:textId="2422B4E2">
      <w:pPr>
        <w:pStyle w:val="a0"/>
        <w:spacing w:before="240"/>
        <w:rPr>
          <w:noProof/>
          <w:sz w:val="18"/>
          <w:szCs w:val="18"/>
          <w:rtl/>
        </w:rPr>
      </w:pPr>
      <w:r>
        <w:rPr>
          <w:noProof/>
          <w:sz w:val="18"/>
          <w:szCs w:val="18"/>
          <w:rtl/>
        </w:rPr>
        <w:t>201</w:t>
      </w:r>
      <w:r w:rsidR="00EC54E8">
        <w:rPr>
          <w:rFonts w:hint="cs"/>
          <w:noProof/>
          <w:sz w:val="18"/>
          <w:szCs w:val="18"/>
          <w:rtl/>
        </w:rPr>
        <w:t>6</w:t>
      </w:r>
      <w:r>
        <w:rPr>
          <w:noProof/>
          <w:sz w:val="18"/>
          <w:szCs w:val="18"/>
          <w:rtl/>
        </w:rPr>
        <w:t>-2015</w:t>
      </w:r>
      <w:r w:rsidR="00EC54E8">
        <w:rPr>
          <w:rFonts w:hint="cs"/>
          <w:noProof/>
          <w:sz w:val="18"/>
          <w:szCs w:val="18"/>
          <w:rtl/>
        </w:rPr>
        <w:t xml:space="preserve"> , 2019</w:t>
      </w:r>
      <w:r>
        <w:rPr>
          <w:noProof/>
          <w:sz w:val="18"/>
          <w:szCs w:val="18"/>
          <w:rtl/>
        </w:rPr>
        <w:t xml:space="preserve">: </w:t>
      </w:r>
      <w:r>
        <w:rPr>
          <w:b/>
          <w:bCs/>
          <w:noProof/>
          <w:sz w:val="18"/>
          <w:szCs w:val="18"/>
          <w:rtl/>
        </w:rPr>
        <w:t>תואר ראשון בביטוח ופיננסים</w:t>
      </w:r>
      <w:r>
        <w:rPr>
          <w:noProof/>
          <w:sz w:val="18"/>
          <w:szCs w:val="18"/>
          <w:rtl/>
        </w:rPr>
        <w:t xml:space="preserve">, המכללה האקדמית נתניה    . </w:t>
      </w:r>
    </w:p>
    <w:p w:rsidR="00213D0B" w14:paraId="1ADF80CB" w14:textId="336DBBED">
      <w:pPr>
        <w:pStyle w:val="a0"/>
        <w:rPr>
          <w:noProof/>
          <w:sz w:val="18"/>
          <w:szCs w:val="18"/>
        </w:rPr>
      </w:pPr>
      <w:r>
        <w:rPr>
          <w:noProof/>
          <w:sz w:val="18"/>
          <w:szCs w:val="18"/>
          <w:rtl/>
        </w:rPr>
        <w:t>התחלתי אומנם את הלימודים בשנת 2015, אך עקב א.</w:t>
      </w:r>
      <w:r w:rsidR="002627FB">
        <w:rPr>
          <w:rFonts w:hint="cs"/>
          <w:noProof/>
          <w:sz w:val="18"/>
          <w:szCs w:val="18"/>
          <w:rtl/>
        </w:rPr>
        <w:t>כ</w:t>
      </w:r>
      <w:r>
        <w:rPr>
          <w:noProof/>
          <w:sz w:val="18"/>
          <w:szCs w:val="18"/>
          <w:rtl/>
        </w:rPr>
        <w:t xml:space="preserve">.ע מ2016 הפסקתי ללמוד אחרי שנה. בסוף אוקטובר 2018 חזרתי לסיים את התואר, ואכן סיימתי באותה שנת לימודים ב2019. </w:t>
      </w:r>
    </w:p>
    <w:p w:rsidR="00213D0B" w14:paraId="0B5C99FB" w14:textId="77777777">
      <w:pPr>
        <w:pStyle w:val="a1"/>
        <w:rPr>
          <w:noProof/>
          <w:sz w:val="18"/>
          <w:szCs w:val="18"/>
        </w:rPr>
      </w:pPr>
      <w:r>
        <w:rPr>
          <w:noProof/>
          <w:sz w:val="18"/>
          <w:szCs w:val="18"/>
          <w:rtl/>
        </w:rPr>
        <w:t>סיום לימודים לתואר ראשון הכולל 8 סמסטרים בשנתיים אקדמיות.</w:t>
      </w:r>
    </w:p>
    <w:p w:rsidR="00213D0B" w14:paraId="7A8BE86E" w14:textId="77777777">
      <w:pPr>
        <w:pStyle w:val="a0"/>
        <w:spacing w:before="240"/>
        <w:rPr>
          <w:noProof/>
          <w:sz w:val="18"/>
          <w:szCs w:val="18"/>
          <w:rtl/>
        </w:rPr>
      </w:pPr>
      <w:r>
        <w:rPr>
          <w:noProof/>
          <w:sz w:val="18"/>
          <w:szCs w:val="18"/>
          <w:rtl/>
        </w:rPr>
        <w:t xml:space="preserve">2009: </w:t>
      </w:r>
      <w:r>
        <w:rPr>
          <w:b/>
          <w:bCs/>
          <w:noProof/>
          <w:sz w:val="18"/>
          <w:szCs w:val="18"/>
          <w:rtl/>
        </w:rPr>
        <w:t xml:space="preserve">השכלה תיכונית - בגרות מלאה </w:t>
      </w:r>
      <w:r>
        <w:rPr>
          <w:noProof/>
          <w:sz w:val="18"/>
          <w:szCs w:val="18"/>
          <w:rtl/>
        </w:rPr>
        <w:t xml:space="preserve">תיכון "רוטברג" רמת השרון. </w:t>
      </w:r>
    </w:p>
    <w:p w:rsidR="00213D0B" w14:paraId="6460B148" w14:textId="77777777">
      <w:pPr>
        <w:pStyle w:val="a1"/>
        <w:rPr>
          <w:noProof/>
          <w:sz w:val="18"/>
          <w:szCs w:val="18"/>
        </w:rPr>
      </w:pPr>
      <w:r>
        <w:rPr>
          <w:noProof/>
          <w:sz w:val="18"/>
          <w:szCs w:val="18"/>
          <w:rtl/>
        </w:rPr>
        <w:t>שתים-עשרה שנות לימוד.</w:t>
      </w:r>
    </w:p>
    <w:p w:rsidR="00213D0B" w14:paraId="6C7DF198" w14:textId="77777777">
      <w:pPr>
        <w:pStyle w:val="a1"/>
        <w:rPr>
          <w:noProof/>
          <w:sz w:val="18"/>
          <w:szCs w:val="18"/>
        </w:rPr>
      </w:pPr>
      <w:r>
        <w:rPr>
          <w:noProof/>
          <w:sz w:val="18"/>
          <w:szCs w:val="18"/>
          <w:rtl/>
        </w:rPr>
        <w:t>בוגר מגמת הנדסת תוכנה.</w:t>
      </w:r>
    </w:p>
    <w:p w:rsidR="00422402" w:rsidRPr="00350CCA" w:rsidP="00422402" w14:paraId="36AA3746" w14:textId="77777777">
      <w:pPr>
        <w:pStyle w:val="-"/>
        <w:spacing w:before="120"/>
        <w:rPr>
          <w:noProof/>
          <w:color w:val="02117C"/>
          <w:sz w:val="18"/>
          <w:szCs w:val="18"/>
          <w:rtl/>
        </w:rPr>
      </w:pPr>
      <w:r w:rsidRPr="00350CCA">
        <w:rPr>
          <w:noProof/>
          <w:color w:val="02117C"/>
          <w:sz w:val="18"/>
          <w:szCs w:val="18"/>
          <w:rtl/>
        </w:rPr>
        <w:t>קורסים והסמכות</w:t>
      </w:r>
    </w:p>
    <w:p w:rsidR="00213D0B" w14:paraId="3B17575D" w14:textId="77777777">
      <w:pPr>
        <w:pStyle w:val="a1"/>
        <w:rPr>
          <w:noProof/>
          <w:sz w:val="18"/>
          <w:szCs w:val="18"/>
        </w:rPr>
      </w:pPr>
      <w:r>
        <w:rPr>
          <w:noProof/>
          <w:sz w:val="18"/>
          <w:szCs w:val="18"/>
          <w:rtl/>
        </w:rPr>
        <w:t>קורס פוטושופ, צה"ל – 2013.</w:t>
      </w:r>
    </w:p>
    <w:p w:rsidR="00213D0B" w14:paraId="097F69F3" w14:textId="77777777">
      <w:pPr>
        <w:pStyle w:val="a1"/>
        <w:rPr>
          <w:noProof/>
          <w:sz w:val="18"/>
          <w:szCs w:val="18"/>
        </w:rPr>
      </w:pPr>
      <w:r>
        <w:rPr>
          <w:noProof/>
          <w:sz w:val="18"/>
          <w:szCs w:val="18"/>
          <w:rtl/>
        </w:rPr>
        <w:t>קורס בסיסי לביטוחי בריאות, תאונות אישיות, חיים וסיעוד, דקלה חברה לביטוח מקבוצת הראל – 2013.</w:t>
      </w:r>
    </w:p>
    <w:p w:rsidR="00213D0B" w14:paraId="7810369D" w14:textId="77777777">
      <w:pPr>
        <w:pStyle w:val="a1"/>
        <w:rPr>
          <w:noProof/>
          <w:sz w:val="18"/>
          <w:szCs w:val="18"/>
        </w:rPr>
      </w:pPr>
      <w:r>
        <w:rPr>
          <w:noProof/>
          <w:sz w:val="18"/>
          <w:szCs w:val="18"/>
          <w:rtl/>
        </w:rPr>
        <w:t>השתלמות בריאות, דקלה חברה לביטוח מקבוצת הראל – 2013.</w:t>
      </w:r>
    </w:p>
    <w:p w:rsidR="00213D0B" w14:paraId="210C0CBD" w14:textId="77777777">
      <w:pPr>
        <w:pStyle w:val="a1"/>
        <w:rPr>
          <w:noProof/>
          <w:sz w:val="18"/>
          <w:szCs w:val="18"/>
        </w:rPr>
      </w:pPr>
      <w:r>
        <w:rPr>
          <w:noProof/>
          <w:sz w:val="18"/>
          <w:szCs w:val="18"/>
          <w:rtl/>
        </w:rPr>
        <w:t>הכשרה לביטוחים קולקטיביים למקומות עבודה וארגונים מעל 50 איש, מנדס סוכנות לביטוח בע"מ – 2016.</w:t>
      </w:r>
    </w:p>
    <w:p w:rsidR="00422402" w:rsidP="00E06FCD" w14:paraId="6651711F" w14:textId="755D1BA9">
      <w:pPr>
        <w:pStyle w:val="-"/>
        <w:spacing w:before="120"/>
        <w:rPr>
          <w:noProof/>
          <w:color w:val="02117C"/>
          <w:sz w:val="18"/>
          <w:szCs w:val="18"/>
          <w:rtl/>
        </w:rPr>
      </w:pPr>
      <w:r w:rsidRPr="00350CCA">
        <w:rPr>
          <w:noProof/>
          <w:color w:val="02117C"/>
          <w:sz w:val="18"/>
          <w:szCs w:val="18"/>
          <w:rtl/>
        </w:rPr>
        <w:t>נסיון תעסוקתי</w:t>
      </w:r>
    </w:p>
    <w:p w:rsidR="00C10020" w:rsidP="00B82A48" w14:paraId="711018C7" w14:textId="390402DA">
      <w:pPr>
        <w:pStyle w:val="a0"/>
        <w:spacing w:before="240"/>
        <w:jc w:val="left"/>
        <w:rPr>
          <w:noProof/>
          <w:sz w:val="18"/>
          <w:szCs w:val="18"/>
          <w:rtl/>
        </w:rPr>
      </w:pPr>
      <w:r>
        <w:rPr>
          <w:rFonts w:hint="cs"/>
          <w:noProof/>
          <w:sz w:val="18"/>
          <w:szCs w:val="18"/>
          <w:rtl/>
        </w:rPr>
        <w:t>2021</w:t>
      </w:r>
      <w:r>
        <w:rPr>
          <w:noProof/>
          <w:sz w:val="18"/>
          <w:szCs w:val="18"/>
          <w:rtl/>
        </w:rPr>
        <w:t xml:space="preserve"> </w:t>
      </w:r>
      <w:r>
        <w:rPr>
          <w:rFonts w:hint="cs"/>
          <w:noProof/>
          <w:sz w:val="18"/>
          <w:szCs w:val="18"/>
          <w:rtl/>
        </w:rPr>
        <w:t xml:space="preserve"> עדיין עובד באותו תפקיד </w:t>
      </w:r>
      <w:r>
        <w:rPr>
          <w:noProof/>
          <w:sz w:val="18"/>
          <w:szCs w:val="18"/>
          <w:rtl/>
        </w:rPr>
        <w:t xml:space="preserve">– </w:t>
      </w:r>
      <w:r w:rsidR="00A1444C">
        <w:rPr>
          <w:rFonts w:hint="cs"/>
          <w:b/>
          <w:bCs/>
          <w:noProof/>
          <w:sz w:val="18"/>
          <w:szCs w:val="18"/>
          <w:rtl/>
        </w:rPr>
        <w:t xml:space="preserve">ממלא מקום סמנכ"ל, </w:t>
      </w:r>
      <w:r>
        <w:rPr>
          <w:rFonts w:hint="cs"/>
          <w:b/>
          <w:bCs/>
          <w:noProof/>
          <w:sz w:val="18"/>
          <w:szCs w:val="18"/>
          <w:rtl/>
        </w:rPr>
        <w:t xml:space="preserve">ייעוץ ושיווק </w:t>
      </w:r>
      <w:r w:rsidR="00B82A48">
        <w:rPr>
          <w:rFonts w:hint="cs"/>
          <w:b/>
          <w:bCs/>
          <w:noProof/>
          <w:sz w:val="18"/>
          <w:szCs w:val="18"/>
          <w:rtl/>
        </w:rPr>
        <w:t>מיזמים בנדל"ן</w:t>
      </w:r>
      <w:r>
        <w:rPr>
          <w:rFonts w:hint="cs"/>
          <w:b/>
          <w:bCs/>
          <w:noProof/>
          <w:sz w:val="18"/>
          <w:szCs w:val="18"/>
          <w:rtl/>
        </w:rPr>
        <w:t xml:space="preserve"> </w:t>
      </w:r>
      <w:r w:rsidR="00B82A48">
        <w:rPr>
          <w:rFonts w:hint="cs"/>
          <w:b/>
          <w:bCs/>
          <w:noProof/>
          <w:sz w:val="18"/>
          <w:szCs w:val="18"/>
          <w:rtl/>
        </w:rPr>
        <w:t xml:space="preserve">ודיגיטל, </w:t>
      </w:r>
      <w:r>
        <w:rPr>
          <w:rFonts w:hint="cs"/>
          <w:b/>
          <w:bCs/>
          <w:noProof/>
          <w:sz w:val="18"/>
          <w:szCs w:val="18"/>
          <w:rtl/>
        </w:rPr>
        <w:t>השקעות ב</w:t>
      </w:r>
      <w:r w:rsidR="00A1444C">
        <w:rPr>
          <w:rFonts w:hint="cs"/>
          <w:b/>
          <w:bCs/>
          <w:noProof/>
          <w:sz w:val="18"/>
          <w:szCs w:val="18"/>
          <w:rtl/>
        </w:rPr>
        <w:t xml:space="preserve">תחום </w:t>
      </w:r>
      <w:r>
        <w:rPr>
          <w:rFonts w:hint="cs"/>
          <w:b/>
          <w:bCs/>
          <w:noProof/>
          <w:sz w:val="18"/>
          <w:szCs w:val="18"/>
          <w:rtl/>
        </w:rPr>
        <w:t>הדיגיטל</w:t>
      </w:r>
      <w:r w:rsidR="00B82A48">
        <w:rPr>
          <w:rFonts w:hint="cs"/>
          <w:noProof/>
          <w:sz w:val="18"/>
          <w:szCs w:val="18"/>
          <w:rtl/>
        </w:rPr>
        <w:t xml:space="preserve"> והנדל"ן</w:t>
      </w:r>
      <w:r>
        <w:rPr>
          <w:noProof/>
          <w:sz w:val="18"/>
          <w:szCs w:val="18"/>
          <w:rtl/>
        </w:rPr>
        <w:t xml:space="preserve">, </w:t>
      </w:r>
      <w:r w:rsidR="00A1444C">
        <w:rPr>
          <w:rFonts w:hint="cs"/>
          <w:noProof/>
          <w:sz w:val="18"/>
          <w:szCs w:val="18"/>
          <w:rtl/>
        </w:rPr>
        <w:t xml:space="preserve">חברת </w:t>
      </w:r>
      <w:r w:rsidR="00A1444C">
        <w:rPr>
          <w:noProof/>
          <w:sz w:val="18"/>
          <w:szCs w:val="18"/>
        </w:rPr>
        <w:t>TSM</w:t>
      </w:r>
    </w:p>
    <w:p w:rsidR="00C10020" w:rsidP="00C10020" w14:paraId="2C6F7D72" w14:textId="06BFED80">
      <w:pPr>
        <w:pStyle w:val="a1"/>
        <w:rPr>
          <w:noProof/>
          <w:sz w:val="18"/>
          <w:szCs w:val="18"/>
        </w:rPr>
      </w:pPr>
      <w:r>
        <w:rPr>
          <w:rFonts w:hint="cs"/>
          <w:noProof/>
          <w:sz w:val="18"/>
          <w:szCs w:val="18"/>
          <w:rtl/>
        </w:rPr>
        <w:t xml:space="preserve">ניהול הטיפול השוטף בגיוס לקוחות חדשים, ביצוע פגישות </w:t>
      </w:r>
      <w:r>
        <w:rPr>
          <w:noProof/>
          <w:sz w:val="18"/>
          <w:szCs w:val="18"/>
        </w:rPr>
        <w:t>ZOOM</w:t>
      </w:r>
      <w:r>
        <w:rPr>
          <w:rFonts w:hint="cs"/>
          <w:noProof/>
          <w:sz w:val="18"/>
          <w:szCs w:val="18"/>
          <w:rtl/>
        </w:rPr>
        <w:t xml:space="preserve"> ופרונטליות, משא ומתן מול לקוחות פוטנציאלים.</w:t>
      </w:r>
    </w:p>
    <w:p w:rsidR="00C10020" w:rsidP="00C10020" w14:paraId="4C2C4093" w14:textId="432A7D3C">
      <w:pPr>
        <w:pStyle w:val="a1"/>
        <w:rPr>
          <w:noProof/>
          <w:sz w:val="18"/>
          <w:szCs w:val="18"/>
        </w:rPr>
      </w:pPr>
      <w:r>
        <w:rPr>
          <w:rFonts w:hint="cs"/>
          <w:noProof/>
          <w:sz w:val="18"/>
          <w:szCs w:val="18"/>
          <w:rtl/>
        </w:rPr>
        <w:t xml:space="preserve">ממלא מקום סמנכ"ל </w:t>
      </w:r>
      <w:r>
        <w:rPr>
          <w:noProof/>
          <w:sz w:val="18"/>
          <w:szCs w:val="18"/>
        </w:rPr>
        <w:t>TSM invest and finance</w:t>
      </w:r>
      <w:r>
        <w:rPr>
          <w:rFonts w:hint="cs"/>
          <w:noProof/>
          <w:sz w:val="18"/>
          <w:szCs w:val="18"/>
          <w:rtl/>
        </w:rPr>
        <w:t>, ועבודה ישירה מול מנכ"ל החברה.</w:t>
      </w:r>
    </w:p>
    <w:p w:rsidR="00C10020" w:rsidRPr="00C10020" w:rsidP="00E06FCD" w14:paraId="5B3A55A5" w14:textId="00C98266">
      <w:pPr>
        <w:pStyle w:val="a1"/>
        <w:spacing w:before="120"/>
        <w:rPr>
          <w:noProof/>
          <w:color w:val="02117C"/>
          <w:sz w:val="18"/>
          <w:szCs w:val="18"/>
        </w:rPr>
      </w:pPr>
      <w:r w:rsidRPr="00C10020">
        <w:rPr>
          <w:rFonts w:hint="cs"/>
          <w:noProof/>
          <w:sz w:val="18"/>
          <w:szCs w:val="18"/>
          <w:rtl/>
        </w:rPr>
        <w:t>ביצוע בקרה למכירות והקמת מערך המכירות של החברה</w:t>
      </w:r>
      <w:r>
        <w:rPr>
          <w:rFonts w:hint="cs"/>
          <w:noProof/>
          <w:sz w:val="18"/>
          <w:szCs w:val="18"/>
          <w:rtl/>
        </w:rPr>
        <w:t>.</w:t>
      </w:r>
    </w:p>
    <w:p w:rsidR="00C10020" w:rsidRPr="00C10020" w:rsidP="00E06FCD" w14:paraId="4D9C2D17" w14:textId="5DBD51B9">
      <w:pPr>
        <w:pStyle w:val="a1"/>
        <w:spacing w:before="120"/>
        <w:rPr>
          <w:noProof/>
          <w:color w:val="02117C"/>
          <w:sz w:val="18"/>
          <w:szCs w:val="18"/>
          <w:rtl/>
        </w:rPr>
      </w:pPr>
      <w:r>
        <w:rPr>
          <w:rFonts w:hint="cs"/>
          <w:noProof/>
          <w:sz w:val="18"/>
          <w:szCs w:val="18"/>
          <w:rtl/>
        </w:rPr>
        <w:t>מציאת פתרונות לקידום הפרוייקט של החברה בתחום ההשקעות (עיקר עיסוק החברה הינו גיוס מימון ללקוחות)</w:t>
      </w:r>
    </w:p>
    <w:p w:rsidR="00C15FB6" w:rsidP="00F41DB6" w14:paraId="36F60AB7" w14:textId="73A791C8">
      <w:pPr>
        <w:pStyle w:val="a0"/>
        <w:spacing w:before="240"/>
        <w:jc w:val="left"/>
        <w:rPr>
          <w:noProof/>
          <w:sz w:val="18"/>
          <w:szCs w:val="18"/>
          <w:rtl/>
        </w:rPr>
      </w:pPr>
      <w:r>
        <w:rPr>
          <w:rFonts w:hint="cs"/>
          <w:noProof/>
          <w:sz w:val="18"/>
          <w:szCs w:val="18"/>
          <w:rtl/>
        </w:rPr>
        <w:t>2019</w:t>
      </w:r>
      <w:r>
        <w:rPr>
          <w:noProof/>
          <w:sz w:val="18"/>
          <w:szCs w:val="18"/>
          <w:rtl/>
        </w:rPr>
        <w:t xml:space="preserve"> –</w:t>
      </w:r>
      <w:r w:rsidR="00322CBC">
        <w:rPr>
          <w:rFonts w:hint="cs"/>
          <w:noProof/>
          <w:sz w:val="18"/>
          <w:szCs w:val="18"/>
          <w:rtl/>
        </w:rPr>
        <w:t xml:space="preserve"> 2020 </w:t>
      </w:r>
      <w:r>
        <w:rPr>
          <w:rFonts w:hint="cs"/>
          <w:b/>
          <w:bCs/>
          <w:noProof/>
          <w:sz w:val="18"/>
          <w:szCs w:val="18"/>
          <w:rtl/>
        </w:rPr>
        <w:t>אחראי צוות פרט ותיקי לקוחות</w:t>
      </w:r>
      <w:r>
        <w:rPr>
          <w:b/>
          <w:bCs/>
          <w:noProof/>
          <w:sz w:val="18"/>
          <w:szCs w:val="18"/>
          <w:rtl/>
        </w:rPr>
        <w:t>,</w:t>
      </w:r>
      <w:r>
        <w:rPr>
          <w:rFonts w:hint="cs"/>
          <w:b/>
          <w:bCs/>
          <w:noProof/>
          <w:sz w:val="18"/>
          <w:szCs w:val="18"/>
          <w:rtl/>
        </w:rPr>
        <w:t xml:space="preserve"> שימורים</w:t>
      </w:r>
      <w:r>
        <w:rPr>
          <w:b/>
          <w:bCs/>
          <w:noProof/>
          <w:sz w:val="18"/>
          <w:szCs w:val="18"/>
          <w:rtl/>
        </w:rPr>
        <w:t xml:space="preserve">, </w:t>
      </w:r>
      <w:r w:rsidR="00F41DB6">
        <w:rPr>
          <w:rFonts w:hint="cs"/>
          <w:b/>
          <w:bCs/>
          <w:noProof/>
          <w:sz w:val="18"/>
          <w:szCs w:val="18"/>
          <w:rtl/>
        </w:rPr>
        <w:t>ו</w:t>
      </w:r>
      <w:r>
        <w:rPr>
          <w:rFonts w:hint="cs"/>
          <w:b/>
          <w:bCs/>
          <w:noProof/>
          <w:sz w:val="18"/>
          <w:szCs w:val="18"/>
          <w:rtl/>
        </w:rPr>
        <w:t xml:space="preserve">מנהל המוקד </w:t>
      </w:r>
      <w:r w:rsidR="00F41DB6">
        <w:rPr>
          <w:rFonts w:hint="cs"/>
          <w:b/>
          <w:bCs/>
          <w:noProof/>
          <w:sz w:val="18"/>
          <w:szCs w:val="18"/>
          <w:rtl/>
        </w:rPr>
        <w:t>הביטוחי</w:t>
      </w:r>
      <w:r>
        <w:rPr>
          <w:noProof/>
          <w:sz w:val="18"/>
          <w:szCs w:val="18"/>
          <w:rtl/>
        </w:rPr>
        <w:t xml:space="preserve">, </w:t>
      </w:r>
      <w:r w:rsidR="00C10020">
        <w:rPr>
          <w:noProof/>
          <w:sz w:val="18"/>
          <w:szCs w:val="18"/>
          <w:rtl/>
        </w:rPr>
        <w:br/>
      </w:r>
      <w:r>
        <w:rPr>
          <w:rFonts w:hint="cs"/>
          <w:noProof/>
          <w:sz w:val="18"/>
          <w:szCs w:val="18"/>
          <w:rtl/>
        </w:rPr>
        <w:t>נאמנות סוכנות לביטוח בע"מ</w:t>
      </w:r>
    </w:p>
    <w:p w:rsidR="00C15FB6" w:rsidP="00C15FB6" w14:paraId="33BFF9B5" w14:textId="59DCEEEB">
      <w:pPr>
        <w:pStyle w:val="a1"/>
        <w:rPr>
          <w:noProof/>
          <w:sz w:val="18"/>
          <w:szCs w:val="18"/>
        </w:rPr>
      </w:pPr>
      <w:r>
        <w:rPr>
          <w:rFonts w:hint="cs"/>
          <w:noProof/>
          <w:sz w:val="18"/>
          <w:szCs w:val="18"/>
          <w:rtl/>
        </w:rPr>
        <w:t>ניהול הטיפול השוטף בביטולים, שימורים ופיגורים של הסוכנות.</w:t>
      </w:r>
    </w:p>
    <w:p w:rsidR="00C15FB6" w:rsidP="00F41DB6" w14:paraId="66DB5A0F" w14:textId="72094382">
      <w:pPr>
        <w:pStyle w:val="a1"/>
        <w:rPr>
          <w:noProof/>
          <w:sz w:val="18"/>
          <w:szCs w:val="18"/>
        </w:rPr>
      </w:pPr>
      <w:r>
        <w:rPr>
          <w:rFonts w:hint="cs"/>
          <w:noProof/>
          <w:sz w:val="18"/>
          <w:szCs w:val="18"/>
          <w:rtl/>
        </w:rPr>
        <w:t xml:space="preserve">מנהל המוקד וניהול שוטף של </w:t>
      </w:r>
      <w:r w:rsidR="00F41DB6">
        <w:rPr>
          <w:rFonts w:hint="cs"/>
          <w:noProof/>
          <w:sz w:val="18"/>
          <w:szCs w:val="18"/>
          <w:rtl/>
        </w:rPr>
        <w:t>מנהלי התיקים</w:t>
      </w:r>
      <w:r>
        <w:rPr>
          <w:rFonts w:hint="cs"/>
          <w:noProof/>
          <w:sz w:val="18"/>
          <w:szCs w:val="18"/>
          <w:rtl/>
        </w:rPr>
        <w:t xml:space="preserve"> </w:t>
      </w:r>
      <w:r w:rsidR="00F41DB6">
        <w:rPr>
          <w:rFonts w:hint="cs"/>
          <w:noProof/>
          <w:sz w:val="18"/>
          <w:szCs w:val="18"/>
          <w:rtl/>
        </w:rPr>
        <w:t>ו</w:t>
      </w:r>
      <w:bookmarkStart w:id="0" w:name="_GoBack"/>
      <w:bookmarkEnd w:id="0"/>
      <w:r>
        <w:rPr>
          <w:rFonts w:hint="cs"/>
          <w:noProof/>
          <w:sz w:val="18"/>
          <w:szCs w:val="18"/>
          <w:rtl/>
        </w:rPr>
        <w:t>המכירות במוקד.</w:t>
      </w:r>
    </w:p>
    <w:p w:rsidR="00C15FB6" w:rsidP="00C15FB6" w14:paraId="081AF254" w14:textId="1BD53627">
      <w:pPr>
        <w:pStyle w:val="a1"/>
        <w:rPr>
          <w:noProof/>
          <w:sz w:val="18"/>
          <w:szCs w:val="18"/>
        </w:rPr>
      </w:pPr>
      <w:r>
        <w:rPr>
          <w:rFonts w:hint="cs"/>
          <w:noProof/>
          <w:sz w:val="18"/>
          <w:szCs w:val="18"/>
          <w:rtl/>
        </w:rPr>
        <w:t>ביצוע בקרה למכירות המוקדנים מול הלקוחות ומערכות המחשוב בסוכנות.</w:t>
      </w:r>
    </w:p>
    <w:p w:rsidR="00C15FB6" w:rsidRPr="00C15FB6" w:rsidP="00E06FCD" w14:paraId="0FFB0B99" w14:textId="77777777">
      <w:pPr>
        <w:pStyle w:val="-"/>
        <w:spacing w:before="120"/>
        <w:rPr>
          <w:noProof/>
          <w:color w:val="02117C"/>
          <w:sz w:val="18"/>
          <w:szCs w:val="18"/>
          <w:rtl/>
        </w:rPr>
      </w:pPr>
    </w:p>
    <w:p w:rsidR="00213D0B" w14:paraId="5D6D9085" w14:textId="77777777">
      <w:pPr>
        <w:pStyle w:val="a0"/>
        <w:spacing w:before="240"/>
        <w:jc w:val="left"/>
        <w:rPr>
          <w:noProof/>
          <w:sz w:val="18"/>
          <w:szCs w:val="18"/>
          <w:rtl/>
        </w:rPr>
      </w:pPr>
      <w:r>
        <w:rPr>
          <w:noProof/>
          <w:sz w:val="18"/>
          <w:szCs w:val="18"/>
          <w:rtl/>
        </w:rPr>
        <w:t xml:space="preserve">2016 – 2019 – </w:t>
      </w:r>
      <w:r>
        <w:rPr>
          <w:b/>
          <w:bCs/>
          <w:noProof/>
          <w:sz w:val="18"/>
          <w:szCs w:val="18"/>
          <w:rtl/>
        </w:rPr>
        <w:t>א.כ.ע עקב מחלה קשה 100%</w:t>
      </w:r>
      <w:r>
        <w:rPr>
          <w:noProof/>
          <w:sz w:val="18"/>
          <w:szCs w:val="18"/>
          <w:rtl/>
        </w:rPr>
        <w:t xml:space="preserve">, אובדן כושר עבודה  </w:t>
      </w:r>
    </w:p>
    <w:p w:rsidR="00213D0B" w14:paraId="4F4E2B7C" w14:textId="77777777">
      <w:pPr>
        <w:pStyle w:val="a2"/>
        <w:rPr>
          <w:noProof/>
          <w:sz w:val="18"/>
          <w:szCs w:val="18"/>
          <w:rtl/>
        </w:rPr>
      </w:pPr>
      <w:r>
        <w:rPr>
          <w:noProof/>
          <w:sz w:val="18"/>
          <w:szCs w:val="18"/>
          <w:rtl/>
        </w:rPr>
        <w:t>ביטוח לאומי</w:t>
      </w:r>
    </w:p>
    <w:p w:rsidR="00213D0B" w14:paraId="04E726D7" w14:textId="77777777">
      <w:pPr>
        <w:pStyle w:val="a3"/>
        <w:rPr>
          <w:noProof/>
          <w:sz w:val="18"/>
          <w:szCs w:val="18"/>
          <w:rtl/>
        </w:rPr>
      </w:pPr>
      <w:r>
        <w:rPr>
          <w:noProof/>
          <w:sz w:val="18"/>
          <w:szCs w:val="18"/>
          <w:rtl/>
        </w:rPr>
        <w:t>אי יכולת לעבוד עקב גילוי מחלה קשה ב2016, וקבלת קצבה מביטוח לאומי עקב 100% א.כ.ע ונכות.</w:t>
      </w:r>
    </w:p>
    <w:p w:rsidR="00213D0B" w14:paraId="32C9C413" w14:textId="77777777">
      <w:pPr>
        <w:pStyle w:val="a0"/>
        <w:spacing w:before="240"/>
        <w:jc w:val="left"/>
        <w:rPr>
          <w:noProof/>
          <w:sz w:val="18"/>
          <w:szCs w:val="18"/>
          <w:rtl/>
        </w:rPr>
      </w:pPr>
      <w:r>
        <w:rPr>
          <w:noProof/>
          <w:sz w:val="18"/>
          <w:szCs w:val="18"/>
          <w:rtl/>
        </w:rPr>
        <w:t xml:space="preserve">2015 – 2016 – </w:t>
      </w:r>
      <w:r>
        <w:rPr>
          <w:b/>
          <w:bCs/>
          <w:noProof/>
          <w:sz w:val="18"/>
          <w:szCs w:val="18"/>
          <w:rtl/>
        </w:rPr>
        <w:t>נציג קשרי לקוחות, מכירה, ובניית תיקי ביטוח לפרט וקולקטיב</w:t>
      </w:r>
      <w:r>
        <w:rPr>
          <w:noProof/>
          <w:sz w:val="18"/>
          <w:szCs w:val="18"/>
          <w:rtl/>
        </w:rPr>
        <w:t xml:space="preserve">, מדנס סוכנות לביטוח בע"מ  </w:t>
      </w:r>
    </w:p>
    <w:p w:rsidR="00213D0B" w14:paraId="0173C8B3" w14:textId="77777777">
      <w:pPr>
        <w:pStyle w:val="a2"/>
        <w:rPr>
          <w:noProof/>
          <w:sz w:val="18"/>
          <w:szCs w:val="18"/>
          <w:rtl/>
        </w:rPr>
      </w:pPr>
      <w:r>
        <w:rPr>
          <w:noProof/>
          <w:sz w:val="18"/>
          <w:szCs w:val="18"/>
          <w:rtl/>
        </w:rPr>
        <w:t>סוכנות הביטוח הגדולה בישראל</w:t>
      </w:r>
    </w:p>
    <w:p w:rsidR="00213D0B" w14:paraId="51E72C8E" w14:textId="77777777">
      <w:pPr>
        <w:pStyle w:val="a1"/>
        <w:rPr>
          <w:noProof/>
          <w:sz w:val="18"/>
          <w:szCs w:val="18"/>
        </w:rPr>
      </w:pPr>
      <w:r>
        <w:rPr>
          <w:noProof/>
          <w:sz w:val="18"/>
          <w:szCs w:val="18"/>
          <w:rtl/>
        </w:rPr>
        <w:t>עבודה במכירה וייעוץ ביטוחי לפרט ולקולקטיב</w:t>
      </w:r>
    </w:p>
    <w:p w:rsidR="00213D0B" w14:paraId="2CA51FE6" w14:textId="77777777">
      <w:pPr>
        <w:pStyle w:val="a1"/>
        <w:rPr>
          <w:noProof/>
          <w:sz w:val="18"/>
          <w:szCs w:val="18"/>
        </w:rPr>
      </w:pPr>
      <w:r>
        <w:rPr>
          <w:noProof/>
          <w:sz w:val="18"/>
          <w:szCs w:val="18"/>
          <w:rtl/>
        </w:rPr>
        <w:t>התמודדות למשרה ניהולית לאחר שנה מתחילת העבודה</w:t>
      </w:r>
    </w:p>
    <w:p w:rsidR="00213D0B" w14:paraId="55C59777" w14:textId="77777777">
      <w:pPr>
        <w:pStyle w:val="a1"/>
        <w:rPr>
          <w:noProof/>
          <w:sz w:val="18"/>
          <w:szCs w:val="18"/>
        </w:rPr>
      </w:pPr>
      <w:r>
        <w:rPr>
          <w:noProof/>
          <w:sz w:val="18"/>
          <w:szCs w:val="18"/>
          <w:rtl/>
        </w:rPr>
        <w:t>המוכר המוביל מספר רב של חודשים במהלך שנתיים בעבודה</w:t>
      </w:r>
    </w:p>
    <w:p w:rsidR="00213D0B" w14:paraId="18509310" w14:textId="77777777">
      <w:pPr>
        <w:pStyle w:val="a0"/>
        <w:spacing w:before="240"/>
        <w:jc w:val="left"/>
        <w:rPr>
          <w:noProof/>
          <w:sz w:val="18"/>
          <w:szCs w:val="18"/>
          <w:rtl/>
        </w:rPr>
      </w:pPr>
      <w:r>
        <w:rPr>
          <w:noProof/>
          <w:sz w:val="18"/>
          <w:szCs w:val="18"/>
          <w:rtl/>
        </w:rPr>
        <w:t xml:space="preserve">2013 – 2014 – </w:t>
      </w:r>
      <w:r>
        <w:rPr>
          <w:b/>
          <w:bCs/>
          <w:noProof/>
          <w:sz w:val="18"/>
          <w:szCs w:val="18"/>
          <w:rtl/>
        </w:rPr>
        <w:t>נציג שימור לקוחות, שירות לקוחות, מכירה, ייעוץ וקבלת קהל למבוטחי החברה</w:t>
      </w:r>
      <w:r>
        <w:rPr>
          <w:noProof/>
          <w:sz w:val="18"/>
          <w:szCs w:val="18"/>
          <w:rtl/>
        </w:rPr>
        <w:t xml:space="preserve">, דקלה מקבוצת הראל  </w:t>
      </w:r>
    </w:p>
    <w:p w:rsidR="00213D0B" w14:paraId="662696B1" w14:textId="77777777">
      <w:pPr>
        <w:pStyle w:val="a2"/>
        <w:rPr>
          <w:noProof/>
          <w:sz w:val="18"/>
          <w:szCs w:val="18"/>
          <w:rtl/>
        </w:rPr>
      </w:pPr>
      <w:r>
        <w:rPr>
          <w:noProof/>
          <w:sz w:val="18"/>
          <w:szCs w:val="18"/>
          <w:rtl/>
        </w:rPr>
        <w:t>חברה לביטוח</w:t>
      </w:r>
    </w:p>
    <w:p w:rsidR="00213D0B" w14:paraId="716FE1E2" w14:textId="77777777">
      <w:pPr>
        <w:pStyle w:val="a1"/>
        <w:rPr>
          <w:noProof/>
          <w:sz w:val="18"/>
          <w:szCs w:val="18"/>
        </w:rPr>
      </w:pPr>
      <w:r>
        <w:rPr>
          <w:noProof/>
          <w:sz w:val="18"/>
          <w:szCs w:val="18"/>
          <w:rtl/>
        </w:rPr>
        <w:t>שימור מבוטחי החברה.</w:t>
      </w:r>
    </w:p>
    <w:p w:rsidR="00213D0B" w14:paraId="6C399648" w14:textId="77777777">
      <w:pPr>
        <w:pStyle w:val="a1"/>
        <w:rPr>
          <w:noProof/>
          <w:sz w:val="18"/>
          <w:szCs w:val="18"/>
        </w:rPr>
      </w:pPr>
      <w:r>
        <w:rPr>
          <w:noProof/>
          <w:sz w:val="18"/>
          <w:szCs w:val="18"/>
          <w:rtl/>
        </w:rPr>
        <w:t>שירות ומכירה למבוטחי החברה.</w:t>
      </w:r>
    </w:p>
    <w:p w:rsidR="00213D0B" w14:paraId="784739AB" w14:textId="77777777">
      <w:pPr>
        <w:pStyle w:val="a1"/>
        <w:rPr>
          <w:noProof/>
          <w:sz w:val="18"/>
          <w:szCs w:val="18"/>
        </w:rPr>
      </w:pPr>
      <w:r>
        <w:rPr>
          <w:noProof/>
          <w:sz w:val="18"/>
          <w:szCs w:val="18"/>
          <w:rtl/>
        </w:rPr>
        <w:t>ייעוץ וקבלת קהל למבוטחי החברה.</w:t>
      </w:r>
    </w:p>
    <w:p w:rsidR="00213D0B" w14:paraId="5F7C5C84" w14:textId="77777777">
      <w:pPr>
        <w:pStyle w:val="a0"/>
        <w:spacing w:before="240"/>
        <w:jc w:val="left"/>
        <w:rPr>
          <w:noProof/>
          <w:sz w:val="18"/>
          <w:szCs w:val="18"/>
          <w:rtl/>
        </w:rPr>
      </w:pPr>
      <w:r>
        <w:rPr>
          <w:noProof/>
          <w:sz w:val="18"/>
          <w:szCs w:val="18"/>
          <w:rtl/>
        </w:rPr>
        <w:t xml:space="preserve">2008 – 2008 – </w:t>
      </w:r>
      <w:r>
        <w:rPr>
          <w:b/>
          <w:bCs/>
          <w:noProof/>
          <w:sz w:val="18"/>
          <w:szCs w:val="18"/>
          <w:rtl/>
        </w:rPr>
        <w:t>סוקר</w:t>
      </w:r>
      <w:r>
        <w:rPr>
          <w:noProof/>
          <w:sz w:val="18"/>
          <w:szCs w:val="18"/>
          <w:rtl/>
        </w:rPr>
        <w:t xml:space="preserve">, חברת סקרים  </w:t>
      </w:r>
    </w:p>
    <w:p w:rsidR="00213D0B" w14:paraId="40F6167C" w14:textId="77777777">
      <w:pPr>
        <w:pStyle w:val="a1"/>
        <w:rPr>
          <w:noProof/>
          <w:sz w:val="18"/>
          <w:szCs w:val="18"/>
        </w:rPr>
      </w:pPr>
      <w:r>
        <w:rPr>
          <w:noProof/>
          <w:sz w:val="18"/>
          <w:szCs w:val="18"/>
          <w:rtl/>
        </w:rPr>
        <w:t>סוקר בחברת סקרים בבני ברק</w:t>
      </w:r>
    </w:p>
    <w:p w:rsidR="00422402" w:rsidRPr="00350CCA" w:rsidP="00E06FCD" w14:paraId="3BC9676B" w14:textId="77777777">
      <w:pPr>
        <w:pStyle w:val="-"/>
        <w:spacing w:before="120"/>
        <w:rPr>
          <w:noProof/>
          <w:color w:val="02117C"/>
          <w:sz w:val="18"/>
          <w:szCs w:val="18"/>
          <w:rtl/>
        </w:rPr>
      </w:pPr>
      <w:r w:rsidRPr="00350CCA">
        <w:rPr>
          <w:noProof/>
          <w:color w:val="02117C"/>
          <w:sz w:val="18"/>
          <w:szCs w:val="18"/>
          <w:rtl/>
        </w:rPr>
        <w:t>סביבת עבודה ותוכנות</w:t>
      </w:r>
    </w:p>
    <w:p w:rsidR="00422402" w:rsidRPr="00350CCA" w:rsidP="00422402" w14:paraId="38913B94" w14:textId="77777777">
      <w:pPr>
        <w:bidi/>
        <w:spacing w:after="240"/>
        <w:rPr>
          <w:rFonts w:ascii="Arial" w:hAnsi="Arial" w:cs="Arial"/>
          <w:noProof/>
          <w:sz w:val="18"/>
          <w:szCs w:val="18"/>
          <w:rtl/>
        </w:rPr>
      </w:pPr>
      <w:r w:rsidRPr="00350CCA">
        <w:rPr>
          <w:rFonts w:ascii="Arial" w:hAnsi="Arial" w:cs="Arial"/>
          <w:noProof/>
          <w:sz w:val="18"/>
          <w:szCs w:val="18"/>
          <w:rtl/>
        </w:rPr>
        <w:t>Office,Word,PowerPoint,Excel,Access,Outlook,תוכנות ביטוח,תוכנות של חברות הביטוח השונות</w:t>
      </w:r>
    </w:p>
    <w:p w:rsidR="00422402" w:rsidRPr="00350CCA" w:rsidP="00834A46" w14:paraId="36A77016" w14:textId="77777777">
      <w:pPr>
        <w:pStyle w:val="-"/>
        <w:tabs>
          <w:tab w:val="left" w:pos="7331"/>
        </w:tabs>
        <w:spacing w:before="0"/>
        <w:rPr>
          <w:noProof/>
          <w:color w:val="02117C"/>
          <w:sz w:val="18"/>
          <w:szCs w:val="18"/>
          <w:rtl/>
        </w:rPr>
      </w:pPr>
      <w:r w:rsidRPr="00350CCA">
        <w:rPr>
          <w:noProof/>
          <w:color w:val="02117C"/>
          <w:sz w:val="18"/>
          <w:szCs w:val="18"/>
          <w:rtl/>
        </w:rPr>
        <w:t>שירות צבאי</w:t>
      </w:r>
      <w:r w:rsidR="00834A46">
        <w:rPr>
          <w:noProof/>
          <w:color w:val="02117C"/>
          <w:sz w:val="18"/>
          <w:szCs w:val="18"/>
          <w:rtl/>
        </w:rPr>
        <w:tab/>
      </w:r>
    </w:p>
    <w:p w:rsidR="00422402" w:rsidRPr="00350CCA" w:rsidP="00422402" w14:paraId="5083D53B" w14:textId="45CC3339">
      <w:pPr>
        <w:bidi/>
        <w:rPr>
          <w:rFonts w:ascii="Arial" w:hAnsi="Arial" w:cs="Arial"/>
          <w:noProof/>
          <w:sz w:val="18"/>
          <w:szCs w:val="18"/>
          <w:rtl/>
        </w:rPr>
      </w:pPr>
      <w:r w:rsidRPr="00350CCA">
        <w:rPr>
          <w:rFonts w:ascii="Arial" w:hAnsi="Arial" w:cs="Arial"/>
          <w:noProof/>
          <w:sz w:val="18"/>
          <w:szCs w:val="18"/>
          <w:rtl/>
        </w:rPr>
        <w:t xml:space="preserve">2013-2010 </w:t>
      </w:r>
      <w:r w:rsidR="00E530AC">
        <w:rPr>
          <w:rFonts w:ascii="Arial" w:hAnsi="Arial" w:cs="Arial"/>
          <w:noProof/>
          <w:sz w:val="18"/>
          <w:szCs w:val="18"/>
          <w:rtl/>
        </w:rPr>
        <w:t>–</w:t>
      </w:r>
      <w:r w:rsidR="00E530AC">
        <w:rPr>
          <w:rFonts w:ascii="Arial" w:hAnsi="Arial" w:cs="Arial" w:hint="cs"/>
          <w:noProof/>
          <w:sz w:val="18"/>
          <w:szCs w:val="18"/>
          <w:rtl/>
        </w:rPr>
        <w:t>סיירת חרוב,</w:t>
      </w:r>
      <w:r w:rsidRPr="00350CCA">
        <w:rPr>
          <w:rFonts w:ascii="Arial" w:hAnsi="Arial" w:cs="Arial"/>
          <w:noProof/>
          <w:sz w:val="18"/>
          <w:szCs w:val="18"/>
          <w:rtl/>
        </w:rPr>
        <w:t xml:space="preserve"> חטיבת "כפיר"</w:t>
      </w:r>
    </w:p>
    <w:p w:rsidR="00422402" w:rsidRPr="00350CCA" w:rsidP="00422402" w14:paraId="6C981F15" w14:textId="77777777">
      <w:pPr>
        <w:bidi/>
        <w:rPr>
          <w:rFonts w:ascii="Arial" w:hAnsi="Arial" w:cs="Arial"/>
          <w:noProof/>
          <w:sz w:val="18"/>
          <w:szCs w:val="18"/>
          <w:rtl/>
        </w:rPr>
      </w:pPr>
      <w:r w:rsidRPr="00350CCA">
        <w:rPr>
          <w:rFonts w:ascii="Arial" w:hAnsi="Arial" w:cs="Arial"/>
          <w:noProof/>
          <w:sz w:val="18"/>
          <w:szCs w:val="18"/>
          <w:rtl/>
        </w:rPr>
        <w:t>לוחם 07, סמל ביחידת קשר, רס"פ מפקדת חטיבת כפיר, שחרור בדרגת סמל ראשון.</w:t>
      </w:r>
    </w:p>
    <w:p w:rsidR="00422402" w:rsidRPr="00350CCA" w:rsidP="00E530AC" w14:paraId="22ED62FD" w14:textId="01E6DF59">
      <w:pPr>
        <w:pStyle w:val="a5"/>
        <w:rPr>
          <w:noProof/>
          <w:sz w:val="18"/>
          <w:szCs w:val="18"/>
          <w:rtl/>
        </w:rPr>
      </w:pPr>
      <w:r w:rsidRPr="00350CCA">
        <w:rPr>
          <w:noProof/>
          <w:sz w:val="18"/>
          <w:szCs w:val="18"/>
          <w:rtl/>
        </w:rPr>
        <w:t xml:space="preserve">1. לוחם </w:t>
      </w:r>
      <w:r w:rsidR="00E530AC">
        <w:rPr>
          <w:rFonts w:hint="cs"/>
          <w:noProof/>
          <w:sz w:val="18"/>
          <w:szCs w:val="18"/>
          <w:rtl/>
        </w:rPr>
        <w:t>בסיירת חרוב</w:t>
      </w:r>
      <w:r w:rsidRPr="00350CCA">
        <w:rPr>
          <w:noProof/>
          <w:sz w:val="18"/>
          <w:szCs w:val="18"/>
          <w:rtl/>
        </w:rPr>
        <w:t xml:space="preserve"> בחטיבת "כפיר". 2. קשר מפקד חטיבת "כפיר". 3. נהג צבאי. 4. חייל במחלקת הטכנאים של חטיבת "כפיר". 5. סמל מחלקת ציוד הקשר של חטיבת "כפיר". 7. רס"פ מפקדת חטיבת "כפיר", בפיקוד על 80 חיילים לפחות.</w:t>
      </w:r>
    </w:p>
    <w:p w:rsidR="00213D0B" w14:paraId="07FB4F38" w14:textId="77777777">
      <w:pPr>
        <w:pStyle w:val="a4"/>
        <w:rPr>
          <w:noProof/>
          <w:sz w:val="18"/>
          <w:szCs w:val="18"/>
          <w:rtl/>
        </w:rPr>
      </w:pPr>
      <w:r>
        <w:rPr>
          <w:noProof/>
          <w:sz w:val="18"/>
          <w:szCs w:val="18"/>
          <w:rtl/>
        </w:rPr>
        <w:t>חייל בצוות חפ"ק המח"ט הראשון בחטיבת "כפיר".</w:t>
      </w:r>
    </w:p>
    <w:p w:rsidR="00213D0B" w14:paraId="4F1AB983" w14:textId="77777777">
      <w:pPr>
        <w:pStyle w:val="a4"/>
        <w:rPr>
          <w:noProof/>
          <w:sz w:val="18"/>
          <w:szCs w:val="18"/>
          <w:rtl/>
        </w:rPr>
      </w:pPr>
      <w:r>
        <w:rPr>
          <w:noProof/>
          <w:sz w:val="18"/>
          <w:szCs w:val="18"/>
          <w:rtl/>
        </w:rPr>
        <w:t>קשר מפקד חטיבת "כפיר".</w:t>
      </w:r>
    </w:p>
    <w:p w:rsidR="00213D0B" w14:paraId="4F4BA9D6" w14:textId="77777777">
      <w:pPr>
        <w:pStyle w:val="a4"/>
        <w:rPr>
          <w:noProof/>
          <w:sz w:val="18"/>
          <w:szCs w:val="18"/>
          <w:rtl/>
        </w:rPr>
      </w:pPr>
      <w:r>
        <w:rPr>
          <w:noProof/>
          <w:sz w:val="18"/>
          <w:szCs w:val="18"/>
          <w:rtl/>
        </w:rPr>
        <w:t>סיימתי בהצלחה קורס לוחם תקשוב מצבאי בבה"ד התקשוב הצה"לי.</w:t>
      </w:r>
    </w:p>
    <w:p w:rsidR="00213D0B" w14:paraId="24BF4904" w14:textId="77777777">
      <w:pPr>
        <w:pStyle w:val="a4"/>
        <w:rPr>
          <w:noProof/>
          <w:sz w:val="18"/>
          <w:szCs w:val="18"/>
          <w:rtl/>
        </w:rPr>
      </w:pPr>
      <w:r>
        <w:rPr>
          <w:noProof/>
          <w:sz w:val="18"/>
          <w:szCs w:val="18"/>
          <w:rtl/>
        </w:rPr>
        <w:t>נהג צבאי.</w:t>
      </w:r>
    </w:p>
    <w:p w:rsidR="00213D0B" w14:paraId="5960E2DD" w14:textId="77777777">
      <w:pPr>
        <w:pStyle w:val="a4"/>
        <w:rPr>
          <w:noProof/>
          <w:sz w:val="18"/>
          <w:szCs w:val="18"/>
          <w:rtl/>
        </w:rPr>
      </w:pPr>
      <w:r>
        <w:rPr>
          <w:noProof/>
          <w:sz w:val="18"/>
          <w:szCs w:val="18"/>
          <w:rtl/>
        </w:rPr>
        <w:t>חייל במחלקת הטכנאים של חטיבת "כפיר".</w:t>
      </w:r>
    </w:p>
    <w:p w:rsidR="00213D0B" w14:paraId="74EC0BE7" w14:textId="77777777">
      <w:pPr>
        <w:pStyle w:val="a4"/>
        <w:rPr>
          <w:noProof/>
          <w:sz w:val="18"/>
          <w:szCs w:val="18"/>
          <w:rtl/>
        </w:rPr>
      </w:pPr>
      <w:r>
        <w:rPr>
          <w:noProof/>
          <w:sz w:val="18"/>
          <w:szCs w:val="18"/>
          <w:rtl/>
        </w:rPr>
        <w:t>סמל מחלקת ציוד הקשר של חטיבת "כפיר".</w:t>
      </w:r>
    </w:p>
    <w:p w:rsidR="00213D0B" w14:paraId="1E919209" w14:textId="77777777">
      <w:pPr>
        <w:pStyle w:val="a4"/>
        <w:rPr>
          <w:noProof/>
          <w:sz w:val="18"/>
          <w:szCs w:val="18"/>
          <w:rtl/>
        </w:rPr>
      </w:pPr>
      <w:r>
        <w:rPr>
          <w:noProof/>
          <w:sz w:val="18"/>
          <w:szCs w:val="18"/>
          <w:rtl/>
        </w:rPr>
        <w:t>רס"פ מפקדת חטיבת "כפיר".</w:t>
      </w:r>
    </w:p>
    <w:p w:rsidR="00213D0B" w14:paraId="519C1326" w14:textId="77777777">
      <w:pPr>
        <w:pStyle w:val="a4"/>
        <w:rPr>
          <w:noProof/>
          <w:sz w:val="18"/>
          <w:szCs w:val="18"/>
          <w:rtl/>
        </w:rPr>
      </w:pPr>
      <w:r>
        <w:rPr>
          <w:noProof/>
          <w:sz w:val="18"/>
          <w:szCs w:val="18"/>
          <w:rtl/>
        </w:rPr>
        <w:t>סיימתי בהצטיינות קורס פוטושופ.</w:t>
      </w:r>
    </w:p>
    <w:p w:rsidR="00213D0B" w14:paraId="6B977544" w14:textId="77777777">
      <w:pPr>
        <w:pStyle w:val="a4"/>
        <w:rPr>
          <w:noProof/>
          <w:sz w:val="18"/>
          <w:szCs w:val="18"/>
          <w:rtl/>
        </w:rPr>
      </w:pPr>
      <w:r>
        <w:rPr>
          <w:noProof/>
          <w:sz w:val="18"/>
          <w:szCs w:val="18"/>
          <w:rtl/>
        </w:rPr>
        <w:t>חייל מצטיין במפקדת חטיבת "כפיר".</w:t>
      </w:r>
    </w:p>
    <w:p w:rsidR="00422402" w:rsidRPr="00350CCA" w:rsidP="00422402" w14:paraId="2C7A9117" w14:textId="77777777">
      <w:pPr>
        <w:pStyle w:val="-"/>
        <w:rPr>
          <w:noProof/>
          <w:color w:val="02117C"/>
          <w:sz w:val="18"/>
          <w:szCs w:val="18"/>
          <w:rtl/>
        </w:rPr>
      </w:pPr>
      <w:r w:rsidRPr="00350CCA">
        <w:rPr>
          <w:noProof/>
          <w:color w:val="02117C"/>
          <w:sz w:val="18"/>
          <w:szCs w:val="18"/>
          <w:rtl/>
        </w:rPr>
        <w:t>שפות</w:t>
      </w:r>
    </w:p>
    <w:p w:rsidR="00213D0B" w14:paraId="751CDBAB" w14:textId="77777777">
      <w:pPr>
        <w:bidi/>
        <w:rPr>
          <w:rFonts w:ascii="Arial" w:hAnsi="Arial" w:cs="Arial"/>
          <w:noProof/>
          <w:sz w:val="18"/>
          <w:szCs w:val="18"/>
          <w:rtl/>
        </w:rPr>
      </w:pPr>
      <w:r>
        <w:rPr>
          <w:rFonts w:ascii="Arial" w:hAnsi="Arial" w:cs="Arial"/>
          <w:b/>
          <w:bCs/>
          <w:noProof/>
          <w:sz w:val="18"/>
          <w:szCs w:val="18"/>
          <w:rtl/>
        </w:rPr>
        <w:t>ספרדית</w:t>
      </w:r>
      <w:r>
        <w:rPr>
          <w:rFonts w:ascii="Arial" w:hAnsi="Arial" w:cs="Arial"/>
          <w:noProof/>
          <w:sz w:val="18"/>
          <w:szCs w:val="18"/>
          <w:rtl/>
        </w:rPr>
        <w:t xml:space="preserve">: סבירה </w:t>
      </w:r>
    </w:p>
    <w:p w:rsidR="00213D0B" w14:paraId="6F2437CA" w14:textId="77777777">
      <w:pPr>
        <w:bidi/>
        <w:rPr>
          <w:rFonts w:ascii="Arial" w:hAnsi="Arial" w:cs="Arial"/>
          <w:noProof/>
          <w:sz w:val="18"/>
          <w:szCs w:val="18"/>
          <w:rtl/>
        </w:rPr>
      </w:pPr>
      <w:r>
        <w:rPr>
          <w:rFonts w:ascii="Arial" w:hAnsi="Arial" w:cs="Arial"/>
          <w:b/>
          <w:bCs/>
          <w:noProof/>
          <w:sz w:val="18"/>
          <w:szCs w:val="18"/>
          <w:rtl/>
        </w:rPr>
        <w:t>עברית</w:t>
      </w:r>
      <w:r>
        <w:rPr>
          <w:rFonts w:ascii="Arial" w:hAnsi="Arial" w:cs="Arial"/>
          <w:noProof/>
          <w:sz w:val="18"/>
          <w:szCs w:val="18"/>
          <w:rtl/>
        </w:rPr>
        <w:t xml:space="preserve">: שפת אם </w:t>
      </w:r>
    </w:p>
    <w:p w:rsidR="00213D0B" w14:paraId="5B7D2636" w14:textId="77777777">
      <w:pPr>
        <w:bidi/>
        <w:rPr>
          <w:rFonts w:ascii="Arial" w:hAnsi="Arial" w:cs="Arial"/>
          <w:noProof/>
          <w:sz w:val="18"/>
          <w:szCs w:val="18"/>
          <w:rtl/>
        </w:rPr>
      </w:pPr>
      <w:r>
        <w:rPr>
          <w:rFonts w:ascii="Arial" w:hAnsi="Arial" w:cs="Arial"/>
          <w:b/>
          <w:bCs/>
          <w:noProof/>
          <w:sz w:val="18"/>
          <w:szCs w:val="18"/>
          <w:rtl/>
        </w:rPr>
        <w:t>אנגלית</w:t>
      </w:r>
      <w:r>
        <w:rPr>
          <w:rFonts w:ascii="Arial" w:hAnsi="Arial" w:cs="Arial"/>
          <w:noProof/>
          <w:sz w:val="18"/>
          <w:szCs w:val="18"/>
          <w:rtl/>
        </w:rPr>
        <w:t xml:space="preserve">: מעולה </w:t>
      </w:r>
    </w:p>
    <w:p w:rsidR="0042790D" w:rsidP="0042790D" w14:paraId="6B2FB9C2" w14:textId="77777777">
      <w:pPr>
        <w:pStyle w:val="-"/>
        <w:rPr>
          <w:noProof/>
          <w:color w:val="02117C"/>
          <w:sz w:val="18"/>
          <w:szCs w:val="18"/>
          <w:shd w:val="clear" w:color="auto" w:fill="FFFF00"/>
          <w:rtl/>
          <w:lang w:val="he-IL"/>
        </w:rPr>
      </w:pPr>
      <w:r>
        <w:rPr>
          <w:noProof/>
          <w:color w:val="02117C"/>
          <w:sz w:val="18"/>
          <w:szCs w:val="18"/>
          <w:rtl/>
        </w:rPr>
        <w:t>מחשבים</w:t>
      </w:r>
      <w:r w:rsidR="00F31157">
        <w:rPr>
          <w:noProof/>
          <w:color w:val="02117C"/>
          <w:sz w:val="18"/>
          <w:szCs w:val="18"/>
        </w:rPr>
        <w:br/>
      </w:r>
      <w:r w:rsidR="006412D1">
        <w:rPr>
          <w:rFonts w:hint="cs"/>
          <w:b w:val="0"/>
          <w:bCs w:val="0"/>
          <w:noProof/>
          <w:color w:val="auto"/>
          <w:sz w:val="18"/>
          <w:szCs w:val="18"/>
          <w:rtl/>
        </w:rPr>
        <w:t>ידע במחשבים ברמה גבוהה (יכולת תמיכה טכנית, פתרון בעיות ותקלות,  מערכות הפעלה, וכו)</w:t>
      </w:r>
    </w:p>
    <w:p w:rsidR="00F371D2" w:rsidRPr="00266688" w:rsidP="00F371D2" w14:paraId="20F64702" w14:textId="77777777">
      <w:pPr>
        <w:bidi/>
        <w:ind w:left="-11"/>
        <w:rPr>
          <w:noProof/>
          <w:color w:val="FFFFFF"/>
          <w:sz w:val="22"/>
          <w:szCs w:val="22"/>
        </w:rPr>
      </w:pPr>
      <w:r w:rsidRPr="00266688">
        <w:rPr>
          <w:noProof/>
          <w:color w:val="FFFFFF"/>
          <w:sz w:val="22"/>
          <w:szCs w:val="22"/>
        </w:rPr>
        <w:t>******       TAZOOZ.co.il       ******</w:t>
      </w:r>
    </w:p>
    <w:sectPr w:rsidSect="00422402">
      <w:headerReference w:type="default" r:id="rId4"/>
      <w:footerReference w:type="default" r:id="rId5"/>
      <w:pgSz w:w="11906" w:h="16838"/>
      <w:pgMar w:top="99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D0B" w14:paraId="44653753" w14:textId="77777777">
    <w:pP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4D51" w14:paraId="03E83FF5" w14:textId="113D4261">
    <w:pPr>
      <w:pStyle w:val="Header"/>
    </w:pPr>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34758"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r>
      <w:rPr>
        <w:noProof/>
      </w:rPr>
      <w:drawing>
        <wp:anchor distT="0" distB="0" distL="114300" distR="114300" simplePos="0" relativeHeight="251659264" behindDoc="1" locked="0" layoutInCell="1" allowOverlap="1">
          <wp:simplePos x="0" y="0"/>
          <wp:positionH relativeFrom="column">
            <wp:posOffset>5370195</wp:posOffset>
          </wp:positionH>
          <wp:positionV relativeFrom="paragraph">
            <wp:posOffset>0</wp:posOffset>
          </wp:positionV>
          <wp:extent cx="957580" cy="9135110"/>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10855" name="Picture 3"/>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957580" cy="9135110"/>
                  </a:xfrm>
                  <a:prstGeom prst="rect">
                    <a:avLst/>
                  </a:prstGeom>
                  <a:noFill/>
                </pic:spPr>
              </pic:pic>
            </a:graphicData>
          </a:graphic>
          <wp14:sizeRelH relativeFrom="page">
            <wp14:pctWidth>0</wp14:pctWidth>
          </wp14:sizeRelH>
          <wp14:sizeRelV relativeFrom="page">
            <wp14:pctHeight>0</wp14:pctHeight>
          </wp14:sizeRelV>
        </wp:anchor>
      </w:drawing>
    </w:r>
  </w:p>
  <w:p w:rsidR="009D4D51" w14:paraId="7FEA53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1E2467E"/>
    <w:multiLevelType w:val="hybridMultilevel"/>
    <w:tmpl w:val="30885DEA"/>
    <w:lvl w:ilvl="0">
      <w:start w:val="2"/>
      <w:numFmt w:val="bullet"/>
      <w:pStyle w:val="a4"/>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2D072C5"/>
    <w:multiLevelType w:val="hybridMultilevel"/>
    <w:tmpl w:val="318883EA"/>
    <w:lvl w:ilvl="0">
      <w:start w:val="2"/>
      <w:numFmt w:val="bullet"/>
      <w:pStyle w:val="a1"/>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02"/>
    <w:rsid w:val="0012110C"/>
    <w:rsid w:val="00213D0B"/>
    <w:rsid w:val="002447B4"/>
    <w:rsid w:val="002627FB"/>
    <w:rsid w:val="00266688"/>
    <w:rsid w:val="002B5B73"/>
    <w:rsid w:val="002F49B9"/>
    <w:rsid w:val="00301DF3"/>
    <w:rsid w:val="00322CBC"/>
    <w:rsid w:val="00330925"/>
    <w:rsid w:val="00350CCA"/>
    <w:rsid w:val="00353B51"/>
    <w:rsid w:val="00362ACA"/>
    <w:rsid w:val="00400ADC"/>
    <w:rsid w:val="00422402"/>
    <w:rsid w:val="0042790D"/>
    <w:rsid w:val="0048045C"/>
    <w:rsid w:val="00497C15"/>
    <w:rsid w:val="00544CBE"/>
    <w:rsid w:val="00570FEA"/>
    <w:rsid w:val="00590997"/>
    <w:rsid w:val="005916FE"/>
    <w:rsid w:val="005A710E"/>
    <w:rsid w:val="00623431"/>
    <w:rsid w:val="006412D1"/>
    <w:rsid w:val="00655AFD"/>
    <w:rsid w:val="00670FAA"/>
    <w:rsid w:val="00671D44"/>
    <w:rsid w:val="0067535C"/>
    <w:rsid w:val="006B2E20"/>
    <w:rsid w:val="00775F91"/>
    <w:rsid w:val="00793AED"/>
    <w:rsid w:val="007A41F6"/>
    <w:rsid w:val="007E0496"/>
    <w:rsid w:val="00805B55"/>
    <w:rsid w:val="008208EB"/>
    <w:rsid w:val="00834A46"/>
    <w:rsid w:val="00845C84"/>
    <w:rsid w:val="008913A9"/>
    <w:rsid w:val="008F6D9D"/>
    <w:rsid w:val="00977EB5"/>
    <w:rsid w:val="00992D91"/>
    <w:rsid w:val="009D4D51"/>
    <w:rsid w:val="00A1444C"/>
    <w:rsid w:val="00A614A5"/>
    <w:rsid w:val="00A95030"/>
    <w:rsid w:val="00AA2308"/>
    <w:rsid w:val="00AB7B2C"/>
    <w:rsid w:val="00AD240E"/>
    <w:rsid w:val="00AD47BF"/>
    <w:rsid w:val="00B13A53"/>
    <w:rsid w:val="00B17D7B"/>
    <w:rsid w:val="00B33B23"/>
    <w:rsid w:val="00B6327B"/>
    <w:rsid w:val="00B82A48"/>
    <w:rsid w:val="00B95301"/>
    <w:rsid w:val="00BB577D"/>
    <w:rsid w:val="00BC7295"/>
    <w:rsid w:val="00C10020"/>
    <w:rsid w:val="00C15FB6"/>
    <w:rsid w:val="00C337F1"/>
    <w:rsid w:val="00C47BEC"/>
    <w:rsid w:val="00C70C84"/>
    <w:rsid w:val="00C97288"/>
    <w:rsid w:val="00D06A67"/>
    <w:rsid w:val="00D22911"/>
    <w:rsid w:val="00D27E54"/>
    <w:rsid w:val="00D6383B"/>
    <w:rsid w:val="00DB456A"/>
    <w:rsid w:val="00DF449B"/>
    <w:rsid w:val="00E003A6"/>
    <w:rsid w:val="00E06FCD"/>
    <w:rsid w:val="00E530AC"/>
    <w:rsid w:val="00E72A22"/>
    <w:rsid w:val="00EC12D6"/>
    <w:rsid w:val="00EC54E8"/>
    <w:rsid w:val="00ED5044"/>
    <w:rsid w:val="00F31157"/>
    <w:rsid w:val="00F371D2"/>
    <w:rsid w:val="00F41DB6"/>
    <w:rsid w:val="00F948BB"/>
    <w:rsid w:val="00FD67BC"/>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0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כותרת-רזומה"/>
    <w:basedOn w:val="Normal"/>
    <w:qFormat/>
    <w:rsid w:val="00422402"/>
    <w:pPr>
      <w:bidi/>
      <w:spacing w:before="240" w:after="120"/>
    </w:pPr>
    <w:rPr>
      <w:rFonts w:ascii="Arial" w:hAnsi="Arial" w:cs="Arial"/>
      <w:b/>
      <w:bCs/>
      <w:color w:val="87A81D"/>
      <w:sz w:val="20"/>
      <w:szCs w:val="20"/>
    </w:rPr>
  </w:style>
  <w:style w:type="paragraph" w:customStyle="1" w:styleId="a">
    <w:name w:val="שורת נתונים אישיים"/>
    <w:basedOn w:val="Normal"/>
    <w:qFormat/>
    <w:rsid w:val="00422402"/>
    <w:pPr>
      <w:bidi/>
    </w:pPr>
    <w:rPr>
      <w:rFonts w:ascii="Arial" w:hAnsi="Arial" w:cs="Arial"/>
      <w:sz w:val="20"/>
      <w:szCs w:val="20"/>
    </w:rPr>
  </w:style>
  <w:style w:type="paragraph" w:customStyle="1" w:styleId="a0">
    <w:name w:val="שורת לימודים"/>
    <w:basedOn w:val="a"/>
    <w:qFormat/>
    <w:rsid w:val="00422402"/>
    <w:pPr>
      <w:spacing w:after="120"/>
      <w:jc w:val="both"/>
    </w:pPr>
  </w:style>
  <w:style w:type="paragraph" w:customStyle="1" w:styleId="a1">
    <w:name w:val="שורת השגים כללית"/>
    <w:basedOn w:val="a0"/>
    <w:qFormat/>
    <w:rsid w:val="00422402"/>
    <w:pPr>
      <w:numPr>
        <w:numId w:val="1"/>
      </w:numPr>
      <w:spacing w:after="0"/>
    </w:pPr>
  </w:style>
  <w:style w:type="paragraph" w:customStyle="1" w:styleId="a2">
    <w:name w:val="תאורחברה"/>
    <w:basedOn w:val="Normal"/>
    <w:qFormat/>
    <w:rsid w:val="00422402"/>
    <w:pPr>
      <w:bidi/>
      <w:spacing w:after="120"/>
    </w:pPr>
    <w:rPr>
      <w:rFonts w:ascii="Arial" w:hAnsi="Arial" w:cs="Arial"/>
      <w:sz w:val="20"/>
      <w:szCs w:val="20"/>
    </w:rPr>
  </w:style>
  <w:style w:type="paragraph" w:customStyle="1" w:styleId="a3">
    <w:name w:val="תאורתפקיד"/>
    <w:basedOn w:val="Normal"/>
    <w:qFormat/>
    <w:rsid w:val="00422402"/>
    <w:pPr>
      <w:bidi/>
    </w:pPr>
    <w:rPr>
      <w:rFonts w:ascii="Arial" w:hAnsi="Arial" w:cs="Arial"/>
      <w:sz w:val="20"/>
      <w:szCs w:val="20"/>
    </w:rPr>
  </w:style>
  <w:style w:type="paragraph" w:customStyle="1" w:styleId="a4">
    <w:name w:val="תאורשירות"/>
    <w:basedOn w:val="Normal"/>
    <w:qFormat/>
    <w:rsid w:val="00422402"/>
    <w:pPr>
      <w:numPr>
        <w:numId w:val="2"/>
      </w:numPr>
      <w:bidi/>
    </w:pPr>
    <w:rPr>
      <w:rFonts w:ascii="Arial" w:hAnsi="Arial" w:cs="Arial"/>
      <w:sz w:val="20"/>
      <w:szCs w:val="20"/>
    </w:rPr>
  </w:style>
  <w:style w:type="paragraph" w:customStyle="1" w:styleId="a5">
    <w:name w:val="שרותתאורכללי"/>
    <w:basedOn w:val="Normal"/>
    <w:qFormat/>
    <w:rsid w:val="00422402"/>
    <w:pPr>
      <w:bidi/>
      <w:spacing w:before="120"/>
    </w:pPr>
    <w:rPr>
      <w:rFonts w:ascii="Arial" w:hAnsi="Arial" w:cs="Arial"/>
      <w:sz w:val="20"/>
      <w:szCs w:val="20"/>
    </w:rPr>
  </w:style>
  <w:style w:type="character" w:styleId="CommentReference">
    <w:name w:val="annotation reference"/>
    <w:rsid w:val="00422402"/>
    <w:rPr>
      <w:sz w:val="16"/>
      <w:szCs w:val="16"/>
    </w:rPr>
  </w:style>
  <w:style w:type="paragraph" w:styleId="CommentText">
    <w:name w:val="annotation text"/>
    <w:basedOn w:val="Normal"/>
    <w:link w:val="a6"/>
    <w:rsid w:val="00422402"/>
    <w:pPr>
      <w:bidi/>
    </w:pPr>
    <w:rPr>
      <w:noProof/>
      <w:sz w:val="20"/>
      <w:szCs w:val="20"/>
      <w:lang w:eastAsia="he-IL"/>
    </w:rPr>
  </w:style>
  <w:style w:type="character" w:customStyle="1" w:styleId="a6">
    <w:name w:val="טקסט הערה תו"/>
    <w:link w:val="CommentText"/>
    <w:rsid w:val="00422402"/>
    <w:rPr>
      <w:rFonts w:ascii="Times New Roman" w:eastAsia="Times New Roman" w:hAnsi="Times New Roman" w:cs="Times New Roman"/>
      <w:noProof/>
      <w:sz w:val="20"/>
      <w:szCs w:val="20"/>
      <w:lang w:eastAsia="he-IL"/>
    </w:rPr>
  </w:style>
  <w:style w:type="paragraph" w:styleId="BalloonText">
    <w:name w:val="Balloon Text"/>
    <w:basedOn w:val="Normal"/>
    <w:link w:val="a7"/>
    <w:uiPriority w:val="99"/>
    <w:semiHidden/>
    <w:unhideWhenUsed/>
    <w:rsid w:val="00422402"/>
    <w:rPr>
      <w:rFonts w:ascii="Tahoma" w:hAnsi="Tahoma"/>
      <w:sz w:val="16"/>
      <w:szCs w:val="16"/>
    </w:rPr>
  </w:style>
  <w:style w:type="character" w:customStyle="1" w:styleId="a7">
    <w:name w:val="טקסט בלונים תו"/>
    <w:link w:val="BalloonText"/>
    <w:uiPriority w:val="99"/>
    <w:semiHidden/>
    <w:rsid w:val="00422402"/>
    <w:rPr>
      <w:rFonts w:ascii="Tahoma" w:eastAsia="Times New Roman" w:hAnsi="Tahoma" w:cs="Tahoma"/>
      <w:sz w:val="16"/>
      <w:szCs w:val="16"/>
    </w:rPr>
  </w:style>
  <w:style w:type="paragraph" w:styleId="Header">
    <w:name w:val="header"/>
    <w:basedOn w:val="Normal"/>
    <w:link w:val="a8"/>
    <w:uiPriority w:val="99"/>
    <w:unhideWhenUsed/>
    <w:rsid w:val="009D4D51"/>
    <w:pPr>
      <w:tabs>
        <w:tab w:val="center" w:pos="4153"/>
        <w:tab w:val="right" w:pos="8306"/>
      </w:tabs>
    </w:pPr>
  </w:style>
  <w:style w:type="character" w:customStyle="1" w:styleId="a8">
    <w:name w:val="כותרת עליונה תו"/>
    <w:link w:val="Header"/>
    <w:uiPriority w:val="99"/>
    <w:rsid w:val="009D4D51"/>
    <w:rPr>
      <w:rFonts w:ascii="Times New Roman" w:eastAsia="Times New Roman" w:hAnsi="Times New Roman" w:cs="Times New Roman"/>
      <w:sz w:val="24"/>
      <w:szCs w:val="24"/>
    </w:rPr>
  </w:style>
  <w:style w:type="paragraph" w:styleId="Footer">
    <w:name w:val="footer"/>
    <w:basedOn w:val="Normal"/>
    <w:link w:val="a9"/>
    <w:uiPriority w:val="99"/>
    <w:unhideWhenUsed/>
    <w:rsid w:val="009D4D51"/>
    <w:pPr>
      <w:tabs>
        <w:tab w:val="center" w:pos="4153"/>
        <w:tab w:val="right" w:pos="8306"/>
      </w:tabs>
    </w:pPr>
  </w:style>
  <w:style w:type="character" w:customStyle="1" w:styleId="a9">
    <w:name w:val="כותרת תחתונה תו"/>
    <w:link w:val="Footer"/>
    <w:uiPriority w:val="99"/>
    <w:rsid w:val="009D4D51"/>
    <w:rPr>
      <w:rFonts w:ascii="Times New Roman" w:eastAsia="Times New Roman" w:hAnsi="Times New Roman" w:cs="Times New Roman"/>
      <w:sz w:val="24"/>
      <w:szCs w:val="24"/>
    </w:rPr>
  </w:style>
  <w:style w:type="paragraph" w:styleId="CommentSubject">
    <w:name w:val="annotation subject"/>
    <w:basedOn w:val="CommentText"/>
    <w:next w:val="CommentText"/>
    <w:link w:val="a10"/>
    <w:uiPriority w:val="99"/>
    <w:semiHidden/>
    <w:unhideWhenUsed/>
    <w:rsid w:val="00655AFD"/>
    <w:pPr>
      <w:bidi w:val="0"/>
    </w:pPr>
    <w:rPr>
      <w:b/>
      <w:bCs/>
    </w:rPr>
  </w:style>
  <w:style w:type="character" w:customStyle="1" w:styleId="a10">
    <w:name w:val="נושא הערה תו"/>
    <w:link w:val="CommentSubject"/>
    <w:uiPriority w:val="99"/>
    <w:semiHidden/>
    <w:rsid w:val="00655AFD"/>
    <w:rPr>
      <w:rFonts w:ascii="Times New Roman" w:eastAsia="Times New Roman" w:hAnsi="Times New Roman" w:cs="Times New Roman"/>
      <w:b/>
      <w:bCs/>
      <w:noProof/>
      <w:sz w:val="20"/>
      <w:szCs w:val="20"/>
      <w:lang w:eastAsia="he-IL"/>
    </w:rPr>
  </w:style>
  <w:style w:type="paragraph" w:styleId="Revision">
    <w:name w:val="Revision"/>
    <w:hidden/>
    <w:uiPriority w:val="99"/>
    <w:semiHidden/>
    <w:rsid w:val="00E06FC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TAZOOZ</dc:creator>
  <cp:lastModifiedBy>user</cp:lastModifiedBy>
  <cp:revision>8</cp:revision>
  <dcterms:created xsi:type="dcterms:W3CDTF">2020-06-24T07:29:00Z</dcterms:created>
  <dcterms:modified xsi:type="dcterms:W3CDTF">2021-05-26T11:37:00Z</dcterms:modified>
</cp:coreProperties>
</file>