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F060D" w:rsidRPr="00465795" w:rsidP="00832C51" w14:paraId="0B3F4EFA" w14:textId="74368E4C">
      <w:pPr>
        <w:spacing w:line="276" w:lineRule="auto"/>
        <w:ind w:right="-450"/>
        <w:jc w:val="center"/>
        <w:rPr>
          <w:rFonts w:asciiTheme="minorBidi" w:hAnsiTheme="minorBidi"/>
          <w:b/>
          <w:bCs/>
          <w:color w:val="222A35" w:themeColor="text2" w:themeShade="80"/>
          <w:sz w:val="24"/>
          <w:szCs w:val="24"/>
          <w:u w:val="single"/>
          <w:rtl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sz w:val="24"/>
          <w:szCs w:val="24"/>
          <w:u w:val="single"/>
          <w:rtl/>
        </w:rPr>
        <w:t xml:space="preserve">קורות חיים </w:t>
      </w:r>
      <w:r w:rsidRPr="00465795">
        <w:rPr>
          <w:rFonts w:asciiTheme="minorBidi" w:hAnsiTheme="minorBidi"/>
          <w:b/>
          <w:bCs/>
          <w:color w:val="222A35" w:themeColor="text2" w:themeShade="80"/>
          <w:sz w:val="24"/>
          <w:szCs w:val="24"/>
          <w:u w:val="single"/>
          <w:rtl/>
        </w:rPr>
        <w:t>–</w:t>
      </w:r>
      <w:r w:rsidRPr="00465795">
        <w:rPr>
          <w:rFonts w:asciiTheme="minorBidi" w:hAnsiTheme="minorBidi" w:hint="cs"/>
          <w:b/>
          <w:bCs/>
          <w:color w:val="222A35" w:themeColor="text2" w:themeShade="80"/>
          <w:sz w:val="24"/>
          <w:szCs w:val="24"/>
          <w:u w:val="single"/>
          <w:rtl/>
        </w:rPr>
        <w:t xml:space="preserve"> עדן אבוהב</w:t>
      </w:r>
    </w:p>
    <w:p w:rsidR="003149DF" w:rsidRPr="00465795" w:rsidP="00AA12A0" w14:paraId="25D1214C" w14:textId="67DBF46B">
      <w:pPr>
        <w:spacing w:line="240" w:lineRule="auto"/>
        <w:ind w:right="-450"/>
        <w:jc w:val="center"/>
        <w:rPr>
          <w:rFonts w:asciiTheme="minorBidi" w:hAnsiTheme="minorBidi"/>
          <w:b/>
          <w:bCs/>
          <w:color w:val="222A35" w:themeColor="text2" w:themeShade="80"/>
          <w:sz w:val="28"/>
          <w:szCs w:val="28"/>
          <w:u w:val="single"/>
          <w:rtl/>
        </w:rPr>
      </w:pPr>
      <w:r w:rsidRPr="009E024E">
        <w:rPr>
          <w:noProof/>
          <w:color w:val="222A35" w:themeColor="text2" w:themeShade="8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4423410</wp:posOffset>
            </wp:positionH>
            <wp:positionV relativeFrom="page">
              <wp:posOffset>1409700</wp:posOffset>
            </wp:positionV>
            <wp:extent cx="1482090" cy="1510665"/>
            <wp:effectExtent l="133350" t="57150" r="80010" b="12763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7719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5106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B18" w:rsidRPr="00465795" w:rsidP="00832C51" w14:paraId="16C58F82" w14:textId="52823299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ת.ז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208989004</w:t>
      </w:r>
    </w:p>
    <w:p w:rsidR="00126B18" w:rsidRPr="00465795" w:rsidP="009E024E" w14:paraId="2D285C5A" w14:textId="55E386EF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ת</w:t>
      </w:r>
      <w:r w:rsidRPr="009E024E" w:rsidR="00566554">
        <w:rPr>
          <w:rFonts w:asciiTheme="minorBidi" w:hAnsiTheme="minorBidi" w:hint="cs"/>
          <w:color w:val="222A35" w:themeColor="text2" w:themeShade="80"/>
          <w:u w:val="single"/>
          <w:rtl/>
        </w:rPr>
        <w:t>אריך</w:t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 xml:space="preserve"> לידה :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28.01.1997</w:t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     </w:t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 xml:space="preserve">כתובת : </w:t>
      </w:r>
      <w:r w:rsidRPr="00465795" w:rsidR="005C1644">
        <w:rPr>
          <w:rFonts w:asciiTheme="minorBidi" w:hAnsiTheme="minorBidi"/>
          <w:color w:val="222A35" w:themeColor="text2" w:themeShade="80"/>
          <w:rtl/>
        </w:rPr>
        <w:t>החלוץ 25, רמת השרון</w:t>
      </w:r>
    </w:p>
    <w:p w:rsidR="0092661B" w:rsidRPr="00465795" w:rsidP="00832C51" w14:paraId="3F3B68A7" w14:textId="5C49A158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שפות :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עברית </w:t>
      </w:r>
      <w:r w:rsidRPr="00465795" w:rsidR="00566554">
        <w:rPr>
          <w:rFonts w:asciiTheme="minorBidi" w:hAnsiTheme="minorBidi" w:hint="cs"/>
          <w:color w:val="222A35" w:themeColor="text2" w:themeShade="80"/>
          <w:rtl/>
        </w:rPr>
        <w:t xml:space="preserve">(שפת אם) </w:t>
      </w:r>
      <w:r w:rsidRPr="00465795" w:rsidR="00572C38">
        <w:rPr>
          <w:rFonts w:asciiTheme="minorBidi" w:hAnsiTheme="minorBidi" w:hint="cs"/>
          <w:color w:val="222A35" w:themeColor="text2" w:themeShade="80"/>
          <w:rtl/>
        </w:rPr>
        <w:t xml:space="preserve">, </w:t>
      </w:r>
      <w:r w:rsidRPr="00465795">
        <w:rPr>
          <w:rFonts w:asciiTheme="minorBidi" w:hAnsiTheme="minorBidi" w:hint="cs"/>
          <w:color w:val="222A35" w:themeColor="text2" w:themeShade="80"/>
          <w:rtl/>
        </w:rPr>
        <w:t>אנגלית (טובה מאוד)</w:t>
      </w:r>
      <w:r w:rsidRPr="00465795" w:rsidR="002C466C">
        <w:rPr>
          <w:rFonts w:asciiTheme="minorBidi" w:hAnsiTheme="minorBidi"/>
          <w:color w:val="222A35" w:themeColor="text2" w:themeShade="80"/>
        </w:rPr>
        <w:t xml:space="preserve"> </w:t>
      </w:r>
    </w:p>
    <w:p w:rsidR="0075701A" w:rsidP="009E024E" w14:paraId="67F23181" w14:textId="798A35E4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כתובת מייל :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9E024E" w:rsidR="00832782">
        <w:fldChar w:fldCharType="begin"/>
      </w:r>
      <w:r w:rsidRPr="009E024E" w:rsidR="00832782">
        <w:instrText xml:space="preserve"> HYPERLINK "mailto:denden330@gmail.com" </w:instrText>
      </w:r>
      <w:r w:rsidRPr="009E024E" w:rsidR="00832782">
        <w:fldChar w:fldCharType="separate"/>
      </w:r>
      <w:r w:rsidRPr="009E024E">
        <w:rPr>
          <w:rStyle w:val="Hyperlink"/>
          <w:rFonts w:asciiTheme="minorBidi" w:hAnsiTheme="minorBidi"/>
          <w:color w:val="222A35" w:themeColor="text2" w:themeShade="80"/>
          <w:u w:val="none"/>
        </w:rPr>
        <w:t>denden330@gmail.com</w:t>
      </w:r>
      <w:r w:rsidRPr="009E024E" w:rsidR="00832782">
        <w:rPr>
          <w:rStyle w:val="Hyperlink"/>
          <w:rFonts w:asciiTheme="minorBidi" w:hAnsiTheme="minorBidi"/>
          <w:color w:val="222A35" w:themeColor="text2" w:themeShade="80"/>
          <w:u w:val="none"/>
        </w:rPr>
        <w:fldChar w:fldCharType="end"/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     </w:t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טל' :</w:t>
      </w:r>
      <w:r w:rsidRPr="00465795">
        <w:rPr>
          <w:rFonts w:asciiTheme="minorBidi" w:hAnsiTheme="minorBidi" w:hint="cs"/>
          <w:color w:val="222A35" w:themeColor="text2" w:themeShade="80"/>
        </w:rPr>
        <w:t xml:space="preserve">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0505887782</w:t>
      </w:r>
      <w:r>
        <w:rPr>
          <w:rFonts w:asciiTheme="minorBidi" w:hAnsiTheme="minorBidi"/>
          <w:color w:val="222A35" w:themeColor="text2" w:themeShade="80"/>
          <w:rtl/>
        </w:rPr>
        <w:tab/>
      </w:r>
      <w:r>
        <w:rPr>
          <w:rFonts w:asciiTheme="minorBidi" w:hAnsiTheme="minorBidi"/>
          <w:color w:val="222A35" w:themeColor="text2" w:themeShade="80"/>
          <w:rtl/>
        </w:rPr>
        <w:tab/>
      </w:r>
    </w:p>
    <w:p w:rsidR="003149DF" w:rsidRPr="00465795" w:rsidP="0075701A" w14:paraId="5BA4175C" w14:textId="21890821">
      <w:pPr>
        <w:tabs>
          <w:tab w:val="center" w:pos="3146"/>
        </w:tabs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/>
          <w:color w:val="222A35" w:themeColor="text2" w:themeShade="80"/>
          <w:rtl/>
        </w:rPr>
        <w:tab/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סב"ט צבאי :</w:t>
      </w:r>
      <w:r>
        <w:rPr>
          <w:rFonts w:asciiTheme="minorBidi" w:hAnsiTheme="minorBidi" w:hint="cs"/>
          <w:color w:val="222A35" w:themeColor="text2" w:themeShade="80"/>
          <w:rtl/>
        </w:rPr>
        <w:t xml:space="preserve"> 2 (2016)</w:t>
      </w:r>
    </w:p>
    <w:p w:rsidR="00AA12A0" w:rsidRPr="00465795" w:rsidP="00832C51" w14:paraId="1C7F39EB" w14:textId="77777777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  <w:u w:val="single"/>
          <w:rtl/>
        </w:rPr>
      </w:pPr>
    </w:p>
    <w:p w:rsidR="00CF060D" w:rsidRPr="00465795" w:rsidP="00AA12A0" w14:paraId="6CAC1673" w14:textId="00822983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  <w:u w:val="single"/>
          <w:rtl/>
        </w:rPr>
      </w:pPr>
      <w:r w:rsidRPr="00465795">
        <w:rPr>
          <w:rFonts w:asciiTheme="minorBidi" w:hAnsiTheme="minorBidi"/>
          <w:b/>
          <w:bCs/>
          <w:color w:val="222A35" w:themeColor="text2" w:themeShade="80"/>
          <w:u w:val="single"/>
          <w:rtl/>
        </w:rPr>
        <w:t xml:space="preserve">השכלה </w:t>
      </w:r>
      <w:r w:rsidRPr="00465795" w:rsidR="003149DF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>:</w:t>
      </w:r>
    </w:p>
    <w:p w:rsidR="00CF060D" w:rsidRPr="00465795" w:rsidP="00A1028A" w14:paraId="20E62D52" w14:textId="77777777">
      <w:pPr>
        <w:pStyle w:val="ListParagraph"/>
        <w:numPr>
          <w:ilvl w:val="0"/>
          <w:numId w:val="4"/>
        </w:numPr>
        <w:bidi/>
        <w:spacing w:line="276" w:lineRule="auto"/>
        <w:ind w:left="450" w:right="36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>12 שנות לימוד ובגרות מלאה</w:t>
      </w:r>
      <w:r w:rsidRPr="00465795" w:rsidR="00503D34">
        <w:rPr>
          <w:rFonts w:asciiTheme="minorBidi" w:hAnsiTheme="minorBidi" w:hint="cs"/>
          <w:color w:val="222A35" w:themeColor="text2" w:themeShade="80"/>
          <w:rtl/>
        </w:rPr>
        <w:t xml:space="preserve">. </w:t>
      </w:r>
      <w:r w:rsidRPr="00465795">
        <w:rPr>
          <w:rFonts w:asciiTheme="minorBidi" w:hAnsiTheme="minorBidi"/>
          <w:color w:val="222A35" w:themeColor="text2" w:themeShade="80"/>
          <w:rtl/>
        </w:rPr>
        <w:t>הרחבה של מדעי המחשב וביולוגיה ל</w:t>
      </w:r>
      <w:r w:rsidRPr="00465795">
        <w:rPr>
          <w:rFonts w:asciiTheme="minorBidi" w:hAnsiTheme="minorBidi"/>
          <w:color w:val="222A35" w:themeColor="text2" w:themeShade="80"/>
        </w:rPr>
        <w:t>-</w:t>
      </w:r>
      <w:r w:rsidRPr="00465795">
        <w:rPr>
          <w:rFonts w:asciiTheme="minorBidi" w:hAnsiTheme="minorBidi"/>
          <w:color w:val="222A35" w:themeColor="text2" w:themeShade="80"/>
          <w:rtl/>
        </w:rPr>
        <w:t>5 יח"ל בתיכון.</w:t>
      </w:r>
    </w:p>
    <w:p w:rsidR="00CF060D" w:rsidRPr="00465795" w:rsidP="00A1028A" w14:paraId="396559DD" w14:textId="77777777">
      <w:pPr>
        <w:pStyle w:val="ListParagraph"/>
        <w:numPr>
          <w:ilvl w:val="0"/>
          <w:numId w:val="4"/>
        </w:numPr>
        <w:bidi/>
        <w:spacing w:line="276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 xml:space="preserve">בוגרת קורס מנהיגות טכנולוגית של חברת </w:t>
      </w:r>
      <w:r w:rsidRPr="00465795">
        <w:rPr>
          <w:rFonts w:asciiTheme="minorBidi" w:hAnsiTheme="minorBidi"/>
          <w:color w:val="222A35" w:themeColor="text2" w:themeShade="80"/>
        </w:rPr>
        <w:t>Ness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 הישראלית (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הסמכת </w:t>
      </w:r>
      <w:r w:rsidRPr="00465795">
        <w:rPr>
          <w:rFonts w:asciiTheme="minorBidi" w:hAnsiTheme="minorBidi"/>
          <w:color w:val="222A35" w:themeColor="text2" w:themeShade="80"/>
        </w:rPr>
        <w:t>CTM-Ed</w:t>
      </w:r>
      <w:r w:rsidRPr="00465795">
        <w:rPr>
          <w:rFonts w:asciiTheme="minorBidi" w:hAnsiTheme="minorBidi"/>
          <w:color w:val="222A35" w:themeColor="text2" w:themeShade="80"/>
          <w:rtl/>
        </w:rPr>
        <w:t>)</w:t>
      </w:r>
    </w:p>
    <w:p w:rsidR="00EC10CA" w:rsidP="00A1028A" w14:paraId="00353A2C" w14:textId="3097273E">
      <w:pPr>
        <w:pStyle w:val="ListParagraph"/>
        <w:numPr>
          <w:ilvl w:val="0"/>
          <w:numId w:val="4"/>
        </w:numPr>
        <w:bidi/>
        <w:spacing w:line="276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>התמחויות שונות מקורסים online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B85E7C">
        <w:rPr>
          <w:rFonts w:asciiTheme="minorBidi" w:hAnsiTheme="minorBidi"/>
          <w:color w:val="222A35" w:themeColor="text2" w:themeShade="80"/>
          <w:rtl/>
        </w:rPr>
        <w:t>–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B85E7C">
        <w:rPr>
          <w:rFonts w:asciiTheme="minorBidi" w:hAnsiTheme="minorBidi" w:hint="cs"/>
          <w:color w:val="222A35" w:themeColor="text2" w:themeShade="80"/>
        </w:rPr>
        <w:t>MCSA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, </w:t>
      </w:r>
      <w:r w:rsidRPr="00465795" w:rsidR="00B85E7C">
        <w:rPr>
          <w:rFonts w:asciiTheme="minorBidi" w:hAnsiTheme="minorBidi" w:hint="cs"/>
          <w:color w:val="222A35" w:themeColor="text2" w:themeShade="80"/>
        </w:rPr>
        <w:t>P</w:t>
      </w:r>
      <w:r w:rsidRPr="00465795" w:rsidR="00B85E7C">
        <w:rPr>
          <w:rFonts w:asciiTheme="minorBidi" w:hAnsiTheme="minorBidi"/>
          <w:color w:val="222A35" w:themeColor="text2" w:themeShade="80"/>
        </w:rPr>
        <w:t xml:space="preserve">ython Basic 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color w:val="222A35" w:themeColor="text2" w:themeShade="80"/>
          <w:rtl/>
        </w:rPr>
        <w:t>(she codes</w:t>
      </w:r>
      <w:r w:rsidRPr="00465795" w:rsidR="00393E8B">
        <w:rPr>
          <w:rFonts w:asciiTheme="minorBidi" w:hAnsiTheme="minorBidi"/>
          <w:color w:val="222A35" w:themeColor="text2" w:themeShade="80"/>
          <w:rtl/>
        </w:rPr>
        <w:t>, Udemy</w:t>
      </w:r>
      <w:r w:rsidRPr="00465795">
        <w:rPr>
          <w:rFonts w:asciiTheme="minorBidi" w:hAnsiTheme="minorBidi"/>
          <w:color w:val="222A35" w:themeColor="text2" w:themeShade="80"/>
          <w:rtl/>
        </w:rPr>
        <w:t>)</w:t>
      </w:r>
      <w:r w:rsidRPr="00465795" w:rsidR="00B37F96">
        <w:rPr>
          <w:rFonts w:asciiTheme="minorBidi" w:hAnsiTheme="minorBidi"/>
          <w:color w:val="222A35" w:themeColor="text2" w:themeShade="80"/>
          <w:rtl/>
        </w:rPr>
        <w:t xml:space="preserve"> </w:t>
      </w:r>
    </w:p>
    <w:p w:rsidR="004E34A7" w:rsidRPr="004E34A7" w:rsidP="004E34A7" w14:paraId="152DEA42" w14:textId="311C8CBF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  <w:u w:val="single"/>
        </w:rPr>
      </w:pPr>
      <w:r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>נסיון תעסוקתי:</w:t>
      </w:r>
    </w:p>
    <w:p w:rsidR="004E34A7" w:rsidRPr="00465795" w:rsidP="004E34A7" w14:paraId="1D8097BB" w14:textId="0B8982E6">
      <w:pPr>
        <w:pStyle w:val="ListParagraph"/>
        <w:bidi/>
        <w:spacing w:line="360" w:lineRule="auto"/>
        <w:ind w:left="0"/>
        <w:rPr>
          <w:rFonts w:asciiTheme="minorBidi" w:hAnsiTheme="minorBidi"/>
          <w:b/>
          <w:bCs/>
          <w:color w:val="222A35" w:themeColor="text2" w:themeShade="80"/>
        </w:rPr>
      </w:pP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IT &amp; System Senior </w:t>
      </w:r>
      <w:r w:rsidRPr="00465795">
        <w:rPr>
          <w:rFonts w:asciiTheme="minorBidi" w:hAnsiTheme="minorBidi" w:hint="cs"/>
          <w:b/>
          <w:bCs/>
          <w:color w:val="222A35" w:themeColor="text2" w:themeShade="80"/>
          <w:rtl/>
        </w:rPr>
        <w:t>, מחלקת מערכות מידע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  |  חברת Rad Ltd מקבוצת בינת  |   2019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>-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>
        <w:rPr>
          <w:rFonts w:asciiTheme="minorBidi" w:hAnsiTheme="minorBidi" w:hint="cs"/>
          <w:b/>
          <w:bCs/>
          <w:color w:val="222A35" w:themeColor="text2" w:themeShade="80"/>
          <w:rtl/>
        </w:rPr>
        <w:t>היום</w:t>
      </w:r>
    </w:p>
    <w:p w:rsidR="004E34A7" w:rsidP="004E34A7" w14:paraId="4A502977" w14:textId="0CC4CC36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>אחריות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על ניהול</w:t>
      </w:r>
      <w:r>
        <w:rPr>
          <w:rFonts w:asciiTheme="minorBidi" w:hAnsiTheme="minorBidi" w:hint="cs"/>
          <w:color w:val="222A35" w:themeColor="text2" w:themeShade="80"/>
          <w:rtl/>
        </w:rPr>
        <w:t xml:space="preserve"> כל שירותי </w:t>
      </w:r>
      <w:r>
        <w:rPr>
          <w:rFonts w:asciiTheme="minorBidi" w:hAnsiTheme="minorBidi"/>
          <w:color w:val="222A35" w:themeColor="text2" w:themeShade="80"/>
        </w:rPr>
        <w:t>Microsoft</w:t>
      </w:r>
      <w:r>
        <w:rPr>
          <w:rFonts w:asciiTheme="minorBidi" w:hAnsiTheme="minorBidi" w:hint="cs"/>
          <w:color w:val="222A35" w:themeColor="text2" w:themeShade="80"/>
          <w:rtl/>
        </w:rPr>
        <w:t>,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>
        <w:rPr>
          <w:rFonts w:asciiTheme="minorBidi" w:hAnsiTheme="minorBidi" w:hint="cs"/>
          <w:color w:val="222A35" w:themeColor="text2" w:themeShade="80"/>
          <w:rtl/>
        </w:rPr>
        <w:t xml:space="preserve">שירותי </w:t>
      </w:r>
      <w:r>
        <w:rPr>
          <w:rFonts w:asciiTheme="minorBidi" w:hAnsiTheme="minorBidi" w:hint="cs"/>
          <w:color w:val="222A35" w:themeColor="text2" w:themeShade="80"/>
        </w:rPr>
        <w:t>AD</w:t>
      </w:r>
      <w:r>
        <w:rPr>
          <w:rFonts w:asciiTheme="minorBidi" w:hAnsiTheme="minorBidi" w:hint="cs"/>
          <w:color w:val="222A35" w:themeColor="text2" w:themeShade="80"/>
          <w:rtl/>
        </w:rPr>
        <w:t xml:space="preserve">, </w:t>
      </w:r>
      <w:r w:rsidRPr="00465795">
        <w:rPr>
          <w:rFonts w:asciiTheme="minorBidi" w:hAnsiTheme="minorBidi" w:hint="cs"/>
          <w:color w:val="222A35" w:themeColor="text2" w:themeShade="80"/>
          <w:rtl/>
        </w:rPr>
        <w:t>שרתי ה</w:t>
      </w:r>
      <w:r w:rsidRPr="00465795">
        <w:rPr>
          <w:rFonts w:asciiTheme="minorBidi" w:hAnsiTheme="minorBidi" w:hint="cs"/>
          <w:color w:val="222A35" w:themeColor="text2" w:themeShade="80"/>
        </w:rPr>
        <w:t>DC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, שרתי ה</w:t>
      </w:r>
      <w:r w:rsidRPr="00465795">
        <w:rPr>
          <w:rFonts w:asciiTheme="minorBidi" w:hAnsiTheme="minorBidi" w:hint="cs"/>
          <w:color w:val="222A35" w:themeColor="text2" w:themeShade="80"/>
        </w:rPr>
        <w:t>E</w:t>
      </w:r>
      <w:r w:rsidRPr="00465795">
        <w:rPr>
          <w:rFonts w:asciiTheme="minorBidi" w:hAnsiTheme="minorBidi"/>
          <w:color w:val="222A35" w:themeColor="text2" w:themeShade="80"/>
        </w:rPr>
        <w:t>xchange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, ניהול תשתית 365 בסביבה היברידית וניהול שירותי </w:t>
      </w:r>
      <w:r w:rsidRPr="00465795">
        <w:rPr>
          <w:rFonts w:asciiTheme="minorBidi" w:hAnsiTheme="minorBidi"/>
          <w:color w:val="222A35" w:themeColor="text2" w:themeShade="80"/>
        </w:rPr>
        <w:t>Azure</w:t>
      </w:r>
      <w:r>
        <w:rPr>
          <w:rFonts w:asciiTheme="minorBidi" w:hAnsiTheme="minorBidi" w:hint="cs"/>
          <w:color w:val="222A35" w:themeColor="text2" w:themeShade="80"/>
          <w:rtl/>
        </w:rPr>
        <w:t xml:space="preserve">. </w:t>
      </w:r>
    </w:p>
    <w:p w:rsidR="009E024E" w:rsidP="009E024E" w14:paraId="74DAE837" w14:textId="3F0F9943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עובדת עם שרתים וירטואליים, שירותי </w:t>
      </w:r>
      <w:r>
        <w:rPr>
          <w:rFonts w:asciiTheme="minorBidi" w:hAnsiTheme="minorBidi" w:hint="cs"/>
          <w:color w:val="222A35" w:themeColor="text2" w:themeShade="80"/>
        </w:rPr>
        <w:t>FW</w:t>
      </w:r>
      <w:r>
        <w:rPr>
          <w:rFonts w:asciiTheme="minorBidi" w:hAnsiTheme="minorBidi" w:hint="cs"/>
          <w:color w:val="222A35" w:themeColor="text2" w:themeShade="80"/>
          <w:rtl/>
        </w:rPr>
        <w:t xml:space="preserve"> וענן.</w:t>
      </w:r>
    </w:p>
    <w:p w:rsidR="004E34A7" w:rsidRPr="004E34A7" w:rsidP="004E34A7" w14:paraId="699A0C7B" w14:textId="2834CDB8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התפקיד כולל גם </w:t>
      </w:r>
      <w:r w:rsidRPr="00465795">
        <w:rPr>
          <w:rFonts w:asciiTheme="minorBidi" w:hAnsiTheme="minorBidi" w:hint="cs"/>
          <w:color w:val="222A35" w:themeColor="text2" w:themeShade="80"/>
          <w:rtl/>
        </w:rPr>
        <w:t>הטמעה של תוכנות שונות בארגון, תמיכה ב</w:t>
      </w:r>
      <w:r w:rsidRPr="00465795">
        <w:rPr>
          <w:rFonts w:asciiTheme="minorBidi" w:hAnsiTheme="minorBidi"/>
          <w:color w:val="222A35" w:themeColor="text2" w:themeShade="80"/>
        </w:rPr>
        <w:t>Office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, </w:t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הדרכות לכלל הארגון בעברית ואנגלית על שירותי מייקרוסופט השונים, </w:t>
      </w:r>
      <w:r w:rsidRPr="00465795">
        <w:rPr>
          <w:rFonts w:asciiTheme="minorBidi" w:hAnsiTheme="minorBidi" w:hint="cs"/>
          <w:color w:val="222A35" w:themeColor="text2" w:themeShade="80"/>
          <w:rtl/>
        </w:rPr>
        <w:t>תמיכה בתקלות באנגלית</w:t>
      </w:r>
      <w:r>
        <w:rPr>
          <w:rFonts w:asciiTheme="minorBidi" w:hAnsiTheme="minorBidi" w:hint="cs"/>
          <w:color w:val="222A35" w:themeColor="text2" w:themeShade="80"/>
          <w:rtl/>
        </w:rPr>
        <w:t xml:space="preserve"> בכל השעות</w:t>
      </w:r>
      <w:r w:rsidRPr="00465795">
        <w:rPr>
          <w:rFonts w:asciiTheme="minorBidi" w:hAnsiTheme="minorBidi" w:hint="cs"/>
          <w:color w:val="222A35" w:themeColor="text2" w:themeShade="80"/>
          <w:rtl/>
        </w:rPr>
        <w:t>, ועוד.</w:t>
      </w:r>
    </w:p>
    <w:p w:rsidR="004E34A7" w:rsidRPr="004E34A7" w:rsidP="004E34A7" w14:paraId="55DDAB44" w14:textId="36C10F2F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</w:rPr>
      </w:pP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>מנהלת רשת מחשוב</w:t>
      </w:r>
      <w:r w:rsidRPr="004E34A7">
        <w:rPr>
          <w:rFonts w:asciiTheme="minorBidi" w:hAnsiTheme="minorBidi"/>
          <w:b/>
          <w:bCs/>
          <w:color w:val="222A35" w:themeColor="text2" w:themeShade="80"/>
          <w:rtl/>
        </w:rPr>
        <w:t xml:space="preserve"> 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| טרוט בע"מ , </w:t>
      </w:r>
      <w:r w:rsidRPr="004E34A7">
        <w:rPr>
          <w:rFonts w:asciiTheme="minorBidi" w:hAnsiTheme="minorBidi"/>
          <w:b/>
          <w:bCs/>
          <w:color w:val="222A35" w:themeColor="text2" w:themeShade="80"/>
          <w:rtl/>
        </w:rPr>
        <w:t>פסגות פתרונות מחשוב בע"מ | 2018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-</w:t>
      </w:r>
      <w:r w:rsidRPr="004E34A7">
        <w:rPr>
          <w:rFonts w:asciiTheme="minorBidi" w:hAnsiTheme="minorBidi"/>
          <w:b/>
          <w:bCs/>
          <w:color w:val="222A35" w:themeColor="text2" w:themeShade="80"/>
          <w:rtl/>
        </w:rPr>
        <w:t>2019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 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 </w:t>
      </w:r>
    </w:p>
    <w:p w:rsidR="004E34A7" w:rsidP="004E34A7" w14:paraId="34002EB7" w14:textId="77777777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חברת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טרוט </w:t>
      </w:r>
      <w:r>
        <w:rPr>
          <w:rFonts w:asciiTheme="minorBidi" w:hAnsiTheme="minorBidi" w:hint="cs"/>
          <w:color w:val="222A35" w:themeColor="text2" w:themeShade="80"/>
          <w:rtl/>
        </w:rPr>
        <w:t xml:space="preserve">מספקת שירותי </w:t>
      </w:r>
      <w:r>
        <w:rPr>
          <w:rFonts w:asciiTheme="minorBidi" w:hAnsiTheme="minorBidi" w:hint="cs"/>
          <w:color w:val="222A35" w:themeColor="text2" w:themeShade="80"/>
        </w:rPr>
        <w:t>IT</w:t>
      </w:r>
      <w:r>
        <w:rPr>
          <w:rFonts w:asciiTheme="minorBidi" w:hAnsiTheme="minorBidi" w:hint="cs"/>
          <w:color w:val="222A35" w:themeColor="text2" w:themeShade="80"/>
          <w:rtl/>
        </w:rPr>
        <w:t xml:space="preserve"> לעסקים קטנים. </w:t>
      </w:r>
      <w:r w:rsidRPr="00465795">
        <w:rPr>
          <w:rFonts w:asciiTheme="minorBidi" w:hAnsiTheme="minorBidi" w:hint="cs"/>
          <w:color w:val="222A35" w:themeColor="text2" w:themeShade="80"/>
          <w:rtl/>
        </w:rPr>
        <w:t>עבדתי</w:t>
      </w:r>
      <w:r>
        <w:rPr>
          <w:rFonts w:asciiTheme="minorBidi" w:hAnsiTheme="minorBidi" w:hint="cs"/>
          <w:color w:val="222A35" w:themeColor="text2" w:themeShade="80"/>
          <w:rtl/>
        </w:rPr>
        <w:t xml:space="preserve"> שם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>
        <w:rPr>
          <w:rFonts w:asciiTheme="minorBidi" w:hAnsiTheme="minorBidi" w:hint="cs"/>
          <w:color w:val="222A35" w:themeColor="text2" w:themeShade="80"/>
          <w:rtl/>
        </w:rPr>
        <w:t xml:space="preserve">אחרי </w:t>
      </w:r>
      <w:r w:rsidRPr="00465795">
        <w:rPr>
          <w:rFonts w:asciiTheme="minorBidi" w:hAnsiTheme="minorBidi" w:hint="cs"/>
          <w:color w:val="222A35" w:themeColor="text2" w:themeShade="80"/>
          <w:rtl/>
        </w:rPr>
        <w:t>השחרור בתור אשת מחשוב של כמה עסקים, כולל משרדי עו"ד ומועצות מקומיות</w:t>
      </w:r>
      <w:r>
        <w:rPr>
          <w:rFonts w:asciiTheme="minorBidi" w:hAnsiTheme="minorBidi" w:hint="cs"/>
          <w:color w:val="222A35" w:themeColor="text2" w:themeShade="80"/>
          <w:rtl/>
        </w:rPr>
        <w:t>. התפקיד כלל ניהול מלא של הרשת המקומית של העסק.</w:t>
      </w:r>
    </w:p>
    <w:p w:rsidR="003149DF" w:rsidRPr="004E34A7" w:rsidP="004E34A7" w14:paraId="275FD637" w14:textId="4B244997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תמיכה בעסקים, </w:t>
      </w:r>
      <w:r>
        <w:rPr>
          <w:rFonts w:asciiTheme="minorBidi" w:hAnsiTheme="minorBidi" w:hint="cs"/>
          <w:color w:val="222A35" w:themeColor="text2" w:themeShade="80"/>
          <w:rtl/>
        </w:rPr>
        <w:t xml:space="preserve">רק </w:t>
      </w:r>
      <w:r w:rsidRPr="00465795">
        <w:rPr>
          <w:rFonts w:asciiTheme="minorBidi" w:hAnsiTheme="minorBidi" w:hint="cs"/>
          <w:color w:val="222A35" w:themeColor="text2" w:themeShade="80"/>
          <w:rtl/>
        </w:rPr>
        <w:t>טלפונית.</w:t>
      </w:r>
      <w:r>
        <w:rPr>
          <w:rFonts w:asciiTheme="minorBidi" w:hAnsiTheme="minorBidi" w:hint="cs"/>
          <w:color w:val="222A35" w:themeColor="text2" w:themeShade="80"/>
          <w:rtl/>
        </w:rPr>
        <w:t xml:space="preserve"> ניהול משתמשים, עזרה מרחוק, ניטור שרתים וכו'.</w:t>
      </w:r>
    </w:p>
    <w:p w:rsidR="00503D34" w:rsidRPr="00465795" w:rsidP="004E135A" w14:paraId="15055705" w14:textId="0EF89712">
      <w:pPr>
        <w:bidi/>
        <w:spacing w:line="276" w:lineRule="auto"/>
        <w:ind w:left="4"/>
        <w:rPr>
          <w:rFonts w:asciiTheme="minorBidi" w:hAnsiTheme="minorBidi"/>
          <w:b/>
          <w:bCs/>
          <w:color w:val="222A35" w:themeColor="text2" w:themeShade="80"/>
          <w:u w:val="single"/>
          <w:rtl/>
        </w:rPr>
      </w:pPr>
      <w:r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שירות צבאי: </w:t>
      </w:r>
    </w:p>
    <w:p w:rsidR="003149DF" w:rsidRPr="004E34A7" w:rsidP="004E34A7" w14:paraId="3ECE8197" w14:textId="4577020D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</w:rPr>
      </w:pPr>
      <w:r w:rsidRPr="004E34A7">
        <w:rPr>
          <w:rFonts w:asciiTheme="minorBidi" w:hAnsiTheme="minorBidi"/>
          <w:b/>
          <w:bCs/>
          <w:color w:val="222A35" w:themeColor="text2" w:themeShade="80"/>
        </w:rPr>
        <w:t>Sys Admin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>| מפק</w:t>
      </w:r>
      <w:r w:rsidRPr="004E34A7" w:rsidR="00600459">
        <w:rPr>
          <w:rFonts w:asciiTheme="minorBidi" w:hAnsiTheme="minorBidi" w:hint="cs"/>
          <w:b/>
          <w:bCs/>
          <w:color w:val="222A35" w:themeColor="text2" w:themeShade="80"/>
          <w:rtl/>
        </w:rPr>
        <w:t>ד</w:t>
      </w:r>
      <w:r w:rsidRPr="004E34A7" w:rsidR="009A69B9">
        <w:rPr>
          <w:rFonts w:asciiTheme="minorBidi" w:hAnsiTheme="minorBidi" w:hint="cs"/>
          <w:b/>
          <w:bCs/>
          <w:color w:val="222A35" w:themeColor="text2" w:themeShade="80"/>
          <w:rtl/>
        </w:rPr>
        <w:t>ת צוות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תמיכה טכנית וניטור תשתיות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| </w:t>
      </w:r>
      <w:r w:rsidRPr="004E34A7" w:rsidR="00126B18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יחידת 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ממת"ם,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>חיל הים</w:t>
      </w:r>
      <w:r w:rsidRPr="004E34A7" w:rsidR="00B85E7C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Pr="004E34A7" w:rsidR="00503D34">
        <w:rPr>
          <w:rFonts w:asciiTheme="minorBidi" w:hAnsiTheme="minorBidi"/>
          <w:b/>
          <w:bCs/>
          <w:color w:val="222A35" w:themeColor="text2" w:themeShade="80"/>
          <w:rtl/>
        </w:rPr>
        <w:t>|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2016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>-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>2018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</w:t>
      </w:r>
    </w:p>
    <w:p w:rsidR="00603766" w:rsidP="0045419B" w14:paraId="05D821C6" w14:textId="77777777">
      <w:pPr>
        <w:pStyle w:val="ListParagraph"/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תפקידיי בצבא כללו (כרונולוגית) : </w:t>
      </w:r>
    </w:p>
    <w:p w:rsidR="00603766" w:rsidRPr="004E34A7" w:rsidP="004E34A7" w14:paraId="11515AC7" w14:textId="4702BB7A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E34A7">
        <w:rPr>
          <w:rFonts w:asciiTheme="minorBidi" w:hAnsiTheme="minorBidi" w:hint="cs"/>
          <w:color w:val="222A35" w:themeColor="text2" w:themeShade="80"/>
          <w:rtl/>
        </w:rPr>
        <w:t>ניטור תשתיות מבצעיות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E34A7">
        <w:rPr>
          <w:rFonts w:asciiTheme="minorBidi" w:hAnsiTheme="minorBidi"/>
          <w:color w:val="222A35" w:themeColor="text2" w:themeShade="80"/>
          <w:rtl/>
        </w:rPr>
        <w:t>–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 xml:space="preserve">ניטור ואיתור </w:t>
      </w:r>
      <w:r w:rsidRPr="004E34A7">
        <w:rPr>
          <w:rFonts w:asciiTheme="minorBidi" w:hAnsiTheme="minorBidi" w:hint="cs"/>
          <w:color w:val="222A35" w:themeColor="text2" w:themeShade="80"/>
          <w:rtl/>
        </w:rPr>
        <w:t>תקלות תקשורת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 xml:space="preserve"> (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נפילות רשת, נפילות של </w:t>
      </w:r>
      <w:r w:rsidRPr="004E34A7">
        <w:rPr>
          <w:rFonts w:asciiTheme="minorBidi" w:hAnsiTheme="minorBidi" w:hint="cs"/>
          <w:color w:val="222A35" w:themeColor="text2" w:themeShade="80"/>
        </w:rPr>
        <w:t>FW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>, וכד'),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ניטור מערכות של תשתיות </w:t>
      </w:r>
      <w:r w:rsidRPr="004E34A7">
        <w:rPr>
          <w:rFonts w:asciiTheme="minorBidi" w:hAnsiTheme="minorBidi" w:hint="cs"/>
          <w:color w:val="222A35" w:themeColor="text2" w:themeShade="80"/>
        </w:rPr>
        <w:t>SAP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, מייקרוסופט, מערכות מבצעיות חזותיות, מערכות הגנה ומודיעין, ועוד.</w:t>
      </w:r>
    </w:p>
    <w:p w:rsidR="00603766" w:rsidRPr="004E34A7" w:rsidP="004E34A7" w14:paraId="0FE67890" w14:textId="3791B6F0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E34A7">
        <w:rPr>
          <w:rFonts w:asciiTheme="minorBidi" w:hAnsiTheme="minorBidi" w:hint="cs"/>
          <w:color w:val="222A35" w:themeColor="text2" w:themeShade="80"/>
          <w:rtl/>
        </w:rPr>
        <w:t>פיקוד על צוות ניטור וטכנאים</w:t>
      </w:r>
      <w:r w:rsidRPr="004E34A7" w:rsidR="00AA12A0">
        <w:rPr>
          <w:rFonts w:asciiTheme="minorBidi" w:hAnsiTheme="minorBidi" w:hint="cs"/>
          <w:color w:val="222A35" w:themeColor="text2" w:themeShade="80"/>
          <w:rtl/>
        </w:rPr>
        <w:t xml:space="preserve"> (</w:t>
      </w:r>
      <w:r w:rsidRPr="004E34A7">
        <w:rPr>
          <w:rFonts w:asciiTheme="minorBidi" w:hAnsiTheme="minorBidi" w:hint="cs"/>
          <w:color w:val="222A35" w:themeColor="text2" w:themeShade="80"/>
          <w:rtl/>
        </w:rPr>
        <w:t>תמיכה ב</w:t>
      </w:r>
      <w:r w:rsidRPr="004E34A7" w:rsidR="00AA12A0">
        <w:rPr>
          <w:rFonts w:asciiTheme="minorBidi" w:hAnsiTheme="minorBidi" w:hint="cs"/>
          <w:color w:val="222A35" w:themeColor="text2" w:themeShade="80"/>
          <w:rtl/>
        </w:rPr>
        <w:t>אנשי פיתוח</w:t>
      </w:r>
      <w:r w:rsidRPr="004E34A7">
        <w:rPr>
          <w:rFonts w:asciiTheme="minorBidi" w:hAnsiTheme="minorBidi" w:hint="cs"/>
          <w:color w:val="222A35" w:themeColor="text2" w:themeShade="80"/>
          <w:rtl/>
        </w:rPr>
        <w:t>, תמיכה "גבוהה" בכל חיל הים</w:t>
      </w:r>
      <w:r w:rsidRPr="004E34A7" w:rsidR="00AA12A0">
        <w:rPr>
          <w:rFonts w:asciiTheme="minorBidi" w:hAnsiTheme="minorBidi" w:hint="cs"/>
          <w:color w:val="222A35" w:themeColor="text2" w:themeShade="80"/>
          <w:rtl/>
        </w:rPr>
        <w:t>)</w:t>
      </w:r>
    </w:p>
    <w:p w:rsidR="00603766" w:rsidRPr="004E34A7" w:rsidP="004E34A7" w14:paraId="1C0C06B5" w14:textId="3A52C44E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E34A7">
        <w:rPr>
          <w:rFonts w:asciiTheme="minorBidi" w:hAnsiTheme="minorBidi" w:hint="cs"/>
          <w:color w:val="222A35" w:themeColor="text2" w:themeShade="80"/>
          <w:rtl/>
        </w:rPr>
        <w:t>ניהול תשתיות ארגוניות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>(</w:t>
      </w:r>
      <w:r w:rsidRPr="004E34A7" w:rsidR="00A230AB">
        <w:rPr>
          <w:rFonts w:asciiTheme="minorBidi" w:hAnsiTheme="minorBidi" w:hint="cs"/>
          <w:color w:val="222A35" w:themeColor="text2" w:themeShade="80"/>
        </w:rPr>
        <w:t>AD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>)</w:t>
      </w:r>
    </w:p>
    <w:p w:rsidR="00603766" w:rsidP="004E34A7" w14:paraId="4BC817C0" w14:textId="11A04B3A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הטמעה של </w:t>
      </w:r>
      <w:r w:rsidRPr="00603766" w:rsidR="003149DF">
        <w:rPr>
          <w:rFonts w:asciiTheme="minorBidi" w:hAnsiTheme="minorBidi" w:hint="cs"/>
          <w:color w:val="222A35" w:themeColor="text2" w:themeShade="80"/>
          <w:rtl/>
        </w:rPr>
        <w:t xml:space="preserve"> </w:t>
      </w:r>
      <w:r>
        <w:rPr>
          <w:rFonts w:asciiTheme="minorBidi" w:hAnsiTheme="minorBidi"/>
          <w:color w:val="222A35" w:themeColor="text2" w:themeShade="80"/>
        </w:rPr>
        <w:t>Microsoft CRM</w:t>
      </w:r>
      <w:r>
        <w:rPr>
          <w:rFonts w:asciiTheme="minorBidi" w:hAnsiTheme="minorBidi" w:hint="cs"/>
          <w:color w:val="222A35" w:themeColor="text2" w:themeShade="80"/>
          <w:rtl/>
        </w:rPr>
        <w:t xml:space="preserve"> ביחידה.</w:t>
      </w:r>
    </w:p>
    <w:p w:rsidR="003149DF" w:rsidRPr="00603766" w:rsidP="004E34A7" w14:paraId="5DE86A26" w14:textId="5E568F12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תפקיד אחרון </w:t>
      </w:r>
      <w:r>
        <w:rPr>
          <w:rFonts w:asciiTheme="minorBidi" w:hAnsiTheme="minorBidi"/>
          <w:color w:val="222A35" w:themeColor="text2" w:themeShade="80"/>
          <w:rtl/>
        </w:rPr>
        <w:t>–</w:t>
      </w:r>
      <w:r>
        <w:rPr>
          <w:rFonts w:asciiTheme="minorBidi" w:hAnsiTheme="minorBidi" w:hint="cs"/>
          <w:color w:val="222A35" w:themeColor="text2" w:themeShade="80"/>
          <w:rtl/>
        </w:rPr>
        <w:t xml:space="preserve"> אפיון ויישום</w:t>
      </w:r>
      <w:r w:rsidRPr="00603766">
        <w:rPr>
          <w:rFonts w:asciiTheme="minorBidi" w:hAnsiTheme="minorBidi" w:hint="cs"/>
          <w:color w:val="222A35" w:themeColor="text2" w:themeShade="80"/>
          <w:rtl/>
        </w:rPr>
        <w:t xml:space="preserve"> מערכות</w:t>
      </w:r>
      <w:r w:rsidRPr="00603766" w:rsidR="00AA12A0">
        <w:rPr>
          <w:rFonts w:asciiTheme="minorBidi" w:hAnsiTheme="minorBidi" w:hint="cs"/>
          <w:color w:val="222A35" w:themeColor="text2" w:themeShade="80"/>
          <w:rtl/>
        </w:rPr>
        <w:t xml:space="preserve"> מידע</w:t>
      </w:r>
      <w:r w:rsidR="00603766">
        <w:rPr>
          <w:rFonts w:asciiTheme="minorBidi" w:hAnsiTheme="minorBidi" w:hint="cs"/>
          <w:color w:val="222A35" w:themeColor="text2" w:themeShade="80"/>
          <w:rtl/>
        </w:rPr>
        <w:t xml:space="preserve"> ארגוניות מבצעיות</w:t>
      </w:r>
      <w:r>
        <w:rPr>
          <w:rFonts w:asciiTheme="minorBidi" w:hAnsiTheme="minorBidi" w:hint="cs"/>
          <w:color w:val="222A35" w:themeColor="text2" w:themeShade="80"/>
          <w:rtl/>
        </w:rPr>
        <w:t xml:space="preserve"> באמצעות </w:t>
      </w:r>
      <w:r>
        <w:rPr>
          <w:rFonts w:asciiTheme="minorBidi" w:hAnsiTheme="minorBidi"/>
          <w:color w:val="222A35" w:themeColor="text2" w:themeShade="80"/>
        </w:rPr>
        <w:t>SAP CRM</w:t>
      </w:r>
      <w:r w:rsidR="00603766">
        <w:rPr>
          <w:rFonts w:asciiTheme="minorBidi" w:hAnsiTheme="minorBidi" w:hint="cs"/>
          <w:color w:val="222A35" w:themeColor="text2" w:themeShade="80"/>
          <w:rtl/>
        </w:rPr>
        <w:t xml:space="preserve">. התפקיד כלל כתיבת מסמכי אפיון ברמה גבוהה, יישום אפליקציות </w:t>
      </w:r>
      <w:r w:rsidR="00603766">
        <w:rPr>
          <w:rFonts w:asciiTheme="minorBidi" w:hAnsiTheme="minorBidi" w:hint="cs"/>
          <w:color w:val="222A35" w:themeColor="text2" w:themeShade="80"/>
        </w:rPr>
        <w:t>SAP</w:t>
      </w:r>
      <w:r w:rsidR="00603766">
        <w:rPr>
          <w:rFonts w:asciiTheme="minorBidi" w:hAnsiTheme="minorBidi" w:hint="cs"/>
          <w:color w:val="222A35" w:themeColor="text2" w:themeShade="80"/>
          <w:rtl/>
        </w:rPr>
        <w:t xml:space="preserve">, עבודה </w:t>
      </w:r>
      <w:r>
        <w:rPr>
          <w:rFonts w:asciiTheme="minorBidi" w:hAnsiTheme="minorBidi" w:hint="cs"/>
          <w:color w:val="222A35" w:themeColor="text2" w:themeShade="80"/>
          <w:rtl/>
        </w:rPr>
        <w:t xml:space="preserve">מודיעינית </w:t>
      </w:r>
      <w:r w:rsidR="00603766">
        <w:rPr>
          <w:rFonts w:asciiTheme="minorBidi" w:hAnsiTheme="minorBidi" w:hint="cs"/>
          <w:color w:val="222A35" w:themeColor="text2" w:themeShade="80"/>
          <w:rtl/>
        </w:rPr>
        <w:t>מול חילות שונים.</w:t>
      </w:r>
    </w:p>
    <w:p w:rsidR="00CF060D" w:rsidRPr="00465795" w:rsidP="0045419B" w14:paraId="252966F7" w14:textId="19D9956C">
      <w:pPr>
        <w:bidi/>
        <w:spacing w:after="0" w:line="360" w:lineRule="auto"/>
        <w:ind w:left="4"/>
        <w:rPr>
          <w:rFonts w:asciiTheme="minorBidi" w:hAnsiTheme="minorBidi"/>
          <w:b/>
          <w:bCs/>
          <w:color w:val="222A35" w:themeColor="text2" w:themeShade="80"/>
          <w:u w:val="single"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בתפקידיי השונים עבדתי עם </w:t>
      </w:r>
      <w:r w:rsidRPr="00465795" w:rsidR="003149DF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מוצרים ותוכנות </w:t>
      </w:r>
      <w:r w:rsidRPr="00465795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>אלו</w:t>
      </w:r>
      <w:r w:rsidRPr="00465795" w:rsidR="003149DF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 :</w:t>
      </w:r>
    </w:p>
    <w:p w:rsidR="00CF060D" w:rsidP="00A1028A" w14:paraId="405FDC0F" w14:textId="78FED2F8">
      <w:pPr>
        <w:pStyle w:val="ListParagraph"/>
        <w:numPr>
          <w:ilvl w:val="0"/>
          <w:numId w:val="9"/>
        </w:numPr>
        <w:tabs>
          <w:tab w:val="right" w:pos="713"/>
        </w:tabs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b/>
          <w:bCs/>
          <w:color w:val="222A35" w:themeColor="text2" w:themeShade="80"/>
        </w:rPr>
        <w:t>Active Directory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– תפעול שוטף של התשתית וניהול משתמשים ושרתים. </w:t>
      </w:r>
    </w:p>
    <w:p w:rsidR="002D028A" w:rsidRPr="002D028A" w:rsidP="002D028A" w14:paraId="4814C824" w14:textId="758886F9">
      <w:pPr>
        <w:pStyle w:val="ListParagraph"/>
        <w:numPr>
          <w:ilvl w:val="0"/>
          <w:numId w:val="9"/>
        </w:numPr>
        <w:tabs>
          <w:tab w:val="right" w:pos="713"/>
        </w:tabs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ניהול שרתים בכל מערכות ההפעלה של </w:t>
      </w:r>
      <w:r>
        <w:rPr>
          <w:rFonts w:asciiTheme="minorBidi" w:hAnsiTheme="minorBidi"/>
          <w:b/>
          <w:bCs/>
          <w:color w:val="222A35" w:themeColor="text2" w:themeShade="80"/>
        </w:rPr>
        <w:t>windows</w:t>
      </w:r>
    </w:p>
    <w:p w:rsidR="009A69B9" w:rsidP="009A69B9" w14:paraId="3BFBB38D" w14:textId="5BC828FA">
      <w:pPr>
        <w:pStyle w:val="ListParagraph"/>
        <w:numPr>
          <w:ilvl w:val="0"/>
          <w:numId w:val="9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עבודה עם </w:t>
      </w:r>
      <w:r w:rsidRPr="00465795">
        <w:rPr>
          <w:rFonts w:asciiTheme="minorBidi" w:hAnsiTheme="minorBidi" w:hint="cs"/>
          <w:b/>
          <w:bCs/>
          <w:color w:val="222A35" w:themeColor="text2" w:themeShade="80"/>
        </w:rPr>
        <w:t>GPO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, הקמה, תחזוקה וניהול של </w:t>
      </w:r>
      <w:r w:rsidRPr="009E024E"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שרתי </w:t>
      </w:r>
      <w:r w:rsidRPr="009E024E" w:rsidR="009E024E">
        <w:rPr>
          <w:rFonts w:asciiTheme="minorBidi" w:hAnsiTheme="minorBidi" w:hint="cs"/>
          <w:b/>
          <w:bCs/>
          <w:color w:val="222A35" w:themeColor="text2" w:themeShade="80"/>
        </w:rPr>
        <w:t>DC</w:t>
      </w:r>
    </w:p>
    <w:p w:rsidR="00EC10CA" w:rsidRPr="00465795" w:rsidP="00A1028A" w14:paraId="5EB80B7A" w14:textId="672CA4CE">
      <w:pPr>
        <w:pStyle w:val="ListParagraph"/>
        <w:numPr>
          <w:ilvl w:val="0"/>
          <w:numId w:val="7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>ניהול</w:t>
      </w:r>
      <w:r w:rsidRPr="00465795" w:rsidR="002F3A60">
        <w:rPr>
          <w:rFonts w:asciiTheme="minorBidi" w:hAnsiTheme="minorBidi"/>
          <w:color w:val="222A35" w:themeColor="text2" w:themeShade="80"/>
          <w:rtl/>
        </w:rPr>
        <w:t xml:space="preserve"> מלא של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תשתית </w:t>
      </w:r>
      <w:r w:rsidRPr="00465795">
        <w:rPr>
          <w:rFonts w:asciiTheme="minorBidi" w:hAnsiTheme="minorBidi"/>
          <w:b/>
          <w:bCs/>
          <w:color w:val="222A35" w:themeColor="text2" w:themeShade="80"/>
        </w:rPr>
        <w:t>Office 365</w:t>
      </w:r>
      <w:r w:rsidRPr="00465795" w:rsidR="002F3A60">
        <w:rPr>
          <w:rFonts w:asciiTheme="minorBidi" w:hAnsiTheme="minorBidi"/>
          <w:color w:val="222A35" w:themeColor="text2" w:themeShade="80"/>
        </w:rPr>
        <w:t xml:space="preserve"> 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 xml:space="preserve"> (כולל סרטיפיקציה</w:t>
      </w:r>
      <w:r w:rsidRPr="00465795" w:rsidR="003149DF">
        <w:rPr>
          <w:rFonts w:asciiTheme="minorBidi" w:hAnsiTheme="minorBidi" w:hint="cs"/>
          <w:color w:val="222A35" w:themeColor="text2" w:themeShade="80"/>
          <w:rtl/>
        </w:rPr>
        <w:t>, מיגרציות והנפקת רשיונות משתמשים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>)</w:t>
      </w:r>
    </w:p>
    <w:p w:rsidR="00CF060D" w:rsidRPr="00465795" w:rsidP="00A230AB" w14:paraId="559D3983" w14:textId="6553E20E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b/>
          <w:bCs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עבודה </w:t>
      </w:r>
      <w:r w:rsidRPr="00465795" w:rsidR="002F3A60">
        <w:rPr>
          <w:rFonts w:asciiTheme="minorBidi" w:hAnsiTheme="minorBidi"/>
          <w:color w:val="222A35" w:themeColor="text2" w:themeShade="80"/>
          <w:rtl/>
        </w:rPr>
        <w:t>עם</w:t>
      </w:r>
      <w:r w:rsidRPr="00465795" w:rsidR="00A1028A">
        <w:rPr>
          <w:rFonts w:asciiTheme="minorBidi" w:hAnsiTheme="minorBidi" w:hint="cs"/>
          <w:color w:val="222A35" w:themeColor="text2" w:themeShade="80"/>
          <w:rtl/>
        </w:rPr>
        <w:t xml:space="preserve"> מוצרי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 </w:t>
      </w:r>
      <w:r w:rsidRPr="00465795" w:rsidR="0038451E">
        <w:rPr>
          <w:rFonts w:asciiTheme="minorBidi" w:hAnsiTheme="minorBidi"/>
          <w:color w:val="222A35" w:themeColor="text2" w:themeShade="80"/>
        </w:rPr>
        <w:t xml:space="preserve"> </w:t>
      </w:r>
      <w:r w:rsidRPr="00465795" w:rsidR="0038451E">
        <w:rPr>
          <w:rFonts w:asciiTheme="minorBidi" w:hAnsiTheme="minorBidi"/>
          <w:b/>
          <w:bCs/>
          <w:color w:val="222A35" w:themeColor="text2" w:themeShade="80"/>
        </w:rPr>
        <w:t>Firewall</w:t>
      </w:r>
      <w:r w:rsidRPr="00465795" w:rsidR="00A27154">
        <w:rPr>
          <w:rFonts w:asciiTheme="minorBidi" w:hAnsiTheme="minorBidi"/>
          <w:color w:val="222A35" w:themeColor="text2" w:themeShade="80"/>
          <w:rtl/>
        </w:rPr>
        <w:t xml:space="preserve">ושירותי </w:t>
      </w:r>
      <w:r w:rsidRPr="00465795" w:rsidR="00D32614">
        <w:rPr>
          <w:rFonts w:asciiTheme="minorBidi" w:hAnsiTheme="minorBidi"/>
          <w:color w:val="222A35" w:themeColor="text2" w:themeShade="80"/>
          <w:rtl/>
        </w:rPr>
        <w:t>VPN</w:t>
      </w:r>
      <w:r w:rsidR="00A230AB">
        <w:rPr>
          <w:rFonts w:asciiTheme="minorBidi" w:hAnsiTheme="minorBidi" w:hint="cs"/>
          <w:color w:val="222A35" w:themeColor="text2" w:themeShade="80"/>
          <w:rtl/>
        </w:rPr>
        <w:t xml:space="preserve"> (לא ניהול)</w:t>
      </w:r>
    </w:p>
    <w:p w:rsidR="009A69B9" w:rsidRPr="00465795" w:rsidP="009A69B9" w14:paraId="79AAF659" w14:textId="77777777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 xml:space="preserve">ניהול </w:t>
      </w:r>
      <w:r w:rsidRPr="00465795" w:rsidR="00EC10CA">
        <w:rPr>
          <w:rFonts w:asciiTheme="minorBidi" w:hAnsiTheme="minorBidi"/>
          <w:color w:val="222A35" w:themeColor="text2" w:themeShade="80"/>
        </w:rPr>
        <w:t xml:space="preserve"> 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שירותי ענן </w:t>
      </w:r>
      <w:r w:rsidRPr="00465795" w:rsidR="00EC10CA">
        <w:rPr>
          <w:rFonts w:asciiTheme="minorBidi" w:hAnsiTheme="minorBidi"/>
          <w:b/>
          <w:bCs/>
          <w:color w:val="222A35" w:themeColor="text2" w:themeShade="80"/>
        </w:rPr>
        <w:t>One Drive</w:t>
      </w:r>
      <w:r w:rsidRPr="00465795" w:rsidR="00EC10CA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, </w:t>
      </w:r>
      <w:r w:rsidRPr="00465795" w:rsidR="00EC10CA">
        <w:rPr>
          <w:rFonts w:asciiTheme="minorBidi" w:hAnsiTheme="minorBidi"/>
          <w:b/>
          <w:bCs/>
          <w:color w:val="222A35" w:themeColor="text2" w:themeShade="80"/>
        </w:rPr>
        <w:t>SharePoint</w:t>
      </w:r>
    </w:p>
    <w:p w:rsidR="009A69B9" w:rsidRPr="00465795" w:rsidP="009A69B9" w14:paraId="277C54DB" w14:textId="0184D259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/>
          <w:color w:val="222A35" w:themeColor="text2" w:themeShade="80"/>
          <w:rtl/>
        </w:rPr>
        <w:t>ניטור מערכות מחשוב, תשתיות ומידע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באמצעות 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b/>
          <w:bCs/>
          <w:color w:val="222A35" w:themeColor="text2" w:themeShade="80"/>
        </w:rPr>
        <w:t>Centerity</w:t>
      </w:r>
      <w:r w:rsidRPr="00465795">
        <w:rPr>
          <w:rFonts w:asciiTheme="minorBidi" w:hAnsiTheme="minorBidi"/>
          <w:b/>
          <w:bCs/>
          <w:color w:val="222A35" w:themeColor="text2" w:themeShade="80"/>
        </w:rPr>
        <w:t xml:space="preserve"> , SCOM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 , Senseity</w:t>
      </w:r>
    </w:p>
    <w:p w:rsidR="00CF060D" w:rsidRPr="00A230AB" w:rsidP="00A230AB" w14:paraId="34D3BB4D" w14:textId="29FB89B0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>הקמ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>ת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ו</w:t>
      </w:r>
      <w:r w:rsidRPr="00465795" w:rsidR="005E3425">
        <w:rPr>
          <w:rFonts w:asciiTheme="minorBidi" w:hAnsiTheme="minorBidi"/>
          <w:color w:val="222A35" w:themeColor="text2" w:themeShade="80"/>
          <w:rtl/>
        </w:rPr>
        <w:t>ניהול מכונות וירטואליות עם</w:t>
      </w:r>
      <w:r w:rsidRPr="00465795" w:rsidR="005D2403">
        <w:rPr>
          <w:rFonts w:asciiTheme="minorBidi" w:hAnsiTheme="minorBidi" w:hint="cs"/>
          <w:color w:val="222A35" w:themeColor="text2" w:themeShade="80"/>
          <w:rtl/>
        </w:rPr>
        <w:t xml:space="preserve"> מוצרי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503D34">
        <w:rPr>
          <w:rFonts w:asciiTheme="minorBidi" w:hAnsiTheme="minorBidi"/>
          <w:color w:val="222A35" w:themeColor="text2" w:themeShade="80"/>
        </w:rPr>
        <w:t xml:space="preserve">   </w:t>
      </w:r>
      <w:r w:rsidRPr="00465795" w:rsidR="005E3425">
        <w:rPr>
          <w:rFonts w:asciiTheme="minorBidi" w:hAnsiTheme="minorBidi"/>
          <w:b/>
          <w:bCs/>
          <w:color w:val="222A35" w:themeColor="text2" w:themeShade="80"/>
        </w:rPr>
        <w:t>VMware</w:t>
      </w:r>
      <w:r w:rsidR="00A230AB">
        <w:rPr>
          <w:rFonts w:asciiTheme="minorBidi" w:hAnsiTheme="minorBidi" w:hint="cs"/>
          <w:b/>
          <w:bCs/>
          <w:color w:val="222A35" w:themeColor="text2" w:themeShade="80"/>
          <w:rtl/>
        </w:rPr>
        <w:t>, ו</w:t>
      </w:r>
      <w:r w:rsidRPr="00A230AB" w:rsidR="002D028A">
        <w:rPr>
          <w:rFonts w:asciiTheme="minorBidi" w:hAnsiTheme="minorBidi" w:hint="cs"/>
          <w:color w:val="222A35" w:themeColor="text2" w:themeShade="80"/>
          <w:rtl/>
        </w:rPr>
        <w:t>ע</w:t>
      </w:r>
      <w:r w:rsidRPr="00A230AB" w:rsidR="009A69B9">
        <w:rPr>
          <w:rFonts w:asciiTheme="minorBidi" w:hAnsiTheme="minorBidi"/>
          <w:color w:val="222A35" w:themeColor="text2" w:themeShade="80"/>
          <w:rtl/>
        </w:rPr>
        <w:t xml:space="preserve">בודה עם </w:t>
      </w:r>
      <w:r w:rsidRPr="00A230AB" w:rsidR="009A69B9">
        <w:rPr>
          <w:rFonts w:asciiTheme="minorBidi" w:hAnsiTheme="minorBidi"/>
          <w:b/>
          <w:bCs/>
          <w:color w:val="222A35" w:themeColor="text2" w:themeShade="80"/>
        </w:rPr>
        <w:t>NetApp</w:t>
      </w:r>
    </w:p>
    <w:p w:rsidR="009A69B9" w:rsidRPr="00465795" w:rsidP="00A1028A" w14:paraId="5FA0D58C" w14:textId="44FAA029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>שימוש ב</w:t>
      </w:r>
      <w:r w:rsidRPr="00465795" w:rsidR="00CF060D">
        <w:rPr>
          <w:rFonts w:asciiTheme="minorBidi" w:hAnsiTheme="minorBidi"/>
          <w:color w:val="222A35" w:themeColor="text2" w:themeShade="80"/>
          <w:rtl/>
        </w:rPr>
        <w:t xml:space="preserve">תוכנת </w:t>
      </w:r>
      <w:r w:rsidRPr="00465795" w:rsidR="00CF060D">
        <w:rPr>
          <w:rFonts w:asciiTheme="minorBidi" w:hAnsiTheme="minorBidi"/>
          <w:b/>
          <w:bCs/>
          <w:color w:val="222A35" w:themeColor="text2" w:themeShade="80"/>
        </w:rPr>
        <w:t>Portnox</w:t>
      </w:r>
      <w:r w:rsidRPr="00465795" w:rsidR="00CF060D">
        <w:rPr>
          <w:rFonts w:asciiTheme="minorBidi" w:hAnsiTheme="minorBidi"/>
          <w:color w:val="222A35" w:themeColor="text2" w:themeShade="80"/>
          <w:rtl/>
        </w:rPr>
        <w:t xml:space="preserve"> לניהול </w:t>
      </w:r>
      <w:r w:rsidRPr="00465795" w:rsidR="00CF060D">
        <w:rPr>
          <w:rFonts w:asciiTheme="minorBidi" w:hAnsiTheme="minorBidi"/>
          <w:color w:val="222A35" w:themeColor="text2" w:themeShade="80"/>
        </w:rPr>
        <w:t>ports &amp; switches</w:t>
      </w:r>
    </w:p>
    <w:p w:rsidR="00AA12A0" w:rsidRPr="00465795" w:rsidP="004E135A" w14:paraId="77E37B79" w14:textId="77777777">
      <w:pPr>
        <w:bidi/>
        <w:spacing w:line="276" w:lineRule="auto"/>
        <w:ind w:left="4" w:right="-567"/>
        <w:rPr>
          <w:rFonts w:asciiTheme="minorBidi" w:hAnsiTheme="minorBidi"/>
          <w:b/>
          <w:bCs/>
          <w:color w:val="222A35" w:themeColor="text2" w:themeShade="80"/>
          <w:rtl/>
        </w:rPr>
      </w:pPr>
    </w:p>
    <w:p w:rsidR="00444D21" w:rsidRPr="00465795" w:rsidP="00AA12A0" w14:paraId="60DEB48E" w14:textId="402F768B">
      <w:pPr>
        <w:bidi/>
        <w:spacing w:line="276" w:lineRule="auto"/>
        <w:ind w:left="4" w:right="-567"/>
        <w:rPr>
          <w:rFonts w:asciiTheme="minorBidi" w:hAnsiTheme="minorBidi"/>
          <w:b/>
          <w:bCs/>
          <w:color w:val="222A35" w:themeColor="text2" w:themeShade="80"/>
          <w:rtl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rtl/>
        </w:rPr>
        <w:t>חשוב לציין</w:t>
      </w:r>
      <w:r w:rsidRPr="00465795" w:rsidR="00A4668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 </w:t>
      </w:r>
    </w:p>
    <w:p w:rsidR="00CF060D" w:rsidRPr="00465795" w:rsidP="0045419B" w14:paraId="5AC18772" w14:textId="2F76628D">
      <w:pPr>
        <w:bidi/>
        <w:spacing w:line="276" w:lineRule="auto"/>
        <w:ind w:left="4" w:right="-567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>בשירותי הצבאי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5E3425">
        <w:rPr>
          <w:rFonts w:asciiTheme="minorBidi" w:hAnsiTheme="minorBidi"/>
          <w:color w:val="222A35" w:themeColor="text2" w:themeShade="80"/>
          <w:rtl/>
        </w:rPr>
        <w:t xml:space="preserve">עבדתי </w:t>
      </w:r>
      <w:r w:rsidRPr="00465795">
        <w:rPr>
          <w:rFonts w:asciiTheme="minorBidi" w:hAnsiTheme="minorBidi"/>
          <w:color w:val="222A35" w:themeColor="text2" w:themeShade="80"/>
          <w:rtl/>
        </w:rPr>
        <w:t>עם ובמקביל ל</w:t>
      </w:r>
      <w:r w:rsidRPr="00465795" w:rsidR="00EC10CA">
        <w:rPr>
          <w:rFonts w:asciiTheme="minorBidi" w:hAnsiTheme="minorBidi"/>
          <w:color w:val="222A35" w:themeColor="text2" w:themeShade="80"/>
          <w:rtl/>
        </w:rPr>
        <w:t>יחידות הטכנולוגיות אופק וממר"ם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 (</w:t>
      </w:r>
      <w:r w:rsidRPr="00465795" w:rsidR="00EC10CA">
        <w:rPr>
          <w:rFonts w:asciiTheme="minorBidi" w:hAnsiTheme="minorBidi"/>
          <w:color w:val="222A35" w:themeColor="text2" w:themeShade="80"/>
          <w:rtl/>
        </w:rPr>
        <w:t xml:space="preserve">עבודה תחת לחץ, </w:t>
      </w:r>
      <w:r w:rsidRPr="00465795" w:rsidR="00AA12A0">
        <w:rPr>
          <w:rFonts w:asciiTheme="minorBidi" w:hAnsiTheme="minorBidi" w:hint="cs"/>
          <w:color w:val="222A35" w:themeColor="text2" w:themeShade="80"/>
          <w:rtl/>
        </w:rPr>
        <w:t xml:space="preserve">משמרות וזמינות </w:t>
      </w:r>
      <w:r w:rsidRPr="00465795" w:rsidR="00AA12A0">
        <w:rPr>
          <w:rFonts w:asciiTheme="minorBidi" w:hAnsiTheme="minorBidi"/>
          <w:color w:val="222A35" w:themeColor="text2" w:themeShade="80"/>
        </w:rPr>
        <w:t>24/7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) </w:t>
      </w:r>
      <w:r w:rsidRPr="00465795">
        <w:rPr>
          <w:rFonts w:asciiTheme="minorBidi" w:hAnsiTheme="minorBidi"/>
          <w:color w:val="222A35" w:themeColor="text2" w:themeShade="80"/>
          <w:rtl/>
        </w:rPr>
        <w:br/>
      </w:r>
      <w:r w:rsidRPr="00465795" w:rsidR="005E3425">
        <w:rPr>
          <w:rFonts w:asciiTheme="minorBidi" w:hAnsiTheme="minorBidi"/>
          <w:color w:val="222A35" w:themeColor="text2" w:themeShade="80"/>
          <w:rtl/>
        </w:rPr>
        <w:t>וצברתי ניסיון פיקודי\ניהול</w:t>
      </w:r>
      <w:r w:rsidRPr="00465795" w:rsidR="00DA269A">
        <w:rPr>
          <w:rFonts w:asciiTheme="minorBidi" w:hAnsiTheme="minorBidi" w:hint="cs"/>
          <w:color w:val="222A35" w:themeColor="text2" w:themeShade="80"/>
          <w:rtl/>
        </w:rPr>
        <w:t>י</w:t>
      </w:r>
      <w:r w:rsidRPr="00465795">
        <w:rPr>
          <w:rFonts w:asciiTheme="minorBidi" w:hAnsiTheme="minorBidi"/>
          <w:color w:val="222A35" w:themeColor="text2" w:themeShade="80"/>
          <w:rtl/>
        </w:rPr>
        <w:t>.</w:t>
      </w:r>
      <w:r w:rsidRPr="00465795" w:rsidR="00DA269A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465795">
        <w:rPr>
          <w:rFonts w:asciiTheme="minorBidi" w:hAnsiTheme="minorBidi" w:hint="cs"/>
          <w:color w:val="222A35" w:themeColor="text2" w:themeShade="80"/>
          <w:rtl/>
        </w:rPr>
        <w:t xml:space="preserve">אני בהחלט </w:t>
      </w:r>
      <w:r w:rsidRPr="00465795" w:rsidR="00DA269A">
        <w:rPr>
          <w:rFonts w:asciiTheme="minorBidi" w:hAnsiTheme="minorBidi" w:hint="cs"/>
          <w:color w:val="222A35" w:themeColor="text2" w:themeShade="80"/>
          <w:rtl/>
        </w:rPr>
        <w:t>מעוניינת גם במשרות ביטחוניות\מבצעיות.</w:t>
      </w:r>
      <w:r w:rsidRPr="00465795" w:rsidR="00E505DD">
        <w:rPr>
          <w:rFonts w:asciiTheme="minorBidi" w:hAnsiTheme="minorBidi" w:hint="cs"/>
          <w:color w:val="222A35" w:themeColor="text2" w:themeShade="80"/>
          <w:rtl/>
        </w:rPr>
        <w:t xml:space="preserve"> </w:t>
      </w:r>
    </w:p>
    <w:p w:rsidR="001A45E9" w:rsidP="009E024E" w14:paraId="1557351A" w14:textId="4AEEA423">
      <w:pPr>
        <w:bidi/>
        <w:spacing w:line="276" w:lineRule="auto"/>
        <w:ind w:left="4" w:right="-567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בעלת רשיון נהיגה. </w:t>
      </w:r>
      <w:r w:rsidR="002D028A">
        <w:rPr>
          <w:rFonts w:asciiTheme="minorBidi" w:hAnsiTheme="minorBidi" w:hint="cs"/>
          <w:color w:val="222A35" w:themeColor="text2" w:themeShade="80"/>
          <w:rtl/>
        </w:rPr>
        <w:t>המלצות יימסרו לפי דרישה</w:t>
      </w:r>
      <w:r w:rsidR="009E024E">
        <w:rPr>
          <w:rFonts w:asciiTheme="minorBidi" w:hAnsiTheme="minorBidi" w:hint="cs"/>
          <w:color w:val="222A35" w:themeColor="text2" w:themeShade="80"/>
          <w:rtl/>
        </w:rPr>
        <w:t>.</w:t>
      </w:r>
    </w:p>
    <w:p w:rsidR="004B37A5" w:rsidP="004B37A5" w14:paraId="09AFD11B" w14:textId="38F5A04C">
      <w:pPr>
        <w:bidi/>
        <w:spacing w:line="276" w:lineRule="auto"/>
        <w:ind w:left="4" w:right="-567"/>
        <w:jc w:val="center"/>
        <w:rPr>
          <w:rFonts w:asciiTheme="minorBidi" w:hAnsiTheme="minorBidi"/>
          <w:color w:val="222A35" w:themeColor="text2" w:themeShade="80"/>
          <w:rtl/>
        </w:rPr>
      </w:pPr>
    </w:p>
    <w:p w:rsidR="004B37A5" w:rsidRPr="00465795" w:rsidP="004B37A5" w14:paraId="421352E2" w14:textId="77777777">
      <w:pPr>
        <w:bidi/>
        <w:spacing w:line="276" w:lineRule="auto"/>
        <w:ind w:left="4" w:right="-567"/>
        <w:jc w:val="center"/>
        <w:rPr>
          <w:rFonts w:asciiTheme="minorBidi" w:hAnsiTheme="minorBidi"/>
          <w:color w:val="222A35" w:themeColor="text2" w:themeShade="80"/>
          <w:rtl/>
        </w:rPr>
      </w:pPr>
    </w:p>
    <w:p w:rsidR="00465795" w:rsidRPr="00465795" w:rsidP="00465795" w14:paraId="584EAAF1" w14:textId="6113B3E3">
      <w:pPr>
        <w:bidi/>
        <w:spacing w:line="276" w:lineRule="auto"/>
        <w:ind w:left="4" w:right="-567"/>
        <w:jc w:val="center"/>
        <w:rPr>
          <w:rFonts w:asciiTheme="minorBidi" w:hAnsiTheme="minorBidi"/>
          <w:color w:val="222A35" w:themeColor="text2" w:themeShade="80"/>
          <w:rtl/>
        </w:rPr>
      </w:pPr>
    </w:p>
    <w:p w:rsidR="00465795" w:rsidP="00465795" w14:paraId="4A9C4126" w14:textId="77777777">
      <w:pPr>
        <w:pStyle w:val="Header"/>
        <w:bidi/>
        <w:jc w:val="center"/>
        <w:rPr>
          <w:rFonts w:asciiTheme="minorBidi" w:hAnsiTheme="minorBidi"/>
          <w:b/>
          <w:bCs/>
          <w:color w:val="222A35" w:themeColor="text2" w:themeShade="80"/>
          <w:rtl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rtl/>
        </w:rPr>
        <w:t>עדן אבוהב</w:t>
      </w:r>
    </w:p>
    <w:p w:rsidR="00465795" w:rsidRPr="00D45123" w:rsidP="00465795" w14:paraId="626E0C18" w14:textId="05E81101">
      <w:pPr>
        <w:pStyle w:val="Header"/>
        <w:bidi/>
        <w:jc w:val="center"/>
        <w:rPr>
          <w:rFonts w:ascii="David" w:hAnsi="David" w:cs="David"/>
        </w:rPr>
      </w:pPr>
      <w:r>
        <w:rPr>
          <w:rFonts w:asciiTheme="minorBidi" w:hAnsiTheme="minorBidi"/>
          <w:b/>
          <w:bCs/>
          <w:color w:val="222A35" w:themeColor="text2" w:themeShade="80"/>
          <w:rtl/>
        </w:rPr>
        <w:br/>
      </w:r>
      <w:r w:rsidRPr="00D45123">
        <w:rPr>
          <w:rFonts w:ascii="David" w:hAnsi="David" w:cs="David"/>
          <w:rtl/>
        </w:rPr>
        <w:t xml:space="preserve">בס"ד    </w:t>
      </w:r>
      <w:r>
        <w:rPr>
          <w:rFonts w:ascii="David" w:hAnsi="David" w:cs="David"/>
          <w:rtl/>
        </w:rPr>
        <w:t xml:space="preserve">|   </w:t>
      </w:r>
      <w:r w:rsidR="009E024E">
        <w:rPr>
          <w:rFonts w:ascii="David" w:hAnsi="David" w:cs="David" w:hint="cs"/>
          <w:rtl/>
        </w:rPr>
        <w:t>פברואר 2021</w:t>
      </w:r>
    </w:p>
    <w:p w:rsidR="00AA12A0" w:rsidRPr="00465795" w:rsidP="00465795" w14:paraId="21C26E43" w14:textId="32D2EA6F">
      <w:pPr>
        <w:bidi/>
        <w:spacing w:line="276" w:lineRule="auto"/>
        <w:ind w:left="4" w:right="-567"/>
        <w:jc w:val="center"/>
        <w:rPr>
          <w:rFonts w:asciiTheme="minorBidi" w:hAnsiTheme="minorBidi"/>
          <w:b/>
          <w:bCs/>
          <w:color w:val="222A35" w:themeColor="text2" w:themeShade="80"/>
          <w:rtl/>
        </w:rPr>
      </w:pPr>
    </w:p>
    <w:sectPr w:rsidSect="00D45123">
      <w:headerReference w:type="default" r:id="rId5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7015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26E7D"/>
    <w:multiLevelType w:val="hybridMultilevel"/>
    <w:tmpl w:val="112633F2"/>
    <w:lvl w:ilvl="0">
      <w:start w:val="0"/>
      <w:numFmt w:val="bullet"/>
      <w:lvlText w:val="-"/>
      <w:lvlJc w:val="left"/>
      <w:pPr>
        <w:ind w:left="108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8032B3"/>
    <w:multiLevelType w:val="hybridMultilevel"/>
    <w:tmpl w:val="DA5A48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5635F"/>
    <w:multiLevelType w:val="hybridMultilevel"/>
    <w:tmpl w:val="11D8CB2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BC7876"/>
    <w:multiLevelType w:val="hybridMultilevel"/>
    <w:tmpl w:val="FD264D0E"/>
    <w:lvl w:ilvl="0">
      <w:start w:val="8"/>
      <w:numFmt w:val="bullet"/>
      <w:lvlText w:val=""/>
      <w:lvlJc w:val="left"/>
      <w:pPr>
        <w:ind w:left="144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4F379C"/>
    <w:multiLevelType w:val="hybridMultilevel"/>
    <w:tmpl w:val="58FE59F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8E11A8"/>
    <w:multiLevelType w:val="hybridMultilevel"/>
    <w:tmpl w:val="183295BE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2D78F3"/>
    <w:multiLevelType w:val="hybridMultilevel"/>
    <w:tmpl w:val="806293D0"/>
    <w:lvl w:ilvl="0">
      <w:start w:val="2012"/>
      <w:numFmt w:val="bullet"/>
      <w:lvlText w:val="-"/>
      <w:lvlJc w:val="left"/>
      <w:pPr>
        <w:ind w:left="180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B315405"/>
    <w:multiLevelType w:val="hybridMultilevel"/>
    <w:tmpl w:val="866454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EEF6E01"/>
    <w:multiLevelType w:val="hybridMultilevel"/>
    <w:tmpl w:val="82708862"/>
    <w:lvl w:ilvl="0">
      <w:start w:val="0"/>
      <w:numFmt w:val="bullet"/>
      <w:lvlText w:val="-"/>
      <w:lvlJc w:val="left"/>
      <w:pPr>
        <w:ind w:left="81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56251C43"/>
    <w:multiLevelType w:val="hybridMultilevel"/>
    <w:tmpl w:val="D3CE2D1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C6445E"/>
    <w:multiLevelType w:val="hybridMultilevel"/>
    <w:tmpl w:val="3F448F96"/>
    <w:lvl w:ilvl="0">
      <w:start w:val="2012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22E7E"/>
    <w:multiLevelType w:val="hybridMultilevel"/>
    <w:tmpl w:val="A126A5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4D1444"/>
    <w:multiLevelType w:val="hybridMultilevel"/>
    <w:tmpl w:val="37BC93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A92D7B"/>
    <w:multiLevelType w:val="hybridMultilevel"/>
    <w:tmpl w:val="21C4DED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BCD4878"/>
    <w:multiLevelType w:val="hybridMultilevel"/>
    <w:tmpl w:val="12D0272E"/>
    <w:lvl w:ilvl="0">
      <w:start w:val="0"/>
      <w:numFmt w:val="bullet"/>
      <w:lvlText w:val="-"/>
      <w:lvlJc w:val="left"/>
      <w:pPr>
        <w:ind w:left="108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63200E"/>
    <w:multiLevelType w:val="hybridMultilevel"/>
    <w:tmpl w:val="E0C6BB56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7"/>
  </w:num>
  <w:num w:numId="10">
    <w:abstractNumId w:val="8"/>
  </w:num>
  <w:num w:numId="11">
    <w:abstractNumId w:val="15"/>
  </w:num>
  <w:num w:numId="12">
    <w:abstractNumId w:val="11"/>
  </w:num>
  <w:num w:numId="13">
    <w:abstractNumId w:val="4"/>
  </w:num>
  <w:num w:numId="14">
    <w:abstractNumId w:val="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0D"/>
    <w:rsid w:val="0000117D"/>
    <w:rsid w:val="0008395D"/>
    <w:rsid w:val="000A20B7"/>
    <w:rsid w:val="000B0E9B"/>
    <w:rsid w:val="000D210B"/>
    <w:rsid w:val="0010446B"/>
    <w:rsid w:val="0011374B"/>
    <w:rsid w:val="00126B18"/>
    <w:rsid w:val="00163FE8"/>
    <w:rsid w:val="00182F1C"/>
    <w:rsid w:val="001A45E9"/>
    <w:rsid w:val="001C479A"/>
    <w:rsid w:val="001F19F0"/>
    <w:rsid w:val="00254367"/>
    <w:rsid w:val="00262378"/>
    <w:rsid w:val="002841C4"/>
    <w:rsid w:val="002B40A6"/>
    <w:rsid w:val="002C466C"/>
    <w:rsid w:val="002D028A"/>
    <w:rsid w:val="002D2603"/>
    <w:rsid w:val="002F3A60"/>
    <w:rsid w:val="00305275"/>
    <w:rsid w:val="003149DF"/>
    <w:rsid w:val="00330B4E"/>
    <w:rsid w:val="00332DE7"/>
    <w:rsid w:val="0038451E"/>
    <w:rsid w:val="00393E8B"/>
    <w:rsid w:val="00444D21"/>
    <w:rsid w:val="0045419B"/>
    <w:rsid w:val="00465795"/>
    <w:rsid w:val="004B37A5"/>
    <w:rsid w:val="004E135A"/>
    <w:rsid w:val="004E34A7"/>
    <w:rsid w:val="00501518"/>
    <w:rsid w:val="00503D34"/>
    <w:rsid w:val="00553D86"/>
    <w:rsid w:val="005629A0"/>
    <w:rsid w:val="00566554"/>
    <w:rsid w:val="00572C38"/>
    <w:rsid w:val="005C1644"/>
    <w:rsid w:val="005D2403"/>
    <w:rsid w:val="005E275E"/>
    <w:rsid w:val="005E3425"/>
    <w:rsid w:val="00600459"/>
    <w:rsid w:val="00603766"/>
    <w:rsid w:val="0063225A"/>
    <w:rsid w:val="00660409"/>
    <w:rsid w:val="006E5299"/>
    <w:rsid w:val="006F6FD4"/>
    <w:rsid w:val="0075701A"/>
    <w:rsid w:val="00800B3D"/>
    <w:rsid w:val="00832782"/>
    <w:rsid w:val="00832C51"/>
    <w:rsid w:val="00857ABB"/>
    <w:rsid w:val="00860213"/>
    <w:rsid w:val="00863C31"/>
    <w:rsid w:val="008770F5"/>
    <w:rsid w:val="008E2664"/>
    <w:rsid w:val="0092661B"/>
    <w:rsid w:val="00936308"/>
    <w:rsid w:val="009536C3"/>
    <w:rsid w:val="00985DFD"/>
    <w:rsid w:val="009A69B9"/>
    <w:rsid w:val="009E024E"/>
    <w:rsid w:val="00A03A4C"/>
    <w:rsid w:val="00A1028A"/>
    <w:rsid w:val="00A227B4"/>
    <w:rsid w:val="00A230AB"/>
    <w:rsid w:val="00A27154"/>
    <w:rsid w:val="00A41014"/>
    <w:rsid w:val="00A46684"/>
    <w:rsid w:val="00AA12A0"/>
    <w:rsid w:val="00AC5EA3"/>
    <w:rsid w:val="00AD67F7"/>
    <w:rsid w:val="00AF2C08"/>
    <w:rsid w:val="00B24E67"/>
    <w:rsid w:val="00B37F96"/>
    <w:rsid w:val="00B85E7C"/>
    <w:rsid w:val="00BD722D"/>
    <w:rsid w:val="00C67481"/>
    <w:rsid w:val="00C76205"/>
    <w:rsid w:val="00C76AC4"/>
    <w:rsid w:val="00C96360"/>
    <w:rsid w:val="00CB17D1"/>
    <w:rsid w:val="00CC55E2"/>
    <w:rsid w:val="00CC665A"/>
    <w:rsid w:val="00CF0426"/>
    <w:rsid w:val="00CF060D"/>
    <w:rsid w:val="00D22BBF"/>
    <w:rsid w:val="00D32614"/>
    <w:rsid w:val="00D45123"/>
    <w:rsid w:val="00D95A4F"/>
    <w:rsid w:val="00DA269A"/>
    <w:rsid w:val="00E11598"/>
    <w:rsid w:val="00E505DD"/>
    <w:rsid w:val="00E56A67"/>
    <w:rsid w:val="00E61B41"/>
    <w:rsid w:val="00EC10CA"/>
    <w:rsid w:val="00EF6FC7"/>
    <w:rsid w:val="00F10E6A"/>
    <w:rsid w:val="00F30EEC"/>
    <w:rsid w:val="00F3771C"/>
    <w:rsid w:val="00F4045F"/>
    <w:rsid w:val="00FD368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D37DE6-5962-4C77-A150-83B282C3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0D"/>
  </w:style>
  <w:style w:type="paragraph" w:styleId="ListParagraph">
    <w:name w:val="List Paragraph"/>
    <w:basedOn w:val="Normal"/>
    <w:uiPriority w:val="34"/>
    <w:qFormat/>
    <w:rsid w:val="00CF06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0D"/>
  </w:style>
  <w:style w:type="character" w:styleId="Hyperlink">
    <w:name w:val="Hyperlink"/>
    <w:basedOn w:val="DefaultParagraphFont"/>
    <w:uiPriority w:val="99"/>
    <w:unhideWhenUsed/>
    <w:rsid w:val="003149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Abuhav</dc:creator>
  <cp:lastModifiedBy>Eden Abuhav</cp:lastModifiedBy>
  <cp:revision>2</cp:revision>
  <cp:lastPrinted>2020-12-23T14:24:00Z</cp:lastPrinted>
  <dcterms:created xsi:type="dcterms:W3CDTF">2021-02-17T15:15:00Z</dcterms:created>
  <dcterms:modified xsi:type="dcterms:W3CDTF">2021-02-17T15:15:00Z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1469007607</vt:i4>
  </property>
</Properties>
</file>