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91796">
      <w:pPr>
        <w:spacing w:line="276" w:lineRule="auto"/>
        <w:ind w:left="1" w:hanging="3"/>
        <w:jc w:val="left"/>
        <w:rPr>
          <w:rFonts w:ascii="David" w:eastAsia="David" w:hAnsi="David" w:cs="David"/>
          <w:sz w:val="32"/>
          <w:szCs w:val="32"/>
          <w:u w:val="single"/>
        </w:rPr>
      </w:pPr>
      <w:bookmarkStart w:id="0" w:name="_heading=h.gjdgxs" w:colFirst="0" w:colLast="0"/>
      <w:bookmarkEnd w:id="0"/>
      <w:r>
        <w:rPr>
          <w:rFonts w:ascii="David" w:eastAsia="David" w:hAnsi="David" w:cs="David"/>
          <w:sz w:val="32"/>
          <w:szCs w:val="32"/>
          <w:u w:val="single"/>
          <w:rtl/>
        </w:rPr>
        <w:t>יניב לוינשטיין</w:t>
      </w:r>
    </w:p>
    <w:p w:rsidR="00C91796">
      <w:pPr>
        <w:spacing w:line="276" w:lineRule="auto"/>
        <w:ind w:left="0" w:hanging="2"/>
        <w:jc w:val="left"/>
      </w:pPr>
      <w:r>
        <w:t>050-4067069</w:t>
      </w:r>
    </w:p>
    <w:p w:rsidR="00C91796">
      <w:pPr>
        <w:spacing w:line="276" w:lineRule="auto"/>
        <w:ind w:left="0" w:hanging="2"/>
        <w:jc w:val="left"/>
        <w:rPr>
          <w:rFonts w:ascii="David" w:eastAsia="David" w:hAnsi="David" w:cs="David"/>
          <w:b/>
          <w:color w:val="0000FF"/>
          <w:u w:val="single"/>
        </w:rPr>
      </w:pPr>
      <w:r>
        <w:fldChar w:fldCharType="begin"/>
      </w:r>
      <w:r>
        <w:instrText xml:space="preserve"> HYPERLINK "mailto:yaniv19377@gmail.com" </w:instrText>
      </w:r>
      <w:r>
        <w:fldChar w:fldCharType="separate"/>
      </w:r>
      <w:r w:rsidR="00D7243D">
        <w:rPr>
          <w:rFonts w:ascii="David" w:eastAsia="David" w:hAnsi="David" w:cs="David"/>
          <w:b/>
          <w:color w:val="0000FF"/>
          <w:u w:val="single"/>
        </w:rPr>
        <w:t>yaniv19377@gmail.com</w:t>
      </w:r>
      <w:r>
        <w:fldChar w:fldCharType="end"/>
      </w:r>
    </w:p>
    <w:p w:rsidR="00C91796">
      <w:pPr>
        <w:spacing w:line="276" w:lineRule="auto"/>
        <w:ind w:left="0" w:hanging="2"/>
        <w:jc w:val="left"/>
      </w:pPr>
      <w:r>
        <w:rPr>
          <w:rtl/>
        </w:rPr>
        <w:t>פתח תקווה</w:t>
      </w:r>
    </w:p>
    <w:p w:rsidR="00C91796">
      <w:pPr>
        <w:spacing w:line="276" w:lineRule="auto"/>
        <w:ind w:left="0" w:hanging="2"/>
        <w:jc w:val="left"/>
      </w:pPr>
    </w:p>
    <w:p w:rsidR="00C91796" w:rsidRPr="0025593F">
      <w:pPr>
        <w:spacing w:line="276" w:lineRule="auto"/>
        <w:ind w:left="0" w:hanging="2"/>
        <w:jc w:val="left"/>
        <w:rPr>
          <w:rFonts w:cs="David"/>
        </w:rPr>
      </w:pPr>
      <w:r w:rsidRPr="0025593F">
        <w:rPr>
          <w:rFonts w:cs="David"/>
          <w:rtl/>
        </w:rPr>
        <w:t>השכלה:</w:t>
      </w:r>
    </w:p>
    <w:p w:rsidR="0025593F" w:rsidP="0025593F">
      <w:pPr>
        <w:bidi w:val="0"/>
        <w:spacing w:line="276" w:lineRule="auto"/>
        <w:ind w:left="0" w:hanging="2"/>
        <w:rPr>
          <w:rFonts w:cs="David"/>
        </w:rPr>
      </w:pPr>
      <w:r w:rsidRPr="002C7D10">
        <w:rPr>
          <w:rFonts w:cs="David"/>
        </w:rPr>
        <w:t xml:space="preserve">Data </w:t>
      </w:r>
      <w:r w:rsidRPr="002C7D10">
        <w:rPr>
          <w:rFonts w:cs="David"/>
        </w:rPr>
        <w:t>Scientist  -</w:t>
      </w:r>
      <w:r w:rsidRPr="002C7D10">
        <w:rPr>
          <w:rFonts w:cs="David"/>
        </w:rPr>
        <w:t xml:space="preserve"> </w:t>
      </w:r>
      <w:r w:rsidRPr="002C7D10">
        <w:rPr>
          <w:rFonts w:cs="David"/>
        </w:rPr>
        <w:t>Naya</w:t>
      </w:r>
      <w:r w:rsidRPr="002C7D10">
        <w:rPr>
          <w:rFonts w:cs="David"/>
        </w:rPr>
        <w:t xml:space="preserve"> College</w:t>
      </w:r>
      <w:r>
        <w:rPr>
          <w:rFonts w:cs="David"/>
        </w:rPr>
        <w:t xml:space="preserve"> – </w:t>
      </w:r>
      <w:r>
        <w:rPr>
          <w:rFonts w:cs="David" w:hint="cs"/>
          <w:rtl/>
        </w:rPr>
        <w:t>2019</w:t>
      </w:r>
    </w:p>
    <w:p w:rsidR="00C91796" w:rsidRPr="002C7D10" w:rsidP="0025593F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2008 – אונ</w:t>
      </w:r>
      <w:r w:rsidRPr="002C7D10" w:rsidR="002C7D10">
        <w:rPr>
          <w:rFonts w:cs="David" w:hint="cs"/>
          <w:rtl/>
        </w:rPr>
        <w:t>י</w:t>
      </w:r>
      <w:r w:rsidRPr="002C7D10">
        <w:rPr>
          <w:rFonts w:cs="David"/>
          <w:rtl/>
        </w:rPr>
        <w:t xml:space="preserve">ברסיטת בר אילן: </w:t>
      </w:r>
      <w:r w:rsidRPr="002C7D10">
        <w:rPr>
          <w:rFonts w:cs="David"/>
        </w:rPr>
        <w:t>MBA</w:t>
      </w:r>
      <w:r w:rsidRPr="002C7D10">
        <w:rPr>
          <w:rFonts w:cs="David"/>
          <w:rtl/>
        </w:rPr>
        <w:t xml:space="preserve"> מנהל עסקים עם התמחות במערכות מידע</w:t>
      </w:r>
    </w:p>
    <w:p w:rsidR="00C91796" w:rsidRPr="002C7D10" w:rsidP="0025593F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2002 – המכללה למנהל: </w:t>
      </w:r>
      <w:r w:rsidRPr="002C7D10">
        <w:rPr>
          <w:rFonts w:cs="David"/>
        </w:rPr>
        <w:t>B.sc</w:t>
      </w:r>
      <w:r w:rsidRPr="002C7D10">
        <w:rPr>
          <w:rFonts w:cs="David"/>
          <w:rtl/>
        </w:rPr>
        <w:t xml:space="preserve"> מדעי המחשב</w:t>
      </w:r>
      <w:r w:rsidR="0025593F">
        <w:rPr>
          <w:rFonts w:cs="David" w:hint="cs"/>
          <w:rtl/>
        </w:rPr>
        <w:t xml:space="preserve"> 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כישורים אישיים:</w:t>
      </w:r>
    </w:p>
    <w:p w:rsidR="00BA0D06" w:rsidRPr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 xml:space="preserve">מנהל </w:t>
      </w:r>
      <w:r>
        <w:rPr>
          <w:rFonts w:cs="David" w:hint="cs"/>
          <w:rtl/>
        </w:rPr>
        <w:t>דליברי</w:t>
      </w:r>
      <w:r>
        <w:rPr>
          <w:rFonts w:cs="David" w:hint="cs"/>
          <w:rtl/>
        </w:rPr>
        <w:t xml:space="preserve"> ואופרציה לכלל הארגון תוך טיפול מוקפד </w:t>
      </w:r>
      <w:r>
        <w:rPr>
          <w:rFonts w:cs="David" w:hint="cs"/>
          <w:rtl/>
        </w:rPr>
        <w:t>בכח</w:t>
      </w:r>
      <w:r>
        <w:rPr>
          <w:rFonts w:cs="David" w:hint="cs"/>
          <w:rtl/>
        </w:rPr>
        <w:t xml:space="preserve"> האדם, בביצוע משימות ובהעברתן בזמן ללקוח.</w:t>
      </w:r>
    </w:p>
    <w:p w:rsidR="00C91796" w:rsidRPr="002C7D10" w:rsidP="00421232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מנהל פרויקטים ו</w:t>
      </w:r>
      <w:r w:rsidRPr="002C7D10" w:rsidR="002C7D10">
        <w:rPr>
          <w:rFonts w:cs="David" w:hint="cs"/>
          <w:rtl/>
        </w:rPr>
        <w:t>מנתח מערכות מנוסה</w:t>
      </w:r>
      <w:r w:rsidR="0025593F">
        <w:rPr>
          <w:rFonts w:cs="David" w:hint="cs"/>
          <w:rtl/>
        </w:rPr>
        <w:t>,</w:t>
      </w:r>
      <w:r w:rsidRPr="002C7D10" w:rsidR="00D7243D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שצמח מפיתוח </w:t>
      </w:r>
      <w:r w:rsidRPr="002C7D10" w:rsidR="00D7243D">
        <w:rPr>
          <w:rFonts w:cs="David"/>
          <w:rtl/>
        </w:rPr>
        <w:t xml:space="preserve">בפלטפורמות </w:t>
      </w:r>
      <w:r w:rsidRPr="002C7D10" w:rsidR="00D7243D">
        <w:rPr>
          <w:rFonts w:cs="David"/>
        </w:rPr>
        <w:t>WEB</w:t>
      </w:r>
      <w:r w:rsidRPr="002C7D10" w:rsidR="00D7243D">
        <w:rPr>
          <w:rFonts w:cs="David"/>
          <w:rtl/>
        </w:rPr>
        <w:t xml:space="preserve"> ו  </w:t>
      </w:r>
      <w:r w:rsidRPr="002C7D10" w:rsidR="00D7243D">
        <w:rPr>
          <w:rFonts w:cs="David"/>
        </w:rPr>
        <w:t>MOBILE</w:t>
      </w:r>
      <w:r w:rsidRPr="002C7D10" w:rsidR="00D7243D">
        <w:rPr>
          <w:rFonts w:cs="David"/>
          <w:rtl/>
        </w:rPr>
        <w:t xml:space="preserve"> בעולמות </w:t>
      </w:r>
      <w:r w:rsidRPr="002C7D10" w:rsidR="00D7243D">
        <w:rPr>
          <w:rFonts w:cs="David"/>
          <w:rtl/>
        </w:rPr>
        <w:t>הדיגיטל</w:t>
      </w:r>
      <w:r w:rsidRPr="002C7D10" w:rsidR="00D7243D">
        <w:rPr>
          <w:rFonts w:cs="David"/>
          <w:rtl/>
        </w:rPr>
        <w:t xml:space="preserve">. </w:t>
      </w:r>
    </w:p>
    <w:p w:rsidR="00C91796" w:rsidP="002C7D10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בעל ניסיון רב במתן </w:t>
      </w:r>
      <w:r w:rsidRPr="002C7D10">
        <w:rPr>
          <w:rFonts w:cs="David"/>
        </w:rPr>
        <w:t>DELIVERY</w:t>
      </w:r>
      <w:r w:rsidRPr="002C7D10">
        <w:rPr>
          <w:rFonts w:cs="David"/>
          <w:rtl/>
        </w:rPr>
        <w:t xml:space="preserve"> איכותי ובזמן, עבודה תחת לחץ ובמקביל על מספר רב של משימות.</w:t>
      </w:r>
    </w:p>
    <w:p w:rsidR="00872CAE" w:rsidRPr="002C7D10" w:rsidP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כתיבת אפיונים טכניים ופונקציונאליים.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בעל ניסיון רב בעבודה מול לקוחות גדולים רבים ושונים וכן עבודה מול בכירים בארגון.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בעל ראיה מערכתית, יסודיות ויכולת ירידה לפרטים</w:t>
      </w:r>
      <w:r w:rsidRPr="002C7D10" w:rsidR="00D7243D">
        <w:rPr>
          <w:rFonts w:cs="David"/>
          <w:rtl/>
        </w:rPr>
        <w:t>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בעל ניסיון רב בעבודה בסביבה רגולטורית מורכבת ודינמית מאד.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אחראי מאד, מסור , לויאלי , יוזם ומשתלב היטב בכל סביבת עבודה.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ניסיון מקצועי:</w:t>
      </w:r>
    </w:p>
    <w:p w:rsidR="00C91796" w:rsidP="002C7D10">
      <w:pPr>
        <w:spacing w:line="276" w:lineRule="auto"/>
        <w:ind w:left="0" w:hanging="2"/>
        <w:jc w:val="left"/>
        <w:rPr>
          <w:rFonts w:cs="David"/>
        </w:rPr>
      </w:pPr>
      <w:r w:rsidRPr="00BA0D06">
        <w:rPr>
          <w:rFonts w:cs="David" w:hint="cs"/>
          <w:u w:val="single"/>
          <w:rtl/>
        </w:rPr>
        <w:t>2020- היום</w:t>
      </w:r>
      <w:r>
        <w:rPr>
          <w:rFonts w:cs="David" w:hint="cs"/>
          <w:rtl/>
        </w:rPr>
        <w:t xml:space="preserve"> :  </w:t>
      </w:r>
      <w:r>
        <w:rPr>
          <w:rFonts w:cs="David"/>
        </w:rPr>
        <w:t>COO &amp; Delivery Manager in product company</w:t>
      </w:r>
    </w:p>
    <w:p w:rsidR="00BA0D06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 xml:space="preserve">מנהל את צוותי הפיתוח </w:t>
      </w:r>
      <w:r w:rsidR="00A5518E">
        <w:rPr>
          <w:rFonts w:cs="David" w:hint="cs"/>
          <w:rtl/>
        </w:rPr>
        <w:t>, הבדיקות, מנהלי הפרויקטים והתמיכה</w:t>
      </w:r>
    </w:p>
    <w:p w:rsidR="00BA0D06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 xml:space="preserve">מפקח על כלל המשימות בארגון בראייה </w:t>
      </w:r>
      <w:r>
        <w:rPr>
          <w:rFonts w:cs="David" w:hint="cs"/>
          <w:rtl/>
        </w:rPr>
        <w:t>פרוי</w:t>
      </w:r>
      <w:r w:rsidR="00A5518E">
        <w:rPr>
          <w:rFonts w:cs="David" w:hint="cs"/>
          <w:rtl/>
        </w:rPr>
        <w:t>י</w:t>
      </w:r>
      <w:r>
        <w:rPr>
          <w:rFonts w:cs="David" w:hint="cs"/>
          <w:rtl/>
        </w:rPr>
        <w:t>קטלית</w:t>
      </w:r>
      <w:r w:rsidR="00A5518E">
        <w:rPr>
          <w:rFonts w:cs="David" w:hint="cs"/>
          <w:rtl/>
        </w:rPr>
        <w:t xml:space="preserve"> תוך התאמת עובדים למשימות</w:t>
      </w:r>
    </w:p>
    <w:p w:rsidR="00A5518E" w:rsidP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 xml:space="preserve">מתן תגובה </w:t>
      </w:r>
      <w:r>
        <w:rPr>
          <w:rFonts w:cs="David" w:hint="cs"/>
          <w:rtl/>
        </w:rPr>
        <w:t>לבלת"מים</w:t>
      </w:r>
      <w:r>
        <w:rPr>
          <w:rFonts w:cs="David" w:hint="cs"/>
          <w:rtl/>
        </w:rPr>
        <w:t xml:space="preserve"> ולשינויים בראייה רוחבית</w:t>
      </w:r>
    </w:p>
    <w:p w:rsidR="00A5518E" w:rsidP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 xml:space="preserve">הכנת </w:t>
      </w:r>
      <w:r>
        <w:rPr>
          <w:rFonts w:cs="David" w:hint="cs"/>
          <w:rtl/>
        </w:rPr>
        <w:t>תוכניות</w:t>
      </w:r>
      <w:r>
        <w:rPr>
          <w:rFonts w:cs="David" w:hint="cs"/>
          <w:rtl/>
        </w:rPr>
        <w:t xml:space="preserve"> עבודה בראייה קדימה לשנה ושנתיים קדימה</w:t>
      </w:r>
    </w:p>
    <w:p w:rsidR="00A5518E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>עבודה מול בעלי תפקידים בכירים בצד הלקוח</w:t>
      </w:r>
    </w:p>
    <w:p w:rsidR="00A5518E" w:rsidP="002C7D10">
      <w:pPr>
        <w:spacing w:line="276" w:lineRule="auto"/>
        <w:ind w:left="0" w:hanging="2"/>
        <w:jc w:val="left"/>
        <w:rPr>
          <w:rFonts w:cs="David" w:hint="cs"/>
          <w:rtl/>
        </w:rPr>
      </w:pPr>
      <w:r>
        <w:rPr>
          <w:rFonts w:cs="David" w:hint="cs"/>
          <w:rtl/>
        </w:rPr>
        <w:t>השתתפות בישיבות סטטוס וישיבות היגוי</w:t>
      </w:r>
    </w:p>
    <w:p w:rsidR="00A5518E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>ניהול והשתתפות בדיוני תקציב</w:t>
      </w:r>
      <w:bookmarkStart w:id="1" w:name="_GoBack"/>
      <w:bookmarkEnd w:id="1"/>
    </w:p>
    <w:p w:rsidR="00BA0D06" w:rsidRPr="00BA0D06" w:rsidP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BA0D0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u w:val="single"/>
          <w:rtl/>
        </w:rPr>
        <w:t>2015-</w:t>
      </w:r>
      <w:r w:rsidR="00BA0D06">
        <w:rPr>
          <w:rFonts w:cs="David" w:hint="cs"/>
          <w:u w:val="single"/>
          <w:rtl/>
        </w:rPr>
        <w:t>2020</w:t>
      </w:r>
      <w:r w:rsidRPr="002C7D10">
        <w:rPr>
          <w:rFonts w:cs="David"/>
          <w:rtl/>
        </w:rPr>
        <w:t>:</w:t>
      </w:r>
      <w:r w:rsidRPr="002C7D10">
        <w:rPr>
          <w:rFonts w:cs="David"/>
        </w:rPr>
        <w:t xml:space="preserve"> </w:t>
      </w:r>
      <w:r w:rsidRPr="002C7D10">
        <w:rPr>
          <w:rFonts w:cs="David"/>
          <w:rtl/>
        </w:rPr>
        <w:t xml:space="preserve">מגדל טכנולוגיות מקבוצת מגדל - מנהל פרויקטים ומנתח מערכות </w:t>
      </w:r>
      <w:r w:rsidR="002C7D10">
        <w:rPr>
          <w:rFonts w:cs="David" w:hint="cs"/>
          <w:rtl/>
        </w:rPr>
        <w:t>דיגיטל</w:t>
      </w:r>
      <w:r w:rsidR="002C7D10">
        <w:rPr>
          <w:rFonts w:cs="David" w:hint="cs"/>
          <w:rtl/>
        </w:rPr>
        <w:t xml:space="preserve"> וליבה ב</w:t>
      </w:r>
      <w:r w:rsidRPr="002C7D10">
        <w:rPr>
          <w:rFonts w:cs="David"/>
          <w:rtl/>
        </w:rPr>
        <w:t>תחום ביטוח כללי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 xml:space="preserve">מנהל כ-10 עובדים ישירות ועוד עובדים </w:t>
      </w:r>
      <w:r>
        <w:rPr>
          <w:rFonts w:cs="David" w:hint="cs"/>
          <w:rtl/>
        </w:rPr>
        <w:t>מטריציונית</w:t>
      </w:r>
    </w:p>
    <w:p w:rsidR="00C91796" w:rsidP="002C7D10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>ליווי בפועל של תהליכי ייזום</w:t>
      </w:r>
      <w:r w:rsidR="002C7D10">
        <w:rPr>
          <w:rFonts w:cs="David"/>
          <w:rtl/>
        </w:rPr>
        <w:t>/גיבוש דרישות והובלת שלבי ניתוח</w:t>
      </w:r>
      <w:r w:rsidRPr="002C7D10">
        <w:rPr>
          <w:rFonts w:cs="David"/>
          <w:rtl/>
        </w:rPr>
        <w:t xml:space="preserve"> מערכות, פיתוח, בדיקות, הטמעת המערכות ותחזוקתן בעולם התוכן הדיגיטלי (אתרי אינטרנט ואפליקציות סלולאריות)</w:t>
      </w:r>
    </w:p>
    <w:p w:rsidR="002C7D10" w:rsidRPr="002C7D10" w:rsidP="002C7D10">
      <w:pPr>
        <w:spacing w:line="276" w:lineRule="auto"/>
        <w:ind w:left="0" w:hanging="2"/>
        <w:jc w:val="left"/>
        <w:rPr>
          <w:rFonts w:cs="David"/>
          <w:rtl/>
        </w:rPr>
      </w:pPr>
      <w:r>
        <w:rPr>
          <w:rFonts w:cs="David" w:hint="cs"/>
          <w:rtl/>
        </w:rPr>
        <w:t>שותף מלא לבניית ארכיטקטורת הפתרון התשתיתי והלוגי.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אחראי על כל מערכות ההפקה בתחום ביטוח כללי במגדל המשלבות טכנולוגיות של </w:t>
      </w:r>
      <w:r w:rsidRPr="002C7D10">
        <w:rPr>
          <w:rFonts w:cs="David"/>
        </w:rPr>
        <w:t xml:space="preserve">net , java,. </w:t>
      </w:r>
      <w:r w:rsidRPr="002C7D10" w:rsidR="002C7D10">
        <w:rPr>
          <w:rFonts w:cs="David"/>
        </w:rPr>
        <w:t>A</w:t>
      </w:r>
      <w:r w:rsidRPr="002C7D10">
        <w:rPr>
          <w:rFonts w:cs="David"/>
        </w:rPr>
        <w:t>ngular</w:t>
      </w:r>
      <w:r w:rsidR="002C7D10">
        <w:rPr>
          <w:rFonts w:cs="David" w:hint="cs"/>
          <w:rtl/>
        </w:rPr>
        <w:t>.</w:t>
      </w:r>
      <w:r w:rsidR="002C7D10">
        <w:rPr>
          <w:rFonts w:cs="David"/>
          <w:rtl/>
        </w:rPr>
        <w:t xml:space="preserve"> </w:t>
      </w:r>
      <w:r w:rsidRPr="002C7D10">
        <w:rPr>
          <w:rFonts w:cs="David"/>
          <w:rtl/>
        </w:rPr>
        <w:t>ניהול תהליכי </w:t>
      </w:r>
      <w:r w:rsidRPr="002C7D10">
        <w:rPr>
          <w:rFonts w:cs="David"/>
        </w:rPr>
        <w:t>deployment</w:t>
      </w:r>
      <w:r w:rsidRPr="002C7D10">
        <w:rPr>
          <w:rFonts w:cs="David"/>
          <w:rtl/>
        </w:rPr>
        <w:t> בין סביבות וכמובן ל</w:t>
      </w:r>
      <w:r w:rsidR="002C7D10">
        <w:rPr>
          <w:rFonts w:cs="David"/>
          <w:rtl/>
        </w:rPr>
        <w:t>סביבות ייצור (בין היתר עם המוצר</w:t>
      </w:r>
      <w:r w:rsidR="002C7D10">
        <w:rPr>
          <w:rFonts w:cs="David" w:hint="cs"/>
          <w:rtl/>
        </w:rPr>
        <w:t xml:space="preserve"> </w:t>
      </w:r>
      <w:r w:rsidRPr="002C7D10">
        <w:rPr>
          <w:rFonts w:cs="David"/>
        </w:rPr>
        <w:t>Jenkins</w:t>
      </w:r>
      <w:r w:rsidR="002C7D10">
        <w:rPr>
          <w:rFonts w:cs="David" w:hint="cs"/>
          <w:rtl/>
        </w:rPr>
        <w:t>)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מול </w:t>
      </w:r>
      <w:r w:rsidRPr="002C7D10">
        <w:rPr>
          <w:rFonts w:cs="David"/>
        </w:rPr>
        <w:t>SQL SERVER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בניית תקציבים לקראת כל שנה </w:t>
      </w:r>
      <w:r w:rsidRPr="002C7D10">
        <w:rPr>
          <w:rFonts w:cs="David"/>
          <w:rtl/>
        </w:rPr>
        <w:t>קלנדרית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 w:hint="cs"/>
          <w:rtl/>
        </w:rPr>
        <w:t>שימוש רב ב-</w:t>
      </w:r>
      <w:r w:rsidRPr="002C7D10" w:rsidR="00D7243D">
        <w:rPr>
          <w:rFonts w:cs="David"/>
          <w:rtl/>
        </w:rPr>
        <w:t xml:space="preserve"> </w:t>
      </w:r>
      <w:r w:rsidRPr="002C7D10" w:rsidR="00D7243D">
        <w:rPr>
          <w:rFonts w:cs="David"/>
        </w:rPr>
        <w:t>MS-Project</w:t>
      </w:r>
      <w:r w:rsidRPr="002C7D10" w:rsidR="00D7243D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ב- </w:t>
      </w:r>
      <w:r w:rsidRPr="002C7D10">
        <w:rPr>
          <w:rFonts w:cs="David"/>
        </w:rPr>
        <w:t>Agile/Scrum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בשנת 2017 מוצר מ</w:t>
      </w:r>
      <w:r w:rsidR="002C7D10">
        <w:rPr>
          <w:rFonts w:cs="David"/>
          <w:rtl/>
        </w:rPr>
        <w:t xml:space="preserve">ערכת ביטוח נסיעות לחו"ל שהקמתי </w:t>
      </w:r>
      <w:r w:rsidRPr="002C7D10">
        <w:rPr>
          <w:rFonts w:cs="David"/>
          <w:rtl/>
        </w:rPr>
        <w:t>במגדל זכתה מקום 1 מכל חברות הביטוח.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  <w:bookmarkStart w:id="2" w:name="_heading=h.30j0zll" w:colFirst="0" w:colLast="0"/>
      <w:bookmarkEnd w:id="2"/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>
        <w:rPr>
          <w:rFonts w:cs="David"/>
        </w:rPr>
        <w:t xml:space="preserve"> </w:t>
      </w:r>
      <w:r>
        <w:rPr>
          <w:rFonts w:cs="David"/>
        </w:rPr>
        <w:t>:</w:t>
      </w:r>
      <w:r w:rsidRPr="002C7D10">
        <w:rPr>
          <w:rFonts w:cs="David"/>
          <w:u w:val="single"/>
        </w:rPr>
        <w:t>2014</w:t>
      </w:r>
      <w:r w:rsidRPr="002C7D10">
        <w:rPr>
          <w:rFonts w:cs="David"/>
          <w:u w:val="single"/>
        </w:rPr>
        <w:t>-2015</w:t>
      </w:r>
      <w:r w:rsidRPr="002C7D10" w:rsidR="00D7243D">
        <w:rPr>
          <w:rFonts w:cs="David"/>
          <w:rtl/>
        </w:rPr>
        <w:t>כללביט</w:t>
      </w:r>
      <w:r w:rsidRPr="002C7D10" w:rsidR="00D7243D">
        <w:rPr>
          <w:rFonts w:cs="David"/>
          <w:rtl/>
        </w:rPr>
        <w:t>- מנהל פרויקטים ומנתח מערכות בתחום ביטוח כללי.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גורמים שונים בארגון כמקבל ונותן שירות.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פרויקטים </w:t>
      </w:r>
      <w:r w:rsidRPr="002C7D10">
        <w:rPr>
          <w:rFonts w:cs="David"/>
          <w:rtl/>
        </w:rPr>
        <w:t>מטריציונים</w:t>
      </w:r>
      <w:r w:rsidRPr="002C7D10">
        <w:rPr>
          <w:rFonts w:cs="David"/>
          <w:rtl/>
        </w:rPr>
        <w:t xml:space="preserve"> במתודולוגיית </w:t>
      </w:r>
      <w:r w:rsidRPr="002C7D10">
        <w:rPr>
          <w:rFonts w:cs="David"/>
        </w:rPr>
        <w:t>AGILE</w:t>
      </w:r>
      <w:r w:rsidRPr="002C7D10">
        <w:rPr>
          <w:rFonts w:cs="David"/>
          <w:rtl/>
        </w:rPr>
        <w:t xml:space="preserve"> תוך שימוש ב- </w:t>
      </w:r>
      <w:r w:rsidRPr="002C7D10">
        <w:rPr>
          <w:rFonts w:cs="David"/>
        </w:rPr>
        <w:t>MS-Project</w:t>
      </w:r>
      <w:r w:rsidRPr="002C7D10">
        <w:rPr>
          <w:rFonts w:cs="David"/>
          <w:rtl/>
        </w:rPr>
        <w:t xml:space="preserve">  ומעקב אחר משימות ב-</w:t>
      </w:r>
      <w:r w:rsidRPr="002C7D10">
        <w:rPr>
          <w:rFonts w:cs="David"/>
        </w:rPr>
        <w:t>TFS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מול </w:t>
      </w:r>
      <w:r w:rsidRPr="002C7D10">
        <w:rPr>
          <w:rFonts w:cs="David"/>
        </w:rPr>
        <w:t>DB ORACLE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ספקים חיצוניים.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u w:val="single"/>
        </w:rPr>
        <w:t>2012-2014</w:t>
      </w:r>
      <w:r w:rsidR="002C7D10">
        <w:rPr>
          <w:rFonts w:cs="David" w:hint="cs"/>
          <w:rtl/>
        </w:rPr>
        <w:t xml:space="preserve">: </w:t>
      </w:r>
      <w:r w:rsidRPr="002C7D10">
        <w:rPr>
          <w:rFonts w:cs="David"/>
          <w:rtl/>
        </w:rPr>
        <w:t>נס טכנולוגיות - מנהל צוות בתחום הביטוח לחסכון ארוך טווח ומנהל פרויקטים מוביל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ניהול תחום פרויקטים בתחום הביטוח לחסכון ארוך טווח.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ניהול מוצרים, ניהול פרויקטים וניתוח מערכות בתחום ה-</w:t>
      </w:r>
      <w:r w:rsidRPr="002C7D10">
        <w:rPr>
          <w:rFonts w:cs="David"/>
        </w:rPr>
        <w:t>WEB</w:t>
      </w:r>
      <w:r w:rsidRPr="002C7D10">
        <w:rPr>
          <w:rFonts w:cs="David"/>
          <w:rtl/>
        </w:rPr>
        <w:t xml:space="preserve"> ה-</w:t>
      </w:r>
      <w:r w:rsidRPr="002C7D10">
        <w:rPr>
          <w:rFonts w:cs="David"/>
        </w:rPr>
        <w:t>Mobile</w:t>
      </w:r>
      <w:r w:rsidRPr="002C7D10">
        <w:rPr>
          <w:rFonts w:cs="David"/>
          <w:rtl/>
        </w:rPr>
        <w:t xml:space="preserve"> ו- </w:t>
      </w:r>
      <w:r w:rsidRPr="002C7D10">
        <w:rPr>
          <w:rFonts w:cs="David"/>
        </w:rPr>
        <w:t>CRM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פרויקטים במתודולוגיית </w:t>
      </w:r>
      <w:r w:rsidRPr="002C7D10">
        <w:rPr>
          <w:rFonts w:cs="David"/>
        </w:rPr>
        <w:t>AGILE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בניית ארכיטקטורה לוגית ופיזית , שימוש בתוכנת </w:t>
      </w:r>
      <w:r w:rsidRPr="002C7D10">
        <w:rPr>
          <w:rFonts w:cs="David"/>
        </w:rPr>
        <w:t>VISIO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מנהל פרויקט של אתר האינטרנט של וועדת הבחירות המרכזית.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גורמים שונים בארגון כמקבל ונותן שירות.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עבודה מול לקוחות בסדרי גודל של תאגידים.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עריכת הסכמים וחוזים, ניהול משא ומתן, בניית  מצגות ו- </w:t>
      </w:r>
      <w:r w:rsidRPr="002C7D10">
        <w:rPr>
          <w:rFonts w:cs="David"/>
        </w:rPr>
        <w:t>Pre-Sale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בשנת 2013 נבחרתי לעובד מצטיין 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</w:rPr>
        <w:t>2006-2012</w:t>
      </w:r>
      <w:r w:rsidR="004564E6">
        <w:rPr>
          <w:rFonts w:cs="David" w:hint="cs"/>
          <w:rtl/>
        </w:rPr>
        <w:t xml:space="preserve">: </w:t>
      </w:r>
      <w:r w:rsidRPr="002C7D10">
        <w:rPr>
          <w:rFonts w:cs="David"/>
          <w:rtl/>
        </w:rPr>
        <w:t>מלם</w:t>
      </w:r>
      <w:r w:rsidRPr="002C7D10">
        <w:rPr>
          <w:rFonts w:cs="David"/>
          <w:rtl/>
        </w:rPr>
        <w:t xml:space="preserve"> מערכות בע"מ - מנהל פרויקטים, מנהל מוצר ומנתח מערכות במגזרים הפיננסי, הציבורי והביטחוני.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מנהל פרויקט בחברת הפניקס במערכות העוסקות בתחומי הביטוח, חיסכון ארוך טווח וטיפול משפטי. </w:t>
      </w:r>
    </w:p>
    <w:p w:rsidR="004564E6" w:rsidP="004564E6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מנהל הפרויקט של אתר בנקאות ביתית של בנק הדואר ומערכת משרד אחורי של האתר. 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מנהל הפרויקט ור"צ ניתוח המערכת , מענה למכרז , הכנת והצגת מצגת לצורך זכייה במכרז של הפורטל הפנים ארגוני של "הבורסה לניירות ערך" המבוסס על  פלטפורמת </w:t>
      </w:r>
      <w:r w:rsidR="004564E6">
        <w:rPr>
          <w:rFonts w:cs="David" w:hint="cs"/>
          <w:rtl/>
        </w:rPr>
        <w:t>שרפוינט</w:t>
      </w:r>
      <w:r w:rsidRPr="002C7D10">
        <w:rPr>
          <w:rFonts w:cs="David"/>
          <w:rtl/>
        </w:rPr>
        <w:t xml:space="preserve"> ומשלב בחובו את המוצר </w:t>
      </w:r>
      <w:r w:rsidR="004564E6">
        <w:rPr>
          <w:rFonts w:cs="David"/>
        </w:rPr>
        <w:t>K2</w:t>
      </w:r>
      <w:r w:rsidRPr="002C7D10">
        <w:rPr>
          <w:rFonts w:cs="David"/>
          <w:rtl/>
        </w:rPr>
        <w:t xml:space="preserve"> לניהול תהליכים בשיתוף  עם </w:t>
      </w:r>
      <w:r w:rsidRPr="002C7D10">
        <w:rPr>
          <w:rFonts w:cs="David"/>
        </w:rPr>
        <w:t>SHAREPOINT</w:t>
      </w:r>
      <w:r w:rsidRPr="002C7D10">
        <w:rPr>
          <w:rFonts w:cs="David"/>
          <w:rtl/>
        </w:rPr>
        <w:t xml:space="preserve">. 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 xml:space="preserve">ניהול פרויקט וניתוח מערכות של אתר האינטרנט של "המכללה  האקדמית תל-אביב-יפו" מבוסס </w:t>
      </w:r>
      <w:r w:rsidR="004564E6">
        <w:rPr>
          <w:rFonts w:cs="David" w:hint="cs"/>
          <w:rtl/>
        </w:rPr>
        <w:t>שרפוינט</w:t>
      </w:r>
      <w:r w:rsidR="004564E6">
        <w:rPr>
          <w:rFonts w:cs="David" w:hint="cs"/>
          <w:rtl/>
        </w:rPr>
        <w:t>.</w:t>
      </w:r>
    </w:p>
    <w:p w:rsidR="004564E6" w:rsidP="004564E6">
      <w:pPr>
        <w:spacing w:line="276" w:lineRule="auto"/>
        <w:ind w:left="0" w:hanging="2"/>
        <w:jc w:val="left"/>
        <w:rPr>
          <w:rFonts w:cs="David"/>
          <w:rtl/>
        </w:rPr>
      </w:pPr>
      <w:r w:rsidRPr="002C7D10">
        <w:rPr>
          <w:rFonts w:cs="David"/>
          <w:rtl/>
        </w:rPr>
        <w:t>מנהל פרויקט ומנתח מערכות של פרויקט ייחודי וראשוני בעולם עבור "</w:t>
      </w:r>
      <w:r w:rsidRPr="002C7D10">
        <w:rPr>
          <w:rFonts w:cs="David"/>
          <w:rtl/>
        </w:rPr>
        <w:t>ברינקס</w:t>
      </w:r>
      <w:r w:rsidRPr="002C7D10">
        <w:rPr>
          <w:rFonts w:cs="David"/>
          <w:rtl/>
        </w:rPr>
        <w:t xml:space="preserve">" (אחת החברות הגדולות בעולם לשיתוף פעולה עם המערכת הבנקאית). כמו כן פיתוח האלגוריתם המרכזי של המערכת.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מנהל פרויקטים ומנתח מערכות מספר רב של פרויקטים מול משרד הפנים בתחום השלטון המקומי. (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מענה על מכרזים(</w:t>
      </w:r>
      <w:r w:rsidRPr="002C7D10">
        <w:rPr>
          <w:rFonts w:cs="David"/>
        </w:rPr>
        <w:t>RFP</w:t>
      </w:r>
      <w:r w:rsidRPr="002C7D10">
        <w:rPr>
          <w:rFonts w:cs="David"/>
          <w:rtl/>
        </w:rPr>
        <w:t xml:space="preserve">) שתקציבם נע בין מיליון ל-80 מיליון ₪ .       </w:t>
      </w: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מנהל מוצר </w:t>
      </w:r>
      <w:r w:rsidRPr="002C7D10">
        <w:rPr>
          <w:rFonts w:cs="David"/>
        </w:rPr>
        <w:t>K</w:t>
      </w:r>
      <w:r w:rsidR="004564E6">
        <w:rPr>
          <w:rFonts w:cs="David"/>
        </w:rPr>
        <w:t>2</w:t>
      </w:r>
      <w:r w:rsidRPr="002C7D10">
        <w:rPr>
          <w:rFonts w:cs="David"/>
        </w:rPr>
        <w:t xml:space="preserve"> BPM</w:t>
      </w:r>
      <w:r w:rsidRPr="002C7D10">
        <w:rPr>
          <w:rFonts w:cs="David"/>
          <w:rtl/>
        </w:rPr>
        <w:t xml:space="preserve"> , מומחה, מיישם ומפתח על פלטפורמת המוצר.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מנתח מערכות ומנהל פרויקטים בסביבת </w:t>
      </w:r>
      <w:r w:rsidRPr="002C7D10">
        <w:rPr>
          <w:rFonts w:cs="David"/>
        </w:rPr>
        <w:t>WEB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ניסיון בכתיבת מפרטי דרישות ותכנון לוז כללי לפרויקט.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איתור ופתרון בעיות בשלב ה- </w:t>
      </w:r>
      <w:r w:rsidRPr="002C7D10">
        <w:rPr>
          <w:rFonts w:cs="David"/>
        </w:rPr>
        <w:t>production</w:t>
      </w:r>
      <w:r w:rsidRPr="002C7D10">
        <w:rPr>
          <w:rFonts w:cs="David"/>
          <w:rtl/>
        </w:rPr>
        <w:t>, סנכרון מרבי בין הגורמים הטכנולוגיים פנים- וחוץ- ארגוניים.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מספר פרויקטים במקביל וניתוח מערכות של פרויקטים אלו בעבודה מול גורמים חיצוניים. מפתח </w:t>
      </w:r>
      <w:r w:rsidRPr="002C7D10">
        <w:rPr>
          <w:rFonts w:cs="David"/>
        </w:rPr>
        <w:t>ASP.NET</w:t>
      </w:r>
      <w:r w:rsidRPr="002C7D10">
        <w:rPr>
          <w:rFonts w:cs="David"/>
          <w:rtl/>
        </w:rPr>
        <w:t xml:space="preserve"> ב-</w:t>
      </w:r>
      <w:r w:rsidRPr="002C7D10">
        <w:rPr>
          <w:rFonts w:cs="David"/>
        </w:rPr>
        <w:t>C# , C++, C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עבודה עם </w:t>
      </w:r>
      <w:r w:rsidRPr="002C7D10">
        <w:rPr>
          <w:rFonts w:cs="David"/>
        </w:rPr>
        <w:t>MS-Project, Visio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ניהול </w:t>
      </w:r>
      <w:r w:rsidRPr="002C7D10">
        <w:rPr>
          <w:rFonts w:cs="David"/>
          <w:rtl/>
        </w:rPr>
        <w:t>מטריציוני</w:t>
      </w:r>
      <w:r w:rsidRPr="002C7D10">
        <w:rPr>
          <w:rFonts w:cs="David"/>
          <w:rtl/>
        </w:rPr>
        <w:t>.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 xml:space="preserve">בשנת 2008 נבחרתי לעובד מצטיין בחברת </w:t>
      </w:r>
      <w:r w:rsidRPr="002C7D10">
        <w:rPr>
          <w:rFonts w:cs="David"/>
          <w:rtl/>
        </w:rPr>
        <w:t>מלם</w:t>
      </w:r>
      <w:r w:rsidRPr="002C7D10">
        <w:rPr>
          <w:rFonts w:cs="David"/>
          <w:rtl/>
        </w:rPr>
        <w:t>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</w:rPr>
        <w:t>2001-2006</w:t>
      </w:r>
      <w:r w:rsidR="004564E6">
        <w:rPr>
          <w:rFonts w:cs="David" w:hint="cs"/>
          <w:rtl/>
        </w:rPr>
        <w:t>: ת</w:t>
      </w:r>
      <w:r w:rsidRPr="002C7D10">
        <w:rPr>
          <w:rFonts w:cs="David"/>
          <w:rtl/>
        </w:rPr>
        <w:t>יכון תל אביב: סגן מנהל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סגן מנהל התיכון ומורה למתמטיקה ומדעי המחשב.</w:t>
      </w:r>
    </w:p>
    <w:p w:rsidR="00C91796" w:rsidRPr="002C7D10">
      <w:pPr>
        <w:spacing w:line="276" w:lineRule="auto"/>
        <w:ind w:left="0" w:hanging="2"/>
        <w:jc w:val="left"/>
        <w:rPr>
          <w:rFonts w:cs="David"/>
        </w:rPr>
      </w:pPr>
    </w:p>
    <w:tbl>
      <w:tblPr>
        <w:tblStyle w:val="a9"/>
        <w:bidiVisual/>
        <w:tblW w:w="9426" w:type="dxa"/>
        <w:jc w:val="right"/>
        <w:tblInd w:w="0" w:type="dxa"/>
        <w:tblBorders>
          <w:top w:val="single" w:sz="4" w:space="0" w:color="0095CD"/>
          <w:left w:val="single" w:sz="4" w:space="0" w:color="0095CD"/>
          <w:bottom w:val="single" w:sz="4" w:space="0" w:color="0095CD"/>
          <w:right w:val="single" w:sz="4" w:space="0" w:color="0095CD"/>
          <w:insideH w:val="single" w:sz="4" w:space="0" w:color="0095CD"/>
          <w:insideV w:val="single" w:sz="4" w:space="0" w:color="0095CD"/>
        </w:tblBorders>
        <w:tblLayout w:type="fixed"/>
        <w:tblLook w:val="0600"/>
      </w:tblPr>
      <w:tblGrid>
        <w:gridCol w:w="1334"/>
        <w:gridCol w:w="8092"/>
      </w:tblGrid>
      <w:tr>
        <w:tblPrEx>
          <w:tblW w:w="9426" w:type="dxa"/>
          <w:jc w:val="right"/>
          <w:tblInd w:w="0" w:type="dxa"/>
          <w:tblBorders>
            <w:top w:val="single" w:sz="4" w:space="0" w:color="0095CD"/>
            <w:left w:val="single" w:sz="4" w:space="0" w:color="0095CD"/>
            <w:bottom w:val="single" w:sz="4" w:space="0" w:color="0095CD"/>
            <w:right w:val="single" w:sz="4" w:space="0" w:color="0095CD"/>
            <w:insideH w:val="single" w:sz="4" w:space="0" w:color="0095CD"/>
            <w:insideV w:val="single" w:sz="4" w:space="0" w:color="0095CD"/>
          </w:tblBorders>
          <w:tblLayout w:type="fixed"/>
          <w:tblLook w:val="0600"/>
        </w:tblPrEx>
        <w:trPr>
          <w:jc w:val="right"/>
        </w:trPr>
        <w:tc>
          <w:tcPr>
            <w:tcW w:w="1334" w:type="dxa"/>
            <w:vMerge w:val="restart"/>
          </w:tcPr>
          <w:p w:rsidR="00C91796" w:rsidRPr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  <w:rtl/>
              </w:rPr>
              <w:t>היכרות טכנולוגית</w:t>
            </w:r>
          </w:p>
        </w:tc>
        <w:tc>
          <w:tcPr>
            <w:tcW w:w="8092" w:type="dxa"/>
            <w:tcBorders>
              <w:bottom w:val="single" w:sz="4" w:space="0" w:color="0095CD"/>
            </w:tcBorders>
          </w:tcPr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ab/>
            </w:r>
            <w:r w:rsidRPr="002C7D10">
              <w:rPr>
                <w:rFonts w:cs="David"/>
                <w:rtl/>
              </w:rPr>
              <w:t>היכרות עם תשתיות אבטחת מידע (</w:t>
            </w:r>
            <w:r w:rsidRPr="002C7D10">
              <w:rPr>
                <w:rFonts w:cs="David"/>
              </w:rPr>
              <w:t>FW</w:t>
            </w:r>
            <w:r w:rsidRPr="002C7D10">
              <w:rPr>
                <w:rFonts w:cs="David"/>
                <w:rtl/>
              </w:rPr>
              <w:t xml:space="preserve">, כלי </w:t>
            </w:r>
            <w:r w:rsidRPr="002C7D10">
              <w:rPr>
                <w:rFonts w:cs="David"/>
              </w:rPr>
              <w:t>LB, WAF</w:t>
            </w:r>
            <w:r w:rsidRPr="002C7D10">
              <w:rPr>
                <w:rFonts w:cs="David"/>
                <w:rtl/>
              </w:rPr>
              <w:t xml:space="preserve">) לרבות ניסיון בניהול אינטגרציה מול  </w:t>
            </w:r>
            <w:r w:rsidRPr="002C7D10">
              <w:rPr>
                <w:rFonts w:cs="David"/>
              </w:rPr>
              <w:t>WebServices</w:t>
            </w:r>
            <w:r w:rsidRPr="002C7D10">
              <w:rPr>
                <w:rFonts w:cs="David"/>
                <w:rtl/>
              </w:rPr>
              <w:t xml:space="preserve"> ממשקי </w:t>
            </w:r>
            <w:r w:rsidRPr="002C7D10">
              <w:rPr>
                <w:rFonts w:cs="David"/>
              </w:rPr>
              <w:t xml:space="preserve">REST 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  <w:tcBorders>
              <w:bottom w:val="single" w:sz="4" w:space="0" w:color="0095CD"/>
            </w:tcBorders>
          </w:tcPr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*Angular 1.5 &amp; </w:t>
            </w:r>
            <w:r w:rsidR="004564E6">
              <w:rPr>
                <w:rFonts w:cs="David"/>
              </w:rPr>
              <w:t>8</w:t>
            </w:r>
            <w:r w:rsidRPr="002C7D10">
              <w:rPr>
                <w:rFonts w:cs="David"/>
              </w:rPr>
              <w:t xml:space="preserve"> , Responsive Development, Mobile Development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  <w:tcBorders>
              <w:top w:val="single" w:sz="4" w:space="0" w:color="0095CD"/>
            </w:tcBorders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• Developer Products and Methodologies (Microsoft Visual Studio, TFS) 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• Web Development Technologies (IIS, ASP.NET, HTML5, CSS, AJAX, JQuery    </w:t>
            </w:r>
          </w:p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  <w:rtl/>
              </w:rPr>
            </w:pPr>
            <w:r w:rsidRPr="002C7D10">
              <w:rPr>
                <w:rFonts w:cs="David"/>
              </w:rPr>
              <w:t xml:space="preserve">,JS, </w:t>
            </w:r>
            <w:r w:rsidRPr="002C7D10">
              <w:rPr>
                <w:rFonts w:cs="David"/>
              </w:rPr>
              <w:t>JQurey</w:t>
            </w:r>
            <w:r w:rsidRPr="002C7D10">
              <w:rPr>
                <w:rFonts w:cs="David"/>
              </w:rPr>
              <w:t xml:space="preserve"> Mobile, Angular </w:t>
            </w:r>
            <w:r w:rsidR="004564E6">
              <w:rPr>
                <w:rFonts w:cs="David"/>
              </w:rPr>
              <w:t>8</w:t>
            </w:r>
            <w:r w:rsidRPr="002C7D10">
              <w:rPr>
                <w:rFonts w:cs="David"/>
              </w:rPr>
              <w:t>)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</w:tcPr>
          <w:p w:rsidR="00C91796" w:rsidRPr="002C7D10" w:rsidP="004564E6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>• Languages (</w:t>
            </w:r>
            <w:r w:rsidR="004564E6">
              <w:rPr>
                <w:rFonts w:cs="David"/>
              </w:rPr>
              <w:t>JAVA,PYTHON,</w:t>
            </w:r>
            <w:r w:rsidRPr="002C7D10">
              <w:rPr>
                <w:rFonts w:cs="David"/>
              </w:rPr>
              <w:t xml:space="preserve">C# , C++,C,VB.NET) 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jc w:val="right"/>
        </w:trPr>
        <w:tc>
          <w:tcPr>
            <w:tcW w:w="1334" w:type="dxa"/>
            <w:vMerge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>• Database Technologies (Microsoft SQL Server, SSRS, Oracle DB</w:t>
            </w:r>
            <w:r w:rsidR="00421232">
              <w:rPr>
                <w:rFonts w:cs="David"/>
              </w:rPr>
              <w:t>,AS400</w:t>
            </w:r>
            <w:r w:rsidRPr="002C7D10">
              <w:rPr>
                <w:rFonts w:cs="David"/>
              </w:rPr>
              <w:t>)</w:t>
            </w:r>
          </w:p>
        </w:tc>
      </w:tr>
      <w:tr>
        <w:tblPrEx>
          <w:tblW w:w="9426" w:type="dxa"/>
          <w:jc w:val="right"/>
          <w:tblInd w:w="0" w:type="dxa"/>
          <w:tblLayout w:type="fixed"/>
          <w:tblLook w:val="0600"/>
        </w:tblPrEx>
        <w:trPr>
          <w:trHeight w:val="283"/>
          <w:jc w:val="right"/>
        </w:trPr>
        <w:tc>
          <w:tcPr>
            <w:tcW w:w="1334" w:type="dxa"/>
          </w:tcPr>
          <w:p w:rsidR="00C91796" w:rsidRPr="002C7D10" w:rsidP="002C7D10">
            <w:pPr>
              <w:spacing w:line="276" w:lineRule="auto"/>
              <w:ind w:left="0" w:hanging="2"/>
              <w:jc w:val="left"/>
              <w:rPr>
                <w:rFonts w:cs="David"/>
              </w:rPr>
            </w:pPr>
          </w:p>
        </w:tc>
        <w:tc>
          <w:tcPr>
            <w:tcW w:w="8092" w:type="dxa"/>
            <w:vAlign w:val="center"/>
          </w:tcPr>
          <w:p w:rsidR="00C91796" w:rsidRPr="002C7D10" w:rsidP="002C7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cs="David"/>
              </w:rPr>
            </w:pPr>
            <w:r w:rsidRPr="002C7D10">
              <w:rPr>
                <w:rFonts w:cs="David"/>
              </w:rPr>
              <w:t xml:space="preserve">Infrastructure products – </w:t>
            </w:r>
            <w:r w:rsidRPr="002C7D10">
              <w:rPr>
                <w:rFonts w:cs="David"/>
              </w:rPr>
              <w:t>DataPower</w:t>
            </w:r>
            <w:r w:rsidRPr="002C7D10">
              <w:rPr>
                <w:rFonts w:cs="David"/>
              </w:rPr>
              <w:t>, F5 firewall , Jenkin</w:t>
            </w:r>
          </w:p>
        </w:tc>
      </w:tr>
    </w:tbl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שירות צבאי:</w:t>
      </w:r>
    </w:p>
    <w:p w:rsidR="00C91796" w:rsidRPr="002C7D10" w:rsidP="002C7D10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1995-1999: קצין חימוש</w:t>
      </w:r>
    </w:p>
    <w:p w:rsidR="004564E6" w:rsidP="004564E6">
      <w:pPr>
        <w:spacing w:line="276" w:lineRule="auto"/>
        <w:ind w:left="0" w:hanging="2"/>
        <w:jc w:val="left"/>
        <w:rPr>
          <w:rFonts w:cs="David"/>
          <w:rtl/>
        </w:rPr>
      </w:pPr>
    </w:p>
    <w:p w:rsidR="00C91796" w:rsidRPr="002C7D10" w:rsidP="004564E6">
      <w:pPr>
        <w:spacing w:line="276" w:lineRule="auto"/>
        <w:ind w:left="0" w:hanging="2"/>
        <w:jc w:val="left"/>
        <w:rPr>
          <w:rFonts w:cs="David"/>
        </w:rPr>
      </w:pPr>
      <w:r w:rsidRPr="002C7D10">
        <w:rPr>
          <w:rFonts w:cs="David"/>
          <w:rtl/>
        </w:rPr>
        <w:t>שפות</w:t>
      </w:r>
      <w:r w:rsidRPr="002C7D10">
        <w:rPr>
          <w:rFonts w:cs="David"/>
        </w:rPr>
        <w:t>:</w:t>
      </w:r>
      <w:r w:rsidR="004564E6">
        <w:rPr>
          <w:rFonts w:cs="David" w:hint="cs"/>
          <w:rtl/>
        </w:rPr>
        <w:t xml:space="preserve">    </w:t>
      </w:r>
      <w:r w:rsidRPr="002C7D10">
        <w:rPr>
          <w:rFonts w:cs="David"/>
          <w:rtl/>
        </w:rPr>
        <w:t xml:space="preserve">עברית- שפת אם </w:t>
      </w:r>
      <w:r w:rsidRPr="002C7D10">
        <w:rPr>
          <w:rFonts w:cs="David"/>
          <w:rtl/>
        </w:rPr>
        <w:tab/>
        <w:t xml:space="preserve">אנגלית- רמה טובה מאד  </w:t>
      </w:r>
      <w:r w:rsidRPr="002C7D10">
        <w:rPr>
          <w:rFonts w:cs="David"/>
          <w:rtl/>
        </w:rPr>
        <w:tab/>
        <w:t>רומנית- רמה בסיסית</w:t>
      </w:r>
    </w:p>
    <w:sectPr w:rsidSect="0042123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796">
    <w:pPr>
      <w:spacing w:after="397" w:line="240" w:lineRule="auto"/>
      <w:ind w:left="0" w:hanging="2"/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5518E">
      <w:rPr>
        <w:noProof/>
        <w:sz w:val="20"/>
        <w:szCs w:val="20"/>
        <w:rtl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Footer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Header"/>
      <w:ind w:left="0" w:hanging="2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179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23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B8590F"/>
    <w:multiLevelType w:val="multilevel"/>
    <w:tmpl w:val="C85C2A40"/>
    <w:lvl w:ilvl="0">
      <w:start w:val="2015"/>
      <w:numFmt w:val="bullet"/>
      <w:lvlText w:val="●"/>
      <w:lvlJc w:val="left"/>
      <w:pPr>
        <w:ind w:left="3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C727145"/>
    <w:multiLevelType w:val="multilevel"/>
    <w:tmpl w:val="601447CC"/>
    <w:lvl w:ilvl="0">
      <w:start w:val="2015"/>
      <w:numFmt w:val="bullet"/>
      <w:pStyle w:val="ListBullet"/>
      <w:lvlText w:val="-"/>
      <w:lvlJc w:val="left"/>
      <w:pPr>
        <w:ind w:left="360" w:hanging="360"/>
      </w:pPr>
      <w:rPr>
        <w:rFonts w:ascii="David" w:eastAsia="David" w:hAnsi="David" w:cs="Davi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96"/>
    <w:rsid w:val="0022743B"/>
    <w:rsid w:val="0025593F"/>
    <w:rsid w:val="002C7D10"/>
    <w:rsid w:val="00421232"/>
    <w:rsid w:val="004564E6"/>
    <w:rsid w:val="00576702"/>
    <w:rsid w:val="007B2991"/>
    <w:rsid w:val="00872CAE"/>
    <w:rsid w:val="009B7A11"/>
    <w:rsid w:val="00A5518E"/>
    <w:rsid w:val="00BA0D06"/>
    <w:rsid w:val="00C91796"/>
    <w:rsid w:val="00D7243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09E691-1FDA-4831-AAC4-111A9B73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he-IL"/>
    </w:rPr>
  </w:style>
  <w:style w:type="paragraph" w:styleId="Heading1">
    <w:name w:val="heading 1"/>
    <w:basedOn w:val="Normal"/>
    <w:next w:val="Normal"/>
    <w:pPr>
      <w:spacing w:after="120" w:line="360" w:lineRule="auto"/>
      <w:jc w:val="both"/>
      <w:outlineLvl w:val="0"/>
    </w:pPr>
    <w:rPr>
      <w:rFonts w:ascii="Arial" w:hAnsi="Arial" w:cs="David"/>
      <w:b/>
      <w:bCs/>
      <w:szCs w:val="28"/>
    </w:rPr>
  </w:style>
  <w:style w:type="paragraph" w:styleId="Heading2">
    <w:name w:val="heading 2"/>
    <w:basedOn w:val="Normal"/>
    <w:next w:val="Normal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pPr>
      <w:spacing w:after="360" w:line="360" w:lineRule="auto"/>
      <w:ind w:right="68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pPr>
      <w:keepNext/>
      <w:spacing w:after="120" w:line="360" w:lineRule="auto"/>
      <w:ind w:right="794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spacing w:after="120" w:line="360" w:lineRule="auto"/>
      <w:ind w:right="1134"/>
      <w:jc w:val="both"/>
      <w:outlineLvl w:val="4"/>
    </w:pPr>
    <w:rPr>
      <w:bCs/>
      <w:sz w:val="22"/>
    </w:rPr>
  </w:style>
  <w:style w:type="paragraph" w:styleId="Heading6">
    <w:name w:val="heading 6"/>
    <w:basedOn w:val="Normal"/>
    <w:next w:val="Normal"/>
    <w:pPr>
      <w:spacing w:before="240" w:after="60" w:line="360" w:lineRule="auto"/>
      <w:ind w:right="1304"/>
      <w:jc w:val="both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pPr>
      <w:spacing w:after="120" w:line="360" w:lineRule="auto"/>
      <w:ind w:right="1474"/>
      <w:jc w:val="both"/>
      <w:outlineLvl w:val="6"/>
    </w:pPr>
    <w:rPr>
      <w:rFonts w:ascii="Arial" w:hAnsi="Arial" w:cs="David"/>
      <w:bCs/>
      <w:sz w:val="20"/>
    </w:rPr>
  </w:style>
  <w:style w:type="paragraph" w:styleId="Heading8">
    <w:name w:val="heading 8"/>
    <w:basedOn w:val="Normal"/>
    <w:next w:val="Normal"/>
    <w:pPr>
      <w:spacing w:before="240" w:after="60" w:line="360" w:lineRule="auto"/>
      <w:ind w:right="1644"/>
      <w:jc w:val="both"/>
      <w:outlineLvl w:val="7"/>
    </w:pPr>
    <w:rPr>
      <w:rFonts w:ascii="Arial" w:hAnsi="Arial" w:cs="David"/>
      <w:bCs/>
      <w:sz w:val="20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pPr>
      <w:jc w:val="center"/>
    </w:pPr>
    <w:rPr>
      <w:b/>
      <w:bCs/>
      <w:sz w:val="20"/>
      <w:szCs w:val="72"/>
    </w:rPr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0"/>
    <w:qFormat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jc w:val="both"/>
    </w:pPr>
    <w:rPr>
      <w:sz w:val="20"/>
      <w:szCs w:val="22"/>
    </w:rPr>
  </w:style>
  <w:style w:type="paragraph" w:styleId="Header">
    <w:name w:val="header"/>
    <w:basedOn w:val="Normal"/>
    <w:pPr>
      <w:jc w:val="both"/>
    </w:pPr>
    <w:rPr>
      <w:sz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</w:rPr>
  </w:style>
  <w:style w:type="paragraph" w:styleId="ListBullet">
    <w:name w:val="List Bullet"/>
    <w:basedOn w:val="Normal"/>
    <w:pPr>
      <w:numPr>
        <w:numId w:val="1"/>
      </w:numPr>
      <w:spacing w:after="120" w:line="360" w:lineRule="auto"/>
      <w:ind w:left="0"/>
      <w:jc w:val="both"/>
    </w:pPr>
    <w:rPr>
      <w:sz w:val="22"/>
    </w:rPr>
  </w:style>
  <w:style w:type="paragraph" w:styleId="Subtitle">
    <w:name w:val="Subtitle"/>
    <w:basedOn w:val="Normal"/>
    <w:next w:val="Normal"/>
    <w:pPr>
      <w:ind w:firstLine="0"/>
      <w:jc w:val="both"/>
    </w:pPr>
    <w:rPr>
      <w:b/>
      <w:sz w:val="20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lang w:eastAsia="he-IL"/>
    </w:rPr>
  </w:style>
  <w:style w:type="paragraph" w:styleId="BodyText">
    <w:name w:val="Body Text"/>
    <w:basedOn w:val="Normal"/>
    <w:qFormat/>
    <w:pPr>
      <w:autoSpaceDE w:val="0"/>
      <w:autoSpaceDN w:val="0"/>
      <w:spacing w:after="120" w:line="360" w:lineRule="auto"/>
    </w:pPr>
    <w:rPr>
      <w:rFonts w:ascii="Tahoma" w:hAnsi="Tahoma"/>
      <w:sz w:val="22"/>
      <w:szCs w:val="22"/>
    </w:rPr>
  </w:style>
  <w:style w:type="character" w:customStyle="1" w:styleId="BodyTextChar">
    <w:name w:val="Body Text Char"/>
    <w:rPr>
      <w:rFonts w:ascii="Tahoma" w:hAnsi="Tahoma" w:cs="David"/>
      <w:w w:val="100"/>
      <w:position w:val="-1"/>
      <w:sz w:val="22"/>
      <w:szCs w:val="22"/>
      <w:effect w:val="none"/>
      <w:vertAlign w:val="baseline"/>
      <w:cs w:val="0"/>
      <w:lang w:eastAsia="he-IL"/>
    </w:rPr>
  </w:style>
  <w:style w:type="paragraph" w:styleId="ListParagraph">
    <w:name w:val="List Paragraph"/>
    <w:basedOn w:val="Normal"/>
    <w:pPr>
      <w:ind w:left="720"/>
    </w:pPr>
    <w:rPr>
      <w:rFonts w:ascii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qFormat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</w:r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</w:tblPr>
  </w:style>
  <w:style w:type="paragraph" w:customStyle="1" w:styleId="m-5820678109870331544msolistparagraph">
    <w:name w:val="m_-5820678109870331544msolistparagraph"/>
    <w:basedOn w:val="Normal"/>
    <w:rsid w:val="0063757B"/>
    <w:pPr>
      <w:suppressAutoHyphens w:val="0"/>
      <w:bidi w:val="0"/>
      <w:spacing w:before="100" w:beforeAutospacing="1" w:after="100" w:afterAutospacing="1" w:line="240" w:lineRule="auto"/>
      <w:ind w:left="0" w:firstLine="0" w:leftChars="0" w:firstLineChars="0"/>
      <w:jc w:val="left"/>
      <w:textDirection w:val="lrTb"/>
      <w:textAlignment w:val="auto"/>
      <w:outlineLvl w:val="9"/>
    </w:pPr>
    <w:rPr>
      <w:position w:val="0"/>
      <w:lang w:eastAsia="en-US"/>
    </w:rPr>
  </w:style>
  <w:style w:type="table" w:customStyle="1" w:styleId="a9">
    <w:name w:val="a9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Nn51Wugqk4ZzFkkF9aDCn0dC0g==">AMUW2mXaTZK+Fg1C38nrqHsV7KSgIGM57Y0xFxCexHyKM8+/6kYsKj2v2dfy785Pn2ca/aXzw5ZzzLuspDM8O5yjGxAUSDHQxEWesTW1Jo6dA/1+sevlWBG8EAFMszx8DesFeoY4yrKK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יניב לוינשטיין</dc:creator>
  <cp:lastModifiedBy>Yaniv Levy</cp:lastModifiedBy>
  <cp:revision>3</cp:revision>
  <dcterms:created xsi:type="dcterms:W3CDTF">2021-11-02T10:07:00Z</dcterms:created>
  <dcterms:modified xsi:type="dcterms:W3CDTF">2021-11-02T10:12:00Z</dcterms:modified>
</cp:coreProperties>
</file>