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D0B0E" w14:textId="44267953" w:rsidR="000C2F55" w:rsidRPr="002101CE" w:rsidRDefault="00B47701" w:rsidP="002101CE">
      <w:pPr>
        <w:spacing w:after="0"/>
        <w:jc w:val="center"/>
        <w:rPr>
          <w:rFonts w:hint="cs"/>
          <w:b/>
          <w:bCs/>
          <w:sz w:val="32"/>
          <w:szCs w:val="32"/>
          <w:rtl/>
        </w:rPr>
      </w:pPr>
      <w:r w:rsidRPr="002101CE">
        <w:rPr>
          <w:b/>
          <w:bCs/>
          <w:sz w:val="32"/>
          <w:szCs w:val="32"/>
        </w:rPr>
        <w:t xml:space="preserve">Yael </w:t>
      </w:r>
      <w:proofErr w:type="spellStart"/>
      <w:r w:rsidRPr="002101CE">
        <w:rPr>
          <w:b/>
          <w:bCs/>
          <w:sz w:val="32"/>
          <w:szCs w:val="32"/>
        </w:rPr>
        <w:t>Shoval</w:t>
      </w:r>
      <w:proofErr w:type="spellEnd"/>
    </w:p>
    <w:p w14:paraId="54995A2D" w14:textId="040B90AB" w:rsidR="00560BA5" w:rsidRDefault="00560BA5" w:rsidP="005C30C9">
      <w:pPr>
        <w:bidi w:val="0"/>
        <w:spacing w:after="120" w:line="276" w:lineRule="auto"/>
      </w:pPr>
      <w:r>
        <w:t>Phone #:</w:t>
      </w:r>
      <w:r w:rsidR="00C65799">
        <w:t xml:space="preserve"> </w:t>
      </w:r>
      <w:r>
        <w:t>0547474473</w:t>
      </w:r>
      <w:r>
        <w:tab/>
      </w:r>
      <w:r>
        <w:tab/>
      </w:r>
      <w:r w:rsidR="005C30C9">
        <w:t xml:space="preserve">Address: </w:t>
      </w:r>
      <w:r>
        <w:t>Tel Aviv</w:t>
      </w:r>
      <w:r w:rsidR="005C30C9">
        <w:tab/>
      </w:r>
      <w:r>
        <w:tab/>
        <w:t>Email: yaelsh5@gmail.com</w:t>
      </w:r>
    </w:p>
    <w:p w14:paraId="6B91716C" w14:textId="7E4B40C9" w:rsidR="005872DB" w:rsidRPr="002101CE" w:rsidRDefault="00560BA5" w:rsidP="00B47701">
      <w:pPr>
        <w:bidi w:val="0"/>
        <w:spacing w:after="120" w:line="276" w:lineRule="auto"/>
        <w:rPr>
          <w:b/>
          <w:bCs/>
        </w:rPr>
      </w:pPr>
      <w:r w:rsidRPr="002101CE">
        <w:rPr>
          <w:rFonts w:hint="cs"/>
          <w:b/>
          <w:bCs/>
          <w:u w:val="single"/>
        </w:rPr>
        <w:t>E</w:t>
      </w:r>
      <w:r w:rsidRPr="002101CE">
        <w:rPr>
          <w:b/>
          <w:bCs/>
          <w:u w:val="single"/>
        </w:rPr>
        <w:t>xperience</w:t>
      </w:r>
      <w:r w:rsidRPr="002101CE">
        <w:rPr>
          <w:b/>
          <w:bCs/>
        </w:rPr>
        <w:t>:</w:t>
      </w:r>
    </w:p>
    <w:p w14:paraId="3B1D8956" w14:textId="30C4A0A0" w:rsidR="001C490A" w:rsidRDefault="001C490A" w:rsidP="00560BA5">
      <w:pPr>
        <w:bidi w:val="0"/>
        <w:spacing w:after="120" w:line="276" w:lineRule="auto"/>
      </w:pPr>
      <w:r>
        <w:t>2019-Today</w:t>
      </w:r>
      <w:r>
        <w:tab/>
      </w:r>
      <w:r>
        <w:rPr>
          <w:b/>
          <w:bCs/>
        </w:rPr>
        <w:t xml:space="preserve">Researcher </w:t>
      </w:r>
      <w:r>
        <w:t xml:space="preserve">at </w:t>
      </w:r>
      <w:proofErr w:type="spellStart"/>
      <w:r>
        <w:t>InSense</w:t>
      </w:r>
      <w:proofErr w:type="spellEnd"/>
      <w:r>
        <w:t xml:space="preserve"> – Medical startup.</w:t>
      </w:r>
    </w:p>
    <w:p w14:paraId="271D7956" w14:textId="3B65343A" w:rsidR="001C490A" w:rsidRDefault="002101CE" w:rsidP="001C490A">
      <w:pPr>
        <w:pStyle w:val="a3"/>
        <w:numPr>
          <w:ilvl w:val="0"/>
          <w:numId w:val="14"/>
        </w:numPr>
        <w:bidi w:val="0"/>
        <w:spacing w:after="120" w:line="276" w:lineRule="auto"/>
        <w:ind w:left="1494"/>
      </w:pPr>
      <w:r>
        <w:t>Conduct research on various subject</w:t>
      </w:r>
      <w:r w:rsidR="00023AD5">
        <w:t>s</w:t>
      </w:r>
      <w:r>
        <w:t xml:space="preserve"> and implant the data in the device</w:t>
      </w:r>
    </w:p>
    <w:p w14:paraId="42A28676" w14:textId="77777777" w:rsidR="001C490A" w:rsidRDefault="001C490A" w:rsidP="001C490A">
      <w:pPr>
        <w:pStyle w:val="a3"/>
        <w:numPr>
          <w:ilvl w:val="0"/>
          <w:numId w:val="7"/>
        </w:numPr>
        <w:bidi w:val="0"/>
        <w:spacing w:after="120" w:line="276" w:lineRule="auto"/>
        <w:ind w:left="1512"/>
      </w:pPr>
      <w:r>
        <w:t>Design and</w:t>
      </w:r>
      <w:r w:rsidRPr="00FE28DC">
        <w:rPr>
          <w:color w:val="FF0000"/>
        </w:rPr>
        <w:t xml:space="preserve"> </w:t>
      </w:r>
      <w:r w:rsidRPr="007957C6">
        <w:t>conduct</w:t>
      </w:r>
      <w:r w:rsidRPr="00FE28DC">
        <w:rPr>
          <w:color w:val="FF0000"/>
        </w:rPr>
        <w:t xml:space="preserve"> </w:t>
      </w:r>
      <w:r>
        <w:t>experiments to improve process performance utilizing DOE principles.</w:t>
      </w:r>
    </w:p>
    <w:p w14:paraId="2801667E" w14:textId="44FD0E61" w:rsidR="00560BA5" w:rsidRDefault="001C490A" w:rsidP="001C490A">
      <w:pPr>
        <w:bidi w:val="0"/>
        <w:spacing w:after="120" w:line="276" w:lineRule="auto"/>
      </w:pPr>
      <w:bookmarkStart w:id="0" w:name="_GoBack"/>
      <w:bookmarkEnd w:id="0"/>
      <w:r>
        <w:t>2017-2019</w:t>
      </w:r>
      <w:r w:rsidR="00560BA5">
        <w:tab/>
      </w:r>
      <w:r w:rsidR="00560BA5" w:rsidRPr="00560BA5">
        <w:rPr>
          <w:b/>
          <w:bCs/>
        </w:rPr>
        <w:t>R&amp;D Process Engineer</w:t>
      </w:r>
      <w:r w:rsidR="00560BA5">
        <w:t xml:space="preserve"> </w:t>
      </w:r>
      <w:r w:rsidR="00560BA5" w:rsidRPr="001869D3">
        <w:t>at Nano Dimension – 3D printed electronics</w:t>
      </w:r>
      <w:r w:rsidR="00560BA5">
        <w:rPr>
          <w:rFonts w:hint="cs"/>
          <w:rtl/>
        </w:rPr>
        <w:t>.</w:t>
      </w:r>
    </w:p>
    <w:p w14:paraId="24D76813" w14:textId="5AF70D07" w:rsidR="001969C3" w:rsidRDefault="001969C3" w:rsidP="001969C3">
      <w:pPr>
        <w:pStyle w:val="a3"/>
        <w:numPr>
          <w:ilvl w:val="0"/>
          <w:numId w:val="7"/>
        </w:numPr>
        <w:bidi w:val="0"/>
        <w:spacing w:after="120" w:line="276" w:lineRule="auto"/>
        <w:ind w:left="1512"/>
      </w:pPr>
      <w:r>
        <w:t>Develop</w:t>
      </w:r>
      <w:r w:rsidR="001F4F23">
        <w:t>ment</w:t>
      </w:r>
      <w:r>
        <w:t xml:space="preserve"> and </w:t>
      </w:r>
      <w:r w:rsidR="001F4F23">
        <w:t xml:space="preserve">optimization </w:t>
      </w:r>
      <w:r w:rsidR="00FE28DC" w:rsidRPr="007957C6">
        <w:t xml:space="preserve">of </w:t>
      </w:r>
      <w:r w:rsidR="001F4F23">
        <w:t>various</w:t>
      </w:r>
      <w:r w:rsidR="00D14E1C">
        <w:t xml:space="preserve"> </w:t>
      </w:r>
      <w:r>
        <w:t>process stages of a complex multi</w:t>
      </w:r>
      <w:r>
        <w:rPr>
          <w:rFonts w:hint="cs"/>
          <w:rtl/>
        </w:rPr>
        <w:t>-</w:t>
      </w:r>
      <w:r>
        <w:t>disciplinary inkjet 3D printer.</w:t>
      </w:r>
    </w:p>
    <w:p w14:paraId="018D44A1" w14:textId="48C0D8CB" w:rsidR="009E7C44" w:rsidRDefault="00430632" w:rsidP="00C65799">
      <w:pPr>
        <w:pStyle w:val="a3"/>
        <w:numPr>
          <w:ilvl w:val="0"/>
          <w:numId w:val="7"/>
        </w:numPr>
        <w:bidi w:val="0"/>
        <w:spacing w:after="120" w:line="276" w:lineRule="auto"/>
        <w:ind w:left="1512"/>
      </w:pPr>
      <w:r>
        <w:t>Examination</w:t>
      </w:r>
      <w:r w:rsidR="00D14E1C">
        <w:t xml:space="preserve"> and implementation of</w:t>
      </w:r>
      <w:r w:rsidR="009E7C44">
        <w:t xml:space="preserve"> new</w:t>
      </w:r>
      <w:r w:rsidR="00D14E1C">
        <w:t xml:space="preserve"> systems, methods &amp; materials</w:t>
      </w:r>
      <w:r w:rsidR="005C30C9">
        <w:t xml:space="preserve"> such</w:t>
      </w:r>
      <w:r w:rsidR="001F4F23">
        <w:t xml:space="preserve"> </w:t>
      </w:r>
      <w:r w:rsidR="005C30C9">
        <w:t xml:space="preserve">as </w:t>
      </w:r>
      <w:proofErr w:type="spellStart"/>
      <w:r w:rsidR="00FE28DC">
        <w:t>n</w:t>
      </w:r>
      <w:r w:rsidR="005C30C9">
        <w:t>ano</w:t>
      </w:r>
      <w:proofErr w:type="spellEnd"/>
      <w:r w:rsidR="005C30C9">
        <w:t xml:space="preserve"> particles and polymers.</w:t>
      </w:r>
    </w:p>
    <w:p w14:paraId="742CDB41" w14:textId="7FB424E5" w:rsidR="00A52E85" w:rsidRDefault="00FE28DC" w:rsidP="00437D00">
      <w:pPr>
        <w:pStyle w:val="a3"/>
        <w:numPr>
          <w:ilvl w:val="0"/>
          <w:numId w:val="7"/>
        </w:numPr>
        <w:bidi w:val="0"/>
        <w:spacing w:after="120" w:line="276" w:lineRule="auto"/>
        <w:ind w:left="1512"/>
      </w:pPr>
      <w:r w:rsidRPr="007957C6">
        <w:t>R</w:t>
      </w:r>
      <w:r w:rsidR="00A52E85" w:rsidRPr="007957C6">
        <w:t xml:space="preserve">esearch </w:t>
      </w:r>
      <w:r w:rsidRPr="007957C6">
        <w:t>in the field of</w:t>
      </w:r>
      <w:r w:rsidR="00437D00" w:rsidRPr="0026592B">
        <w:rPr>
          <w:color w:val="FF0000"/>
        </w:rPr>
        <w:t xml:space="preserve"> </w:t>
      </w:r>
      <w:r w:rsidR="00437D00">
        <w:t>heat transfer, sintering, material interaction and polymerization.</w:t>
      </w:r>
    </w:p>
    <w:p w14:paraId="04D1EA33" w14:textId="45C26103" w:rsidR="006216D6" w:rsidRPr="006216D6" w:rsidRDefault="00FE28DC" w:rsidP="006216D6">
      <w:pPr>
        <w:pStyle w:val="a3"/>
        <w:numPr>
          <w:ilvl w:val="0"/>
          <w:numId w:val="7"/>
        </w:numPr>
        <w:bidi w:val="0"/>
        <w:spacing w:after="120" w:line="276" w:lineRule="auto"/>
        <w:ind w:left="1512"/>
      </w:pPr>
      <w:r w:rsidRPr="007957C6">
        <w:t>Data analysis</w:t>
      </w:r>
      <w:r w:rsidR="006216D6" w:rsidRPr="00FE28DC">
        <w:rPr>
          <w:color w:val="FF0000"/>
        </w:rPr>
        <w:t xml:space="preserve"> </w:t>
      </w:r>
      <w:r w:rsidR="006216D6">
        <w:t>using statistical software (JMP</w:t>
      </w:r>
      <w:r w:rsidR="00943998">
        <w:t>, Micro</w:t>
      </w:r>
      <w:r w:rsidR="006216D6">
        <w:t>).</w:t>
      </w:r>
    </w:p>
    <w:p w14:paraId="7C4482A0" w14:textId="164B3049" w:rsidR="001869D3" w:rsidRPr="00560BA5" w:rsidRDefault="001869D3" w:rsidP="00D14E1C">
      <w:pPr>
        <w:pStyle w:val="a3"/>
        <w:numPr>
          <w:ilvl w:val="0"/>
          <w:numId w:val="7"/>
        </w:numPr>
        <w:bidi w:val="0"/>
        <w:spacing w:after="120" w:line="276" w:lineRule="auto"/>
        <w:ind w:left="1512"/>
        <w:rPr>
          <w:rtl/>
        </w:rPr>
      </w:pPr>
      <w:r>
        <w:t>Interactions with</w:t>
      </w:r>
      <w:r w:rsidR="006216D6">
        <w:t xml:space="preserve"> multiple</w:t>
      </w:r>
      <w:r>
        <w:t xml:space="preserve"> interfaces on a company level: </w:t>
      </w:r>
      <w:r w:rsidR="00D14E1C">
        <w:t xml:space="preserve">chemistry, mechanics, </w:t>
      </w:r>
      <w:r>
        <w:t>softw</w:t>
      </w:r>
      <w:r w:rsidR="00D14E1C">
        <w:t xml:space="preserve">are, </w:t>
      </w:r>
      <w:r w:rsidR="006216D6">
        <w:t>algorithms</w:t>
      </w:r>
      <w:r w:rsidR="00D14E1C">
        <w:t>,</w:t>
      </w:r>
      <w:r w:rsidR="006216D6">
        <w:t xml:space="preserve"> operations and</w:t>
      </w:r>
      <w:r>
        <w:t xml:space="preserve"> customer care.</w:t>
      </w:r>
    </w:p>
    <w:p w14:paraId="60731B55" w14:textId="1CFDB8E8" w:rsidR="005C30C9" w:rsidRPr="00CC6AA8" w:rsidRDefault="005872DB" w:rsidP="005C30C9">
      <w:pPr>
        <w:bidi w:val="0"/>
        <w:spacing w:after="120" w:line="276" w:lineRule="auto"/>
        <w:ind w:left="1440" w:hanging="1440"/>
      </w:pPr>
      <w:r>
        <w:rPr>
          <w:rFonts w:hint="cs"/>
          <w:rtl/>
        </w:rPr>
        <w:t>2015-2017</w:t>
      </w:r>
      <w:r>
        <w:rPr>
          <w:rFonts w:hint="cs"/>
          <w:rtl/>
        </w:rPr>
        <w:tab/>
      </w:r>
      <w:r w:rsidR="001869D3" w:rsidRPr="001869D3">
        <w:rPr>
          <w:b/>
          <w:bCs/>
        </w:rPr>
        <w:t>Electrochemistry</w:t>
      </w:r>
      <w:r w:rsidR="001869D3">
        <w:t xml:space="preserve"> </w:t>
      </w:r>
      <w:r w:rsidR="001869D3">
        <w:rPr>
          <w:b/>
          <w:bCs/>
        </w:rPr>
        <w:t xml:space="preserve">Research Scientist </w:t>
      </w:r>
      <w:r w:rsidR="001869D3">
        <w:t>at</w:t>
      </w:r>
      <w:r w:rsidR="001869D3">
        <w:rPr>
          <w:b/>
          <w:bCs/>
        </w:rPr>
        <w:t xml:space="preserve"> </w:t>
      </w:r>
      <w:r w:rsidR="001869D3" w:rsidRPr="001869D3">
        <w:t>Tel Aviv University.</w:t>
      </w:r>
    </w:p>
    <w:p w14:paraId="041CBF5C" w14:textId="45A06A58" w:rsidR="00437D00" w:rsidRDefault="00B7650E" w:rsidP="00437D00">
      <w:pPr>
        <w:pStyle w:val="a3"/>
        <w:numPr>
          <w:ilvl w:val="0"/>
          <w:numId w:val="7"/>
        </w:numPr>
        <w:bidi w:val="0"/>
        <w:spacing w:after="120" w:line="276" w:lineRule="auto"/>
        <w:ind w:left="1512"/>
      </w:pPr>
      <w:r>
        <w:t>E</w:t>
      </w:r>
      <w:r w:rsidR="005C30C9">
        <w:t>xperiments and analysis of Lithium Sulfur batteries.</w:t>
      </w:r>
    </w:p>
    <w:p w14:paraId="4CAB56A6" w14:textId="2C139BEB" w:rsidR="005C30C9" w:rsidRDefault="00943998" w:rsidP="00437D00">
      <w:pPr>
        <w:pStyle w:val="a3"/>
        <w:numPr>
          <w:ilvl w:val="0"/>
          <w:numId w:val="7"/>
        </w:numPr>
        <w:bidi w:val="0"/>
        <w:spacing w:after="120" w:line="276" w:lineRule="auto"/>
        <w:ind w:left="1512"/>
      </w:pPr>
      <w:r>
        <w:t>Research &amp; development of nanoparticles</w:t>
      </w:r>
      <w:r w:rsidR="00437D00">
        <w:t>, polymers and s</w:t>
      </w:r>
      <w:r>
        <w:t>ynthesis</w:t>
      </w:r>
      <w:r w:rsidR="00437D00">
        <w:t xml:space="preserve"> method.</w:t>
      </w:r>
    </w:p>
    <w:p w14:paraId="29329E57" w14:textId="64280B40" w:rsidR="001869D3" w:rsidRDefault="00943998" w:rsidP="005C30C9">
      <w:pPr>
        <w:bidi w:val="0"/>
        <w:spacing w:after="120" w:line="276" w:lineRule="auto"/>
        <w:ind w:left="1440" w:hanging="1440"/>
      </w:pPr>
      <w:r>
        <w:t xml:space="preserve"> </w:t>
      </w:r>
      <w:r w:rsidR="005872DB">
        <w:rPr>
          <w:rFonts w:hint="cs"/>
          <w:rtl/>
        </w:rPr>
        <w:t>2013-2015</w:t>
      </w:r>
      <w:r w:rsidR="001869D3">
        <w:tab/>
      </w:r>
      <w:r w:rsidR="001869D3" w:rsidRPr="00943998">
        <w:rPr>
          <w:b/>
          <w:bCs/>
        </w:rPr>
        <w:t>Material Lab Guide</w:t>
      </w:r>
      <w:r w:rsidR="001869D3">
        <w:t xml:space="preserve"> at Ben Gurion University.</w:t>
      </w:r>
    </w:p>
    <w:p w14:paraId="512E6FE2" w14:textId="0A197FA7" w:rsidR="005872DB" w:rsidRDefault="00CC6AA8" w:rsidP="00CC6AA8">
      <w:pPr>
        <w:pStyle w:val="a3"/>
        <w:numPr>
          <w:ilvl w:val="0"/>
          <w:numId w:val="12"/>
        </w:numPr>
        <w:bidi w:val="0"/>
        <w:spacing w:after="120" w:line="276" w:lineRule="auto"/>
        <w:ind w:left="1512"/>
        <w:rPr>
          <w:rtl/>
        </w:rPr>
      </w:pPr>
      <w:r>
        <w:t>Writing work procedures and operating different instruments.</w:t>
      </w:r>
    </w:p>
    <w:p w14:paraId="2A066362" w14:textId="77777777" w:rsidR="00514F5A" w:rsidRDefault="005872DB" w:rsidP="00B47701">
      <w:pPr>
        <w:bidi w:val="0"/>
        <w:spacing w:after="120" w:line="276" w:lineRule="auto"/>
        <w:rPr>
          <w:b/>
          <w:bCs/>
        </w:rPr>
      </w:pPr>
      <w:r>
        <w:rPr>
          <w:rFonts w:hint="cs"/>
          <w:rtl/>
        </w:rPr>
        <w:t>2012-2013</w:t>
      </w:r>
      <w:r>
        <w:rPr>
          <w:rFonts w:hint="cs"/>
          <w:rtl/>
        </w:rPr>
        <w:tab/>
      </w:r>
      <w:r w:rsidR="009E7C44">
        <w:rPr>
          <w:b/>
          <w:bCs/>
        </w:rPr>
        <w:t xml:space="preserve">Product Engineer </w:t>
      </w:r>
      <w:r w:rsidR="009E7C44" w:rsidRPr="001869D3">
        <w:t>(student position)</w:t>
      </w:r>
      <w:r w:rsidR="009E7C44">
        <w:rPr>
          <w:b/>
          <w:bCs/>
        </w:rPr>
        <w:t xml:space="preserve"> </w:t>
      </w:r>
      <w:r w:rsidR="009E7C44">
        <w:t>at</w:t>
      </w:r>
      <w:r w:rsidR="009E7C44">
        <w:rPr>
          <w:b/>
          <w:bCs/>
        </w:rPr>
        <w:t xml:space="preserve"> </w:t>
      </w:r>
      <w:r w:rsidR="009E7C44" w:rsidRPr="001869D3">
        <w:t>HP Indigo</w:t>
      </w:r>
      <w:r w:rsidR="00514F5A" w:rsidRPr="001869D3">
        <w:t>.</w:t>
      </w:r>
    </w:p>
    <w:p w14:paraId="78B415A2" w14:textId="0BAA50B2" w:rsidR="009E7C44" w:rsidRPr="00514F5A" w:rsidRDefault="006216D6" w:rsidP="002101CE">
      <w:pPr>
        <w:pStyle w:val="a3"/>
        <w:numPr>
          <w:ilvl w:val="0"/>
          <w:numId w:val="11"/>
        </w:numPr>
        <w:bidi w:val="0"/>
        <w:spacing w:after="0" w:line="276" w:lineRule="auto"/>
        <w:ind w:left="1512"/>
        <w:rPr>
          <w:b/>
          <w:bCs/>
        </w:rPr>
      </w:pPr>
      <w:r>
        <w:t>I</w:t>
      </w:r>
      <w:r w:rsidR="00514F5A">
        <w:t>nk project</w:t>
      </w:r>
      <w:r>
        <w:t xml:space="preserve"> management</w:t>
      </w:r>
      <w:r w:rsidR="00514F5A">
        <w:t xml:space="preserve"> – transfer from R&amp;D to production, implementation of new products and processes.</w:t>
      </w:r>
      <w:r w:rsidR="00437D00">
        <w:rPr>
          <w:rFonts w:hint="cs"/>
          <w:rtl/>
        </w:rPr>
        <w:t xml:space="preserve"> </w:t>
      </w:r>
    </w:p>
    <w:p w14:paraId="0A19A675" w14:textId="36434937" w:rsidR="003E5BF1" w:rsidRPr="002101CE" w:rsidRDefault="00AB338D" w:rsidP="00B47701">
      <w:pPr>
        <w:bidi w:val="0"/>
        <w:spacing w:after="120" w:line="276" w:lineRule="auto"/>
        <w:rPr>
          <w:b/>
          <w:bCs/>
        </w:rPr>
      </w:pPr>
      <w:r w:rsidRPr="002101CE">
        <w:rPr>
          <w:b/>
          <w:bCs/>
          <w:u w:val="single"/>
        </w:rPr>
        <w:t>Education</w:t>
      </w:r>
      <w:r w:rsidRPr="002101CE">
        <w:rPr>
          <w:b/>
          <w:bCs/>
        </w:rPr>
        <w:t>:</w:t>
      </w:r>
    </w:p>
    <w:p w14:paraId="15138DBB" w14:textId="7510FAC8" w:rsidR="003E5BF1" w:rsidRPr="00CC6AA8" w:rsidRDefault="003E5BF1" w:rsidP="00B47701">
      <w:pPr>
        <w:bidi w:val="0"/>
        <w:spacing w:after="80" w:line="276" w:lineRule="auto"/>
        <w:rPr>
          <w:rtl/>
        </w:rPr>
      </w:pPr>
      <w:r w:rsidRPr="003E5BF1">
        <w:rPr>
          <w:rFonts w:hint="cs"/>
          <w:rtl/>
        </w:rPr>
        <w:t>2013-2015</w:t>
      </w:r>
      <w:r w:rsidRPr="003E5BF1">
        <w:rPr>
          <w:rtl/>
        </w:rPr>
        <w:tab/>
      </w:r>
      <w:r w:rsidR="00CC6AA8">
        <w:rPr>
          <w:b/>
          <w:bCs/>
        </w:rPr>
        <w:t xml:space="preserve">MSc. </w:t>
      </w:r>
      <w:r w:rsidR="00CC6AA8" w:rsidRPr="00CC6AA8">
        <w:t>in</w:t>
      </w:r>
      <w:r w:rsidR="00CC6AA8">
        <w:rPr>
          <w:b/>
          <w:bCs/>
        </w:rPr>
        <w:t xml:space="preserve"> Material Engineering </w:t>
      </w:r>
      <w:r w:rsidR="00CC6AA8">
        <w:t>at Ben Gurion University.</w:t>
      </w:r>
    </w:p>
    <w:p w14:paraId="2D4E57E3" w14:textId="76F10137" w:rsidR="00CC6AA8" w:rsidRDefault="00CC6AA8" w:rsidP="00C65799">
      <w:pPr>
        <w:pStyle w:val="a3"/>
        <w:numPr>
          <w:ilvl w:val="0"/>
          <w:numId w:val="1"/>
        </w:numPr>
        <w:bidi w:val="0"/>
        <w:spacing w:after="120" w:line="276" w:lineRule="auto"/>
        <w:ind w:left="1512"/>
      </w:pPr>
      <w:r>
        <w:t xml:space="preserve">Thesis in </w:t>
      </w:r>
      <w:r w:rsidR="00AB338D">
        <w:t>“</w:t>
      </w:r>
      <w:r>
        <w:t>Water adsorption and surface characterization of Nano MgAl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 w:rsidR="00AB338D">
        <w:t>”</w:t>
      </w:r>
      <w:r>
        <w:t>.</w:t>
      </w:r>
    </w:p>
    <w:p w14:paraId="44A47BAC" w14:textId="46E7E83D" w:rsidR="00AB338D" w:rsidRDefault="00CC6AA8" w:rsidP="00AB338D">
      <w:pPr>
        <w:pStyle w:val="a3"/>
        <w:numPr>
          <w:ilvl w:val="0"/>
          <w:numId w:val="1"/>
        </w:numPr>
        <w:bidi w:val="0"/>
        <w:spacing w:after="120" w:line="276" w:lineRule="auto"/>
        <w:ind w:left="1512"/>
      </w:pPr>
      <w:r>
        <w:t xml:space="preserve">Operating surface </w:t>
      </w:r>
      <w:r w:rsidR="00AB338D">
        <w:t>characterization tool</w:t>
      </w:r>
      <w:r w:rsidR="00204CD2">
        <w:t>s</w:t>
      </w:r>
      <w:r w:rsidR="00AB338D">
        <w:t>:</w:t>
      </w:r>
      <w:r>
        <w:t xml:space="preserve"> </w:t>
      </w:r>
      <w:r w:rsidR="003E5BF1">
        <w:t xml:space="preserve">FTIR, TG/DSC, BET </w:t>
      </w:r>
      <w:r>
        <w:t xml:space="preserve">and </w:t>
      </w:r>
      <w:r w:rsidR="003E5BF1">
        <w:t>XPS</w:t>
      </w:r>
      <w:r w:rsidR="003E5BF1">
        <w:rPr>
          <w:rFonts w:hint="cs"/>
          <w:rtl/>
        </w:rPr>
        <w:t>.</w:t>
      </w:r>
    </w:p>
    <w:p w14:paraId="42160211" w14:textId="1D4E7F0E" w:rsidR="003E5BF1" w:rsidRPr="002101CE" w:rsidRDefault="003E5BF1" w:rsidP="002101CE">
      <w:pPr>
        <w:bidi w:val="0"/>
        <w:spacing w:after="0" w:line="276" w:lineRule="auto"/>
        <w:rPr>
          <w:sz w:val="14"/>
          <w:szCs w:val="14"/>
        </w:rPr>
      </w:pPr>
      <w:r>
        <w:rPr>
          <w:rFonts w:hint="cs"/>
          <w:rtl/>
        </w:rPr>
        <w:t>2009-2013</w:t>
      </w:r>
      <w:r>
        <w:rPr>
          <w:rFonts w:hint="cs"/>
          <w:rtl/>
        </w:rPr>
        <w:tab/>
      </w:r>
      <w:r w:rsidR="00CC6AA8">
        <w:rPr>
          <w:b/>
          <w:bCs/>
        </w:rPr>
        <w:t xml:space="preserve">BSc. </w:t>
      </w:r>
      <w:proofErr w:type="gramStart"/>
      <w:r w:rsidR="00CC6AA8" w:rsidRPr="00CC6AA8">
        <w:t>in</w:t>
      </w:r>
      <w:proofErr w:type="gramEnd"/>
      <w:r w:rsidR="00CC6AA8">
        <w:rPr>
          <w:b/>
          <w:bCs/>
        </w:rPr>
        <w:t xml:space="preserve"> Material Engineering </w:t>
      </w:r>
      <w:r w:rsidR="00CC6AA8">
        <w:t xml:space="preserve">at Ben </w:t>
      </w:r>
      <w:proofErr w:type="spellStart"/>
      <w:r w:rsidR="00CC6AA8">
        <w:t>Gurion</w:t>
      </w:r>
      <w:proofErr w:type="spellEnd"/>
      <w:r w:rsidR="00CC6AA8">
        <w:t xml:space="preserve"> University.</w:t>
      </w:r>
      <w:r w:rsidR="002101CE">
        <w:br/>
      </w:r>
    </w:p>
    <w:p w14:paraId="312F60F3" w14:textId="13350E58" w:rsidR="00B959D2" w:rsidRPr="002101CE" w:rsidRDefault="00AB338D" w:rsidP="00B47701">
      <w:pPr>
        <w:bidi w:val="0"/>
        <w:spacing w:after="120" w:line="276" w:lineRule="auto"/>
        <w:rPr>
          <w:b/>
          <w:bCs/>
        </w:rPr>
      </w:pPr>
      <w:r w:rsidRPr="002101CE">
        <w:rPr>
          <w:rFonts w:hint="cs"/>
          <w:b/>
          <w:bCs/>
          <w:u w:val="single"/>
        </w:rPr>
        <w:t>M</w:t>
      </w:r>
      <w:r w:rsidRPr="002101CE">
        <w:rPr>
          <w:b/>
          <w:bCs/>
          <w:u w:val="single"/>
        </w:rPr>
        <w:t>ilitary Service</w:t>
      </w:r>
      <w:r w:rsidRPr="002101CE">
        <w:rPr>
          <w:b/>
          <w:bCs/>
        </w:rPr>
        <w:t>:</w:t>
      </w:r>
    </w:p>
    <w:p w14:paraId="01A72AA4" w14:textId="1D05F7C4" w:rsidR="00B959D2" w:rsidRDefault="00B959D2" w:rsidP="00210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0"/>
        </w:tabs>
        <w:bidi w:val="0"/>
        <w:spacing w:after="0" w:line="276" w:lineRule="auto"/>
        <w:rPr>
          <w:rtl/>
        </w:rPr>
      </w:pPr>
      <w:r>
        <w:rPr>
          <w:rFonts w:hint="cs"/>
          <w:rtl/>
        </w:rPr>
        <w:t>2006-2008</w:t>
      </w:r>
      <w:r w:rsidR="00AB338D">
        <w:rPr>
          <w:rtl/>
        </w:rPr>
        <w:tab/>
      </w:r>
      <w:r w:rsidR="00AB338D">
        <w:t>Technology unit in the intelligence corps.</w:t>
      </w:r>
      <w:r w:rsidR="002101CE">
        <w:tab/>
      </w:r>
    </w:p>
    <w:p w14:paraId="676D0DD5" w14:textId="77777777" w:rsidR="002101CE" w:rsidRPr="002101CE" w:rsidRDefault="002101CE" w:rsidP="002101CE">
      <w:pPr>
        <w:bidi w:val="0"/>
        <w:spacing w:after="0" w:line="276" w:lineRule="auto"/>
        <w:rPr>
          <w:b/>
          <w:bCs/>
          <w:sz w:val="12"/>
          <w:szCs w:val="12"/>
          <w:u w:val="single"/>
        </w:rPr>
      </w:pPr>
    </w:p>
    <w:p w14:paraId="0A0A0AEC" w14:textId="3475E03D" w:rsidR="00CC55EC" w:rsidRPr="002101CE" w:rsidRDefault="00AB338D" w:rsidP="002101CE">
      <w:pPr>
        <w:bidi w:val="0"/>
        <w:spacing w:after="120" w:line="276" w:lineRule="auto"/>
      </w:pPr>
      <w:r w:rsidRPr="002101CE">
        <w:rPr>
          <w:rFonts w:hint="cs"/>
          <w:b/>
          <w:bCs/>
          <w:u w:val="single"/>
        </w:rPr>
        <w:t>L</w:t>
      </w:r>
      <w:r w:rsidRPr="002101CE">
        <w:rPr>
          <w:b/>
          <w:bCs/>
          <w:u w:val="single"/>
        </w:rPr>
        <w:t>anguages</w:t>
      </w:r>
      <w:r w:rsidRPr="002101CE">
        <w:rPr>
          <w:b/>
          <w:bCs/>
        </w:rPr>
        <w:t>:</w:t>
      </w:r>
    </w:p>
    <w:p w14:paraId="3CEC9F58" w14:textId="1C09C9DB" w:rsidR="002977BE" w:rsidRPr="002977BE" w:rsidRDefault="00AB338D" w:rsidP="00457F98">
      <w:pPr>
        <w:bidi w:val="0"/>
        <w:spacing w:after="120" w:line="276" w:lineRule="auto"/>
        <w:rPr>
          <w:rtl/>
        </w:rPr>
      </w:pPr>
      <w:r>
        <w:rPr>
          <w:rFonts w:hint="cs"/>
        </w:rPr>
        <w:t>H</w:t>
      </w:r>
      <w:r>
        <w:t>ebrew: Mother tongue</w:t>
      </w:r>
      <w:r w:rsidR="007E5D58">
        <w:rPr>
          <w:rtl/>
        </w:rPr>
        <w:tab/>
      </w:r>
      <w:r w:rsidR="00457F98">
        <w:rPr>
          <w:rFonts w:hint="cs"/>
          <w:rtl/>
        </w:rPr>
        <w:t xml:space="preserve"> </w:t>
      </w:r>
      <w:r>
        <w:t>English: Very high level</w:t>
      </w:r>
    </w:p>
    <w:sectPr w:rsidR="002977BE" w:rsidRPr="002977BE" w:rsidSect="00560B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4973"/>
    <w:multiLevelType w:val="hybridMultilevel"/>
    <w:tmpl w:val="09DE03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C93CA8"/>
    <w:multiLevelType w:val="hybridMultilevel"/>
    <w:tmpl w:val="73C4B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146A2D"/>
    <w:multiLevelType w:val="hybridMultilevel"/>
    <w:tmpl w:val="35821018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" w15:restartNumberingAfterBreak="0">
    <w:nsid w:val="35AE0BE4"/>
    <w:multiLevelType w:val="hybridMultilevel"/>
    <w:tmpl w:val="9B8EFDFE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 w15:restartNumberingAfterBreak="0">
    <w:nsid w:val="37FE514B"/>
    <w:multiLevelType w:val="hybridMultilevel"/>
    <w:tmpl w:val="E7C07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632834"/>
    <w:multiLevelType w:val="hybridMultilevel"/>
    <w:tmpl w:val="348437A4"/>
    <w:lvl w:ilvl="0" w:tplc="3DFE83A8">
      <w:start w:val="2017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35285"/>
    <w:multiLevelType w:val="hybridMultilevel"/>
    <w:tmpl w:val="ECFE84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EF7A5E"/>
    <w:multiLevelType w:val="hybridMultilevel"/>
    <w:tmpl w:val="8096A18C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8" w15:restartNumberingAfterBreak="0">
    <w:nsid w:val="482D336F"/>
    <w:multiLevelType w:val="hybridMultilevel"/>
    <w:tmpl w:val="EED8940E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9" w15:restartNumberingAfterBreak="0">
    <w:nsid w:val="521E1859"/>
    <w:multiLevelType w:val="hybridMultilevel"/>
    <w:tmpl w:val="782477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3175510"/>
    <w:multiLevelType w:val="hybridMultilevel"/>
    <w:tmpl w:val="2EC498B6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1" w15:restartNumberingAfterBreak="0">
    <w:nsid w:val="5BE3666F"/>
    <w:multiLevelType w:val="hybridMultilevel"/>
    <w:tmpl w:val="D7B23F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C15665C"/>
    <w:multiLevelType w:val="hybridMultilevel"/>
    <w:tmpl w:val="4E6C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E7C91"/>
    <w:multiLevelType w:val="hybridMultilevel"/>
    <w:tmpl w:val="55A06F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F1"/>
    <w:rsid w:val="00023AD5"/>
    <w:rsid w:val="000517EE"/>
    <w:rsid w:val="0006431E"/>
    <w:rsid w:val="000B5DBF"/>
    <w:rsid w:val="000C2F55"/>
    <w:rsid w:val="001869D3"/>
    <w:rsid w:val="001969C3"/>
    <w:rsid w:val="001C490A"/>
    <w:rsid w:val="001F11C3"/>
    <w:rsid w:val="001F4F23"/>
    <w:rsid w:val="00204CD2"/>
    <w:rsid w:val="002101CE"/>
    <w:rsid w:val="0026592B"/>
    <w:rsid w:val="002977BE"/>
    <w:rsid w:val="002B5D30"/>
    <w:rsid w:val="002E30A3"/>
    <w:rsid w:val="0031327F"/>
    <w:rsid w:val="003D40CE"/>
    <w:rsid w:val="003E5BF1"/>
    <w:rsid w:val="00430632"/>
    <w:rsid w:val="00437D00"/>
    <w:rsid w:val="00457F98"/>
    <w:rsid w:val="00514F5A"/>
    <w:rsid w:val="00557F87"/>
    <w:rsid w:val="00560BA5"/>
    <w:rsid w:val="005872DB"/>
    <w:rsid w:val="005B66DC"/>
    <w:rsid w:val="005C30C9"/>
    <w:rsid w:val="005D72D1"/>
    <w:rsid w:val="006216D6"/>
    <w:rsid w:val="0065439B"/>
    <w:rsid w:val="00666D83"/>
    <w:rsid w:val="00676511"/>
    <w:rsid w:val="00717495"/>
    <w:rsid w:val="007957C6"/>
    <w:rsid w:val="007E1375"/>
    <w:rsid w:val="007E5D58"/>
    <w:rsid w:val="00943998"/>
    <w:rsid w:val="009E7C44"/>
    <w:rsid w:val="00A1785B"/>
    <w:rsid w:val="00A52E85"/>
    <w:rsid w:val="00AB338D"/>
    <w:rsid w:val="00AC6303"/>
    <w:rsid w:val="00AF4234"/>
    <w:rsid w:val="00AF68AA"/>
    <w:rsid w:val="00B47701"/>
    <w:rsid w:val="00B7650E"/>
    <w:rsid w:val="00B959D2"/>
    <w:rsid w:val="00BB6173"/>
    <w:rsid w:val="00BD23A2"/>
    <w:rsid w:val="00C65799"/>
    <w:rsid w:val="00C918C8"/>
    <w:rsid w:val="00CC55EC"/>
    <w:rsid w:val="00CC6AA8"/>
    <w:rsid w:val="00CD1B68"/>
    <w:rsid w:val="00D00D95"/>
    <w:rsid w:val="00D14E1C"/>
    <w:rsid w:val="00E02B2D"/>
    <w:rsid w:val="00E17903"/>
    <w:rsid w:val="00EA75ED"/>
    <w:rsid w:val="00ED7831"/>
    <w:rsid w:val="00F5270E"/>
    <w:rsid w:val="00FA4705"/>
    <w:rsid w:val="00FC1CAE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767D"/>
  <w15:chartTrackingRefBased/>
  <w15:docId w15:val="{CFDD6561-EE32-4D9C-8DA2-465269FE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0E"/>
    <w:pPr>
      <w:bidi/>
      <w:spacing w:line="360" w:lineRule="auto"/>
    </w:pPr>
    <w:rPr>
      <w:rFonts w:ascii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5BF1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E5B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F4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444C-CE8D-4A55-B8D0-BA210D82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Shoval</dc:creator>
  <cp:keywords/>
  <dc:description/>
  <cp:lastModifiedBy>Yael Shoval</cp:lastModifiedBy>
  <cp:revision>5</cp:revision>
  <cp:lastPrinted>2016-01-03T10:24:00Z</cp:lastPrinted>
  <dcterms:created xsi:type="dcterms:W3CDTF">2019-05-30T17:58:00Z</dcterms:created>
  <dcterms:modified xsi:type="dcterms:W3CDTF">2020-06-07T19:39:00Z</dcterms:modified>
</cp:coreProperties>
</file>